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354B" w14:textId="77777777" w:rsidR="00325CCD" w:rsidRPr="0031423D" w:rsidRDefault="00325CCD" w:rsidP="00720F45">
      <w:pPr>
        <w:pStyle w:val="Titre1"/>
        <w:spacing w:after="0"/>
        <w:rPr>
          <w:sz w:val="24"/>
          <w:szCs w:val="28"/>
          <w:lang w:val="fr-FR"/>
        </w:rPr>
      </w:pPr>
      <w:r w:rsidRPr="0031423D">
        <w:rPr>
          <w:sz w:val="24"/>
          <w:szCs w:val="28"/>
          <w:lang w:val="fr-FR"/>
        </w:rPr>
        <w:t xml:space="preserve">Christ a montré à Jean ce qui </w:t>
      </w:r>
      <w:r w:rsidR="00720F45" w:rsidRPr="0031423D">
        <w:rPr>
          <w:sz w:val="24"/>
          <w:szCs w:val="28"/>
          <w:lang w:val="fr-FR"/>
        </w:rPr>
        <w:t>aller</w:t>
      </w:r>
      <w:r w:rsidRPr="0031423D">
        <w:rPr>
          <w:sz w:val="24"/>
          <w:szCs w:val="28"/>
          <w:lang w:val="fr-FR"/>
        </w:rPr>
        <w:t xml:space="preserve"> </w:t>
      </w:r>
      <w:r w:rsidR="00720F45" w:rsidRPr="0031423D">
        <w:rPr>
          <w:sz w:val="24"/>
          <w:szCs w:val="28"/>
          <w:lang w:val="fr-FR"/>
        </w:rPr>
        <w:t>arriver</w:t>
      </w:r>
    </w:p>
    <w:p w14:paraId="61DD39F6" w14:textId="77777777" w:rsidR="00325CCD" w:rsidRPr="0031423D" w:rsidRDefault="00325CCD" w:rsidP="00325CCD">
      <w:pPr>
        <w:spacing w:before="120"/>
        <w:jc w:val="center"/>
        <w:rPr>
          <w:rFonts w:ascii="Arial" w:hAnsi="Arial" w:cs="Arial"/>
          <w:sz w:val="20"/>
          <w:szCs w:val="20"/>
          <w:lang w:val="fr-FR"/>
        </w:rPr>
      </w:pPr>
      <w:r w:rsidRPr="0031423D">
        <w:rPr>
          <w:rFonts w:ascii="Arial" w:hAnsi="Arial" w:cs="Arial"/>
          <w:sz w:val="16"/>
          <w:szCs w:val="16"/>
          <w:lang w:val="fr-FR"/>
        </w:rPr>
        <w:t>Ceux qui enseignent des enfants devraient lire l’étude n</w:t>
      </w:r>
      <w:r w:rsidRPr="0031423D">
        <w:rPr>
          <w:rFonts w:ascii="Arial" w:hAnsi="Arial" w:cs="Arial"/>
          <w:sz w:val="16"/>
          <w:szCs w:val="16"/>
          <w:vertAlign w:val="superscript"/>
          <w:lang w:val="fr-FR"/>
        </w:rPr>
        <w:t>o</w:t>
      </w:r>
      <w:r w:rsidRPr="0031423D">
        <w:rPr>
          <w:rFonts w:ascii="Arial" w:hAnsi="Arial" w:cs="Arial"/>
          <w:sz w:val="16"/>
          <w:szCs w:val="16"/>
          <w:lang w:val="fr-FR"/>
        </w:rPr>
        <w:t xml:space="preserve"> 43</w:t>
      </w:r>
      <w:r w:rsidRPr="0031423D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1423D">
        <w:rPr>
          <w:rFonts w:ascii="Arial" w:hAnsi="Arial" w:cs="Arial"/>
          <w:sz w:val="16"/>
          <w:szCs w:val="16"/>
          <w:lang w:val="fr-FR"/>
        </w:rPr>
        <w:t>pour enfants.</w:t>
      </w:r>
    </w:p>
    <w:p w14:paraId="7F0589A6" w14:textId="77777777" w:rsidR="00325CCD" w:rsidRPr="0031423D" w:rsidRDefault="00325CCD" w:rsidP="00720F45">
      <w:pPr>
        <w:pStyle w:val="Titre2"/>
        <w:spacing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 xml:space="preserve">Préparez-vous par la prière et la Parole pour enseigner le </w:t>
      </w:r>
      <w:r w:rsidR="00640FD8" w:rsidRPr="0031423D">
        <w:rPr>
          <w:i/>
          <w:iCs w:val="0"/>
          <w:sz w:val="21"/>
          <w:szCs w:val="21"/>
          <w:lang w:val="fr-FR"/>
        </w:rPr>
        <w:t xml:space="preserve">Livre </w:t>
      </w:r>
      <w:r w:rsidR="00720F45" w:rsidRPr="0031423D">
        <w:rPr>
          <w:i/>
          <w:iCs w:val="0"/>
          <w:sz w:val="21"/>
          <w:szCs w:val="21"/>
          <w:lang w:val="fr-FR"/>
        </w:rPr>
        <w:t>d</w:t>
      </w:r>
      <w:r w:rsidRPr="0031423D">
        <w:rPr>
          <w:i/>
          <w:iCs w:val="0"/>
          <w:sz w:val="21"/>
          <w:szCs w:val="21"/>
          <w:lang w:val="fr-FR"/>
        </w:rPr>
        <w:t>’</w:t>
      </w:r>
      <w:r w:rsidR="00720F45" w:rsidRPr="0031423D">
        <w:rPr>
          <w:i/>
          <w:iCs w:val="0"/>
          <w:sz w:val="21"/>
          <w:szCs w:val="21"/>
          <w:lang w:val="fr-FR"/>
        </w:rPr>
        <w:t>A</w:t>
      </w:r>
      <w:r w:rsidRPr="0031423D">
        <w:rPr>
          <w:i/>
          <w:iCs w:val="0"/>
          <w:sz w:val="21"/>
          <w:szCs w:val="21"/>
          <w:lang w:val="fr-FR"/>
        </w:rPr>
        <w:t>pocalypse</w:t>
      </w:r>
      <w:r w:rsidRPr="0031423D">
        <w:rPr>
          <w:sz w:val="21"/>
          <w:szCs w:val="21"/>
          <w:lang w:val="fr-FR"/>
        </w:rPr>
        <w:t>.</w:t>
      </w:r>
    </w:p>
    <w:p w14:paraId="127EAC1B" w14:textId="77777777" w:rsidR="00325CCD" w:rsidRPr="0031423D" w:rsidRDefault="00325CCD" w:rsidP="00640FD8">
      <w:pPr>
        <w:pStyle w:val="maintext0"/>
        <w:spacing w:before="120" w:after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Prière</w:t>
      </w:r>
      <w:r w:rsidRPr="0031423D">
        <w:rPr>
          <w:sz w:val="21"/>
          <w:szCs w:val="21"/>
        </w:rPr>
        <w:t xml:space="preserve">. « Jésus, tu </w:t>
      </w:r>
      <w:r w:rsidR="00640FD8" w:rsidRPr="0031423D">
        <w:rPr>
          <w:sz w:val="21"/>
          <w:szCs w:val="21"/>
        </w:rPr>
        <w:t>e</w:t>
      </w:r>
      <w:r w:rsidRPr="0031423D">
        <w:rPr>
          <w:sz w:val="21"/>
          <w:szCs w:val="21"/>
        </w:rPr>
        <w:t>s Seigneur de la toute terre. Veuille aider les croyants et moi à vous servir quel que soit le coût, et à espérer ta venue glorieuse. »</w:t>
      </w:r>
    </w:p>
    <w:p w14:paraId="49AAC031" w14:textId="0EDFA3A3" w:rsidR="00325CCD" w:rsidRPr="0031423D" w:rsidRDefault="00325CCD" w:rsidP="0031423D">
      <w:pPr>
        <w:pStyle w:val="maintext0"/>
        <w:spacing w:before="120" w:after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Note</w:t>
      </w:r>
      <w:r w:rsidRPr="0031423D">
        <w:rPr>
          <w:sz w:val="21"/>
          <w:szCs w:val="21"/>
        </w:rPr>
        <w:t xml:space="preserve">: Il y a beaucoup de symboles dans le </w:t>
      </w:r>
      <w:r w:rsidR="00720F45" w:rsidRPr="0031423D">
        <w:rPr>
          <w:i/>
          <w:iCs/>
          <w:sz w:val="21"/>
          <w:szCs w:val="21"/>
        </w:rPr>
        <w:t xml:space="preserve">Livre </w:t>
      </w:r>
      <w:r w:rsidR="0031423D" w:rsidRPr="0031423D">
        <w:rPr>
          <w:i/>
          <w:iCs/>
          <w:sz w:val="21"/>
          <w:szCs w:val="21"/>
        </w:rPr>
        <w:t>d’Apocalypse</w:t>
      </w:r>
      <w:r w:rsidRPr="0031423D">
        <w:rPr>
          <w:sz w:val="21"/>
          <w:szCs w:val="21"/>
        </w:rPr>
        <w:t xml:space="preserve">. La plupart de ces symboles proviennent de l’Ancien Testament. Le Nouveau Testament montre comment le Christ a accompli maintes prévisions </w:t>
      </w:r>
      <w:r w:rsidR="00720F45" w:rsidRPr="0031423D">
        <w:rPr>
          <w:sz w:val="21"/>
          <w:szCs w:val="21"/>
        </w:rPr>
        <w:t>antérieures</w:t>
      </w:r>
      <w:r w:rsidRPr="0031423D">
        <w:rPr>
          <w:sz w:val="21"/>
          <w:szCs w:val="21"/>
        </w:rPr>
        <w:t>. L’Apocalypse enseigne aux chrétiens qui souffrent qu’ils doivent rester fidèles au Christ, jusqu’à ce qu’il revienne à la terre.</w:t>
      </w:r>
    </w:p>
    <w:p w14:paraId="369C02E0" w14:textId="114D4739" w:rsidR="00325CCD" w:rsidRPr="0031423D" w:rsidRDefault="0031423D" w:rsidP="0031423D">
      <w:pPr>
        <w:spacing w:before="120"/>
        <w:jc w:val="center"/>
      </w:pPr>
      <w:r w:rsidRPr="0031423D">
        <w:rPr>
          <w:noProof/>
          <w:sz w:val="21"/>
          <w:szCs w:val="21"/>
        </w:rPr>
        <w:drawing>
          <wp:inline distT="0" distB="0" distL="0" distR="0" wp14:editId="4B3AF4AF">
            <wp:extent cx="4066540" cy="19729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sz w:val="22"/>
          <w:szCs w:val="22"/>
          <w:lang w:val="fr-CA"/>
        </w:rPr>
        <w:br/>
        <w:t>Le Christ reviendra accompagné de millions de ses fidèles.</w:t>
      </w:r>
    </w:p>
    <w:p w14:paraId="684A7D7D" w14:textId="77777777" w:rsidR="00325CCD" w:rsidRPr="0031423D" w:rsidRDefault="00325CCD" w:rsidP="00720F45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 xml:space="preserve">Lisez tout l’Apocalypse cette semaine, suivant le programme </w:t>
      </w:r>
      <w:r w:rsidR="00720F45" w:rsidRPr="0031423D">
        <w:rPr>
          <w:sz w:val="21"/>
          <w:szCs w:val="21"/>
        </w:rPr>
        <w:t>suivant</w:t>
      </w:r>
      <w:r w:rsidRPr="0031423D">
        <w:rPr>
          <w:sz w:val="21"/>
          <w:szCs w:val="21"/>
        </w:rPr>
        <w:t xml:space="preserve">. </w:t>
      </w:r>
      <w:r w:rsidR="00720F45" w:rsidRPr="0031423D">
        <w:rPr>
          <w:sz w:val="21"/>
          <w:szCs w:val="21"/>
        </w:rPr>
        <w:t>Cherchez</w:t>
      </w:r>
      <w:r w:rsidRPr="0031423D">
        <w:rPr>
          <w:sz w:val="21"/>
          <w:szCs w:val="21"/>
        </w:rPr>
        <w:t xml:space="preserve"> comment ce livre </w:t>
      </w:r>
      <w:r w:rsidR="00720F45" w:rsidRPr="0031423D">
        <w:rPr>
          <w:sz w:val="21"/>
          <w:szCs w:val="21"/>
        </w:rPr>
        <w:t>v</w:t>
      </w:r>
      <w:r w:rsidRPr="0031423D">
        <w:rPr>
          <w:sz w:val="21"/>
          <w:szCs w:val="21"/>
        </w:rPr>
        <w:t xml:space="preserve">ous aide à voir dans le ciel </w:t>
      </w:r>
      <w:r w:rsidR="00720F45" w:rsidRPr="0031423D">
        <w:rPr>
          <w:sz w:val="21"/>
          <w:szCs w:val="21"/>
        </w:rPr>
        <w:t xml:space="preserve">tout </w:t>
      </w:r>
      <w:r w:rsidR="00640FD8" w:rsidRPr="0031423D">
        <w:rPr>
          <w:sz w:val="21"/>
          <w:szCs w:val="21"/>
        </w:rPr>
        <w:t xml:space="preserve">en </w:t>
      </w:r>
      <w:r w:rsidR="00720F45" w:rsidRPr="0031423D">
        <w:rPr>
          <w:sz w:val="21"/>
          <w:szCs w:val="21"/>
        </w:rPr>
        <w:t xml:space="preserve">demeurant </w:t>
      </w:r>
      <w:r w:rsidRPr="0031423D">
        <w:rPr>
          <w:sz w:val="21"/>
          <w:szCs w:val="21"/>
        </w:rPr>
        <w:t>sur</w:t>
      </w:r>
      <w:r w:rsidR="00640FD8" w:rsidRPr="0031423D">
        <w:rPr>
          <w:sz w:val="21"/>
          <w:szCs w:val="21"/>
        </w:rPr>
        <w:t xml:space="preserve"> la </w:t>
      </w:r>
      <w:r w:rsidRPr="0031423D">
        <w:rPr>
          <w:sz w:val="21"/>
          <w:szCs w:val="21"/>
        </w:rPr>
        <w:t>terre.</w:t>
      </w:r>
    </w:p>
    <w:p w14:paraId="0CBD2271" w14:textId="77777777" w:rsidR="00325CCD" w:rsidRPr="0031423D" w:rsidRDefault="00325CCD" w:rsidP="00325CCD">
      <w:pPr>
        <w:pStyle w:val="Titre3"/>
        <w:spacing w:before="12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>Premier jour</w:t>
      </w:r>
    </w:p>
    <w:p w14:paraId="4EDF1075" w14:textId="77777777" w:rsidR="00325CCD" w:rsidRPr="0031423D" w:rsidRDefault="00720F45" w:rsidP="00640FD8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>Cherchez</w:t>
      </w:r>
      <w:r w:rsidR="00325CCD" w:rsidRPr="0031423D">
        <w:rPr>
          <w:sz w:val="21"/>
          <w:szCs w:val="21"/>
        </w:rPr>
        <w:t xml:space="preserve"> dans ces messages au sujet du Christ </w:t>
      </w:r>
      <w:r w:rsidR="00640FD8" w:rsidRPr="0031423D">
        <w:rPr>
          <w:sz w:val="21"/>
          <w:szCs w:val="21"/>
        </w:rPr>
        <w:t xml:space="preserve">qui </w:t>
      </w:r>
      <w:r w:rsidRPr="0031423D">
        <w:rPr>
          <w:sz w:val="21"/>
          <w:szCs w:val="21"/>
        </w:rPr>
        <w:t>est</w:t>
      </w:r>
      <w:r w:rsidR="00640FD8" w:rsidRPr="0031423D">
        <w:rPr>
          <w:sz w:val="21"/>
          <w:szCs w:val="21"/>
        </w:rPr>
        <w:t xml:space="preserve"> monté au </w:t>
      </w:r>
      <w:r w:rsidR="00325CCD" w:rsidRPr="0031423D">
        <w:rPr>
          <w:sz w:val="21"/>
          <w:szCs w:val="21"/>
        </w:rPr>
        <w:t>ciel :</w:t>
      </w:r>
    </w:p>
    <w:p w14:paraId="5E873650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9</w:t>
      </w:r>
      <w:r w:rsidRPr="0031423D">
        <w:rPr>
          <w:sz w:val="21"/>
          <w:szCs w:val="21"/>
        </w:rPr>
        <w:t xml:space="preserve"> Ce que Christ a fait </w:t>
      </w:r>
      <w:r w:rsidR="00720F45" w:rsidRPr="0031423D">
        <w:rPr>
          <w:sz w:val="21"/>
          <w:szCs w:val="21"/>
        </w:rPr>
        <w:t xml:space="preserve">pour nous </w:t>
      </w:r>
      <w:r w:rsidRPr="0031423D">
        <w:rPr>
          <w:sz w:val="21"/>
          <w:szCs w:val="21"/>
        </w:rPr>
        <w:t>sur terre.</w:t>
      </w:r>
    </w:p>
    <w:p w14:paraId="043B84CA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1:1</w:t>
      </w:r>
      <w:r w:rsidR="0011782E" w:rsidRPr="0031423D">
        <w:rPr>
          <w:b/>
          <w:bCs/>
          <w:sz w:val="21"/>
          <w:szCs w:val="21"/>
        </w:rPr>
        <w:t xml:space="preserve">0 à </w:t>
      </w:r>
      <w:r w:rsidRPr="0031423D">
        <w:rPr>
          <w:b/>
          <w:bCs/>
          <w:sz w:val="21"/>
          <w:szCs w:val="21"/>
        </w:rPr>
        <w:t>19</w:t>
      </w:r>
      <w:r w:rsidRPr="0031423D">
        <w:rPr>
          <w:sz w:val="21"/>
          <w:szCs w:val="21"/>
        </w:rPr>
        <w:t xml:space="preserve"> Ce que Christ fait </w:t>
      </w:r>
      <w:r w:rsidR="00720F45" w:rsidRPr="0031423D">
        <w:rPr>
          <w:sz w:val="21"/>
          <w:szCs w:val="21"/>
        </w:rPr>
        <w:t xml:space="preserve">pour nous </w:t>
      </w:r>
      <w:r w:rsidRPr="0031423D">
        <w:rPr>
          <w:sz w:val="21"/>
          <w:szCs w:val="21"/>
        </w:rPr>
        <w:t>dans le ciel.</w:t>
      </w:r>
    </w:p>
    <w:p w14:paraId="7A61F82B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2: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3:22</w:t>
      </w:r>
      <w:r w:rsidRPr="0031423D">
        <w:rPr>
          <w:sz w:val="21"/>
          <w:szCs w:val="21"/>
        </w:rPr>
        <w:t xml:space="preserve"> Ce que Christ dit aux croyants qui demeurent sur terre. (</w:t>
      </w:r>
      <w:proofErr w:type="gramStart"/>
      <w:r w:rsidR="00640FD8" w:rsidRPr="0031423D">
        <w:rPr>
          <w:sz w:val="21"/>
          <w:szCs w:val="21"/>
        </w:rPr>
        <w:t>aux</w:t>
      </w:r>
      <w:proofErr w:type="gramEnd"/>
      <w:r w:rsidR="00640FD8" w:rsidRPr="0031423D">
        <w:rPr>
          <w:sz w:val="21"/>
          <w:szCs w:val="21"/>
        </w:rPr>
        <w:t xml:space="preserve"> </w:t>
      </w:r>
      <w:r w:rsidRPr="0031423D">
        <w:rPr>
          <w:sz w:val="21"/>
          <w:szCs w:val="21"/>
        </w:rPr>
        <w:t>7 églises)</w:t>
      </w:r>
      <w:r w:rsidRPr="0031423D">
        <w:rPr>
          <w:b/>
          <w:bCs/>
          <w:sz w:val="21"/>
          <w:szCs w:val="21"/>
        </w:rPr>
        <w:t xml:space="preserve"> </w:t>
      </w:r>
    </w:p>
    <w:p w14:paraId="1B7A9211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4: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5:14</w:t>
      </w:r>
      <w:r w:rsidRPr="0031423D">
        <w:rPr>
          <w:sz w:val="21"/>
          <w:szCs w:val="21"/>
        </w:rPr>
        <w:t xml:space="preserve"> Ce que </w:t>
      </w:r>
      <w:r w:rsidR="00720F45" w:rsidRPr="0031423D">
        <w:rPr>
          <w:sz w:val="21"/>
          <w:szCs w:val="21"/>
        </w:rPr>
        <w:t xml:space="preserve">disent au Christ </w:t>
      </w:r>
      <w:r w:rsidRPr="0031423D">
        <w:rPr>
          <w:sz w:val="21"/>
          <w:szCs w:val="21"/>
        </w:rPr>
        <w:t>les croyants qu</w:t>
      </w:r>
      <w:r w:rsidR="00640FD8" w:rsidRPr="0031423D">
        <w:rPr>
          <w:sz w:val="21"/>
          <w:szCs w:val="21"/>
        </w:rPr>
        <w:t>i</w:t>
      </w:r>
      <w:r w:rsidRPr="0031423D">
        <w:rPr>
          <w:sz w:val="21"/>
          <w:szCs w:val="21"/>
        </w:rPr>
        <w:t xml:space="preserve"> se trouvent au ciel.</w:t>
      </w:r>
    </w:p>
    <w:p w14:paraId="4842672C" w14:textId="77777777" w:rsidR="00325CCD" w:rsidRPr="0031423D" w:rsidRDefault="00325CCD" w:rsidP="00325CCD">
      <w:pPr>
        <w:pStyle w:val="Titre3"/>
        <w:spacing w:before="12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lastRenderedPageBreak/>
        <w:t>Deuxième jour</w:t>
      </w:r>
    </w:p>
    <w:p w14:paraId="367CEA63" w14:textId="77777777" w:rsidR="00325CCD" w:rsidRPr="0031423D" w:rsidRDefault="00720F45" w:rsidP="00325CCD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>Cherchez</w:t>
      </w:r>
      <w:r w:rsidR="00325CCD" w:rsidRPr="0031423D">
        <w:rPr>
          <w:sz w:val="21"/>
          <w:szCs w:val="21"/>
        </w:rPr>
        <w:t>, dans ces messages sur notre manière de vivre pour le Christ :</w:t>
      </w:r>
    </w:p>
    <w:p w14:paraId="7138A4EA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6: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17</w:t>
      </w:r>
      <w:r w:rsidRPr="0031423D">
        <w:rPr>
          <w:sz w:val="21"/>
          <w:szCs w:val="21"/>
        </w:rPr>
        <w:t xml:space="preserve"> </w:t>
      </w:r>
      <w:r w:rsidR="00640FD8" w:rsidRPr="0031423D">
        <w:rPr>
          <w:sz w:val="21"/>
          <w:szCs w:val="21"/>
        </w:rPr>
        <w:t>Comment c</w:t>
      </w:r>
      <w:r w:rsidRPr="0031423D">
        <w:rPr>
          <w:sz w:val="21"/>
          <w:szCs w:val="21"/>
        </w:rPr>
        <w:t>e qui est décidé dans le ciel se produit sur terre. (</w:t>
      </w:r>
      <w:proofErr w:type="gramStart"/>
      <w:r w:rsidRPr="0031423D">
        <w:rPr>
          <w:sz w:val="21"/>
          <w:szCs w:val="21"/>
        </w:rPr>
        <w:t>les</w:t>
      </w:r>
      <w:proofErr w:type="gramEnd"/>
      <w:r w:rsidRPr="0031423D">
        <w:rPr>
          <w:sz w:val="21"/>
          <w:szCs w:val="21"/>
        </w:rPr>
        <w:t xml:space="preserve"> 7 sceaux)</w:t>
      </w:r>
    </w:p>
    <w:p w14:paraId="251B93C1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7: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8</w:t>
      </w:r>
      <w:r w:rsidRPr="0031423D">
        <w:rPr>
          <w:sz w:val="21"/>
          <w:szCs w:val="21"/>
        </w:rPr>
        <w:t xml:space="preserve"> Ce que les croyants </w:t>
      </w:r>
      <w:r w:rsidR="00720F45" w:rsidRPr="0031423D">
        <w:rPr>
          <w:sz w:val="21"/>
          <w:szCs w:val="21"/>
        </w:rPr>
        <w:t xml:space="preserve">sur terre </w:t>
      </w:r>
      <w:r w:rsidRPr="0031423D">
        <w:rPr>
          <w:sz w:val="21"/>
          <w:szCs w:val="21"/>
        </w:rPr>
        <w:t>font pour le Christ. (</w:t>
      </w:r>
      <w:proofErr w:type="gramStart"/>
      <w:r w:rsidRPr="0031423D">
        <w:rPr>
          <w:sz w:val="21"/>
          <w:szCs w:val="21"/>
        </w:rPr>
        <w:t>les</w:t>
      </w:r>
      <w:proofErr w:type="gramEnd"/>
      <w:r w:rsidRPr="0031423D">
        <w:rPr>
          <w:sz w:val="21"/>
          <w:szCs w:val="21"/>
        </w:rPr>
        <w:t xml:space="preserve"> 12 tribus)</w:t>
      </w:r>
    </w:p>
    <w:p w14:paraId="2E001893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7:</w:t>
      </w:r>
      <w:r w:rsidR="0011782E" w:rsidRPr="0031423D">
        <w:rPr>
          <w:b/>
          <w:bCs/>
          <w:sz w:val="21"/>
          <w:szCs w:val="21"/>
        </w:rPr>
        <w:t xml:space="preserve">9 à </w:t>
      </w:r>
      <w:r w:rsidRPr="0031423D">
        <w:rPr>
          <w:b/>
          <w:bCs/>
          <w:sz w:val="21"/>
          <w:szCs w:val="21"/>
        </w:rPr>
        <w:t>8:6</w:t>
      </w:r>
      <w:r w:rsidRPr="0031423D">
        <w:rPr>
          <w:sz w:val="21"/>
          <w:szCs w:val="21"/>
        </w:rPr>
        <w:t xml:space="preserve"> Ce que Christ fait </w:t>
      </w:r>
      <w:r w:rsidR="00720F45" w:rsidRPr="0031423D">
        <w:rPr>
          <w:sz w:val="21"/>
          <w:szCs w:val="21"/>
        </w:rPr>
        <w:t xml:space="preserve">pour les croyants </w:t>
      </w:r>
      <w:r w:rsidRPr="0031423D">
        <w:rPr>
          <w:sz w:val="21"/>
          <w:szCs w:val="21"/>
        </w:rPr>
        <w:t>dans le ciel.</w:t>
      </w:r>
    </w:p>
    <w:p w14:paraId="54BB817D" w14:textId="77777777" w:rsidR="00325CCD" w:rsidRPr="0031423D" w:rsidRDefault="00325CCD" w:rsidP="0031423D">
      <w:pPr>
        <w:pStyle w:val="Titre3"/>
        <w:spacing w:before="24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>Troisième jour</w:t>
      </w:r>
    </w:p>
    <w:p w14:paraId="38637A31" w14:textId="77777777" w:rsidR="00325CCD" w:rsidRPr="0031423D" w:rsidRDefault="00720F45" w:rsidP="00325CCD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>Cherchez</w:t>
      </w:r>
      <w:r w:rsidR="00325CCD" w:rsidRPr="0031423D">
        <w:rPr>
          <w:sz w:val="21"/>
          <w:szCs w:val="21"/>
        </w:rPr>
        <w:t>, dans ces messages au sujet de la justice de Dieu :</w:t>
      </w:r>
    </w:p>
    <w:p w14:paraId="5B538536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8:</w:t>
      </w:r>
      <w:r w:rsidR="0011782E" w:rsidRPr="0031423D">
        <w:rPr>
          <w:b/>
          <w:bCs/>
          <w:sz w:val="21"/>
          <w:szCs w:val="21"/>
        </w:rPr>
        <w:t xml:space="preserve">7 à </w:t>
      </w:r>
      <w:r w:rsidRPr="0031423D">
        <w:rPr>
          <w:b/>
          <w:bCs/>
          <w:sz w:val="21"/>
          <w:szCs w:val="21"/>
        </w:rPr>
        <w:t>9:21</w:t>
      </w:r>
      <w:r w:rsidRPr="0031423D">
        <w:rPr>
          <w:sz w:val="21"/>
          <w:szCs w:val="21"/>
        </w:rPr>
        <w:t xml:space="preserve"> Des événements terribles qui se produiront sur terre. (</w:t>
      </w:r>
      <w:proofErr w:type="gramStart"/>
      <w:r w:rsidRPr="0031423D">
        <w:rPr>
          <w:sz w:val="21"/>
          <w:szCs w:val="21"/>
        </w:rPr>
        <w:t>les</w:t>
      </w:r>
      <w:proofErr w:type="gramEnd"/>
      <w:r w:rsidRPr="0031423D">
        <w:rPr>
          <w:sz w:val="21"/>
          <w:szCs w:val="21"/>
        </w:rPr>
        <w:t xml:space="preserve"> 7 trompettes)</w:t>
      </w:r>
    </w:p>
    <w:p w14:paraId="2E2A5989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10: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11:2</w:t>
      </w:r>
      <w:r w:rsidRPr="0031423D">
        <w:rPr>
          <w:sz w:val="21"/>
          <w:szCs w:val="21"/>
        </w:rPr>
        <w:t xml:space="preserve"> Des événements merveilleux qui se produiront dans le ciel. (</w:t>
      </w:r>
      <w:proofErr w:type="gramStart"/>
      <w:r w:rsidRPr="0031423D">
        <w:rPr>
          <w:sz w:val="21"/>
          <w:szCs w:val="21"/>
        </w:rPr>
        <w:t>les</w:t>
      </w:r>
      <w:proofErr w:type="gramEnd"/>
      <w:r w:rsidRPr="0031423D">
        <w:rPr>
          <w:sz w:val="21"/>
          <w:szCs w:val="21"/>
        </w:rPr>
        <w:t xml:space="preserve"> 7 tonnerres)</w:t>
      </w:r>
    </w:p>
    <w:p w14:paraId="29B9AC58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11:</w:t>
      </w:r>
      <w:r w:rsidR="0011782E" w:rsidRPr="0031423D">
        <w:rPr>
          <w:b/>
          <w:bCs/>
          <w:sz w:val="21"/>
          <w:szCs w:val="21"/>
        </w:rPr>
        <w:t xml:space="preserve">3 à </w:t>
      </w:r>
      <w:r w:rsidRPr="0031423D">
        <w:rPr>
          <w:b/>
          <w:bCs/>
          <w:sz w:val="21"/>
          <w:szCs w:val="21"/>
        </w:rPr>
        <w:t>14</w:t>
      </w:r>
      <w:r w:rsidRPr="0031423D">
        <w:rPr>
          <w:sz w:val="21"/>
          <w:szCs w:val="21"/>
        </w:rPr>
        <w:t xml:space="preserve"> Ce que des personnes méchantes feront sur terre aux croyants fidèles. (</w:t>
      </w:r>
      <w:proofErr w:type="gramStart"/>
      <w:r w:rsidRPr="0031423D">
        <w:rPr>
          <w:sz w:val="21"/>
          <w:szCs w:val="21"/>
        </w:rPr>
        <w:t>les</w:t>
      </w:r>
      <w:proofErr w:type="gramEnd"/>
      <w:r w:rsidRPr="0031423D">
        <w:rPr>
          <w:sz w:val="21"/>
          <w:szCs w:val="21"/>
        </w:rPr>
        <w:t xml:space="preserve"> 2 témoins)</w:t>
      </w:r>
    </w:p>
    <w:p w14:paraId="5315820F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11:1</w:t>
      </w:r>
      <w:r w:rsidR="0011782E" w:rsidRPr="0031423D">
        <w:rPr>
          <w:b/>
          <w:bCs/>
          <w:sz w:val="21"/>
          <w:szCs w:val="21"/>
        </w:rPr>
        <w:t xml:space="preserve">5 à </w:t>
      </w:r>
      <w:r w:rsidRPr="0031423D">
        <w:rPr>
          <w:b/>
          <w:bCs/>
          <w:sz w:val="21"/>
          <w:szCs w:val="21"/>
        </w:rPr>
        <w:t>19</w:t>
      </w:r>
      <w:r w:rsidRPr="0031423D">
        <w:rPr>
          <w:sz w:val="21"/>
          <w:szCs w:val="21"/>
        </w:rPr>
        <w:t xml:space="preserve"> Ce que le ciel fera à ces personnes méchantes.</w:t>
      </w:r>
    </w:p>
    <w:p w14:paraId="7B2B6E56" w14:textId="77777777" w:rsidR="00325CCD" w:rsidRPr="0031423D" w:rsidRDefault="00325CCD" w:rsidP="0031423D">
      <w:pPr>
        <w:pStyle w:val="Titre3"/>
        <w:spacing w:before="24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>Quatrième jour</w:t>
      </w:r>
    </w:p>
    <w:p w14:paraId="4C34C0DE" w14:textId="77777777" w:rsidR="00325CCD" w:rsidRPr="0031423D" w:rsidRDefault="00720F45" w:rsidP="00325CCD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>Cherchez</w:t>
      </w:r>
      <w:r w:rsidR="00325CCD" w:rsidRPr="0031423D">
        <w:rPr>
          <w:sz w:val="21"/>
          <w:szCs w:val="21"/>
        </w:rPr>
        <w:t>, dans ces messages au sujet du conflit spirituel :</w:t>
      </w:r>
    </w:p>
    <w:p w14:paraId="1ED7E695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12: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2</w:t>
      </w:r>
      <w:r w:rsidRPr="0031423D">
        <w:rPr>
          <w:sz w:val="21"/>
          <w:szCs w:val="21"/>
        </w:rPr>
        <w:t xml:space="preserve"> Le conflit dans le ciel entre le bien et le mal.</w:t>
      </w:r>
    </w:p>
    <w:p w14:paraId="5BB5A51D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12:1</w:t>
      </w:r>
      <w:r w:rsidR="0011782E" w:rsidRPr="0031423D">
        <w:rPr>
          <w:b/>
          <w:bCs/>
          <w:sz w:val="21"/>
          <w:szCs w:val="21"/>
        </w:rPr>
        <w:t xml:space="preserve">3 à </w:t>
      </w:r>
      <w:r w:rsidRPr="0031423D">
        <w:rPr>
          <w:b/>
          <w:bCs/>
          <w:sz w:val="21"/>
          <w:szCs w:val="21"/>
        </w:rPr>
        <w:t>17</w:t>
      </w:r>
      <w:r w:rsidRPr="0031423D">
        <w:rPr>
          <w:sz w:val="21"/>
          <w:szCs w:val="21"/>
        </w:rPr>
        <w:t xml:space="preserve"> Le conflit sur terre entre le bien et le mal.</w:t>
      </w:r>
    </w:p>
    <w:p w14:paraId="628C3235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13: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10</w:t>
      </w:r>
      <w:r w:rsidRPr="0031423D">
        <w:rPr>
          <w:sz w:val="21"/>
          <w:szCs w:val="21"/>
        </w:rPr>
        <w:t xml:space="preserve"> </w:t>
      </w:r>
      <w:r w:rsidR="00640FD8" w:rsidRPr="0031423D">
        <w:rPr>
          <w:sz w:val="21"/>
          <w:szCs w:val="21"/>
        </w:rPr>
        <w:t>Comment d</w:t>
      </w:r>
      <w:r w:rsidRPr="0031423D">
        <w:rPr>
          <w:sz w:val="21"/>
          <w:szCs w:val="21"/>
        </w:rPr>
        <w:t>e</w:t>
      </w:r>
      <w:r w:rsidR="00640FD8" w:rsidRPr="0031423D">
        <w:rPr>
          <w:sz w:val="21"/>
          <w:szCs w:val="21"/>
        </w:rPr>
        <w:t>s</w:t>
      </w:r>
      <w:r w:rsidRPr="0031423D">
        <w:rPr>
          <w:sz w:val="21"/>
          <w:szCs w:val="21"/>
        </w:rPr>
        <w:t xml:space="preserve"> pouvoir</w:t>
      </w:r>
      <w:r w:rsidR="00640FD8" w:rsidRPr="0031423D">
        <w:rPr>
          <w:sz w:val="21"/>
          <w:szCs w:val="21"/>
        </w:rPr>
        <w:t>s</w:t>
      </w:r>
      <w:r w:rsidRPr="0031423D">
        <w:rPr>
          <w:sz w:val="21"/>
          <w:szCs w:val="21"/>
        </w:rPr>
        <w:t xml:space="preserve"> politique</w:t>
      </w:r>
      <w:r w:rsidR="00640FD8" w:rsidRPr="0031423D">
        <w:rPr>
          <w:sz w:val="21"/>
          <w:szCs w:val="21"/>
        </w:rPr>
        <w:t>s</w:t>
      </w:r>
      <w:r w:rsidRPr="0031423D">
        <w:rPr>
          <w:sz w:val="21"/>
          <w:szCs w:val="21"/>
        </w:rPr>
        <w:t xml:space="preserve"> </w:t>
      </w:r>
      <w:r w:rsidR="00640FD8" w:rsidRPr="0031423D">
        <w:rPr>
          <w:sz w:val="21"/>
          <w:szCs w:val="21"/>
        </w:rPr>
        <w:t>s’opposent</w:t>
      </w:r>
      <w:r w:rsidRPr="0031423D">
        <w:rPr>
          <w:sz w:val="21"/>
          <w:szCs w:val="21"/>
        </w:rPr>
        <w:t xml:space="preserve"> aux croyants sur terre. (</w:t>
      </w:r>
      <w:proofErr w:type="gramStart"/>
      <w:r w:rsidRPr="0031423D">
        <w:rPr>
          <w:sz w:val="21"/>
          <w:szCs w:val="21"/>
        </w:rPr>
        <w:t>les</w:t>
      </w:r>
      <w:proofErr w:type="gramEnd"/>
      <w:r w:rsidRPr="0031423D">
        <w:rPr>
          <w:sz w:val="21"/>
          <w:szCs w:val="21"/>
        </w:rPr>
        <w:t xml:space="preserve"> 2 bêtes)</w:t>
      </w:r>
    </w:p>
    <w:p w14:paraId="376F11F1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13:1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18</w:t>
      </w:r>
      <w:r w:rsidRPr="0031423D">
        <w:rPr>
          <w:sz w:val="21"/>
          <w:szCs w:val="21"/>
        </w:rPr>
        <w:t xml:space="preserve"> </w:t>
      </w:r>
      <w:r w:rsidR="00640FD8" w:rsidRPr="0031423D">
        <w:rPr>
          <w:sz w:val="21"/>
          <w:szCs w:val="21"/>
        </w:rPr>
        <w:t xml:space="preserve">Comment des </w:t>
      </w:r>
      <w:r w:rsidRPr="0031423D">
        <w:rPr>
          <w:sz w:val="21"/>
          <w:szCs w:val="21"/>
        </w:rPr>
        <w:t>puissance</w:t>
      </w:r>
      <w:r w:rsidR="00640FD8" w:rsidRPr="0031423D">
        <w:rPr>
          <w:sz w:val="21"/>
          <w:szCs w:val="21"/>
        </w:rPr>
        <w:t>s</w:t>
      </w:r>
      <w:r w:rsidRPr="0031423D">
        <w:rPr>
          <w:sz w:val="21"/>
          <w:szCs w:val="21"/>
        </w:rPr>
        <w:t xml:space="preserve"> spirituelle</w:t>
      </w:r>
      <w:r w:rsidR="00640FD8" w:rsidRPr="0031423D">
        <w:rPr>
          <w:sz w:val="21"/>
          <w:szCs w:val="21"/>
        </w:rPr>
        <w:t>s</w:t>
      </w:r>
      <w:r w:rsidRPr="0031423D">
        <w:rPr>
          <w:sz w:val="21"/>
          <w:szCs w:val="21"/>
        </w:rPr>
        <w:t xml:space="preserve"> </w:t>
      </w:r>
      <w:r w:rsidR="00640FD8" w:rsidRPr="0031423D">
        <w:rPr>
          <w:sz w:val="21"/>
          <w:szCs w:val="21"/>
        </w:rPr>
        <w:t>s’opposent</w:t>
      </w:r>
      <w:r w:rsidRPr="0031423D">
        <w:rPr>
          <w:sz w:val="21"/>
          <w:szCs w:val="21"/>
        </w:rPr>
        <w:t xml:space="preserve"> aux croyants sur terre.</w:t>
      </w:r>
    </w:p>
    <w:p w14:paraId="3B10199A" w14:textId="77777777" w:rsidR="00325CCD" w:rsidRPr="0031423D" w:rsidRDefault="00325CCD" w:rsidP="0031423D">
      <w:pPr>
        <w:pStyle w:val="Titre3"/>
        <w:spacing w:before="24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>Cinquième jour</w:t>
      </w:r>
    </w:p>
    <w:p w14:paraId="73B2F49F" w14:textId="77777777" w:rsidR="00325CCD" w:rsidRPr="0031423D" w:rsidRDefault="00720F45" w:rsidP="00640FD8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>Cherchez</w:t>
      </w:r>
      <w:r w:rsidR="00325CCD" w:rsidRPr="0031423D">
        <w:rPr>
          <w:sz w:val="21"/>
          <w:szCs w:val="21"/>
        </w:rPr>
        <w:t xml:space="preserve">, dans ces messages au sujet </w:t>
      </w:r>
      <w:r w:rsidR="00640FD8" w:rsidRPr="0031423D">
        <w:rPr>
          <w:sz w:val="21"/>
          <w:szCs w:val="21"/>
        </w:rPr>
        <w:t>des</w:t>
      </w:r>
      <w:r w:rsidR="00325CCD" w:rsidRPr="0031423D">
        <w:rPr>
          <w:sz w:val="21"/>
          <w:szCs w:val="21"/>
        </w:rPr>
        <w:t xml:space="preserve"> souffrance</w:t>
      </w:r>
      <w:r w:rsidR="00640FD8" w:rsidRPr="0031423D">
        <w:rPr>
          <w:sz w:val="21"/>
          <w:szCs w:val="21"/>
        </w:rPr>
        <w:t>s</w:t>
      </w:r>
      <w:r w:rsidR="00325CCD" w:rsidRPr="0031423D">
        <w:rPr>
          <w:sz w:val="21"/>
          <w:szCs w:val="21"/>
        </w:rPr>
        <w:t xml:space="preserve"> qui arrive</w:t>
      </w:r>
      <w:r w:rsidR="00640FD8" w:rsidRPr="0031423D">
        <w:rPr>
          <w:sz w:val="21"/>
          <w:szCs w:val="21"/>
        </w:rPr>
        <w:t>nt</w:t>
      </w:r>
      <w:r w:rsidR="00325CCD" w:rsidRPr="0031423D">
        <w:rPr>
          <w:sz w:val="21"/>
          <w:szCs w:val="21"/>
        </w:rPr>
        <w:t xml:space="preserve"> aux chrétiens :</w:t>
      </w:r>
    </w:p>
    <w:p w14:paraId="335F6323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14: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5</w:t>
      </w:r>
      <w:r w:rsidRPr="0031423D">
        <w:rPr>
          <w:sz w:val="21"/>
          <w:szCs w:val="21"/>
        </w:rPr>
        <w:t xml:space="preserve"> </w:t>
      </w:r>
      <w:r w:rsidR="00640FD8" w:rsidRPr="0031423D">
        <w:rPr>
          <w:sz w:val="21"/>
          <w:szCs w:val="21"/>
        </w:rPr>
        <w:t>Comment l</w:t>
      </w:r>
      <w:r w:rsidRPr="0031423D">
        <w:rPr>
          <w:sz w:val="21"/>
          <w:szCs w:val="21"/>
        </w:rPr>
        <w:t>es croyants souffrant arrivent au ciel.</w:t>
      </w:r>
    </w:p>
    <w:p w14:paraId="6D6AF46D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14:</w:t>
      </w:r>
      <w:r w:rsidR="0011782E" w:rsidRPr="0031423D">
        <w:rPr>
          <w:b/>
          <w:bCs/>
          <w:sz w:val="21"/>
          <w:szCs w:val="21"/>
        </w:rPr>
        <w:t xml:space="preserve">6 à </w:t>
      </w:r>
      <w:r w:rsidRPr="0031423D">
        <w:rPr>
          <w:b/>
          <w:bCs/>
          <w:sz w:val="21"/>
          <w:szCs w:val="21"/>
        </w:rPr>
        <w:t>12</w:t>
      </w:r>
      <w:r w:rsidRPr="0031423D">
        <w:rPr>
          <w:sz w:val="21"/>
          <w:szCs w:val="21"/>
        </w:rPr>
        <w:t xml:space="preserve"> Des anges puissants qui viennent du ciel à la terre.</w:t>
      </w:r>
    </w:p>
    <w:p w14:paraId="3B2FFB13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14:1</w:t>
      </w:r>
      <w:r w:rsidR="0011782E" w:rsidRPr="0031423D">
        <w:rPr>
          <w:b/>
          <w:bCs/>
          <w:sz w:val="21"/>
          <w:szCs w:val="21"/>
        </w:rPr>
        <w:t xml:space="preserve">3 à </w:t>
      </w:r>
      <w:r w:rsidRPr="0031423D">
        <w:rPr>
          <w:b/>
          <w:bCs/>
          <w:sz w:val="21"/>
          <w:szCs w:val="21"/>
        </w:rPr>
        <w:t>18</w:t>
      </w:r>
      <w:r w:rsidRPr="0031423D">
        <w:rPr>
          <w:sz w:val="21"/>
          <w:szCs w:val="21"/>
        </w:rPr>
        <w:t xml:space="preserve"> Ce que Dieu décrète dans le ciel.</w:t>
      </w:r>
    </w:p>
    <w:p w14:paraId="3ABFDCF2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14:1</w:t>
      </w:r>
      <w:r w:rsidR="0011782E" w:rsidRPr="0031423D">
        <w:rPr>
          <w:b/>
          <w:bCs/>
          <w:sz w:val="21"/>
          <w:szCs w:val="21"/>
        </w:rPr>
        <w:t xml:space="preserve">9 à </w:t>
      </w:r>
      <w:r w:rsidRPr="0031423D">
        <w:rPr>
          <w:b/>
          <w:bCs/>
          <w:sz w:val="21"/>
          <w:szCs w:val="21"/>
        </w:rPr>
        <w:t>20</w:t>
      </w:r>
      <w:r w:rsidRPr="0031423D">
        <w:rPr>
          <w:sz w:val="21"/>
          <w:szCs w:val="21"/>
        </w:rPr>
        <w:t xml:space="preserve"> Ce que Dieu fait sur terre. (</w:t>
      </w:r>
      <w:proofErr w:type="gramStart"/>
      <w:r w:rsidRPr="0031423D">
        <w:rPr>
          <w:sz w:val="21"/>
          <w:szCs w:val="21"/>
        </w:rPr>
        <w:t>les</w:t>
      </w:r>
      <w:proofErr w:type="gramEnd"/>
      <w:r w:rsidRPr="0031423D">
        <w:rPr>
          <w:sz w:val="21"/>
          <w:szCs w:val="21"/>
        </w:rPr>
        <w:t xml:space="preserve"> 7 anges)</w:t>
      </w:r>
    </w:p>
    <w:p w14:paraId="6D8C0FF8" w14:textId="6EB87827" w:rsidR="00325CCD" w:rsidRPr="0031423D" w:rsidRDefault="00325CCD" w:rsidP="00325CCD">
      <w:pPr>
        <w:pStyle w:val="Titre3"/>
        <w:spacing w:before="120" w:after="0"/>
        <w:rPr>
          <w:sz w:val="21"/>
          <w:szCs w:val="21"/>
          <w:lang w:val="fr-FR"/>
        </w:rPr>
      </w:pPr>
      <w:r w:rsidRPr="0031423D">
        <w:rPr>
          <w:b w:val="0"/>
          <w:bCs w:val="0"/>
          <w:sz w:val="21"/>
          <w:szCs w:val="21"/>
          <w:lang w:val="fr-FR"/>
        </w:rPr>
        <w:lastRenderedPageBreak/>
        <w:t>Cinquième jour (suite)</w:t>
      </w:r>
    </w:p>
    <w:p w14:paraId="314D980D" w14:textId="77777777" w:rsidR="00325CCD" w:rsidRPr="0031423D" w:rsidRDefault="00720F45" w:rsidP="00325CCD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>Cherchez</w:t>
      </w:r>
      <w:r w:rsidR="00325CCD" w:rsidRPr="0031423D">
        <w:rPr>
          <w:sz w:val="21"/>
          <w:szCs w:val="21"/>
        </w:rPr>
        <w:t>, dans ces messages au sujet du retour du Christ :</w:t>
      </w:r>
    </w:p>
    <w:p w14:paraId="08CF076A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15: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8</w:t>
      </w:r>
      <w:r w:rsidRPr="0031423D">
        <w:rPr>
          <w:sz w:val="21"/>
          <w:szCs w:val="21"/>
        </w:rPr>
        <w:t xml:space="preserve"> Comment Dieu tranche le jugement dans le ciel.</w:t>
      </w:r>
    </w:p>
    <w:p w14:paraId="095C1513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16: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21</w:t>
      </w:r>
      <w:r w:rsidRPr="0031423D">
        <w:rPr>
          <w:sz w:val="21"/>
          <w:szCs w:val="21"/>
        </w:rPr>
        <w:t xml:space="preserve"> Comment Dieu imposera </w:t>
      </w:r>
      <w:r w:rsidR="00640FD8" w:rsidRPr="0031423D">
        <w:rPr>
          <w:sz w:val="21"/>
          <w:szCs w:val="21"/>
        </w:rPr>
        <w:t>ses</w:t>
      </w:r>
      <w:r w:rsidRPr="0031423D">
        <w:rPr>
          <w:sz w:val="21"/>
          <w:szCs w:val="21"/>
        </w:rPr>
        <w:t xml:space="preserve"> jugement</w:t>
      </w:r>
      <w:r w:rsidR="00640FD8" w:rsidRPr="0031423D">
        <w:rPr>
          <w:sz w:val="21"/>
          <w:szCs w:val="21"/>
        </w:rPr>
        <w:t>s</w:t>
      </w:r>
      <w:r w:rsidRPr="0031423D">
        <w:rPr>
          <w:sz w:val="21"/>
          <w:szCs w:val="21"/>
        </w:rPr>
        <w:t xml:space="preserve"> à la terre.</w:t>
      </w:r>
    </w:p>
    <w:p w14:paraId="2CA129C8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17: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18:3</w:t>
      </w:r>
      <w:r w:rsidRPr="0031423D">
        <w:rPr>
          <w:sz w:val="21"/>
          <w:szCs w:val="21"/>
        </w:rPr>
        <w:t xml:space="preserve"> Comment des nations puissantes tomberont sur terre. (</w:t>
      </w:r>
      <w:proofErr w:type="gramStart"/>
      <w:r w:rsidRPr="0031423D">
        <w:rPr>
          <w:sz w:val="21"/>
          <w:szCs w:val="21"/>
        </w:rPr>
        <w:t>les</w:t>
      </w:r>
      <w:proofErr w:type="gramEnd"/>
      <w:r w:rsidRPr="0031423D">
        <w:rPr>
          <w:sz w:val="21"/>
          <w:szCs w:val="21"/>
        </w:rPr>
        <w:t xml:space="preserve"> 7 rois)</w:t>
      </w:r>
    </w:p>
    <w:p w14:paraId="3DCCBA1E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18:</w:t>
      </w:r>
      <w:r w:rsidR="0011782E" w:rsidRPr="0031423D">
        <w:rPr>
          <w:b/>
          <w:bCs/>
          <w:sz w:val="21"/>
          <w:szCs w:val="21"/>
        </w:rPr>
        <w:t xml:space="preserve">4 à </w:t>
      </w:r>
      <w:r w:rsidRPr="0031423D">
        <w:rPr>
          <w:b/>
          <w:bCs/>
          <w:sz w:val="21"/>
          <w:szCs w:val="21"/>
        </w:rPr>
        <w:t>8</w:t>
      </w:r>
      <w:r w:rsidR="00640FD8" w:rsidRPr="0031423D">
        <w:rPr>
          <w:sz w:val="21"/>
          <w:szCs w:val="21"/>
        </w:rPr>
        <w:t xml:space="preserve"> Comment Dieu condamnera d</w:t>
      </w:r>
      <w:r w:rsidRPr="0031423D">
        <w:rPr>
          <w:sz w:val="21"/>
          <w:szCs w:val="21"/>
        </w:rPr>
        <w:t>es puissant</w:t>
      </w:r>
      <w:r w:rsidR="00640FD8" w:rsidRPr="0031423D">
        <w:rPr>
          <w:sz w:val="21"/>
          <w:szCs w:val="21"/>
        </w:rPr>
        <w:t>s</w:t>
      </w:r>
      <w:r w:rsidRPr="0031423D">
        <w:rPr>
          <w:sz w:val="21"/>
          <w:szCs w:val="21"/>
        </w:rPr>
        <w:t xml:space="preserve"> depuis le ciel.</w:t>
      </w:r>
    </w:p>
    <w:p w14:paraId="720CF048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18:</w:t>
      </w:r>
      <w:r w:rsidR="0011782E" w:rsidRPr="0031423D">
        <w:rPr>
          <w:b/>
          <w:bCs/>
          <w:sz w:val="21"/>
          <w:szCs w:val="21"/>
        </w:rPr>
        <w:t xml:space="preserve">9 à </w:t>
      </w:r>
      <w:r w:rsidRPr="0031423D">
        <w:rPr>
          <w:b/>
          <w:bCs/>
          <w:sz w:val="21"/>
          <w:szCs w:val="21"/>
        </w:rPr>
        <w:t>24</w:t>
      </w:r>
      <w:r w:rsidRPr="0031423D">
        <w:rPr>
          <w:sz w:val="21"/>
          <w:szCs w:val="21"/>
        </w:rPr>
        <w:t xml:space="preserve"> Comment Dieu imposera la punition finale sur terre.</w:t>
      </w:r>
    </w:p>
    <w:p w14:paraId="756ADCC2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19: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10</w:t>
      </w:r>
      <w:r w:rsidRPr="0031423D">
        <w:rPr>
          <w:sz w:val="21"/>
          <w:szCs w:val="21"/>
        </w:rPr>
        <w:t xml:space="preserve"> Comment Dieu effectuera sur terre sa victoire finale.</w:t>
      </w:r>
    </w:p>
    <w:p w14:paraId="1FA4002E" w14:textId="77777777" w:rsidR="00325CCD" w:rsidRPr="0031423D" w:rsidRDefault="00325CCD" w:rsidP="0031423D">
      <w:pPr>
        <w:pStyle w:val="Titre3"/>
        <w:spacing w:before="24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>Sixième jour</w:t>
      </w:r>
    </w:p>
    <w:p w14:paraId="71A7A85E" w14:textId="77777777" w:rsidR="00325CCD" w:rsidRPr="0031423D" w:rsidRDefault="00720F45" w:rsidP="00325CCD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>Cherchez</w:t>
      </w:r>
      <w:r w:rsidR="00325CCD" w:rsidRPr="0031423D">
        <w:rPr>
          <w:sz w:val="21"/>
          <w:szCs w:val="21"/>
        </w:rPr>
        <w:t xml:space="preserve">, dans ces messages au sujet du </w:t>
      </w:r>
      <w:r w:rsidR="00640FD8" w:rsidRPr="0031423D">
        <w:rPr>
          <w:sz w:val="21"/>
          <w:szCs w:val="21"/>
        </w:rPr>
        <w:t xml:space="preserve">Royaume </w:t>
      </w:r>
      <w:r w:rsidR="00325CCD" w:rsidRPr="0031423D">
        <w:rPr>
          <w:sz w:val="21"/>
          <w:szCs w:val="21"/>
        </w:rPr>
        <w:t>éternel du Christ :</w:t>
      </w:r>
    </w:p>
    <w:p w14:paraId="47F31F2D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19:1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18</w:t>
      </w:r>
      <w:r w:rsidRPr="0031423D">
        <w:rPr>
          <w:sz w:val="21"/>
          <w:szCs w:val="21"/>
        </w:rPr>
        <w:t xml:space="preserve"> Comment le Christ régnera </w:t>
      </w:r>
      <w:r w:rsidR="00720F45" w:rsidRPr="0031423D">
        <w:rPr>
          <w:sz w:val="21"/>
          <w:szCs w:val="21"/>
        </w:rPr>
        <w:t>en</w:t>
      </w:r>
      <w:r w:rsidRPr="0031423D">
        <w:rPr>
          <w:sz w:val="21"/>
          <w:szCs w:val="21"/>
        </w:rPr>
        <w:t xml:space="preserve"> Roi dans le ciel.</w:t>
      </w:r>
    </w:p>
    <w:p w14:paraId="54FFD318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19:1</w:t>
      </w:r>
      <w:r w:rsidR="0011782E" w:rsidRPr="0031423D">
        <w:rPr>
          <w:b/>
          <w:bCs/>
          <w:sz w:val="21"/>
          <w:szCs w:val="21"/>
        </w:rPr>
        <w:t xml:space="preserve">9 à </w:t>
      </w:r>
      <w:r w:rsidRPr="0031423D">
        <w:rPr>
          <w:b/>
          <w:bCs/>
          <w:sz w:val="21"/>
          <w:szCs w:val="21"/>
        </w:rPr>
        <w:t>21</w:t>
      </w:r>
      <w:r w:rsidRPr="0031423D">
        <w:rPr>
          <w:sz w:val="21"/>
          <w:szCs w:val="21"/>
        </w:rPr>
        <w:t xml:space="preserve"> Comment le Christ viendra en vainqueur sur terre.</w:t>
      </w:r>
    </w:p>
    <w:p w14:paraId="75522013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20: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3</w:t>
      </w:r>
      <w:r w:rsidRPr="0031423D">
        <w:rPr>
          <w:sz w:val="21"/>
          <w:szCs w:val="21"/>
        </w:rPr>
        <w:t xml:space="preserve"> Comment la puissance du ciel liera Satan.</w:t>
      </w:r>
    </w:p>
    <w:p w14:paraId="6AA5695E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20:</w:t>
      </w:r>
      <w:r w:rsidR="0011782E" w:rsidRPr="0031423D">
        <w:rPr>
          <w:b/>
          <w:bCs/>
          <w:sz w:val="21"/>
          <w:szCs w:val="21"/>
        </w:rPr>
        <w:t xml:space="preserve">4 à </w:t>
      </w:r>
      <w:r w:rsidRPr="0031423D">
        <w:rPr>
          <w:b/>
          <w:bCs/>
          <w:sz w:val="21"/>
          <w:szCs w:val="21"/>
        </w:rPr>
        <w:t>10</w:t>
      </w:r>
      <w:r w:rsidRPr="0031423D">
        <w:rPr>
          <w:sz w:val="21"/>
          <w:szCs w:val="21"/>
        </w:rPr>
        <w:t xml:space="preserve"> Comment la puissance du Christ régnera sur terre. (</w:t>
      </w:r>
      <w:proofErr w:type="gramStart"/>
      <w:r w:rsidRPr="0031423D">
        <w:rPr>
          <w:sz w:val="21"/>
          <w:szCs w:val="21"/>
        </w:rPr>
        <w:t>la</w:t>
      </w:r>
      <w:proofErr w:type="gramEnd"/>
      <w:r w:rsidRPr="0031423D">
        <w:rPr>
          <w:sz w:val="21"/>
          <w:szCs w:val="21"/>
        </w:rPr>
        <w:t xml:space="preserve"> 1</w:t>
      </w:r>
      <w:r w:rsidRPr="0031423D">
        <w:rPr>
          <w:sz w:val="21"/>
          <w:szCs w:val="21"/>
          <w:vertAlign w:val="superscript"/>
        </w:rPr>
        <w:t>e</w:t>
      </w:r>
      <w:r w:rsidRPr="0031423D">
        <w:rPr>
          <w:sz w:val="21"/>
          <w:szCs w:val="21"/>
        </w:rPr>
        <w:t xml:space="preserve"> résurrection)</w:t>
      </w:r>
    </w:p>
    <w:p w14:paraId="66C82DB6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20:1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17</w:t>
      </w:r>
      <w:r w:rsidRPr="0031423D">
        <w:rPr>
          <w:sz w:val="21"/>
          <w:szCs w:val="21"/>
        </w:rPr>
        <w:t xml:space="preserve"> Comment Dieu jugera depuis le ciel tous les méchants. (</w:t>
      </w:r>
      <w:proofErr w:type="gramStart"/>
      <w:r w:rsidRPr="0031423D">
        <w:rPr>
          <w:sz w:val="21"/>
          <w:szCs w:val="21"/>
        </w:rPr>
        <w:t>la</w:t>
      </w:r>
      <w:proofErr w:type="gramEnd"/>
      <w:r w:rsidRPr="0031423D">
        <w:rPr>
          <w:sz w:val="21"/>
          <w:szCs w:val="21"/>
        </w:rPr>
        <w:t xml:space="preserve"> 2</w:t>
      </w:r>
      <w:r w:rsidRPr="0031423D">
        <w:rPr>
          <w:sz w:val="21"/>
          <w:szCs w:val="21"/>
          <w:vertAlign w:val="superscript"/>
        </w:rPr>
        <w:t>e</w:t>
      </w:r>
      <w:r w:rsidRPr="0031423D">
        <w:rPr>
          <w:sz w:val="21"/>
          <w:szCs w:val="21"/>
        </w:rPr>
        <w:t xml:space="preserve"> la mort)</w:t>
      </w:r>
    </w:p>
    <w:p w14:paraId="288E94E8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21: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8</w:t>
      </w:r>
      <w:r w:rsidRPr="0031423D">
        <w:rPr>
          <w:sz w:val="21"/>
          <w:szCs w:val="21"/>
        </w:rPr>
        <w:t xml:space="preserve"> Comment Dieu récompensera sur terre tous les justes.</w:t>
      </w:r>
    </w:p>
    <w:p w14:paraId="00F35071" w14:textId="77777777" w:rsidR="00325CCD" w:rsidRPr="0031423D" w:rsidRDefault="00325CCD" w:rsidP="0031423D">
      <w:pPr>
        <w:pStyle w:val="Titre3"/>
        <w:spacing w:before="24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>Septième jour</w:t>
      </w:r>
    </w:p>
    <w:p w14:paraId="1161AF75" w14:textId="77777777" w:rsidR="00325CCD" w:rsidRPr="0031423D" w:rsidRDefault="00720F45" w:rsidP="00325CCD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>Cherchez</w:t>
      </w:r>
      <w:r w:rsidR="00325CCD" w:rsidRPr="0031423D">
        <w:rPr>
          <w:sz w:val="21"/>
          <w:szCs w:val="21"/>
        </w:rPr>
        <w:t xml:space="preserve">, dans ces </w:t>
      </w:r>
      <w:r w:rsidR="00640FD8" w:rsidRPr="0031423D">
        <w:rPr>
          <w:sz w:val="21"/>
          <w:szCs w:val="21"/>
        </w:rPr>
        <w:t>messages adressés</w:t>
      </w:r>
      <w:r w:rsidR="00325CCD" w:rsidRPr="0031423D">
        <w:rPr>
          <w:sz w:val="21"/>
          <w:szCs w:val="21"/>
        </w:rPr>
        <w:t xml:space="preserve"> aux gens d’aujourd’hui :</w:t>
      </w:r>
    </w:p>
    <w:p w14:paraId="6B94DC04" w14:textId="77777777" w:rsidR="00325CCD" w:rsidRPr="0031423D" w:rsidRDefault="00325CCD" w:rsidP="00720F45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21:</w:t>
      </w:r>
      <w:r w:rsidR="0011782E" w:rsidRPr="0031423D">
        <w:rPr>
          <w:b/>
          <w:bCs/>
          <w:sz w:val="21"/>
          <w:szCs w:val="21"/>
        </w:rPr>
        <w:t xml:space="preserve">9 à </w:t>
      </w:r>
      <w:r w:rsidRPr="0031423D">
        <w:rPr>
          <w:b/>
          <w:bCs/>
          <w:sz w:val="21"/>
          <w:szCs w:val="21"/>
        </w:rPr>
        <w:t>27</w:t>
      </w:r>
      <w:r w:rsidRPr="0031423D">
        <w:rPr>
          <w:sz w:val="21"/>
          <w:szCs w:val="21"/>
        </w:rPr>
        <w:t xml:space="preserve"> </w:t>
      </w:r>
      <w:r w:rsidR="00640FD8" w:rsidRPr="0031423D">
        <w:rPr>
          <w:sz w:val="21"/>
          <w:szCs w:val="21"/>
        </w:rPr>
        <w:t>Des p</w:t>
      </w:r>
      <w:r w:rsidRPr="0031423D">
        <w:rPr>
          <w:sz w:val="21"/>
          <w:szCs w:val="21"/>
        </w:rPr>
        <w:t>romesses concernant le ciel pour les croyants.</w:t>
      </w:r>
    </w:p>
    <w:p w14:paraId="624FADC2" w14:textId="07BABDD3" w:rsidR="0031423D" w:rsidRPr="0031423D" w:rsidRDefault="00325CCD" w:rsidP="0031423D">
      <w:pPr>
        <w:pStyle w:val="maintext0"/>
        <w:spacing w:before="120" w:after="0"/>
        <w:ind w:firstLine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22:</w:t>
      </w:r>
      <w:r w:rsidR="0011782E" w:rsidRPr="0031423D">
        <w:rPr>
          <w:b/>
          <w:bCs/>
          <w:sz w:val="21"/>
          <w:szCs w:val="21"/>
        </w:rPr>
        <w:t xml:space="preserve">1 à </w:t>
      </w:r>
      <w:r w:rsidRPr="0031423D">
        <w:rPr>
          <w:b/>
          <w:bCs/>
          <w:sz w:val="21"/>
          <w:szCs w:val="21"/>
        </w:rPr>
        <w:t>5</w:t>
      </w:r>
      <w:r w:rsidRPr="0031423D">
        <w:rPr>
          <w:sz w:val="21"/>
          <w:szCs w:val="21"/>
        </w:rPr>
        <w:t xml:space="preserve"> </w:t>
      </w:r>
      <w:r w:rsidR="00640FD8" w:rsidRPr="0031423D">
        <w:rPr>
          <w:sz w:val="21"/>
          <w:szCs w:val="21"/>
        </w:rPr>
        <w:t>Des a</w:t>
      </w:r>
      <w:r w:rsidRPr="0031423D">
        <w:rPr>
          <w:sz w:val="21"/>
          <w:szCs w:val="21"/>
        </w:rPr>
        <w:t>vertissements aux méchants sur terre.</w:t>
      </w:r>
      <w:r w:rsidR="0031423D">
        <w:rPr>
          <w:sz w:val="21"/>
          <w:szCs w:val="21"/>
        </w:rPr>
        <w:br/>
      </w:r>
    </w:p>
    <w:p w14:paraId="7454941B" w14:textId="77777777" w:rsidR="00325CCD" w:rsidRPr="0031423D" w:rsidRDefault="00325CCD" w:rsidP="00720F45">
      <w:pPr>
        <w:pStyle w:val="Titre3"/>
        <w:spacing w:before="120" w:after="0"/>
        <w:rPr>
          <w:i/>
          <w:iCs/>
          <w:sz w:val="20"/>
          <w:szCs w:val="22"/>
          <w:lang w:val="fr-FR"/>
        </w:rPr>
      </w:pPr>
      <w:r w:rsidRPr="0031423D">
        <w:rPr>
          <w:sz w:val="20"/>
          <w:szCs w:val="22"/>
          <w:lang w:val="fr-FR"/>
        </w:rPr>
        <w:t xml:space="preserve">Événements principaux du </w:t>
      </w:r>
      <w:r w:rsidRPr="0031423D">
        <w:rPr>
          <w:i/>
          <w:iCs/>
          <w:sz w:val="20"/>
          <w:szCs w:val="22"/>
          <w:lang w:val="fr-FR"/>
        </w:rPr>
        <w:t>Livre d’Apocalypse</w:t>
      </w:r>
    </w:p>
    <w:p w14:paraId="6BC2CFEF" w14:textId="77777777" w:rsidR="00325CCD" w:rsidRPr="0031423D" w:rsidRDefault="00325CCD" w:rsidP="00325CCD">
      <w:pPr>
        <w:rPr>
          <w:sz w:val="20"/>
          <w:szCs w:val="20"/>
          <w:lang w:val="fr-FR"/>
        </w:rPr>
      </w:pPr>
    </w:p>
    <w:p w14:paraId="2BAFF50B" w14:textId="165DE05D" w:rsidR="00325CCD" w:rsidRPr="0031423D" w:rsidRDefault="00D13E54" w:rsidP="00E66E82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editId="1AE7108B">
            <wp:extent cx="4176395" cy="9417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8586C28" w14:textId="68543DDD" w:rsidR="00325CCD" w:rsidRPr="0031423D" w:rsidRDefault="00325CCD" w:rsidP="0011782E">
      <w:pPr>
        <w:pStyle w:val="Titre2"/>
        <w:spacing w:before="24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lastRenderedPageBreak/>
        <w:t xml:space="preserve">Projetez avec vos collègues des activités </w:t>
      </w:r>
      <w:r w:rsidR="0011782E" w:rsidRPr="0031423D">
        <w:rPr>
          <w:sz w:val="21"/>
          <w:szCs w:val="21"/>
          <w:lang w:val="fr-FR"/>
        </w:rPr>
        <w:t>pour</w:t>
      </w:r>
      <w:r w:rsidRPr="0031423D">
        <w:rPr>
          <w:sz w:val="21"/>
          <w:szCs w:val="21"/>
          <w:lang w:val="fr-FR"/>
        </w:rPr>
        <w:t xml:space="preserve"> la semaine prochaine.</w:t>
      </w:r>
    </w:p>
    <w:p w14:paraId="133A071C" w14:textId="77777777" w:rsidR="00325CCD" w:rsidRPr="0031423D" w:rsidRDefault="00325CCD" w:rsidP="0011782E">
      <w:pPr>
        <w:pStyle w:val="maintext0"/>
        <w:spacing w:before="120" w:after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Rendez visite</w:t>
      </w:r>
      <w:r w:rsidRPr="0031423D">
        <w:rPr>
          <w:sz w:val="21"/>
          <w:szCs w:val="21"/>
        </w:rPr>
        <w:t xml:space="preserve"> aux croyants qui souffrent </w:t>
      </w:r>
      <w:r w:rsidR="0011782E" w:rsidRPr="0031423D">
        <w:rPr>
          <w:sz w:val="21"/>
          <w:szCs w:val="21"/>
        </w:rPr>
        <w:t>et</w:t>
      </w:r>
      <w:r w:rsidRPr="0031423D">
        <w:rPr>
          <w:sz w:val="21"/>
          <w:szCs w:val="21"/>
        </w:rPr>
        <w:t xml:space="preserve"> sont tentés</w:t>
      </w:r>
      <w:r w:rsidR="0011782E" w:rsidRPr="0031423D">
        <w:rPr>
          <w:sz w:val="21"/>
          <w:szCs w:val="21"/>
        </w:rPr>
        <w:t xml:space="preserve">. Lisez </w:t>
      </w:r>
      <w:r w:rsidRPr="0031423D">
        <w:rPr>
          <w:sz w:val="21"/>
          <w:szCs w:val="21"/>
        </w:rPr>
        <w:t xml:space="preserve">avec eux ces sept prophéties rassurants : </w:t>
      </w:r>
      <w:r w:rsidRPr="0031423D">
        <w:rPr>
          <w:b/>
          <w:bCs/>
          <w:sz w:val="21"/>
          <w:szCs w:val="21"/>
        </w:rPr>
        <w:t>Apocalypse 2 :10; 3:10; 7:14; 13:10; 14:12; 20:4 ; et 21 :7</w:t>
      </w:r>
      <w:r w:rsidRPr="0031423D">
        <w:rPr>
          <w:sz w:val="21"/>
          <w:szCs w:val="21"/>
        </w:rPr>
        <w:t>.</w:t>
      </w:r>
    </w:p>
    <w:p w14:paraId="342F8913" w14:textId="77777777" w:rsidR="00325CCD" w:rsidRPr="0031423D" w:rsidRDefault="00325CCD" w:rsidP="00325CCD">
      <w:pPr>
        <w:pStyle w:val="maintext0"/>
        <w:spacing w:before="120" w:after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Expliquez</w:t>
      </w:r>
      <w:r w:rsidRPr="0031423D">
        <w:rPr>
          <w:sz w:val="21"/>
          <w:szCs w:val="21"/>
        </w:rPr>
        <w:t xml:space="preserve"> que les chrétiens ont toujours des problèmes, et </w:t>
      </w:r>
      <w:r w:rsidR="0011782E" w:rsidRPr="0031423D">
        <w:rPr>
          <w:sz w:val="21"/>
          <w:szCs w:val="21"/>
        </w:rPr>
        <w:t xml:space="preserve">que </w:t>
      </w:r>
      <w:r w:rsidRPr="0031423D">
        <w:rPr>
          <w:sz w:val="21"/>
          <w:szCs w:val="21"/>
        </w:rPr>
        <w:t>le Christ nous récompensera, si nous lui restons fidèles.</w:t>
      </w:r>
    </w:p>
    <w:p w14:paraId="1EAA77D2" w14:textId="77777777" w:rsidR="00325CCD" w:rsidRPr="0031423D" w:rsidRDefault="00325CCD" w:rsidP="0011782E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 xml:space="preserve">Si vous entraînez des </w:t>
      </w:r>
      <w:r w:rsidRPr="0031423D">
        <w:rPr>
          <w:b/>
          <w:bCs/>
          <w:sz w:val="21"/>
          <w:szCs w:val="21"/>
        </w:rPr>
        <w:t>apprentis bergers</w:t>
      </w:r>
      <w:r w:rsidRPr="0031423D">
        <w:rPr>
          <w:sz w:val="21"/>
          <w:szCs w:val="21"/>
        </w:rPr>
        <w:t>, alors expliquez-leur ces directives pour interpréter correctement l’Apocalypse :</w:t>
      </w:r>
    </w:p>
    <w:p w14:paraId="0CC36592" w14:textId="77777777" w:rsidR="00325CCD" w:rsidRPr="0031423D" w:rsidRDefault="00720F45" w:rsidP="00325CCD">
      <w:pPr>
        <w:pStyle w:val="Mainbulleted"/>
        <w:spacing w:before="12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>Cherchez</w:t>
      </w:r>
      <w:r w:rsidR="00325CCD" w:rsidRPr="0031423D">
        <w:rPr>
          <w:sz w:val="21"/>
          <w:szCs w:val="21"/>
          <w:lang w:val="fr-FR"/>
        </w:rPr>
        <w:t xml:space="preserve"> dans l’Ancien Testament la signification des symboles.</w:t>
      </w:r>
    </w:p>
    <w:p w14:paraId="3F1C40F2" w14:textId="77777777" w:rsidR="00325CCD" w:rsidRPr="0031423D" w:rsidRDefault="00325CCD" w:rsidP="007A2272">
      <w:pPr>
        <w:pStyle w:val="Mainbulleted"/>
        <w:spacing w:before="12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 xml:space="preserve">Ne donnez aux symboles de l’Apocalypse que des significations qui </w:t>
      </w:r>
      <w:r w:rsidR="007A2272" w:rsidRPr="0031423D">
        <w:rPr>
          <w:sz w:val="21"/>
          <w:szCs w:val="21"/>
          <w:lang w:val="fr-FR"/>
        </w:rPr>
        <w:t>proviennent</w:t>
      </w:r>
      <w:r w:rsidRPr="0031423D">
        <w:rPr>
          <w:sz w:val="21"/>
          <w:szCs w:val="21"/>
          <w:lang w:val="fr-FR"/>
        </w:rPr>
        <w:t xml:space="preserve"> d’autres parties de la Bible.</w:t>
      </w:r>
    </w:p>
    <w:p w14:paraId="39F45284" w14:textId="77777777" w:rsidR="00325CCD" w:rsidRPr="0031423D" w:rsidRDefault="00325CCD" w:rsidP="00325CCD">
      <w:pPr>
        <w:pStyle w:val="Mainbulleted"/>
        <w:spacing w:before="12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>Le message central des images est que Dieu règne sur le monde, même lorsque nous devons souffrir pour le Christ.</w:t>
      </w:r>
    </w:p>
    <w:p w14:paraId="6D0E5A2E" w14:textId="77777777" w:rsidR="00325CCD" w:rsidRPr="0031423D" w:rsidRDefault="00720F45" w:rsidP="00325CCD">
      <w:pPr>
        <w:pStyle w:val="Mainbulleted"/>
        <w:spacing w:before="12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>Cherchez</w:t>
      </w:r>
      <w:r w:rsidR="00325CCD" w:rsidRPr="0031423D">
        <w:rPr>
          <w:sz w:val="21"/>
          <w:szCs w:val="21"/>
          <w:lang w:val="fr-FR"/>
        </w:rPr>
        <w:t xml:space="preserve"> dans chaque partie de l’Apocalypse comment aider les chrétiens à obéir au Christ et à espérer all</w:t>
      </w:r>
      <w:r w:rsidR="0011782E" w:rsidRPr="0031423D">
        <w:rPr>
          <w:sz w:val="21"/>
          <w:szCs w:val="21"/>
          <w:lang w:val="fr-FR"/>
        </w:rPr>
        <w:t>er</w:t>
      </w:r>
      <w:r w:rsidR="00325CCD" w:rsidRPr="0031423D">
        <w:rPr>
          <w:sz w:val="21"/>
          <w:szCs w:val="21"/>
          <w:lang w:val="fr-FR"/>
        </w:rPr>
        <w:t xml:space="preserve"> au ciel.</w:t>
      </w:r>
    </w:p>
    <w:p w14:paraId="5AA69ACF" w14:textId="77777777" w:rsidR="00325CCD" w:rsidRPr="0031423D" w:rsidRDefault="00325CCD" w:rsidP="0011782E">
      <w:pPr>
        <w:pStyle w:val="Mainbulleted"/>
        <w:spacing w:before="120"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 xml:space="preserve">Faites toujours </w:t>
      </w:r>
      <w:r w:rsidR="0011782E" w:rsidRPr="0031423D">
        <w:rPr>
          <w:sz w:val="21"/>
          <w:szCs w:val="21"/>
          <w:lang w:val="fr-FR"/>
        </w:rPr>
        <w:t xml:space="preserve">pour les chrétiens </w:t>
      </w:r>
      <w:r w:rsidRPr="0031423D">
        <w:rPr>
          <w:sz w:val="21"/>
          <w:szCs w:val="21"/>
          <w:lang w:val="fr-FR"/>
        </w:rPr>
        <w:t xml:space="preserve">une application </w:t>
      </w:r>
      <w:r w:rsidR="0011782E" w:rsidRPr="0031423D">
        <w:rPr>
          <w:sz w:val="21"/>
          <w:szCs w:val="21"/>
          <w:lang w:val="fr-FR"/>
        </w:rPr>
        <w:t>que</w:t>
      </w:r>
      <w:r w:rsidRPr="0031423D">
        <w:rPr>
          <w:sz w:val="21"/>
          <w:szCs w:val="21"/>
          <w:lang w:val="fr-FR"/>
        </w:rPr>
        <w:t xml:space="preserve"> l’Apocalypse elle-même enseigne.</w:t>
      </w:r>
      <w:r w:rsidR="0011782E" w:rsidRPr="0031423D">
        <w:rPr>
          <w:sz w:val="21"/>
          <w:szCs w:val="21"/>
          <w:lang w:val="fr-FR"/>
        </w:rPr>
        <w:br/>
      </w:r>
    </w:p>
    <w:p w14:paraId="448DDA08" w14:textId="77777777" w:rsidR="00325CCD" w:rsidRPr="0031423D" w:rsidRDefault="00325CCD" w:rsidP="00325CCD">
      <w:pPr>
        <w:pStyle w:val="Titre2"/>
        <w:spacing w:after="0"/>
        <w:rPr>
          <w:sz w:val="21"/>
          <w:szCs w:val="21"/>
          <w:lang w:val="fr-FR"/>
        </w:rPr>
      </w:pPr>
      <w:r w:rsidRPr="0031423D">
        <w:rPr>
          <w:sz w:val="21"/>
          <w:szCs w:val="21"/>
          <w:lang w:val="fr-FR"/>
        </w:rPr>
        <w:t>Planifiez avec vos collègues la prochaine réunion de culte.</w:t>
      </w:r>
    </w:p>
    <w:p w14:paraId="10F22ECA" w14:textId="77777777" w:rsidR="00325CCD" w:rsidRPr="0031423D" w:rsidRDefault="00325CCD" w:rsidP="0011782E">
      <w:pPr>
        <w:pStyle w:val="maintext0"/>
        <w:spacing w:before="120" w:after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Lisez</w:t>
      </w:r>
      <w:r w:rsidRPr="0031423D">
        <w:rPr>
          <w:sz w:val="21"/>
          <w:szCs w:val="21"/>
        </w:rPr>
        <w:t xml:space="preserve"> </w:t>
      </w:r>
      <w:r w:rsidR="0011782E" w:rsidRPr="0031423D">
        <w:rPr>
          <w:sz w:val="21"/>
          <w:szCs w:val="21"/>
        </w:rPr>
        <w:t xml:space="preserve">aux autres </w:t>
      </w:r>
      <w:r w:rsidRPr="0031423D">
        <w:rPr>
          <w:sz w:val="21"/>
          <w:szCs w:val="21"/>
        </w:rPr>
        <w:t xml:space="preserve">un chapitre de </w:t>
      </w:r>
      <w:r w:rsidR="0011782E" w:rsidRPr="0031423D">
        <w:rPr>
          <w:sz w:val="21"/>
          <w:szCs w:val="21"/>
        </w:rPr>
        <w:t>l’</w:t>
      </w:r>
      <w:r w:rsidRPr="0031423D">
        <w:rPr>
          <w:sz w:val="21"/>
          <w:szCs w:val="21"/>
        </w:rPr>
        <w:t>Apocalypse (peut-être le chapitre 7) ou faites le lire à quelqu’un d’autre.</w:t>
      </w:r>
    </w:p>
    <w:p w14:paraId="35F9B29B" w14:textId="77777777" w:rsidR="00325CCD" w:rsidRPr="0031423D" w:rsidRDefault="00325CCD" w:rsidP="0011782E">
      <w:pPr>
        <w:pStyle w:val="maintext0"/>
        <w:spacing w:before="120" w:after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Expliquez</w:t>
      </w:r>
      <w:r w:rsidRPr="0031423D">
        <w:rPr>
          <w:sz w:val="21"/>
          <w:szCs w:val="21"/>
        </w:rPr>
        <w:t xml:space="preserve"> comment interpréter </w:t>
      </w:r>
      <w:r w:rsidR="0011782E" w:rsidRPr="0031423D">
        <w:rPr>
          <w:sz w:val="21"/>
          <w:szCs w:val="21"/>
        </w:rPr>
        <w:t xml:space="preserve">l’Apocalypse </w:t>
      </w:r>
      <w:r w:rsidRPr="0031423D">
        <w:rPr>
          <w:sz w:val="21"/>
          <w:szCs w:val="21"/>
        </w:rPr>
        <w:t>et laissez les croyants discuter de comment l’Apocalypse s’applique à eux.</w:t>
      </w:r>
    </w:p>
    <w:p w14:paraId="4745B921" w14:textId="77777777" w:rsidR="00325CCD" w:rsidRPr="0031423D" w:rsidRDefault="00325CCD" w:rsidP="007A2272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>Faites aux</w:t>
      </w:r>
      <w:r w:rsidRPr="0031423D">
        <w:rPr>
          <w:b/>
          <w:bCs/>
          <w:sz w:val="21"/>
          <w:szCs w:val="21"/>
        </w:rPr>
        <w:t xml:space="preserve"> enfants</w:t>
      </w:r>
      <w:r w:rsidRPr="0031423D">
        <w:rPr>
          <w:sz w:val="21"/>
          <w:szCs w:val="21"/>
        </w:rPr>
        <w:t xml:space="preserve"> présenter les </w:t>
      </w:r>
      <w:r w:rsidR="007A2272" w:rsidRPr="0031423D">
        <w:rPr>
          <w:sz w:val="21"/>
          <w:szCs w:val="21"/>
        </w:rPr>
        <w:t>activités</w:t>
      </w:r>
      <w:r w:rsidRPr="0031423D">
        <w:rPr>
          <w:sz w:val="21"/>
          <w:szCs w:val="21"/>
        </w:rPr>
        <w:t xml:space="preserve"> qu’</w:t>
      </w:r>
      <w:r w:rsidR="007A2272" w:rsidRPr="0031423D">
        <w:rPr>
          <w:sz w:val="21"/>
          <w:szCs w:val="21"/>
        </w:rPr>
        <w:t>il</w:t>
      </w:r>
      <w:r w:rsidRPr="0031423D">
        <w:rPr>
          <w:sz w:val="21"/>
          <w:szCs w:val="21"/>
        </w:rPr>
        <w:t>s ont préparées.</w:t>
      </w:r>
    </w:p>
    <w:p w14:paraId="58DBF224" w14:textId="77777777" w:rsidR="00325CCD" w:rsidRPr="0031423D" w:rsidRDefault="00325CCD" w:rsidP="007A2272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 xml:space="preserve">Pour présenter </w:t>
      </w:r>
      <w:r w:rsidRPr="0031423D">
        <w:rPr>
          <w:b/>
          <w:bCs/>
          <w:sz w:val="21"/>
          <w:szCs w:val="21"/>
        </w:rPr>
        <w:t>le Repas du Seigneur</w:t>
      </w:r>
      <w:r w:rsidRPr="0031423D">
        <w:rPr>
          <w:sz w:val="21"/>
          <w:szCs w:val="21"/>
        </w:rPr>
        <w:t>, lisez Apocalypse 1:17 et 18</w:t>
      </w:r>
      <w:r w:rsidR="007A2272" w:rsidRPr="0031423D">
        <w:rPr>
          <w:sz w:val="21"/>
          <w:szCs w:val="21"/>
        </w:rPr>
        <w:t>,</w:t>
      </w:r>
      <w:r w:rsidRPr="0031423D">
        <w:rPr>
          <w:sz w:val="21"/>
          <w:szCs w:val="21"/>
        </w:rPr>
        <w:t xml:space="preserve"> et expliquez </w:t>
      </w:r>
      <w:r w:rsidR="007A2272" w:rsidRPr="0031423D">
        <w:rPr>
          <w:sz w:val="21"/>
          <w:szCs w:val="21"/>
        </w:rPr>
        <w:t>comment</w:t>
      </w:r>
      <w:r w:rsidRPr="0031423D">
        <w:rPr>
          <w:sz w:val="21"/>
          <w:szCs w:val="21"/>
        </w:rPr>
        <w:t xml:space="preserve"> la mort de Jésus et sa résurrection pourvoient </w:t>
      </w:r>
      <w:r w:rsidR="007A2272" w:rsidRPr="0031423D">
        <w:rPr>
          <w:sz w:val="21"/>
          <w:szCs w:val="21"/>
        </w:rPr>
        <w:t xml:space="preserve">aux croyants </w:t>
      </w:r>
      <w:r w:rsidRPr="0031423D">
        <w:rPr>
          <w:sz w:val="21"/>
          <w:szCs w:val="21"/>
        </w:rPr>
        <w:t xml:space="preserve">la vie de maintenant et de toujours, et que la fraction du pain nous aide à nous rappeler </w:t>
      </w:r>
      <w:r w:rsidR="0011782E" w:rsidRPr="0031423D">
        <w:rPr>
          <w:sz w:val="21"/>
          <w:szCs w:val="21"/>
        </w:rPr>
        <w:t xml:space="preserve">ensemble </w:t>
      </w:r>
      <w:r w:rsidRPr="0031423D">
        <w:rPr>
          <w:sz w:val="21"/>
          <w:szCs w:val="21"/>
        </w:rPr>
        <w:t>ces vérités.</w:t>
      </w:r>
    </w:p>
    <w:p w14:paraId="08E5300A" w14:textId="77777777" w:rsidR="00325CCD" w:rsidRPr="0031423D" w:rsidRDefault="00325CCD" w:rsidP="0011782E">
      <w:pPr>
        <w:pStyle w:val="maintext0"/>
        <w:spacing w:before="120" w:after="0"/>
        <w:rPr>
          <w:sz w:val="21"/>
          <w:szCs w:val="21"/>
        </w:rPr>
      </w:pPr>
      <w:r w:rsidRPr="0031423D">
        <w:rPr>
          <w:sz w:val="21"/>
          <w:szCs w:val="21"/>
        </w:rPr>
        <w:t>Formez</w:t>
      </w:r>
      <w:r w:rsidRPr="0031423D">
        <w:rPr>
          <w:b/>
          <w:bCs/>
          <w:sz w:val="21"/>
          <w:szCs w:val="21"/>
        </w:rPr>
        <w:t xml:space="preserve"> de petits groupes</w:t>
      </w:r>
      <w:r w:rsidRPr="0031423D">
        <w:rPr>
          <w:sz w:val="21"/>
          <w:szCs w:val="21"/>
        </w:rPr>
        <w:t xml:space="preserve"> de trois et de quatre pour écouter les besoins de chacun, pour encourager </w:t>
      </w:r>
      <w:r w:rsidR="0011782E" w:rsidRPr="0031423D">
        <w:rPr>
          <w:sz w:val="21"/>
          <w:szCs w:val="21"/>
        </w:rPr>
        <w:t xml:space="preserve">tous </w:t>
      </w:r>
      <w:r w:rsidRPr="0031423D">
        <w:rPr>
          <w:sz w:val="21"/>
          <w:szCs w:val="21"/>
        </w:rPr>
        <w:t>à rester fidèles, et pour prier les uns pour les autres.</w:t>
      </w:r>
    </w:p>
    <w:p w14:paraId="5B70A4C1" w14:textId="77777777" w:rsidR="0055562C" w:rsidRPr="0031423D" w:rsidRDefault="00325CCD" w:rsidP="0031423D">
      <w:pPr>
        <w:pStyle w:val="maintext0"/>
        <w:spacing w:before="120" w:after="0"/>
        <w:rPr>
          <w:sz w:val="21"/>
          <w:szCs w:val="21"/>
        </w:rPr>
      </w:pPr>
      <w:r w:rsidRPr="0031423D">
        <w:rPr>
          <w:b/>
          <w:bCs/>
          <w:sz w:val="21"/>
          <w:szCs w:val="21"/>
        </w:rPr>
        <w:t>Mémorisez</w:t>
      </w:r>
      <w:r w:rsidRPr="0031423D">
        <w:rPr>
          <w:sz w:val="21"/>
          <w:szCs w:val="21"/>
        </w:rPr>
        <w:t xml:space="preserve"> ensemble Apocalypse 19 :10.</w:t>
      </w:r>
    </w:p>
    <w:sectPr w:rsidR="0055562C" w:rsidRPr="0031423D" w:rsidSect="0031423D">
      <w:headerReference w:type="even" r:id="rId10"/>
      <w:headerReference w:type="default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70F29" w14:textId="77777777" w:rsidR="008701B5" w:rsidRDefault="008701B5">
      <w:r>
        <w:separator/>
      </w:r>
    </w:p>
  </w:endnote>
  <w:endnote w:type="continuationSeparator" w:id="0">
    <w:p w14:paraId="548DF92B" w14:textId="77777777" w:rsidR="008701B5" w:rsidRDefault="0087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6032A" w14:textId="3CE707CF" w:rsidR="0011782E" w:rsidRPr="00DD0C67" w:rsidRDefault="0031423D" w:rsidP="00DD0C67">
    <w:pPr>
      <w:pStyle w:val="En-tte"/>
      <w:jc w:val="center"/>
      <w:rPr>
        <w:rStyle w:val="Numrodepage"/>
        <w:rFonts w:ascii="Arial" w:hAnsi="Arial" w:cs="Arial"/>
        <w:b/>
        <w:sz w:val="20"/>
        <w:szCs w:val="20"/>
        <w:lang w:val="fr-FR"/>
      </w:rPr>
    </w:pPr>
    <w:r w:rsidRPr="0031423D">
      <w:rPr>
        <w:rStyle w:val="Numrodepage"/>
        <w:rFonts w:ascii="Arial" w:hAnsi="Arial" w:cs="Arial"/>
        <w:bCs/>
        <w:sz w:val="20"/>
        <w:szCs w:val="20"/>
        <w:lang w:val="fr-FR"/>
      </w:rPr>
      <w:t>Révisé en février 2010</w:t>
    </w:r>
    <w:r>
      <w:rPr>
        <w:rStyle w:val="Numrodepage"/>
        <w:rFonts w:ascii="Arial" w:hAnsi="Arial" w:cs="Arial"/>
        <w:b/>
        <w:sz w:val="20"/>
        <w:szCs w:val="20"/>
        <w:lang w:val="fr-FR"/>
      </w:rPr>
      <w:br/>
    </w:r>
    <w:r w:rsidR="0011782E" w:rsidRPr="00DD0C67">
      <w:rPr>
        <w:rStyle w:val="Numrodepage"/>
        <w:rFonts w:ascii="Arial" w:hAnsi="Arial" w:cs="Arial"/>
        <w:b/>
        <w:sz w:val="20"/>
        <w:szCs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FCB5D" w14:textId="77777777" w:rsidR="008701B5" w:rsidRDefault="008701B5">
      <w:r>
        <w:separator/>
      </w:r>
    </w:p>
  </w:footnote>
  <w:footnote w:type="continuationSeparator" w:id="0">
    <w:p w14:paraId="65F19779" w14:textId="77777777" w:rsidR="008701B5" w:rsidRDefault="0087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5FAA0" w14:textId="77777777" w:rsidR="0011782E" w:rsidRDefault="0011782E" w:rsidP="00E8206B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4CBE50" w14:textId="77777777" w:rsidR="0011782E" w:rsidRDefault="001178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7A559" w14:textId="77777777" w:rsidR="0011782E" w:rsidRPr="00DD0C67" w:rsidRDefault="0011782E" w:rsidP="00DD0C67">
    <w:pPr>
      <w:pStyle w:val="En-tte"/>
      <w:jc w:val="center"/>
      <w:rPr>
        <w:rFonts w:ascii="Arial" w:hAnsi="Arial" w:cs="Arial"/>
        <w:b/>
        <w:sz w:val="20"/>
        <w:szCs w:val="20"/>
        <w:lang w:val="fr-FR"/>
      </w:rPr>
    </w:pPr>
    <w:r w:rsidRPr="00DD0C67">
      <w:rPr>
        <w:rStyle w:val="Numrodepage"/>
        <w:rFonts w:ascii="Arial" w:hAnsi="Arial" w:cs="Arial"/>
        <w:b/>
        <w:sz w:val="20"/>
        <w:szCs w:val="20"/>
        <w:lang w:val="fr-FR"/>
      </w:rPr>
      <w:t xml:space="preserve">Paul-Timothée —  </w:t>
    </w:r>
    <w:r>
      <w:rPr>
        <w:rStyle w:val="Numrodepage"/>
        <w:rFonts w:ascii="Arial" w:hAnsi="Arial" w:cs="Arial"/>
        <w:b/>
        <w:sz w:val="20"/>
        <w:szCs w:val="20"/>
        <w:lang w:val="fr-FR"/>
      </w:rPr>
      <w:t xml:space="preserve">Étude pour bergers </w:t>
    </w:r>
    <w:r w:rsidRPr="00DD0C67">
      <w:rPr>
        <w:rStyle w:val="Numrodepage"/>
        <w:rFonts w:ascii="Arial" w:hAnsi="Arial" w:cs="Arial"/>
        <w:b/>
        <w:sz w:val="20"/>
        <w:szCs w:val="20"/>
        <w:lang w:val="fr-FR"/>
      </w:rPr>
      <w:t>— La Bible, n</w:t>
    </w:r>
    <w:r w:rsidRPr="00DD0C67">
      <w:rPr>
        <w:rStyle w:val="Numrodepage"/>
        <w:rFonts w:ascii="Arial" w:hAnsi="Arial" w:cs="Arial"/>
        <w:b/>
        <w:sz w:val="20"/>
        <w:szCs w:val="20"/>
        <w:vertAlign w:val="superscript"/>
        <w:lang w:val="fr-FR"/>
      </w:rPr>
      <w:t>o</w:t>
    </w:r>
    <w:r w:rsidRPr="00DD0C67">
      <w:rPr>
        <w:rStyle w:val="Numrodepage"/>
        <w:rFonts w:ascii="Arial" w:hAnsi="Arial" w:cs="Arial"/>
        <w:b/>
        <w:sz w:val="20"/>
        <w:szCs w:val="20"/>
        <w:lang w:val="fr-FR"/>
      </w:rPr>
      <w:t xml:space="preserve"> 43</w:t>
    </w:r>
    <w:r>
      <w:rPr>
        <w:rStyle w:val="Numrodepage"/>
        <w:rFonts w:ascii="Arial" w:hAnsi="Arial" w:cs="Arial"/>
        <w:b/>
        <w:sz w:val="20"/>
        <w:szCs w:val="20"/>
        <w:lang w:val="fr-FR"/>
      </w:rPr>
      <w:t xml:space="preserve"> </w:t>
    </w:r>
    <w:r w:rsidRPr="00DD0C67">
      <w:rPr>
        <w:rStyle w:val="Numrodepage"/>
        <w:rFonts w:ascii="Arial" w:hAnsi="Arial" w:cs="Arial"/>
        <w:b/>
        <w:sz w:val="20"/>
        <w:szCs w:val="20"/>
        <w:lang w:val="fr-FR"/>
      </w:rPr>
      <w:t>—</w:t>
    </w:r>
    <w:r>
      <w:rPr>
        <w:rStyle w:val="Numrodepage"/>
        <w:rFonts w:ascii="Arial" w:hAnsi="Arial" w:cs="Arial"/>
        <w:b/>
        <w:sz w:val="20"/>
        <w:szCs w:val="20"/>
        <w:lang w:val="fr-FR"/>
      </w:rPr>
      <w:t xml:space="preserve"> </w:t>
    </w:r>
    <w:r w:rsidRPr="00DD0C67">
      <w:rPr>
        <w:rStyle w:val="Numrodepage"/>
        <w:rFonts w:ascii="Arial" w:hAnsi="Arial" w:cs="Arial"/>
        <w:b/>
        <w:sz w:val="20"/>
        <w:szCs w:val="20"/>
        <w:lang w:val="fr-FR"/>
      </w:rPr>
      <w:t xml:space="preserve">Page </w:t>
    </w:r>
    <w:r w:rsidRPr="00D06EB9">
      <w:rPr>
        <w:rStyle w:val="Numrodepage"/>
        <w:rFonts w:ascii="Arial" w:hAnsi="Arial" w:cs="Arial"/>
        <w:b/>
        <w:sz w:val="20"/>
        <w:szCs w:val="20"/>
      </w:rPr>
      <w:fldChar w:fldCharType="begin"/>
    </w:r>
    <w:r w:rsidRPr="00DD0C67">
      <w:rPr>
        <w:rStyle w:val="Numrodepage"/>
        <w:rFonts w:ascii="Arial" w:hAnsi="Arial" w:cs="Arial"/>
        <w:b/>
        <w:sz w:val="20"/>
        <w:szCs w:val="20"/>
        <w:lang w:val="fr-FR"/>
      </w:rPr>
      <w:instrText xml:space="preserve">PAGE  </w:instrText>
    </w:r>
    <w:r w:rsidRPr="00D06EB9">
      <w:rPr>
        <w:rStyle w:val="Numrodepage"/>
        <w:rFonts w:ascii="Arial" w:hAnsi="Arial" w:cs="Arial"/>
        <w:b/>
        <w:sz w:val="20"/>
        <w:szCs w:val="20"/>
      </w:rPr>
      <w:fldChar w:fldCharType="separate"/>
    </w:r>
    <w:r w:rsidR="00D13E54">
      <w:rPr>
        <w:rStyle w:val="Numrodepage"/>
        <w:rFonts w:ascii="Arial" w:hAnsi="Arial" w:cs="Arial"/>
        <w:b/>
        <w:noProof/>
        <w:sz w:val="20"/>
        <w:szCs w:val="20"/>
      </w:rPr>
      <w:t>3</w:t>
    </w:r>
    <w:r w:rsidRPr="00D06EB9">
      <w:rPr>
        <w:rStyle w:val="Numrodepage"/>
        <w:rFonts w:ascii="Arial" w:hAnsi="Arial" w:cs="Arial"/>
        <w:b/>
        <w:sz w:val="20"/>
        <w:szCs w:val="20"/>
      </w:rPr>
      <w:fldChar w:fldCharType="end"/>
    </w:r>
    <w:r w:rsidRPr="00DD0C67">
      <w:rPr>
        <w:rStyle w:val="Numrodepage"/>
        <w:rFonts w:ascii="Arial" w:hAnsi="Arial" w:cs="Arial"/>
        <w:b/>
        <w:sz w:val="20"/>
        <w:szCs w:val="20"/>
        <w:lang w:val="fr-FR"/>
      </w:rPr>
      <w:t xml:space="preserve"> </w:t>
    </w:r>
    <w:r>
      <w:rPr>
        <w:rStyle w:val="Numrodepage"/>
        <w:rFonts w:ascii="Arial" w:hAnsi="Arial" w:cs="Arial"/>
        <w:b/>
        <w:sz w:val="20"/>
        <w:szCs w:val="20"/>
        <w:lang w:val="fr-FR"/>
      </w:rPr>
      <w:t>sur</w:t>
    </w:r>
    <w:r w:rsidRPr="00DD0C67">
      <w:rPr>
        <w:rStyle w:val="Numrodepage"/>
        <w:rFonts w:ascii="Arial" w:hAnsi="Arial" w:cs="Arial"/>
        <w:b/>
        <w:sz w:val="20"/>
        <w:szCs w:val="20"/>
        <w:lang w:val="fr-FR"/>
      </w:rPr>
      <w:t xml:space="preserve"> </w:t>
    </w:r>
    <w:r w:rsidRPr="00D06EB9">
      <w:rPr>
        <w:rStyle w:val="Numrodepage"/>
        <w:rFonts w:ascii="Arial" w:hAnsi="Arial" w:cs="Arial"/>
        <w:b/>
        <w:sz w:val="20"/>
        <w:szCs w:val="20"/>
      </w:rPr>
      <w:fldChar w:fldCharType="begin"/>
    </w:r>
    <w:r w:rsidRPr="00DD0C67">
      <w:rPr>
        <w:rStyle w:val="Numrodepage"/>
        <w:rFonts w:ascii="Arial" w:hAnsi="Arial" w:cs="Arial"/>
        <w:b/>
        <w:sz w:val="20"/>
        <w:szCs w:val="20"/>
        <w:lang w:val="fr-FR"/>
      </w:rPr>
      <w:instrText xml:space="preserve"> NUMPAGES </w:instrText>
    </w:r>
    <w:r w:rsidRPr="00D06EB9">
      <w:rPr>
        <w:rStyle w:val="Numrodepage"/>
        <w:rFonts w:ascii="Arial" w:hAnsi="Arial" w:cs="Arial"/>
        <w:b/>
        <w:sz w:val="20"/>
        <w:szCs w:val="20"/>
      </w:rPr>
      <w:fldChar w:fldCharType="separate"/>
    </w:r>
    <w:r w:rsidR="00D13E54">
      <w:rPr>
        <w:rStyle w:val="Numrodepage"/>
        <w:rFonts w:ascii="Arial" w:hAnsi="Arial" w:cs="Arial"/>
        <w:b/>
        <w:noProof/>
        <w:sz w:val="20"/>
        <w:szCs w:val="20"/>
        <w:lang w:val="fr-FR"/>
      </w:rPr>
      <w:t>4</w:t>
    </w:r>
    <w:r w:rsidRPr="00D06EB9">
      <w:rPr>
        <w:rStyle w:val="Numrodepage"/>
        <w:rFonts w:ascii="Arial" w:hAnsi="Arial" w:cs="Arial"/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F57"/>
    <w:multiLevelType w:val="hybridMultilevel"/>
    <w:tmpl w:val="B4E41954"/>
    <w:lvl w:ilvl="0" w:tplc="3946A1AC">
      <w:start w:val="1"/>
      <w:numFmt w:val="decimal"/>
      <w:pStyle w:val="Titr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C5674"/>
    <w:multiLevelType w:val="hybridMultilevel"/>
    <w:tmpl w:val="18EC9902"/>
    <w:lvl w:ilvl="0" w:tplc="81BECE62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>
    <w:nsid w:val="14E265E7"/>
    <w:multiLevelType w:val="hybridMultilevel"/>
    <w:tmpl w:val="14345E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AF4FE3"/>
    <w:multiLevelType w:val="multilevel"/>
    <w:tmpl w:val="150C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C394C"/>
    <w:multiLevelType w:val="multilevel"/>
    <w:tmpl w:val="B52AA4CE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5">
    <w:nsid w:val="25FC6E3C"/>
    <w:multiLevelType w:val="hybridMultilevel"/>
    <w:tmpl w:val="E98C2E52"/>
    <w:lvl w:ilvl="0" w:tplc="134CBA3A">
      <w:start w:val="1"/>
      <w:numFmt w:val="bullet"/>
      <w:lvlRestart w:val="0"/>
      <w:pStyle w:val="Main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95C24"/>
    <w:multiLevelType w:val="multilevel"/>
    <w:tmpl w:val="188887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32106F"/>
    <w:multiLevelType w:val="hybridMultilevel"/>
    <w:tmpl w:val="63D08998"/>
    <w:lvl w:ilvl="0" w:tplc="3582218C">
      <w:start w:val="1"/>
      <w:numFmt w:val="bullet"/>
      <w:pStyle w:val="Main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8">
    <w:nsid w:val="74A94925"/>
    <w:multiLevelType w:val="multilevel"/>
    <w:tmpl w:val="14345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7"/>
  </w:num>
  <w:num w:numId="11">
    <w:abstractNumId w:val="5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7"/>
    <w:rsid w:val="0002723C"/>
    <w:rsid w:val="00066EBC"/>
    <w:rsid w:val="0011782E"/>
    <w:rsid w:val="0017494D"/>
    <w:rsid w:val="00251533"/>
    <w:rsid w:val="00291F77"/>
    <w:rsid w:val="002E12A7"/>
    <w:rsid w:val="0030144C"/>
    <w:rsid w:val="00305B0E"/>
    <w:rsid w:val="0031423D"/>
    <w:rsid w:val="00325CCD"/>
    <w:rsid w:val="003547EB"/>
    <w:rsid w:val="003A5E06"/>
    <w:rsid w:val="003E251D"/>
    <w:rsid w:val="003F5DF2"/>
    <w:rsid w:val="00455940"/>
    <w:rsid w:val="004E437D"/>
    <w:rsid w:val="0055562C"/>
    <w:rsid w:val="005B052B"/>
    <w:rsid w:val="005D328F"/>
    <w:rsid w:val="00640FD8"/>
    <w:rsid w:val="006F74D3"/>
    <w:rsid w:val="00720F45"/>
    <w:rsid w:val="00782018"/>
    <w:rsid w:val="00791300"/>
    <w:rsid w:val="007A2272"/>
    <w:rsid w:val="00823F0D"/>
    <w:rsid w:val="00824091"/>
    <w:rsid w:val="00847F87"/>
    <w:rsid w:val="00864666"/>
    <w:rsid w:val="008701B5"/>
    <w:rsid w:val="0088008F"/>
    <w:rsid w:val="008F713B"/>
    <w:rsid w:val="00937B2E"/>
    <w:rsid w:val="009548C8"/>
    <w:rsid w:val="00975507"/>
    <w:rsid w:val="009B40BD"/>
    <w:rsid w:val="009E0347"/>
    <w:rsid w:val="009E76F1"/>
    <w:rsid w:val="00A01446"/>
    <w:rsid w:val="00A52B5A"/>
    <w:rsid w:val="00A75124"/>
    <w:rsid w:val="00AB217D"/>
    <w:rsid w:val="00AC11BA"/>
    <w:rsid w:val="00AC79C3"/>
    <w:rsid w:val="00AD2DE2"/>
    <w:rsid w:val="00B12313"/>
    <w:rsid w:val="00B26727"/>
    <w:rsid w:val="00B671EE"/>
    <w:rsid w:val="00B91FF5"/>
    <w:rsid w:val="00BE5F6D"/>
    <w:rsid w:val="00C47FAE"/>
    <w:rsid w:val="00C50FA6"/>
    <w:rsid w:val="00CE6DE8"/>
    <w:rsid w:val="00D05C4B"/>
    <w:rsid w:val="00D06EB9"/>
    <w:rsid w:val="00D13E54"/>
    <w:rsid w:val="00D376BF"/>
    <w:rsid w:val="00D764B2"/>
    <w:rsid w:val="00DB1A4F"/>
    <w:rsid w:val="00DD0C67"/>
    <w:rsid w:val="00DD2DE1"/>
    <w:rsid w:val="00DF6BF9"/>
    <w:rsid w:val="00E26FE3"/>
    <w:rsid w:val="00E66E82"/>
    <w:rsid w:val="00E800B5"/>
    <w:rsid w:val="00E8206B"/>
    <w:rsid w:val="00E96B57"/>
    <w:rsid w:val="00E96E79"/>
    <w:rsid w:val="00F21512"/>
    <w:rsid w:val="00F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75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05B0E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824091"/>
    <w:pPr>
      <w:keepNext/>
      <w:numPr>
        <w:numId w:val="1"/>
      </w:numPr>
      <w:spacing w:before="120" w:after="60"/>
      <w:outlineLvl w:val="1"/>
    </w:pPr>
    <w:rPr>
      <w:rFonts w:ascii="Arial" w:hAnsi="Arial" w:cs="Arial"/>
      <w:b/>
      <w:bCs/>
      <w:iCs/>
      <w:szCs w:val="28"/>
      <w:lang w:val="en-GB"/>
    </w:rPr>
  </w:style>
  <w:style w:type="paragraph" w:styleId="Titre3">
    <w:name w:val="heading 3"/>
    <w:basedOn w:val="Normal"/>
    <w:next w:val="Normal"/>
    <w:qFormat/>
    <w:rsid w:val="00824091"/>
    <w:pPr>
      <w:keepNext/>
      <w:spacing w:before="60" w:after="6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B40B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40B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B40BD"/>
  </w:style>
  <w:style w:type="paragraph" w:customStyle="1" w:styleId="Maintext">
    <w:name w:val="Main text"/>
    <w:basedOn w:val="Normal"/>
    <w:rsid w:val="00824091"/>
    <w:pPr>
      <w:spacing w:after="60"/>
      <w:ind w:firstLine="504"/>
    </w:pPr>
    <w:rPr>
      <w:lang w:val="en-GB"/>
    </w:rPr>
  </w:style>
  <w:style w:type="paragraph" w:customStyle="1" w:styleId="Mainbulleted">
    <w:name w:val="Main bulleted"/>
    <w:basedOn w:val="Maintext"/>
    <w:autoRedefine/>
    <w:rsid w:val="00E96E79"/>
    <w:pPr>
      <w:numPr>
        <w:numId w:val="9"/>
      </w:numPr>
    </w:pPr>
  </w:style>
  <w:style w:type="character" w:styleId="lev">
    <w:name w:val="Strong"/>
    <w:basedOn w:val="Policepardfaut"/>
    <w:qFormat/>
    <w:rsid w:val="00AC79C3"/>
    <w:rPr>
      <w:b/>
      <w:bCs/>
    </w:rPr>
  </w:style>
  <w:style w:type="character" w:styleId="Lienhypertexte">
    <w:name w:val="Hyperlink"/>
    <w:basedOn w:val="Policepardfaut"/>
    <w:rsid w:val="0055562C"/>
    <w:rPr>
      <w:color w:val="0000FF"/>
      <w:u w:val="single"/>
    </w:rPr>
  </w:style>
  <w:style w:type="paragraph" w:customStyle="1" w:styleId="Maintextbullets">
    <w:name w:val="Main text bullets"/>
    <w:basedOn w:val="Normal"/>
    <w:rsid w:val="0055562C"/>
    <w:pPr>
      <w:keepNext/>
      <w:numPr>
        <w:numId w:val="11"/>
      </w:numPr>
    </w:pPr>
    <w:rPr>
      <w:szCs w:val="20"/>
      <w:lang w:val="en-GB"/>
    </w:rPr>
  </w:style>
  <w:style w:type="table" w:styleId="Grilledutableau">
    <w:name w:val="Table Grid"/>
    <w:basedOn w:val="TableauNormal"/>
    <w:rsid w:val="00DD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DD0C67"/>
    <w:pPr>
      <w:spacing w:after="60"/>
      <w:ind w:firstLine="504"/>
    </w:pPr>
    <w:rPr>
      <w:lang w:val="fr-FR" w:eastAsia="fr-FR"/>
    </w:rPr>
  </w:style>
  <w:style w:type="paragraph" w:customStyle="1" w:styleId="mainbulleted0">
    <w:name w:val="mainbulleted"/>
    <w:basedOn w:val="Normal"/>
    <w:rsid w:val="00DD0C67"/>
    <w:pPr>
      <w:spacing w:after="60"/>
      <w:ind w:left="360" w:hanging="360"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2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05B0E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824091"/>
    <w:pPr>
      <w:keepNext/>
      <w:numPr>
        <w:numId w:val="1"/>
      </w:numPr>
      <w:spacing w:before="120" w:after="60"/>
      <w:outlineLvl w:val="1"/>
    </w:pPr>
    <w:rPr>
      <w:rFonts w:ascii="Arial" w:hAnsi="Arial" w:cs="Arial"/>
      <w:b/>
      <w:bCs/>
      <w:iCs/>
      <w:szCs w:val="28"/>
      <w:lang w:val="en-GB"/>
    </w:rPr>
  </w:style>
  <w:style w:type="paragraph" w:styleId="Titre3">
    <w:name w:val="heading 3"/>
    <w:basedOn w:val="Normal"/>
    <w:next w:val="Normal"/>
    <w:qFormat/>
    <w:rsid w:val="00824091"/>
    <w:pPr>
      <w:keepNext/>
      <w:spacing w:before="60" w:after="6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B40B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40B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B40BD"/>
  </w:style>
  <w:style w:type="paragraph" w:customStyle="1" w:styleId="Maintext">
    <w:name w:val="Main text"/>
    <w:basedOn w:val="Normal"/>
    <w:rsid w:val="00824091"/>
    <w:pPr>
      <w:spacing w:after="60"/>
      <w:ind w:firstLine="504"/>
    </w:pPr>
    <w:rPr>
      <w:lang w:val="en-GB"/>
    </w:rPr>
  </w:style>
  <w:style w:type="paragraph" w:customStyle="1" w:styleId="Mainbulleted">
    <w:name w:val="Main bulleted"/>
    <w:basedOn w:val="Maintext"/>
    <w:autoRedefine/>
    <w:rsid w:val="00E96E79"/>
    <w:pPr>
      <w:numPr>
        <w:numId w:val="9"/>
      </w:numPr>
    </w:pPr>
  </w:style>
  <w:style w:type="character" w:styleId="lev">
    <w:name w:val="Strong"/>
    <w:basedOn w:val="Policepardfaut"/>
    <w:qFormat/>
    <w:rsid w:val="00AC79C3"/>
    <w:rPr>
      <w:b/>
      <w:bCs/>
    </w:rPr>
  </w:style>
  <w:style w:type="character" w:styleId="Lienhypertexte">
    <w:name w:val="Hyperlink"/>
    <w:basedOn w:val="Policepardfaut"/>
    <w:rsid w:val="0055562C"/>
    <w:rPr>
      <w:color w:val="0000FF"/>
      <w:u w:val="single"/>
    </w:rPr>
  </w:style>
  <w:style w:type="paragraph" w:customStyle="1" w:styleId="Maintextbullets">
    <w:name w:val="Main text bullets"/>
    <w:basedOn w:val="Normal"/>
    <w:rsid w:val="0055562C"/>
    <w:pPr>
      <w:keepNext/>
      <w:numPr>
        <w:numId w:val="11"/>
      </w:numPr>
    </w:pPr>
    <w:rPr>
      <w:szCs w:val="20"/>
      <w:lang w:val="en-GB"/>
    </w:rPr>
  </w:style>
  <w:style w:type="table" w:styleId="Grilledutableau">
    <w:name w:val="Table Grid"/>
    <w:basedOn w:val="TableauNormal"/>
    <w:rsid w:val="00DD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DD0C67"/>
    <w:pPr>
      <w:spacing w:after="60"/>
      <w:ind w:firstLine="504"/>
    </w:pPr>
    <w:rPr>
      <w:lang w:val="fr-FR" w:eastAsia="fr-FR"/>
    </w:rPr>
  </w:style>
  <w:style w:type="paragraph" w:customStyle="1" w:styleId="mainbulleted0">
    <w:name w:val="mainbulleted"/>
    <w:basedOn w:val="Normal"/>
    <w:rsid w:val="00DD0C67"/>
    <w:pPr>
      <w:spacing w:after="60"/>
      <w:ind w:left="360" w:hanging="360"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2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Christ Showed John What Is to Come</vt:lpstr>
      <vt:lpstr>Christ Showed John What Is to Come</vt:lpstr>
    </vt:vector>
  </TitlesOfParts>
  <Company>CURRAH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Showed John What Is to Come</dc:title>
  <dc:creator>Galen &amp; Jennifer</dc:creator>
  <cp:lastModifiedBy>Associé</cp:lastModifiedBy>
  <cp:revision>4</cp:revision>
  <cp:lastPrinted>2010-02-28T02:35:00Z</cp:lastPrinted>
  <dcterms:created xsi:type="dcterms:W3CDTF">2010-02-28T01:48:00Z</dcterms:created>
  <dcterms:modified xsi:type="dcterms:W3CDTF">2010-02-28T02:35:00Z</dcterms:modified>
</cp:coreProperties>
</file>