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80" w:rsidRDefault="00316C80" w:rsidP="00A43E8A">
      <w:pPr>
        <w:jc w:val="center"/>
        <w:rPr>
          <w:lang w:val="fr-CA"/>
        </w:rPr>
      </w:pPr>
    </w:p>
    <w:p w:rsidR="00A43E8A" w:rsidRPr="00FF2F8A" w:rsidRDefault="005D11DC" w:rsidP="00A43E8A">
      <w:pPr>
        <w:jc w:val="center"/>
        <w:rPr>
          <w:lang w:val="fr-CA"/>
        </w:rPr>
      </w:pPr>
      <w:proofErr w:type="gramStart"/>
      <w:r>
        <w:rPr>
          <w:lang w:val="fr-CA"/>
        </w:rPr>
        <w:t>.</w:t>
      </w:r>
      <w:r w:rsidR="00A43E8A" w:rsidRPr="00FF2F8A">
        <w:rPr>
          <w:lang w:val="fr-CA"/>
        </w:rPr>
        <w:t>«</w:t>
      </w:r>
      <w:proofErr w:type="gramEnd"/>
      <w:r w:rsidR="005962A8">
        <w:rPr>
          <w:lang w:val="fr-CA"/>
        </w:rPr>
        <w:t xml:space="preserve"> </w:t>
      </w:r>
      <w:r w:rsidR="00A43E8A" w:rsidRPr="00FF2F8A">
        <w:rPr>
          <w:lang w:val="fr-CA"/>
        </w:rPr>
        <w:t>Enseignons</w:t>
      </w:r>
      <w:r w:rsidR="005962A8">
        <w:rPr>
          <w:lang w:val="fr-CA"/>
        </w:rPr>
        <w:t xml:space="preserve"> </w:t>
      </w:r>
      <w:r w:rsidR="00A43E8A" w:rsidRPr="00FF2F8A">
        <w:rPr>
          <w:lang w:val="fr-CA"/>
        </w:rPr>
        <w:t>le</w:t>
      </w:r>
      <w:r w:rsidR="005962A8">
        <w:rPr>
          <w:lang w:val="fr-CA"/>
        </w:rPr>
        <w:t xml:space="preserve"> </w:t>
      </w:r>
      <w:r w:rsidR="00A43E8A" w:rsidRPr="00FF2F8A">
        <w:rPr>
          <w:lang w:val="fr-CA"/>
        </w:rPr>
        <w:t>Nouveau</w:t>
      </w:r>
      <w:r w:rsidR="005962A8">
        <w:rPr>
          <w:lang w:val="fr-CA"/>
        </w:rPr>
        <w:t xml:space="preserve"> </w:t>
      </w:r>
      <w:r w:rsidR="00A43E8A" w:rsidRPr="00FF2F8A">
        <w:rPr>
          <w:lang w:val="fr-CA"/>
        </w:rPr>
        <w:t>Testament</w:t>
      </w:r>
      <w:r w:rsidR="005962A8">
        <w:rPr>
          <w:lang w:val="fr-CA"/>
        </w:rPr>
        <w:t xml:space="preserve"> </w:t>
      </w:r>
      <w:r w:rsidR="00A43E8A" w:rsidRPr="00FF2F8A">
        <w:rPr>
          <w:lang w:val="fr-CA"/>
        </w:rPr>
        <w:t>!</w:t>
      </w:r>
      <w:r w:rsidR="005962A8">
        <w:rPr>
          <w:lang w:val="fr-CA"/>
        </w:rPr>
        <w:t xml:space="preserve"> </w:t>
      </w:r>
      <w:r w:rsidR="00A43E8A" w:rsidRPr="00FF2F8A">
        <w:rPr>
          <w:lang w:val="fr-CA"/>
        </w:rPr>
        <w:t>»</w:t>
      </w:r>
    </w:p>
    <w:p w:rsidR="00A43E8A" w:rsidRPr="00FF2F8A" w:rsidRDefault="00A43E8A" w:rsidP="00A43E8A">
      <w:pPr>
        <w:pStyle w:val="Title"/>
        <w:jc w:val="center"/>
        <w:rPr>
          <w:lang w:val="fr-CA"/>
        </w:rPr>
      </w:pPr>
      <w:r w:rsidRPr="00FF2F8A">
        <w:rPr>
          <w:lang w:val="fr-CA"/>
        </w:rPr>
        <w:t>Première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Épître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</w:p>
    <w:p w:rsidR="00995344" w:rsidRPr="00FF2F8A" w:rsidRDefault="007F4499" w:rsidP="009C481B">
      <w:pPr>
        <w:jc w:val="center"/>
        <w:rPr>
          <w:lang w:val="fr-CA"/>
        </w:rPr>
      </w:pPr>
      <w:r>
        <w:rPr>
          <w:b/>
          <w:bCs/>
          <w:lang w:val="fr-CA"/>
        </w:rPr>
        <w:t>Leçon 10</w:t>
      </w:r>
      <w:r w:rsidR="00FC790C" w:rsidRPr="00FC790C">
        <w:rPr>
          <w:b/>
          <w:bCs/>
          <w:lang w:val="fr-CA"/>
        </w:rPr>
        <w:t xml:space="preserve">, 1 Jean </w:t>
      </w:r>
      <w:r w:rsidR="00083F68">
        <w:rPr>
          <w:b/>
          <w:bCs/>
          <w:lang w:val="fr-CA"/>
        </w:rPr>
        <w:t xml:space="preserve">4 : </w:t>
      </w:r>
      <w:r>
        <w:rPr>
          <w:b/>
          <w:bCs/>
          <w:lang w:val="fr-CA"/>
        </w:rPr>
        <w:t>7-13</w:t>
      </w:r>
      <w:r w:rsidR="009C481B">
        <w:rPr>
          <w:lang w:val="fr-CA"/>
        </w:rPr>
        <w:br/>
      </w:r>
      <w:r w:rsidR="00A43E8A" w:rsidRPr="00FF2F8A">
        <w:rPr>
          <w:lang w:val="fr-CA"/>
        </w:rPr>
        <w:t>1jean.currah.download</w:t>
      </w:r>
      <w:r w:rsidR="005962A8">
        <w:rPr>
          <w:lang w:val="fr-CA"/>
        </w:rPr>
        <w:t xml:space="preserve"> </w:t>
      </w:r>
      <w:r w:rsidR="009C481B">
        <w:rPr>
          <w:lang w:val="fr-CA"/>
        </w:rPr>
        <w:t xml:space="preserve">Septembre </w:t>
      </w:r>
      <w:r w:rsidR="00A43E8A" w:rsidRPr="00FF2F8A">
        <w:rPr>
          <w:lang w:val="fr-CA"/>
        </w:rPr>
        <w:t>2019</w:t>
      </w:r>
    </w:p>
    <w:p w:rsidR="00316C80" w:rsidRDefault="00316C80" w:rsidP="003C423C">
      <w:pPr>
        <w:pStyle w:val="Heading1"/>
        <w:rPr>
          <w:lang w:val="fr-CA"/>
        </w:rPr>
      </w:pPr>
    </w:p>
    <w:p w:rsidR="003C423C" w:rsidRPr="003C423C" w:rsidRDefault="00A43E8A" w:rsidP="003C423C">
      <w:pPr>
        <w:pStyle w:val="Heading1"/>
        <w:rPr>
          <w:lang w:val="fr-CA"/>
        </w:rPr>
      </w:pPr>
      <w:r w:rsidRPr="00FF2F8A">
        <w:rPr>
          <w:lang w:val="fr-CA"/>
        </w:rPr>
        <w:t>Introduction</w:t>
      </w:r>
    </w:p>
    <w:p w:rsidR="00A43E8A" w:rsidRPr="003C423C" w:rsidRDefault="00A43E8A" w:rsidP="00E51A5E">
      <w:pPr>
        <w:spacing w:before="240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>Dans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cette</w:t>
      </w:r>
      <w:r w:rsidR="005962A8" w:rsidRPr="003C423C">
        <w:rPr>
          <w:sz w:val="24"/>
          <w:szCs w:val="24"/>
          <w:lang w:val="fr-CA"/>
        </w:rPr>
        <w:t xml:space="preserve"> </w:t>
      </w:r>
      <w:r w:rsidR="00247F03">
        <w:rPr>
          <w:sz w:val="24"/>
          <w:szCs w:val="24"/>
          <w:lang w:val="fr-CA"/>
        </w:rPr>
        <w:t>dix</w:t>
      </w:r>
      <w:r w:rsidR="006B484B">
        <w:rPr>
          <w:sz w:val="24"/>
          <w:szCs w:val="24"/>
          <w:lang w:val="fr-CA"/>
        </w:rPr>
        <w:t>ième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15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leçons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sur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livre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néotestamentaire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1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Jean,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nous</w:t>
      </w:r>
      <w:r w:rsidR="005962A8" w:rsidRPr="003C423C">
        <w:rPr>
          <w:sz w:val="24"/>
          <w:szCs w:val="24"/>
          <w:lang w:val="fr-CA"/>
        </w:rPr>
        <w:t xml:space="preserve"> </w:t>
      </w:r>
      <w:r w:rsidR="00ED61EA" w:rsidRPr="003C423C">
        <w:rPr>
          <w:sz w:val="24"/>
          <w:szCs w:val="24"/>
          <w:lang w:val="fr-CA"/>
        </w:rPr>
        <w:t>allons</w:t>
      </w:r>
      <w:r w:rsidR="005962A8" w:rsidRPr="003C423C">
        <w:rPr>
          <w:sz w:val="24"/>
          <w:szCs w:val="24"/>
          <w:lang w:val="fr-CA"/>
        </w:rPr>
        <w:t xml:space="preserve"> </w:t>
      </w:r>
      <w:r w:rsidR="00E51A5E">
        <w:rPr>
          <w:sz w:val="24"/>
          <w:szCs w:val="24"/>
          <w:lang w:val="fr-CA"/>
        </w:rPr>
        <w:t>aborder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les</w:t>
      </w:r>
      <w:r w:rsidR="005962A8"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>dix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points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suivants.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Pr="003C423C">
        <w:rPr>
          <w:sz w:val="24"/>
          <w:szCs w:val="24"/>
          <w:lang w:val="fr-CA"/>
        </w:rPr>
        <w:t xml:space="preserve"> </w:t>
      </w:r>
      <w:r w:rsidR="00083F68">
        <w:rPr>
          <w:sz w:val="24"/>
          <w:szCs w:val="24"/>
          <w:lang w:val="fr-CA"/>
        </w:rPr>
        <w:t xml:space="preserve">4 : </w:t>
      </w:r>
      <w:r w:rsidR="007F4499">
        <w:rPr>
          <w:sz w:val="24"/>
          <w:szCs w:val="24"/>
          <w:lang w:val="fr-CA"/>
        </w:rPr>
        <w:t>7-13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dans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la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Nouvelle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Édition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de</w:t>
      </w:r>
      <w:r w:rsidRPr="003C423C">
        <w:rPr>
          <w:i/>
          <w:iCs/>
          <w:sz w:val="24"/>
          <w:szCs w:val="24"/>
          <w:lang w:val="fr-CA"/>
        </w:rPr>
        <w:t xml:space="preserve"> </w:t>
      </w:r>
      <w:r w:rsidR="000931F2" w:rsidRPr="003C423C">
        <w:rPr>
          <w:i/>
          <w:iCs/>
          <w:sz w:val="24"/>
          <w:szCs w:val="24"/>
          <w:lang w:val="fr-CA"/>
        </w:rPr>
        <w:t>Genève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(1997)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2.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Pr="003C423C">
        <w:rPr>
          <w:sz w:val="24"/>
          <w:szCs w:val="24"/>
          <w:lang w:val="fr-CA"/>
        </w:rPr>
        <w:t xml:space="preserve"> </w:t>
      </w:r>
      <w:r w:rsidR="00083F68">
        <w:rPr>
          <w:sz w:val="24"/>
          <w:szCs w:val="24"/>
          <w:lang w:val="fr-CA"/>
        </w:rPr>
        <w:t xml:space="preserve">4 : </w:t>
      </w:r>
      <w:r w:rsidR="007F4499">
        <w:rPr>
          <w:sz w:val="24"/>
          <w:szCs w:val="24"/>
          <w:lang w:val="fr-CA"/>
        </w:rPr>
        <w:t>7-13</w:t>
      </w: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>en interlinéaire g</w:t>
      </w:r>
      <w:r w:rsidR="000931F2" w:rsidRPr="003C423C">
        <w:rPr>
          <w:sz w:val="24"/>
          <w:szCs w:val="24"/>
          <w:lang w:val="fr-CA"/>
        </w:rPr>
        <w:t>rec</w:t>
      </w:r>
      <w:r w:rsidR="00FC790C" w:rsidRPr="003C423C">
        <w:rPr>
          <w:sz w:val="24"/>
          <w:szCs w:val="24"/>
          <w:lang w:val="fr-CA"/>
        </w:rPr>
        <w:t>-français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3.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Variantes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textuelles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grecques</w:t>
      </w:r>
      <w:r w:rsidR="00FC790C" w:rsidRPr="003C423C">
        <w:rPr>
          <w:sz w:val="24"/>
          <w:szCs w:val="24"/>
          <w:lang w:val="fr-CA"/>
        </w:rPr>
        <w:t xml:space="preserve"> dans 1 Jean </w:t>
      </w:r>
      <w:r w:rsidR="00083F68">
        <w:rPr>
          <w:sz w:val="24"/>
          <w:szCs w:val="24"/>
          <w:lang w:val="fr-CA"/>
        </w:rPr>
        <w:t xml:space="preserve">4 : </w:t>
      </w:r>
      <w:r w:rsidR="007F4499">
        <w:rPr>
          <w:sz w:val="24"/>
          <w:szCs w:val="24"/>
          <w:lang w:val="fr-CA"/>
        </w:rPr>
        <w:t>7-13</w:t>
      </w:r>
    </w:p>
    <w:p w:rsidR="00FC790C" w:rsidRPr="003C423C" w:rsidRDefault="00FC790C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 4. </w:t>
      </w:r>
      <w:r w:rsidR="00D00933" w:rsidRPr="003C423C">
        <w:rPr>
          <w:sz w:val="24"/>
          <w:szCs w:val="24"/>
          <w:lang w:val="fr-CA"/>
        </w:rPr>
        <w:t>Parallèles</w:t>
      </w:r>
      <w:r w:rsidRPr="003C423C">
        <w:rPr>
          <w:sz w:val="24"/>
          <w:szCs w:val="24"/>
          <w:lang w:val="fr-CA"/>
        </w:rPr>
        <w:t xml:space="preserve"> entre 1 Jean </w:t>
      </w:r>
      <w:r w:rsidR="00083F68">
        <w:rPr>
          <w:sz w:val="24"/>
          <w:szCs w:val="24"/>
          <w:lang w:val="fr-CA"/>
        </w:rPr>
        <w:t xml:space="preserve">4 : </w:t>
      </w:r>
      <w:r w:rsidR="007F4499">
        <w:rPr>
          <w:sz w:val="24"/>
          <w:szCs w:val="24"/>
          <w:lang w:val="fr-CA"/>
        </w:rPr>
        <w:t>7-13</w:t>
      </w:r>
      <w:r w:rsidRPr="003C423C">
        <w:rPr>
          <w:sz w:val="24"/>
          <w:szCs w:val="24"/>
          <w:lang w:val="fr-CA"/>
        </w:rPr>
        <w:t xml:space="preserve"> et l’Évangile de Jean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5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Esquisse</w:t>
      </w: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analytique </w:t>
      </w:r>
      <w:r w:rsidR="000931F2" w:rsidRPr="003C423C">
        <w:rPr>
          <w:sz w:val="24"/>
          <w:szCs w:val="24"/>
          <w:lang w:val="fr-CA"/>
        </w:rPr>
        <w:t>pour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prédicateurs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et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enseignants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6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4378DE" w:rsidRPr="004378DE">
        <w:rPr>
          <w:sz w:val="24"/>
          <w:szCs w:val="24"/>
          <w:lang w:val="fr-CA"/>
        </w:rPr>
        <w:t>Définitions de termes importants</w:t>
      </w:r>
    </w:p>
    <w:p w:rsidR="000931F2" w:rsidRPr="003C423C" w:rsidRDefault="005962A8" w:rsidP="007F4499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7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Grammaire</w:t>
      </w:r>
      <w:r w:rsidR="00C401A2" w:rsidRPr="003C423C">
        <w:rPr>
          <w:sz w:val="24"/>
          <w:szCs w:val="24"/>
          <w:lang w:val="fr-CA"/>
        </w:rPr>
        <w:t> :</w:t>
      </w:r>
      <w:r w:rsidRPr="003C423C">
        <w:rPr>
          <w:sz w:val="24"/>
          <w:szCs w:val="24"/>
          <w:lang w:val="fr-CA"/>
        </w:rPr>
        <w:t xml:space="preserve"> </w:t>
      </w:r>
      <w:r w:rsidR="008D2A8E">
        <w:rPr>
          <w:sz w:val="24"/>
          <w:szCs w:val="24"/>
          <w:lang w:val="fr-CA"/>
        </w:rPr>
        <w:t xml:space="preserve">Le </w:t>
      </w:r>
      <w:r w:rsidR="007F4499">
        <w:rPr>
          <w:sz w:val="24"/>
          <w:szCs w:val="24"/>
          <w:lang w:val="fr-CA"/>
        </w:rPr>
        <w:t>prédicat nominative</w:t>
      </w:r>
    </w:p>
    <w:p w:rsidR="000931F2" w:rsidRPr="003C423C" w:rsidRDefault="005962A8" w:rsidP="00A574E6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FC790C" w:rsidRPr="003C423C">
        <w:rPr>
          <w:sz w:val="24"/>
          <w:szCs w:val="24"/>
          <w:lang w:val="fr-CA"/>
        </w:rPr>
        <w:t xml:space="preserve"> 8</w:t>
      </w:r>
      <w:r w:rsidR="000931F2" w:rsidRPr="003C423C">
        <w:rPr>
          <w:sz w:val="24"/>
          <w:szCs w:val="24"/>
          <w:lang w:val="fr-CA"/>
        </w:rPr>
        <w:t>.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Résumés</w:t>
      </w:r>
      <w:r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pédagogiques</w:t>
      </w:r>
      <w:r w:rsidRPr="003C423C">
        <w:rPr>
          <w:sz w:val="24"/>
          <w:szCs w:val="24"/>
          <w:lang w:val="fr-CA"/>
        </w:rPr>
        <w:t xml:space="preserve"> </w:t>
      </w:r>
      <w:r w:rsidR="00826D09" w:rsidRPr="003C423C">
        <w:rPr>
          <w:sz w:val="24"/>
          <w:szCs w:val="24"/>
          <w:lang w:val="fr-CA"/>
        </w:rPr>
        <w:t>que</w:t>
      </w:r>
      <w:r w:rsidR="00FC790C" w:rsidRPr="003C423C">
        <w:rPr>
          <w:sz w:val="24"/>
          <w:szCs w:val="24"/>
          <w:lang w:val="fr-CA"/>
        </w:rPr>
        <w:t xml:space="preserve"> l’on pourrait enseigner</w:t>
      </w:r>
    </w:p>
    <w:p w:rsidR="000931F2" w:rsidRPr="003C423C" w:rsidRDefault="00FC790C" w:rsidP="007F4499">
      <w:pPr>
        <w:spacing w:after="0" w:line="360" w:lineRule="auto"/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 xml:space="preserve"> </w:t>
      </w:r>
      <w:r w:rsidR="005962A8" w:rsidRPr="003C423C">
        <w:rPr>
          <w:sz w:val="24"/>
          <w:szCs w:val="24"/>
          <w:lang w:val="fr-CA"/>
        </w:rPr>
        <w:t xml:space="preserve"> </w:t>
      </w:r>
      <w:r w:rsidRPr="003C423C">
        <w:rPr>
          <w:sz w:val="24"/>
          <w:szCs w:val="24"/>
          <w:lang w:val="fr-CA"/>
        </w:rPr>
        <w:t>9</w:t>
      </w:r>
      <w:r w:rsidR="000931F2" w:rsidRPr="003C423C">
        <w:rPr>
          <w:sz w:val="24"/>
          <w:szCs w:val="24"/>
          <w:lang w:val="fr-CA"/>
        </w:rPr>
        <w:t>.</w:t>
      </w:r>
      <w:r w:rsidR="005962A8" w:rsidRPr="003C423C">
        <w:rPr>
          <w:sz w:val="24"/>
          <w:szCs w:val="24"/>
          <w:lang w:val="fr-CA"/>
        </w:rPr>
        <w:t xml:space="preserve"> </w:t>
      </w:r>
      <w:r w:rsidR="007F4499">
        <w:rPr>
          <w:sz w:val="24"/>
          <w:szCs w:val="24"/>
          <w:lang w:val="fr-CA"/>
        </w:rPr>
        <w:t>D</w:t>
      </w:r>
      <w:r w:rsidR="000931F2" w:rsidRPr="003C423C">
        <w:rPr>
          <w:sz w:val="24"/>
          <w:szCs w:val="24"/>
          <w:lang w:val="fr-CA"/>
        </w:rPr>
        <w:t>octrines</w:t>
      </w:r>
      <w:r w:rsidR="005962A8" w:rsidRPr="003C423C">
        <w:rPr>
          <w:sz w:val="24"/>
          <w:szCs w:val="24"/>
          <w:lang w:val="fr-CA"/>
        </w:rPr>
        <w:t xml:space="preserve"> </w:t>
      </w:r>
      <w:r w:rsidR="006A0FD0">
        <w:rPr>
          <w:sz w:val="24"/>
          <w:szCs w:val="24"/>
          <w:lang w:val="fr-CA"/>
        </w:rPr>
        <w:t>chrétienne</w:t>
      </w:r>
      <w:r w:rsidR="007F4499">
        <w:rPr>
          <w:sz w:val="24"/>
          <w:szCs w:val="24"/>
          <w:lang w:val="fr-CA"/>
        </w:rPr>
        <w:t>s</w:t>
      </w:r>
      <w:r w:rsidR="005962A8" w:rsidRPr="003C423C">
        <w:rPr>
          <w:sz w:val="24"/>
          <w:szCs w:val="24"/>
          <w:lang w:val="fr-CA"/>
        </w:rPr>
        <w:t xml:space="preserve"> </w:t>
      </w:r>
      <w:r w:rsidR="006A0FD0">
        <w:rPr>
          <w:sz w:val="24"/>
          <w:szCs w:val="24"/>
          <w:lang w:val="fr-CA"/>
        </w:rPr>
        <w:t>historique</w:t>
      </w:r>
      <w:r w:rsidR="007F4499">
        <w:rPr>
          <w:sz w:val="24"/>
          <w:szCs w:val="24"/>
          <w:lang w:val="fr-CA"/>
        </w:rPr>
        <w:t>s</w:t>
      </w:r>
    </w:p>
    <w:p w:rsidR="00A43E8A" w:rsidRPr="003C423C" w:rsidRDefault="00FC790C" w:rsidP="00A574E6">
      <w:pPr>
        <w:ind w:firstLine="720"/>
        <w:rPr>
          <w:sz w:val="24"/>
          <w:szCs w:val="24"/>
          <w:lang w:val="fr-CA"/>
        </w:rPr>
      </w:pPr>
      <w:r w:rsidRPr="003C423C">
        <w:rPr>
          <w:sz w:val="24"/>
          <w:szCs w:val="24"/>
          <w:lang w:val="fr-CA"/>
        </w:rPr>
        <w:t>10</w:t>
      </w:r>
      <w:r w:rsidR="000931F2" w:rsidRPr="003C423C">
        <w:rPr>
          <w:sz w:val="24"/>
          <w:szCs w:val="24"/>
          <w:lang w:val="fr-CA"/>
        </w:rPr>
        <w:t>.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Applications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pratiques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de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1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Jean</w:t>
      </w:r>
      <w:r w:rsidR="005962A8" w:rsidRPr="003C423C">
        <w:rPr>
          <w:sz w:val="24"/>
          <w:szCs w:val="24"/>
          <w:lang w:val="fr-CA"/>
        </w:rPr>
        <w:t xml:space="preserve"> </w:t>
      </w:r>
      <w:r w:rsidR="00083F68">
        <w:rPr>
          <w:sz w:val="24"/>
          <w:szCs w:val="24"/>
          <w:lang w:val="fr-CA"/>
        </w:rPr>
        <w:t xml:space="preserve">4 : </w:t>
      </w:r>
      <w:r w:rsidR="007F4499">
        <w:rPr>
          <w:sz w:val="24"/>
          <w:szCs w:val="24"/>
          <w:lang w:val="fr-CA"/>
        </w:rPr>
        <w:t>7-13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pour</w:t>
      </w:r>
      <w:r w:rsidR="005962A8" w:rsidRPr="003C423C">
        <w:rPr>
          <w:sz w:val="24"/>
          <w:szCs w:val="24"/>
          <w:lang w:val="fr-CA"/>
        </w:rPr>
        <w:t xml:space="preserve"> </w:t>
      </w:r>
      <w:r w:rsidR="000931F2" w:rsidRPr="003C423C">
        <w:rPr>
          <w:sz w:val="24"/>
          <w:szCs w:val="24"/>
          <w:lang w:val="fr-CA"/>
        </w:rPr>
        <w:t>chrétiens</w:t>
      </w:r>
    </w:p>
    <w:p w:rsidR="00A43E8A" w:rsidRPr="00FF2F8A" w:rsidRDefault="00A43E8A" w:rsidP="00A43E8A">
      <w:pPr>
        <w:pStyle w:val="Heading1"/>
        <w:rPr>
          <w:lang w:val="fr-CA"/>
        </w:rPr>
      </w:pPr>
      <w:r w:rsidRPr="00FF2F8A">
        <w:rPr>
          <w:lang w:val="fr-CA"/>
        </w:rPr>
        <w:t>1.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083F68">
        <w:rPr>
          <w:lang w:val="fr-CA"/>
        </w:rPr>
        <w:t xml:space="preserve">4 : </w:t>
      </w:r>
      <w:r w:rsidR="007F4499">
        <w:rPr>
          <w:lang w:val="fr-CA"/>
        </w:rPr>
        <w:t>7-13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dans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Pr="00FF2F8A">
        <w:rPr>
          <w:i/>
          <w:iCs/>
          <w:lang w:val="fr-CA"/>
        </w:rPr>
        <w:t>Nouvelle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Édition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de</w:t>
      </w:r>
      <w:r w:rsidR="005962A8">
        <w:rPr>
          <w:i/>
          <w:iCs/>
          <w:lang w:val="fr-CA"/>
        </w:rPr>
        <w:t xml:space="preserve"> </w:t>
      </w:r>
      <w:r w:rsidRPr="00FF2F8A">
        <w:rPr>
          <w:i/>
          <w:iCs/>
          <w:lang w:val="fr-CA"/>
        </w:rPr>
        <w:t>Genève</w:t>
      </w:r>
      <w:r w:rsidR="006A0FD0">
        <w:rPr>
          <w:lang w:val="fr-CA"/>
        </w:rPr>
        <w:t xml:space="preserve"> (</w:t>
      </w:r>
      <w:r w:rsidR="007651A6">
        <w:rPr>
          <w:lang w:val="fr-CA"/>
        </w:rPr>
        <w:t>1979)</w:t>
      </w:r>
    </w:p>
    <w:p w:rsidR="007F4499" w:rsidRDefault="007F4499" w:rsidP="007F4499">
      <w:pPr>
        <w:spacing w:before="240" w:after="0"/>
        <w:ind w:firstLine="720"/>
        <w:rPr>
          <w:sz w:val="24"/>
          <w:szCs w:val="24"/>
          <w:lang w:val="fr-CA"/>
        </w:rPr>
      </w:pPr>
      <w:r w:rsidRPr="007F4499">
        <w:rPr>
          <w:color w:val="00B0F0"/>
          <w:sz w:val="24"/>
          <w:szCs w:val="24"/>
          <w:vertAlign w:val="superscript"/>
          <w:lang w:val="fr-CA"/>
        </w:rPr>
        <w:t>7</w:t>
      </w:r>
      <w:r w:rsidRPr="007F4499">
        <w:rPr>
          <w:sz w:val="24"/>
          <w:szCs w:val="24"/>
          <w:lang w:val="fr-CA"/>
        </w:rPr>
        <w:t xml:space="preserve"> Bien-aimés, aimons-nous les uns les autres; car l’amour est de Dieu, et quiconque aime est né de Dieu et connaît Dieu. </w:t>
      </w:r>
      <w:r w:rsidRPr="007F4499">
        <w:rPr>
          <w:color w:val="00B0F0"/>
          <w:sz w:val="24"/>
          <w:szCs w:val="24"/>
          <w:vertAlign w:val="superscript"/>
          <w:lang w:val="fr-CA"/>
        </w:rPr>
        <w:t>8</w:t>
      </w:r>
      <w:r w:rsidRPr="007F4499">
        <w:rPr>
          <w:sz w:val="24"/>
          <w:szCs w:val="24"/>
          <w:lang w:val="fr-CA"/>
        </w:rPr>
        <w:t xml:space="preserve"> Celui qui n’aime pas n’a pas connu Dieu, car Dieu est amour. </w:t>
      </w:r>
      <w:r w:rsidRPr="007F4499">
        <w:rPr>
          <w:color w:val="00B0F0"/>
          <w:sz w:val="24"/>
          <w:szCs w:val="24"/>
          <w:vertAlign w:val="superscript"/>
          <w:lang w:val="fr-CA"/>
        </w:rPr>
        <w:t>9</w:t>
      </w:r>
      <w:r w:rsidRPr="007F4499">
        <w:rPr>
          <w:sz w:val="24"/>
          <w:szCs w:val="24"/>
          <w:lang w:val="fr-CA"/>
        </w:rPr>
        <w:t xml:space="preserve"> L’amour de Dieu a été manifesté envers nous en ce que Dieu a envoyé son Fils unique dans le monde, afin que nous vivions par lui. </w:t>
      </w:r>
    </w:p>
    <w:p w:rsidR="007F4499" w:rsidRPr="007F4499" w:rsidRDefault="007F4499" w:rsidP="007F4499">
      <w:pPr>
        <w:spacing w:before="240" w:after="0"/>
        <w:ind w:firstLine="720"/>
        <w:rPr>
          <w:sz w:val="24"/>
          <w:szCs w:val="24"/>
          <w:lang w:val="fr-CA"/>
        </w:rPr>
      </w:pPr>
      <w:r w:rsidRPr="007F4499">
        <w:rPr>
          <w:color w:val="00B0F0"/>
          <w:sz w:val="24"/>
          <w:szCs w:val="24"/>
          <w:vertAlign w:val="superscript"/>
          <w:lang w:val="fr-CA"/>
        </w:rPr>
        <w:t>10</w:t>
      </w:r>
      <w:r w:rsidRPr="007F4499">
        <w:rPr>
          <w:sz w:val="24"/>
          <w:szCs w:val="24"/>
          <w:lang w:val="fr-CA"/>
        </w:rPr>
        <w:t xml:space="preserve"> Et cet amour consiste, non point en ce que nous avons aimé Dieu, mais en ce qu’il nous a aimés et a envoyé son Fils comme victime expiatoire pour nos péchés. </w:t>
      </w:r>
      <w:r w:rsidRPr="007F4499">
        <w:rPr>
          <w:color w:val="00B0F0"/>
          <w:sz w:val="24"/>
          <w:szCs w:val="24"/>
          <w:vertAlign w:val="superscript"/>
          <w:lang w:val="fr-CA"/>
        </w:rPr>
        <w:t>11</w:t>
      </w:r>
      <w:r w:rsidRPr="007F4499">
        <w:rPr>
          <w:sz w:val="24"/>
          <w:szCs w:val="24"/>
          <w:lang w:val="fr-CA"/>
        </w:rPr>
        <w:t xml:space="preserve"> Bien-aimés, si Dieu nous a ainsi aimés, nous devons aussi nous aimer les uns les autres.</w:t>
      </w:r>
    </w:p>
    <w:p w:rsidR="00B05CC4" w:rsidRDefault="007F4499" w:rsidP="007F4499">
      <w:pPr>
        <w:spacing w:before="240" w:after="0"/>
        <w:ind w:firstLine="720"/>
        <w:rPr>
          <w:lang w:val="fr-CA"/>
        </w:rPr>
      </w:pPr>
      <w:r w:rsidRPr="007F4499">
        <w:rPr>
          <w:color w:val="00B0F0"/>
          <w:sz w:val="24"/>
          <w:szCs w:val="24"/>
          <w:vertAlign w:val="superscript"/>
          <w:lang w:val="fr-CA"/>
        </w:rPr>
        <w:t>12</w:t>
      </w:r>
      <w:r w:rsidRPr="007F4499">
        <w:rPr>
          <w:sz w:val="24"/>
          <w:szCs w:val="24"/>
          <w:lang w:val="fr-CA"/>
        </w:rPr>
        <w:t xml:space="preserve"> Personne n’a jamais vu Dieu; si nous nous aimons les uns les autres, Dieu demeure en nous, et son amour est parfait en nous. </w:t>
      </w:r>
      <w:r w:rsidRPr="007F4499">
        <w:rPr>
          <w:color w:val="00B0F0"/>
          <w:sz w:val="24"/>
          <w:szCs w:val="24"/>
          <w:vertAlign w:val="superscript"/>
          <w:lang w:val="fr-CA"/>
        </w:rPr>
        <w:t>13</w:t>
      </w:r>
      <w:r w:rsidRPr="007F4499">
        <w:rPr>
          <w:sz w:val="24"/>
          <w:szCs w:val="24"/>
          <w:lang w:val="fr-CA"/>
        </w:rPr>
        <w:t xml:space="preserve"> Nous connaissons que nous demeurons en lui, et qu’il demeure en nous, parce qu’il nous a donné de son Esprit.</w:t>
      </w:r>
    </w:p>
    <w:p w:rsidR="00C41811" w:rsidRDefault="00C41811" w:rsidP="007F4499">
      <w:pPr>
        <w:spacing w:before="240" w:after="0"/>
        <w:ind w:firstLine="72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CA"/>
        </w:rPr>
      </w:pPr>
      <w:r>
        <w:rPr>
          <w:lang w:val="fr-CA"/>
        </w:rPr>
        <w:br w:type="page"/>
      </w:r>
    </w:p>
    <w:p w:rsidR="006A0FD0" w:rsidRDefault="00A43E8A" w:rsidP="00DB7579">
      <w:pPr>
        <w:pStyle w:val="Heading1"/>
        <w:rPr>
          <w:lang w:val="fr-CA"/>
        </w:rPr>
      </w:pPr>
      <w:r w:rsidRPr="006A0FD0">
        <w:rPr>
          <w:lang w:val="fr-CA"/>
        </w:rPr>
        <w:lastRenderedPageBreak/>
        <w:t>2.</w:t>
      </w:r>
      <w:r w:rsidR="005962A8" w:rsidRPr="006A0FD0">
        <w:rPr>
          <w:lang w:val="fr-CA"/>
        </w:rPr>
        <w:t xml:space="preserve"> </w:t>
      </w:r>
      <w:r w:rsidRPr="006A0FD0">
        <w:rPr>
          <w:lang w:val="fr-CA"/>
        </w:rPr>
        <w:t>1</w:t>
      </w:r>
      <w:r w:rsidR="005962A8" w:rsidRPr="006A0FD0">
        <w:rPr>
          <w:lang w:val="fr-CA"/>
        </w:rPr>
        <w:t xml:space="preserve"> </w:t>
      </w:r>
      <w:r w:rsidRPr="006A0FD0">
        <w:rPr>
          <w:lang w:val="fr-CA"/>
        </w:rPr>
        <w:t>Jean</w:t>
      </w:r>
      <w:r w:rsidR="005962A8" w:rsidRPr="006A0FD0">
        <w:rPr>
          <w:lang w:val="fr-CA"/>
        </w:rPr>
        <w:t xml:space="preserve"> </w:t>
      </w:r>
      <w:r w:rsidR="00083F68">
        <w:rPr>
          <w:lang w:val="fr-CA"/>
        </w:rPr>
        <w:t xml:space="preserve">4 : </w:t>
      </w:r>
      <w:r w:rsidR="007F4499">
        <w:rPr>
          <w:lang w:val="fr-CA"/>
        </w:rPr>
        <w:t>7-13</w:t>
      </w:r>
      <w:r w:rsidR="005962A8" w:rsidRPr="006A0FD0">
        <w:rPr>
          <w:lang w:val="fr-CA"/>
        </w:rPr>
        <w:t xml:space="preserve"> </w:t>
      </w:r>
      <w:r w:rsidR="00B66ECF" w:rsidRPr="006A0FD0">
        <w:rPr>
          <w:lang w:val="fr-CA"/>
        </w:rPr>
        <w:t>en interlinéaire g</w:t>
      </w:r>
      <w:r w:rsidRPr="006A0FD0">
        <w:rPr>
          <w:lang w:val="fr-CA"/>
        </w:rPr>
        <w:t>rec</w:t>
      </w:r>
      <w:r w:rsidR="00B66ECF" w:rsidRPr="006A0FD0">
        <w:rPr>
          <w:lang w:val="fr-CA"/>
        </w:rPr>
        <w:t>-français</w:t>
      </w:r>
    </w:p>
    <w:p w:rsidR="007F4499" w:rsidRPr="00661BB3" w:rsidRDefault="007F4499" w:rsidP="007F4499">
      <w:pPr>
        <w:spacing w:before="240" w:after="0"/>
        <w:ind w:left="720"/>
        <w:rPr>
          <w:sz w:val="20"/>
          <w:szCs w:val="20"/>
          <w:lang w:val="fr-CA"/>
        </w:rPr>
      </w:pPr>
      <w:r w:rsidRPr="007F4499">
        <w:rPr>
          <w:color w:val="00B0F0"/>
          <w:sz w:val="20"/>
          <w:szCs w:val="20"/>
          <w:vertAlign w:val="superscript"/>
          <w:lang w:val="fr-CA"/>
        </w:rPr>
        <w:t>7</w:t>
      </w:r>
      <w:r w:rsidRPr="009F6502">
        <w:rPr>
          <w:sz w:val="20"/>
          <w:szCs w:val="20"/>
          <w:lang w:val="fr-CA"/>
        </w:rPr>
        <w:t xml:space="preserve"> Bien-</w:t>
      </w:r>
      <w:proofErr w:type="gramStart"/>
      <w:r w:rsidRPr="009F6502">
        <w:rPr>
          <w:sz w:val="20"/>
          <w:szCs w:val="20"/>
          <w:lang w:val="fr-CA"/>
        </w:rPr>
        <w:t xml:space="preserve">aimés, </w:t>
      </w:r>
      <w:r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>aimons</w:t>
      </w:r>
      <w:proofErr w:type="gramEnd"/>
      <w:r w:rsidRPr="009F6502">
        <w:rPr>
          <w:sz w:val="20"/>
          <w:szCs w:val="20"/>
          <w:lang w:val="fr-CA"/>
        </w:rPr>
        <w:t xml:space="preserve">-nous </w:t>
      </w:r>
      <w:r>
        <w:rPr>
          <w:sz w:val="20"/>
          <w:szCs w:val="20"/>
          <w:lang w:val="fr-CA"/>
        </w:rPr>
        <w:t>mutuellement</w:t>
      </w:r>
      <w:r w:rsidRPr="009F6502">
        <w:rPr>
          <w:sz w:val="20"/>
          <w:szCs w:val="20"/>
          <w:lang w:val="fr-CA"/>
        </w:rPr>
        <w:t xml:space="preserve">; car </w:t>
      </w:r>
      <w:r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>l’</w:t>
      </w:r>
      <w:r>
        <w:rPr>
          <w:sz w:val="20"/>
          <w:szCs w:val="20"/>
          <w:lang w:val="fr-CA"/>
        </w:rPr>
        <w:t xml:space="preserve">  amour   </w:t>
      </w:r>
      <w:r w:rsidRPr="009F6502">
        <w:rPr>
          <w:sz w:val="20"/>
          <w:szCs w:val="20"/>
          <w:lang w:val="fr-CA"/>
        </w:rPr>
        <w:t xml:space="preserve">de </w:t>
      </w:r>
      <w:r>
        <w:rPr>
          <w:sz w:val="20"/>
          <w:szCs w:val="20"/>
          <w:lang w:val="fr-CA"/>
        </w:rPr>
        <w:t xml:space="preserve">  le     </w:t>
      </w:r>
      <w:r w:rsidRPr="009F6502">
        <w:rPr>
          <w:sz w:val="20"/>
          <w:szCs w:val="20"/>
          <w:lang w:val="fr-CA"/>
        </w:rPr>
        <w:t>Dieu</w:t>
      </w:r>
      <w:r>
        <w:rPr>
          <w:sz w:val="20"/>
          <w:szCs w:val="20"/>
          <w:lang w:val="fr-CA"/>
        </w:rPr>
        <w:t xml:space="preserve">     est</w:t>
      </w:r>
      <w:r w:rsidRPr="009F6502">
        <w:rPr>
          <w:sz w:val="20"/>
          <w:szCs w:val="20"/>
          <w:lang w:val="fr-CA"/>
        </w:rPr>
        <w:t>,</w:t>
      </w:r>
    </w:p>
    <w:p w:rsidR="007F4499" w:rsidRPr="00DF1473" w:rsidRDefault="007F4499" w:rsidP="007F4499">
      <w:pPr>
        <w:ind w:left="720"/>
        <w:rPr>
          <w:sz w:val="24"/>
          <w:szCs w:val="24"/>
          <w:lang w:val="fr-CA"/>
        </w:rPr>
      </w:pPr>
      <w:r w:rsidRPr="007F4499">
        <w:rPr>
          <w:color w:val="00B0F0"/>
          <w:sz w:val="24"/>
          <w:szCs w:val="24"/>
          <w:vertAlign w:val="superscript"/>
          <w:lang w:val="fr-CA"/>
        </w:rPr>
        <w:t>7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Ἀγαπητοί</w:t>
      </w:r>
      <w:r w:rsidRPr="00DF1473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ἀγαπῶμεν</w:t>
      </w:r>
      <w:r w:rsidRPr="00DF1473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proofErr w:type="gramStart"/>
      <w:r w:rsidRPr="009F6502">
        <w:rPr>
          <w:sz w:val="24"/>
          <w:szCs w:val="24"/>
          <w:lang w:val="el-GR"/>
        </w:rPr>
        <w:t>ἀλλήλους</w:t>
      </w:r>
      <w:r w:rsidRPr="00DF1473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ὅτι</w:t>
      </w:r>
      <w:proofErr w:type="gramEnd"/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ἐστιν</w:t>
      </w:r>
      <w:r w:rsidRPr="00DF1473">
        <w:rPr>
          <w:sz w:val="24"/>
          <w:szCs w:val="24"/>
          <w:lang w:val="fr-CA"/>
        </w:rPr>
        <w:t xml:space="preserve">,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Pr="009F6502">
        <w:rPr>
          <w:sz w:val="20"/>
          <w:szCs w:val="20"/>
          <w:lang w:val="fr-CA"/>
        </w:rPr>
        <w:t>et</w:t>
      </w:r>
      <w:proofErr w:type="gramEnd"/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chaque le   aimant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</w:t>
      </w:r>
      <w:r w:rsidRPr="009F6502">
        <w:rPr>
          <w:sz w:val="20"/>
          <w:szCs w:val="20"/>
          <w:lang w:val="fr-CA"/>
        </w:rPr>
        <w:t xml:space="preserve">de </w:t>
      </w:r>
      <w:r>
        <w:rPr>
          <w:sz w:val="20"/>
          <w:szCs w:val="20"/>
          <w:lang w:val="fr-CA"/>
        </w:rPr>
        <w:t xml:space="preserve">  le      </w:t>
      </w:r>
      <w:r w:rsidRPr="009F6502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   a-été-né        </w:t>
      </w:r>
      <w:r w:rsidRPr="009F6502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 </w:t>
      </w:r>
      <w:r w:rsidRPr="009F6502">
        <w:rPr>
          <w:sz w:val="20"/>
          <w:szCs w:val="20"/>
          <w:lang w:val="fr-CA"/>
        </w:rPr>
        <w:t xml:space="preserve">connaît </w:t>
      </w:r>
      <w:r>
        <w:rPr>
          <w:sz w:val="20"/>
          <w:szCs w:val="20"/>
          <w:lang w:val="fr-CA"/>
        </w:rPr>
        <w:t xml:space="preserve">      le    </w:t>
      </w:r>
      <w:r w:rsidRPr="009F6502">
        <w:rPr>
          <w:sz w:val="20"/>
          <w:szCs w:val="20"/>
          <w:lang w:val="fr-CA"/>
        </w:rPr>
        <w:t>Dieu.</w:t>
      </w:r>
    </w:p>
    <w:p w:rsidR="007F4499" w:rsidRPr="00661BB3" w:rsidRDefault="007F4499" w:rsidP="007F4499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καὶ</w:t>
      </w:r>
      <w:r w:rsidRPr="00DF1473"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πᾶς</w:t>
      </w:r>
      <w:r w:rsidRPr="00DF1473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ἀγαπῶν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γεγέννηται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γινώσκει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DF1473">
        <w:rPr>
          <w:sz w:val="24"/>
          <w:szCs w:val="24"/>
          <w:lang w:val="fr-CA"/>
        </w:rPr>
        <w:t xml:space="preserve">.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r w:rsidRPr="007F4499">
        <w:rPr>
          <w:color w:val="00B0F0"/>
          <w:sz w:val="20"/>
          <w:szCs w:val="20"/>
          <w:vertAlign w:val="superscript"/>
          <w:lang w:val="fr-CA"/>
        </w:rPr>
        <w:t>8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Le non   aimant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</w:t>
      </w:r>
      <w:proofErr w:type="gramStart"/>
      <w:r>
        <w:rPr>
          <w:sz w:val="20"/>
          <w:szCs w:val="20"/>
          <w:lang w:val="fr-CA"/>
        </w:rPr>
        <w:t xml:space="preserve">ne  </w:t>
      </w:r>
      <w:r w:rsidRPr="009F6502">
        <w:rPr>
          <w:sz w:val="20"/>
          <w:szCs w:val="20"/>
          <w:lang w:val="fr-CA"/>
        </w:rPr>
        <w:t>connu</w:t>
      </w:r>
      <w:r>
        <w:rPr>
          <w:sz w:val="20"/>
          <w:szCs w:val="20"/>
          <w:lang w:val="fr-CA"/>
        </w:rPr>
        <w:t>t</w:t>
      </w:r>
      <w:proofErr w:type="gramEnd"/>
      <w:r>
        <w:rPr>
          <w:sz w:val="20"/>
          <w:szCs w:val="20"/>
          <w:lang w:val="fr-CA"/>
        </w:rPr>
        <w:t xml:space="preserve">   le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</w:t>
      </w:r>
      <w:r w:rsidRPr="009F6502">
        <w:rPr>
          <w:sz w:val="20"/>
          <w:szCs w:val="20"/>
          <w:lang w:val="fr-CA"/>
        </w:rPr>
        <w:t xml:space="preserve">Dieu, 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 xml:space="preserve">car </w:t>
      </w:r>
      <w:r>
        <w:rPr>
          <w:sz w:val="20"/>
          <w:szCs w:val="20"/>
          <w:lang w:val="fr-CA"/>
        </w:rPr>
        <w:t xml:space="preserve">le  </w:t>
      </w:r>
      <w:r w:rsidRPr="009F6502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  </w:t>
      </w:r>
      <w:r w:rsidRPr="009F6502">
        <w:rPr>
          <w:sz w:val="20"/>
          <w:szCs w:val="20"/>
          <w:lang w:val="fr-CA"/>
        </w:rPr>
        <w:t>amour</w:t>
      </w:r>
      <w:r>
        <w:rPr>
          <w:sz w:val="20"/>
          <w:szCs w:val="20"/>
          <w:lang w:val="fr-CA"/>
        </w:rPr>
        <w:t xml:space="preserve">    </w:t>
      </w:r>
      <w:r w:rsidRPr="009F6502">
        <w:rPr>
          <w:sz w:val="20"/>
          <w:szCs w:val="20"/>
          <w:lang w:val="fr-CA"/>
        </w:rPr>
        <w:t>est.</w:t>
      </w:r>
    </w:p>
    <w:p w:rsidR="007F4499" w:rsidRPr="00661BB3" w:rsidRDefault="007F4499" w:rsidP="007F4499">
      <w:pPr>
        <w:ind w:left="720"/>
        <w:rPr>
          <w:sz w:val="20"/>
          <w:szCs w:val="20"/>
          <w:lang w:val="fr-CA"/>
        </w:rPr>
      </w:pPr>
      <w:r w:rsidRPr="007F4499">
        <w:rPr>
          <w:color w:val="00B0F0"/>
          <w:sz w:val="24"/>
          <w:szCs w:val="24"/>
          <w:vertAlign w:val="superscript"/>
          <w:lang w:val="fr-CA"/>
        </w:rPr>
        <w:t>8</w:t>
      </w:r>
      <w:r w:rsidRPr="00DF1473">
        <w:rPr>
          <w:sz w:val="24"/>
          <w:szCs w:val="24"/>
          <w:lang w:val="fr-CA"/>
        </w:rPr>
        <w:t xml:space="preserve"> </w:t>
      </w:r>
      <w:proofErr w:type="gramStart"/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μὴ</w:t>
      </w:r>
      <w:proofErr w:type="gramEnd"/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ἀγαπῶν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οὐκ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ἔγνω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DF1473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ἐστίν</w:t>
      </w:r>
      <w:r w:rsidRPr="00DF1473">
        <w:rPr>
          <w:sz w:val="24"/>
          <w:szCs w:val="24"/>
          <w:lang w:val="fr-CA"/>
        </w:rPr>
        <w:t>.</w:t>
      </w:r>
      <w:r w:rsidRPr="00661BB3">
        <w:rPr>
          <w:sz w:val="20"/>
          <w:szCs w:val="20"/>
          <w:lang w:val="fr-CA"/>
        </w:rPr>
        <w:t xml:space="preserve">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7F4499">
        <w:rPr>
          <w:color w:val="00B0F0"/>
          <w:sz w:val="20"/>
          <w:szCs w:val="20"/>
          <w:vertAlign w:val="superscript"/>
          <w:lang w:val="fr-CA"/>
        </w:rPr>
        <w:t>9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En</w:t>
      </w:r>
      <w:proofErr w:type="gramEnd"/>
      <w:r>
        <w:rPr>
          <w:sz w:val="20"/>
          <w:szCs w:val="20"/>
          <w:lang w:val="fr-CA"/>
        </w:rPr>
        <w:t xml:space="preserve">     ceci    fut-</w:t>
      </w:r>
      <w:r w:rsidRPr="009F6502">
        <w:rPr>
          <w:sz w:val="20"/>
          <w:szCs w:val="20"/>
          <w:lang w:val="fr-CA"/>
        </w:rPr>
        <w:t xml:space="preserve">manifesté 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>l’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 xml:space="preserve">amour 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>d</w:t>
      </w:r>
      <w:r>
        <w:rPr>
          <w:sz w:val="20"/>
          <w:szCs w:val="20"/>
          <w:lang w:val="fr-CA"/>
        </w:rPr>
        <w:t>u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</w:t>
      </w:r>
      <w:r w:rsidRPr="009F6502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 xml:space="preserve">en nous 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 xml:space="preserve">que </w:t>
      </w:r>
      <w:r>
        <w:rPr>
          <w:sz w:val="20"/>
          <w:szCs w:val="20"/>
          <w:lang w:val="fr-CA"/>
        </w:rPr>
        <w:t xml:space="preserve">  le    </w:t>
      </w:r>
      <w:r w:rsidRPr="009F6502">
        <w:rPr>
          <w:sz w:val="20"/>
          <w:szCs w:val="20"/>
          <w:lang w:val="fr-CA"/>
        </w:rPr>
        <w:t xml:space="preserve"> Fils</w:t>
      </w:r>
      <w:r>
        <w:rPr>
          <w:sz w:val="20"/>
          <w:szCs w:val="20"/>
          <w:lang w:val="fr-CA"/>
        </w:rPr>
        <w:t xml:space="preserve">      son</w:t>
      </w:r>
    </w:p>
    <w:p w:rsidR="007F4499" w:rsidRPr="007F4499" w:rsidRDefault="007F4499" w:rsidP="007F4499">
      <w:pPr>
        <w:ind w:left="720"/>
        <w:rPr>
          <w:sz w:val="24"/>
          <w:szCs w:val="24"/>
          <w:lang w:val="fr-CA"/>
        </w:rPr>
      </w:pPr>
      <w:r w:rsidRPr="007F4499">
        <w:rPr>
          <w:color w:val="00B0F0"/>
          <w:sz w:val="24"/>
          <w:szCs w:val="24"/>
          <w:vertAlign w:val="superscript"/>
          <w:lang w:val="fr-CA"/>
        </w:rPr>
        <w:t>9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τούτῳ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ἐφανερώθη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7F4499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υἱὸν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7F4499">
        <w:rPr>
          <w:sz w:val="24"/>
          <w:szCs w:val="24"/>
          <w:lang w:val="fr-CA"/>
        </w:rPr>
        <w:t xml:space="preserve">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Le      </w:t>
      </w:r>
      <w:r w:rsidRPr="009F6502">
        <w:rPr>
          <w:sz w:val="20"/>
          <w:szCs w:val="20"/>
          <w:lang w:val="fr-CA"/>
        </w:rPr>
        <w:t xml:space="preserve">unique </w:t>
      </w:r>
      <w:r>
        <w:rPr>
          <w:sz w:val="20"/>
          <w:szCs w:val="20"/>
          <w:lang w:val="fr-CA"/>
        </w:rPr>
        <w:t xml:space="preserve">            envoya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</w:t>
      </w:r>
      <w:proofErr w:type="gramStart"/>
      <w:r>
        <w:rPr>
          <w:sz w:val="20"/>
          <w:szCs w:val="20"/>
          <w:lang w:val="fr-CA"/>
        </w:rPr>
        <w:t>le  Dieu</w:t>
      </w:r>
      <w:proofErr w:type="gramEnd"/>
      <w:r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 xml:space="preserve">dans le </w:t>
      </w:r>
      <w:r>
        <w:rPr>
          <w:sz w:val="20"/>
          <w:szCs w:val="20"/>
          <w:lang w:val="fr-CA"/>
        </w:rPr>
        <w:t xml:space="preserve">    </w:t>
      </w:r>
      <w:r w:rsidRPr="009F6502">
        <w:rPr>
          <w:sz w:val="20"/>
          <w:szCs w:val="20"/>
          <w:lang w:val="fr-CA"/>
        </w:rPr>
        <w:t xml:space="preserve">monde, </w:t>
      </w:r>
      <w:r>
        <w:rPr>
          <w:sz w:val="20"/>
          <w:szCs w:val="20"/>
          <w:lang w:val="fr-CA"/>
        </w:rPr>
        <w:t xml:space="preserve"> que nous-</w:t>
      </w:r>
      <w:r w:rsidRPr="009F6502">
        <w:rPr>
          <w:sz w:val="20"/>
          <w:szCs w:val="20"/>
          <w:lang w:val="fr-CA"/>
        </w:rPr>
        <w:t xml:space="preserve">vivions par </w:t>
      </w:r>
      <w:r>
        <w:rPr>
          <w:sz w:val="20"/>
          <w:szCs w:val="20"/>
          <w:lang w:val="fr-CA"/>
        </w:rPr>
        <w:t xml:space="preserve">    </w:t>
      </w:r>
      <w:r w:rsidRPr="009F6502">
        <w:rPr>
          <w:sz w:val="20"/>
          <w:szCs w:val="20"/>
          <w:lang w:val="fr-CA"/>
        </w:rPr>
        <w:t>lui.</w:t>
      </w:r>
    </w:p>
    <w:p w:rsidR="007F4499" w:rsidRPr="00DF1473" w:rsidRDefault="007F4499" w:rsidP="007F4499">
      <w:pPr>
        <w:ind w:left="720"/>
        <w:rPr>
          <w:sz w:val="24"/>
          <w:szCs w:val="24"/>
          <w:vertAlign w:val="superscript"/>
          <w:lang w:val="fr-CA"/>
        </w:rPr>
      </w:pP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μονογενῆ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ἀπέσταλκεν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εἰς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κόσμον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ἵνα</w:t>
      </w:r>
      <w:r w:rsidRPr="00DF1473"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ζήσωμεν</w:t>
      </w:r>
      <w:r w:rsidRPr="00DF1473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δι</w:t>
      </w:r>
      <w:r w:rsidRPr="00DF1473">
        <w:rPr>
          <w:sz w:val="24"/>
          <w:szCs w:val="24"/>
          <w:lang w:val="fr-CA"/>
        </w:rPr>
        <w:t xml:space="preserve">’ </w:t>
      </w:r>
      <w:r w:rsidRPr="009F6502">
        <w:rPr>
          <w:sz w:val="24"/>
          <w:szCs w:val="24"/>
          <w:lang w:val="el-GR"/>
        </w:rPr>
        <w:t>αὐτοῦ</w:t>
      </w:r>
      <w:r w:rsidRPr="00DF1473">
        <w:rPr>
          <w:sz w:val="24"/>
          <w:szCs w:val="24"/>
          <w:lang w:val="fr-CA"/>
        </w:rPr>
        <w:t xml:space="preserve">.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7F4499">
        <w:rPr>
          <w:color w:val="00B0F0"/>
          <w:sz w:val="20"/>
          <w:szCs w:val="20"/>
          <w:vertAlign w:val="superscript"/>
          <w:lang w:val="fr-CA"/>
        </w:rPr>
        <w:t>10</w:t>
      </w:r>
      <w:r>
        <w:rPr>
          <w:sz w:val="20"/>
          <w:szCs w:val="20"/>
          <w:lang w:val="fr-CA"/>
        </w:rPr>
        <w:t xml:space="preserve">  En</w:t>
      </w:r>
      <w:proofErr w:type="gramEnd"/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ceci        est    l’   </w:t>
      </w:r>
      <w:r w:rsidRPr="009F6502">
        <w:rPr>
          <w:sz w:val="20"/>
          <w:szCs w:val="20"/>
          <w:lang w:val="fr-CA"/>
        </w:rPr>
        <w:t xml:space="preserve">amour, </w:t>
      </w:r>
      <w:r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 xml:space="preserve">non </w:t>
      </w:r>
      <w:r>
        <w:rPr>
          <w:sz w:val="20"/>
          <w:szCs w:val="20"/>
          <w:lang w:val="fr-CA"/>
        </w:rPr>
        <w:t xml:space="preserve"> que  nous      avons-</w:t>
      </w:r>
      <w:r w:rsidRPr="009F6502">
        <w:rPr>
          <w:sz w:val="20"/>
          <w:szCs w:val="20"/>
          <w:lang w:val="fr-CA"/>
        </w:rPr>
        <w:t xml:space="preserve">aimé </w:t>
      </w:r>
      <w:r>
        <w:rPr>
          <w:sz w:val="20"/>
          <w:szCs w:val="20"/>
          <w:lang w:val="fr-CA"/>
        </w:rPr>
        <w:t xml:space="preserve">     le    </w:t>
      </w:r>
      <w:r w:rsidRPr="009F6502">
        <w:rPr>
          <w:sz w:val="20"/>
          <w:szCs w:val="20"/>
          <w:lang w:val="fr-CA"/>
        </w:rPr>
        <w:t>Dieu,</w:t>
      </w:r>
    </w:p>
    <w:p w:rsidR="007F4499" w:rsidRPr="007F4499" w:rsidRDefault="007F4499" w:rsidP="007F4499">
      <w:pPr>
        <w:ind w:left="720"/>
        <w:rPr>
          <w:sz w:val="24"/>
          <w:szCs w:val="24"/>
          <w:lang w:val="fr-CA"/>
        </w:rPr>
      </w:pPr>
      <w:r w:rsidRPr="007F4499">
        <w:rPr>
          <w:color w:val="00B0F0"/>
          <w:sz w:val="24"/>
          <w:szCs w:val="24"/>
          <w:vertAlign w:val="superscript"/>
          <w:lang w:val="fr-CA"/>
        </w:rPr>
        <w:t>10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τούτῳ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ἐστὶν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7F4499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οὐχ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ὅτι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ἡμεῖς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ἠγαπήκαμεν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7F4499">
        <w:rPr>
          <w:sz w:val="24"/>
          <w:szCs w:val="24"/>
          <w:lang w:val="fr-CA"/>
        </w:rPr>
        <w:t xml:space="preserve">,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mais</w:t>
      </w:r>
      <w:proofErr w:type="gramEnd"/>
      <w:r>
        <w:rPr>
          <w:sz w:val="20"/>
          <w:szCs w:val="20"/>
          <w:lang w:val="fr-CA"/>
        </w:rPr>
        <w:t xml:space="preserve">   </w:t>
      </w:r>
      <w:r w:rsidRPr="009F6502">
        <w:rPr>
          <w:sz w:val="20"/>
          <w:szCs w:val="20"/>
          <w:lang w:val="fr-CA"/>
        </w:rPr>
        <w:t>qu’</w:t>
      </w:r>
      <w:r>
        <w:rPr>
          <w:sz w:val="20"/>
          <w:szCs w:val="20"/>
          <w:lang w:val="fr-CA"/>
        </w:rPr>
        <w:t xml:space="preserve">       </w:t>
      </w:r>
      <w:r w:rsidRPr="009F6502">
        <w:rPr>
          <w:sz w:val="20"/>
          <w:szCs w:val="20"/>
          <w:lang w:val="fr-CA"/>
        </w:rPr>
        <w:t xml:space="preserve">il </w:t>
      </w:r>
      <w:r>
        <w:rPr>
          <w:sz w:val="20"/>
          <w:szCs w:val="20"/>
          <w:lang w:val="fr-CA"/>
        </w:rPr>
        <w:t xml:space="preserve">            </w:t>
      </w:r>
      <w:r w:rsidRPr="009F6502">
        <w:rPr>
          <w:sz w:val="20"/>
          <w:szCs w:val="20"/>
          <w:lang w:val="fr-CA"/>
        </w:rPr>
        <w:t>aimé</w:t>
      </w:r>
      <w:r>
        <w:rPr>
          <w:sz w:val="20"/>
          <w:szCs w:val="20"/>
          <w:lang w:val="fr-CA"/>
        </w:rPr>
        <w:t xml:space="preserve">        nous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      envoya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  le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</w:t>
      </w:r>
      <w:r w:rsidRPr="009F6502">
        <w:rPr>
          <w:sz w:val="20"/>
          <w:szCs w:val="20"/>
          <w:lang w:val="fr-CA"/>
        </w:rPr>
        <w:t xml:space="preserve">Fils </w:t>
      </w:r>
      <w:r>
        <w:rPr>
          <w:sz w:val="20"/>
          <w:szCs w:val="20"/>
          <w:lang w:val="fr-CA"/>
        </w:rPr>
        <w:t xml:space="preserve">      son    propitiation</w:t>
      </w:r>
    </w:p>
    <w:p w:rsidR="007F4499" w:rsidRPr="007F4499" w:rsidRDefault="007F4499" w:rsidP="007F4499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ἀλλ</w:t>
      </w:r>
      <w:r w:rsidRPr="007F4499">
        <w:rPr>
          <w:sz w:val="24"/>
          <w:szCs w:val="24"/>
          <w:lang w:val="fr-CA"/>
        </w:rPr>
        <w:t xml:space="preserve">’ </w:t>
      </w:r>
      <w:r w:rsidRPr="009F6502">
        <w:rPr>
          <w:sz w:val="24"/>
          <w:szCs w:val="24"/>
          <w:lang w:val="el-GR"/>
        </w:rPr>
        <w:t>ὅτι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αὐτὸς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ἠγάπησεν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ἡμᾶς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ἀπέστειλεν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υἱὸν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ἱλασμὸν</w:t>
      </w:r>
      <w:r w:rsidRPr="007F4499">
        <w:rPr>
          <w:sz w:val="24"/>
          <w:szCs w:val="24"/>
          <w:lang w:val="fr-CA"/>
        </w:rPr>
        <w:t xml:space="preserve">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9F6502">
        <w:rPr>
          <w:sz w:val="20"/>
          <w:szCs w:val="20"/>
          <w:lang w:val="fr-CA"/>
        </w:rPr>
        <w:t>pour</w:t>
      </w:r>
      <w:proofErr w:type="gramEnd"/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les       </w:t>
      </w:r>
      <w:r w:rsidRPr="009F6502">
        <w:rPr>
          <w:sz w:val="20"/>
          <w:szCs w:val="20"/>
          <w:lang w:val="fr-CA"/>
        </w:rPr>
        <w:t>péchés</w:t>
      </w:r>
      <w:r>
        <w:rPr>
          <w:sz w:val="20"/>
          <w:szCs w:val="20"/>
          <w:lang w:val="fr-CA"/>
        </w:rPr>
        <w:t xml:space="preserve">         </w:t>
      </w:r>
      <w:r w:rsidRPr="009F6502">
        <w:rPr>
          <w:sz w:val="20"/>
          <w:szCs w:val="20"/>
          <w:lang w:val="fr-CA"/>
        </w:rPr>
        <w:t>nos.</w:t>
      </w:r>
      <w:r w:rsidRPr="009F6502">
        <w:rPr>
          <w:sz w:val="20"/>
          <w:szCs w:val="20"/>
          <w:vertAlign w:val="superscript"/>
          <w:lang w:val="fr-CA"/>
        </w:rPr>
        <w:t xml:space="preserve"> </w:t>
      </w:r>
      <w:r>
        <w:rPr>
          <w:sz w:val="20"/>
          <w:szCs w:val="20"/>
          <w:vertAlign w:val="superscript"/>
          <w:lang w:val="fr-CA"/>
        </w:rPr>
        <w:t xml:space="preserve">     </w:t>
      </w:r>
      <w:r w:rsidRPr="007F4499">
        <w:rPr>
          <w:color w:val="00B0F0"/>
          <w:sz w:val="20"/>
          <w:szCs w:val="20"/>
          <w:vertAlign w:val="superscript"/>
          <w:lang w:val="fr-CA"/>
        </w:rPr>
        <w:t>11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A</w:t>
      </w:r>
      <w:r w:rsidRPr="009F6502">
        <w:rPr>
          <w:sz w:val="20"/>
          <w:szCs w:val="20"/>
          <w:lang w:val="fr-CA"/>
        </w:rPr>
        <w:t xml:space="preserve">imés, </w:t>
      </w:r>
      <w:proofErr w:type="gramStart"/>
      <w:r w:rsidR="006C41B3">
        <w:rPr>
          <w:sz w:val="20"/>
          <w:szCs w:val="20"/>
          <w:lang w:val="fr-CA"/>
        </w:rPr>
        <w:t>puisque</w:t>
      </w:r>
      <w:r>
        <w:rPr>
          <w:sz w:val="20"/>
          <w:szCs w:val="20"/>
          <w:lang w:val="fr-CA"/>
        </w:rPr>
        <w:t xml:space="preserve"> ainsi</w:t>
      </w:r>
      <w:proofErr w:type="gramEnd"/>
      <w:r>
        <w:rPr>
          <w:sz w:val="20"/>
          <w:szCs w:val="20"/>
          <w:lang w:val="fr-CA"/>
        </w:rPr>
        <w:t xml:space="preserve">    le </w:t>
      </w:r>
      <w:r w:rsidRPr="009F6502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     aima           </w:t>
      </w:r>
      <w:r w:rsidRPr="009F6502">
        <w:rPr>
          <w:sz w:val="20"/>
          <w:szCs w:val="20"/>
          <w:lang w:val="fr-CA"/>
        </w:rPr>
        <w:t>nous,</w:t>
      </w:r>
    </w:p>
    <w:p w:rsidR="007F4499" w:rsidRPr="007F4499" w:rsidRDefault="007F4499" w:rsidP="007F4499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περὶ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τῶν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ἁμαρτιῶν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ἡμῶν</w:t>
      </w:r>
      <w:r w:rsidRPr="007F4499">
        <w:rPr>
          <w:sz w:val="24"/>
          <w:szCs w:val="24"/>
          <w:lang w:val="fr-CA"/>
        </w:rPr>
        <w:t xml:space="preserve">. </w:t>
      </w:r>
      <w:r w:rsidRPr="007F4499">
        <w:rPr>
          <w:color w:val="00B0F0"/>
          <w:sz w:val="24"/>
          <w:szCs w:val="24"/>
          <w:vertAlign w:val="superscript"/>
          <w:lang w:val="fr-CA"/>
        </w:rPr>
        <w:t>11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ἀγαπητοί</w:t>
      </w:r>
      <w:r w:rsidRPr="007F4499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εἰ</w:t>
      </w:r>
      <w:r w:rsidRPr="007F4499">
        <w:rPr>
          <w:sz w:val="24"/>
          <w:szCs w:val="24"/>
          <w:lang w:val="fr-CA"/>
        </w:rPr>
        <w:t xml:space="preserve">   </w:t>
      </w:r>
      <w:r w:rsidRPr="009F6502">
        <w:rPr>
          <w:sz w:val="24"/>
          <w:szCs w:val="24"/>
          <w:lang w:val="el-GR"/>
        </w:rPr>
        <w:t>οὕτως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ἠγάπησεν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ἡμᾶς</w:t>
      </w:r>
      <w:r w:rsidRPr="007F4499">
        <w:rPr>
          <w:sz w:val="24"/>
          <w:szCs w:val="24"/>
          <w:lang w:val="fr-CA"/>
        </w:rPr>
        <w:t xml:space="preserve">,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 xml:space="preserve">aussi  </w:t>
      </w:r>
      <w:r w:rsidRPr="009F6502">
        <w:rPr>
          <w:sz w:val="20"/>
          <w:szCs w:val="20"/>
          <w:lang w:val="fr-CA"/>
        </w:rPr>
        <w:t>nous</w:t>
      </w:r>
      <w:proofErr w:type="gramEnd"/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>devons</w:t>
      </w:r>
      <w:r>
        <w:rPr>
          <w:sz w:val="20"/>
          <w:szCs w:val="20"/>
          <w:lang w:val="fr-CA"/>
        </w:rPr>
        <w:t xml:space="preserve">-nous mutuellement </w:t>
      </w:r>
      <w:r w:rsidRPr="009F6502">
        <w:rPr>
          <w:sz w:val="20"/>
          <w:szCs w:val="20"/>
          <w:lang w:val="fr-CA"/>
        </w:rPr>
        <w:t>aimer.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 xml:space="preserve"> </w:t>
      </w:r>
      <w:r w:rsidRPr="007F4499">
        <w:rPr>
          <w:color w:val="00B0F0"/>
          <w:sz w:val="20"/>
          <w:szCs w:val="20"/>
          <w:vertAlign w:val="superscript"/>
          <w:lang w:val="fr-CA"/>
        </w:rPr>
        <w:t>12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Dieu personne   </w:t>
      </w:r>
      <w:r w:rsidRPr="009F6502">
        <w:rPr>
          <w:sz w:val="20"/>
          <w:szCs w:val="20"/>
          <w:lang w:val="fr-CA"/>
        </w:rPr>
        <w:t xml:space="preserve">jamais </w:t>
      </w:r>
      <w:r>
        <w:rPr>
          <w:sz w:val="20"/>
          <w:szCs w:val="20"/>
          <w:lang w:val="fr-CA"/>
        </w:rPr>
        <w:t xml:space="preserve">        a-</w:t>
      </w:r>
      <w:r w:rsidRPr="009F6502">
        <w:rPr>
          <w:sz w:val="20"/>
          <w:szCs w:val="20"/>
          <w:lang w:val="fr-CA"/>
        </w:rPr>
        <w:t>vu;</w:t>
      </w:r>
    </w:p>
    <w:p w:rsidR="007F4499" w:rsidRPr="007F4499" w:rsidRDefault="007F4499" w:rsidP="007F4499">
      <w:pPr>
        <w:ind w:left="720"/>
        <w:rPr>
          <w:sz w:val="24"/>
          <w:szCs w:val="24"/>
          <w:lang w:val="fr-CA"/>
        </w:rPr>
      </w:pP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ἡμεῖς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ὀφείλομεν</w:t>
      </w:r>
      <w:r w:rsidRPr="00F27D9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ἀλλήλους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ἀγαπᾶν</w:t>
      </w:r>
      <w:r w:rsidRPr="00F27D9C">
        <w:rPr>
          <w:sz w:val="24"/>
          <w:szCs w:val="24"/>
          <w:lang w:val="fr-CA"/>
        </w:rPr>
        <w:t xml:space="preserve">. </w:t>
      </w:r>
      <w:r w:rsidRPr="007F4499">
        <w:rPr>
          <w:color w:val="00B0F0"/>
          <w:sz w:val="24"/>
          <w:szCs w:val="24"/>
          <w:vertAlign w:val="superscript"/>
          <w:lang w:val="fr-CA"/>
        </w:rPr>
        <w:t>12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θεὸν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οὐδεὶς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πώποτε</w:t>
      </w:r>
      <w:r w:rsidRPr="007F4499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τεθέαται</w:t>
      </w:r>
      <w:r w:rsidRPr="007F4499">
        <w:rPr>
          <w:sz w:val="24"/>
          <w:szCs w:val="24"/>
          <w:lang w:val="fr-CA"/>
        </w:rPr>
        <w:t xml:space="preserve">·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 w:rsidRPr="009F6502">
        <w:rPr>
          <w:sz w:val="20"/>
          <w:szCs w:val="20"/>
          <w:lang w:val="fr-CA"/>
        </w:rPr>
        <w:t>si</w:t>
      </w:r>
      <w:proofErr w:type="gramEnd"/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nous-</w:t>
      </w:r>
      <w:r w:rsidRPr="009F6502">
        <w:rPr>
          <w:sz w:val="20"/>
          <w:szCs w:val="20"/>
          <w:lang w:val="fr-CA"/>
        </w:rPr>
        <w:t xml:space="preserve">aimons </w:t>
      </w:r>
      <w:r>
        <w:rPr>
          <w:sz w:val="20"/>
          <w:szCs w:val="20"/>
          <w:lang w:val="fr-CA"/>
        </w:rPr>
        <w:t>mutuellement</w:t>
      </w:r>
      <w:r w:rsidRPr="009F6502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le </w:t>
      </w:r>
      <w:r w:rsidRPr="009F6502">
        <w:rPr>
          <w:sz w:val="20"/>
          <w:szCs w:val="20"/>
          <w:lang w:val="fr-CA"/>
        </w:rPr>
        <w:t xml:space="preserve">Dieu demeure en nous, </w:t>
      </w:r>
      <w:r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l’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>amour</w:t>
      </w:r>
      <w:r>
        <w:rPr>
          <w:sz w:val="20"/>
          <w:szCs w:val="20"/>
          <w:lang w:val="fr-CA"/>
        </w:rPr>
        <w:t xml:space="preserve">       son    en  nous</w:t>
      </w:r>
    </w:p>
    <w:p w:rsidR="007F4499" w:rsidRPr="00F27D9C" w:rsidRDefault="007F4499" w:rsidP="007F4499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ἐὰν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ἀγαπῶμεν</w:t>
      </w:r>
      <w:r w:rsidRPr="00F27D9C">
        <w:rPr>
          <w:sz w:val="24"/>
          <w:szCs w:val="24"/>
          <w:lang w:val="fr-CA"/>
        </w:rPr>
        <w:t xml:space="preserve">   </w:t>
      </w:r>
      <w:r w:rsidRPr="009F6502">
        <w:rPr>
          <w:sz w:val="24"/>
          <w:szCs w:val="24"/>
          <w:lang w:val="el-GR"/>
        </w:rPr>
        <w:t>ἀλλήλους</w:t>
      </w:r>
      <w:r w:rsidRPr="00F27D9C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ὁ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F27D9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μένει</w:t>
      </w:r>
      <w:r w:rsidRPr="00F27D9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F27D9C">
        <w:rPr>
          <w:sz w:val="24"/>
          <w:szCs w:val="24"/>
          <w:lang w:val="fr-CA"/>
        </w:rPr>
        <w:t xml:space="preserve">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ayant</w:t>
      </w:r>
      <w:proofErr w:type="gramEnd"/>
      <w:r>
        <w:rPr>
          <w:sz w:val="20"/>
          <w:szCs w:val="20"/>
          <w:lang w:val="fr-CA"/>
        </w:rPr>
        <w:t>-été perfectionné est</w:t>
      </w:r>
      <w:r w:rsidRPr="009F6502">
        <w:rPr>
          <w:sz w:val="20"/>
          <w:szCs w:val="20"/>
          <w:lang w:val="fr-CA"/>
        </w:rPr>
        <w:t>.</w:t>
      </w:r>
      <w:r w:rsidRPr="009F6502">
        <w:rPr>
          <w:sz w:val="20"/>
          <w:szCs w:val="20"/>
          <w:vertAlign w:val="superscript"/>
          <w:lang w:val="fr-CA"/>
        </w:rPr>
        <w:t xml:space="preserve"> </w:t>
      </w:r>
      <w:r>
        <w:rPr>
          <w:sz w:val="20"/>
          <w:szCs w:val="20"/>
          <w:vertAlign w:val="superscript"/>
          <w:lang w:val="fr-CA"/>
        </w:rPr>
        <w:t xml:space="preserve">     </w:t>
      </w:r>
      <w:proofErr w:type="gramStart"/>
      <w:r w:rsidRPr="007F4499">
        <w:rPr>
          <w:color w:val="00B0F0"/>
          <w:sz w:val="20"/>
          <w:szCs w:val="20"/>
          <w:vertAlign w:val="superscript"/>
          <w:lang w:val="fr-CA"/>
        </w:rPr>
        <w:t>13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En</w:t>
      </w:r>
      <w:proofErr w:type="gramEnd"/>
      <w:r>
        <w:rPr>
          <w:sz w:val="20"/>
          <w:szCs w:val="20"/>
          <w:lang w:val="fr-CA"/>
        </w:rPr>
        <w:t xml:space="preserve">    ceci  nous-</w:t>
      </w:r>
      <w:r w:rsidRPr="009F6502">
        <w:rPr>
          <w:sz w:val="20"/>
          <w:szCs w:val="20"/>
          <w:lang w:val="fr-CA"/>
        </w:rPr>
        <w:t xml:space="preserve">connaissons que en </w:t>
      </w:r>
      <w:r>
        <w:rPr>
          <w:sz w:val="20"/>
          <w:szCs w:val="20"/>
          <w:lang w:val="fr-CA"/>
        </w:rPr>
        <w:t xml:space="preserve">    </w:t>
      </w:r>
      <w:r w:rsidRPr="009F6502">
        <w:rPr>
          <w:sz w:val="20"/>
          <w:szCs w:val="20"/>
          <w:lang w:val="fr-CA"/>
        </w:rPr>
        <w:t>lui</w:t>
      </w:r>
      <w:r>
        <w:rPr>
          <w:sz w:val="20"/>
          <w:szCs w:val="20"/>
          <w:lang w:val="fr-CA"/>
        </w:rPr>
        <w:t xml:space="preserve">  nous-</w:t>
      </w:r>
      <w:r w:rsidRPr="009F6502">
        <w:rPr>
          <w:sz w:val="20"/>
          <w:szCs w:val="20"/>
          <w:lang w:val="fr-CA"/>
        </w:rPr>
        <w:t>demeurons,</w:t>
      </w:r>
    </w:p>
    <w:p w:rsidR="007F4499" w:rsidRPr="00F27D9C" w:rsidRDefault="007F4499" w:rsidP="007F4499">
      <w:pPr>
        <w:ind w:left="720"/>
        <w:rPr>
          <w:sz w:val="24"/>
          <w:szCs w:val="24"/>
          <w:lang w:val="fr-CA"/>
        </w:rPr>
      </w:pPr>
      <w:r w:rsidRPr="00F27D9C">
        <w:rPr>
          <w:sz w:val="24"/>
          <w:szCs w:val="24"/>
          <w:lang w:val="fr-CA"/>
        </w:rPr>
        <w:t xml:space="preserve">     </w:t>
      </w:r>
      <w:r w:rsidRPr="009F6502">
        <w:rPr>
          <w:sz w:val="24"/>
          <w:szCs w:val="24"/>
          <w:lang w:val="el-GR"/>
        </w:rPr>
        <w:t>τετελειωμένη</w:t>
      </w:r>
      <w:r w:rsidRPr="00F27D9C">
        <w:rPr>
          <w:sz w:val="24"/>
          <w:szCs w:val="24"/>
          <w:lang w:val="fr-CA"/>
        </w:rPr>
        <w:t xml:space="preserve">   </w:t>
      </w:r>
      <w:r w:rsidRPr="009F6502">
        <w:rPr>
          <w:sz w:val="24"/>
          <w:szCs w:val="24"/>
          <w:lang w:val="el-GR"/>
        </w:rPr>
        <w:t>ἐστιν</w:t>
      </w:r>
      <w:r w:rsidRPr="00F27D9C">
        <w:rPr>
          <w:sz w:val="24"/>
          <w:szCs w:val="24"/>
          <w:lang w:val="fr-CA"/>
        </w:rPr>
        <w:t xml:space="preserve">. </w:t>
      </w:r>
      <w:r w:rsidRPr="007F4499">
        <w:rPr>
          <w:color w:val="00B0F0"/>
          <w:sz w:val="24"/>
          <w:szCs w:val="24"/>
          <w:vertAlign w:val="superscript"/>
          <w:lang w:val="fr-CA"/>
        </w:rPr>
        <w:t>13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F27D9C">
        <w:rPr>
          <w:sz w:val="24"/>
          <w:szCs w:val="24"/>
          <w:lang w:val="fr-CA"/>
        </w:rPr>
        <w:t xml:space="preserve"> </w:t>
      </w:r>
      <w:proofErr w:type="gramStart"/>
      <w:r w:rsidRPr="009F6502">
        <w:rPr>
          <w:sz w:val="24"/>
          <w:szCs w:val="24"/>
          <w:lang w:val="el-GR"/>
        </w:rPr>
        <w:t>τούτῳ</w:t>
      </w:r>
      <w:r w:rsidRPr="00F27D9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γινώσκομεν</w:t>
      </w:r>
      <w:proofErr w:type="gramEnd"/>
      <w:r w:rsidRPr="00F27D9C">
        <w:rPr>
          <w:sz w:val="24"/>
          <w:szCs w:val="24"/>
          <w:lang w:val="fr-CA"/>
        </w:rPr>
        <w:t xml:space="preserve">   </w:t>
      </w:r>
      <w:r w:rsidRPr="009F6502">
        <w:rPr>
          <w:sz w:val="24"/>
          <w:szCs w:val="24"/>
          <w:lang w:val="el-GR"/>
        </w:rPr>
        <w:t>ὅτι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αὐτῷ</w:t>
      </w:r>
      <w:r w:rsidRPr="00F27D9C">
        <w:rPr>
          <w:sz w:val="24"/>
          <w:szCs w:val="24"/>
          <w:lang w:val="fr-CA"/>
        </w:rPr>
        <w:t xml:space="preserve">   </w:t>
      </w:r>
      <w:r w:rsidRPr="009F6502">
        <w:rPr>
          <w:sz w:val="24"/>
          <w:szCs w:val="24"/>
          <w:lang w:val="el-GR"/>
        </w:rPr>
        <w:t>μένομεν</w:t>
      </w:r>
      <w:r w:rsidRPr="00F27D9C">
        <w:rPr>
          <w:sz w:val="24"/>
          <w:szCs w:val="24"/>
          <w:lang w:val="fr-CA"/>
        </w:rPr>
        <w:t xml:space="preserve"> </w:t>
      </w:r>
    </w:p>
    <w:p w:rsidR="007F4499" w:rsidRPr="00661BB3" w:rsidRDefault="007F4499" w:rsidP="007F4499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Pr="00661BB3">
        <w:rPr>
          <w:sz w:val="20"/>
          <w:szCs w:val="20"/>
          <w:lang w:val="fr-CA"/>
        </w:rPr>
        <w:t>et</w:t>
      </w:r>
      <w:proofErr w:type="gramEnd"/>
      <w:r w:rsidRPr="00661BB3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lui       </w:t>
      </w:r>
      <w:r w:rsidRPr="00661BB3">
        <w:rPr>
          <w:sz w:val="20"/>
          <w:szCs w:val="20"/>
          <w:lang w:val="fr-CA"/>
        </w:rPr>
        <w:t xml:space="preserve">en nous, </w:t>
      </w:r>
      <w:r>
        <w:rPr>
          <w:sz w:val="20"/>
          <w:szCs w:val="20"/>
          <w:lang w:val="fr-CA"/>
        </w:rPr>
        <w:t xml:space="preserve">  </w:t>
      </w:r>
      <w:r w:rsidRPr="00661BB3">
        <w:rPr>
          <w:sz w:val="20"/>
          <w:szCs w:val="20"/>
          <w:lang w:val="fr-CA"/>
        </w:rPr>
        <w:t>qu</w:t>
      </w:r>
      <w:r>
        <w:rPr>
          <w:sz w:val="20"/>
          <w:szCs w:val="20"/>
          <w:lang w:val="fr-CA"/>
        </w:rPr>
        <w:t xml:space="preserve">e de  le          </w:t>
      </w:r>
      <w:r w:rsidRPr="00661BB3">
        <w:rPr>
          <w:sz w:val="20"/>
          <w:szCs w:val="20"/>
          <w:lang w:val="fr-CA"/>
        </w:rPr>
        <w:t>Esprit</w:t>
      </w:r>
      <w:r>
        <w:rPr>
          <w:sz w:val="20"/>
          <w:szCs w:val="20"/>
          <w:lang w:val="fr-CA"/>
        </w:rPr>
        <w:t xml:space="preserve">            son       </w:t>
      </w:r>
      <w:proofErr w:type="spellStart"/>
      <w:r>
        <w:rPr>
          <w:sz w:val="20"/>
          <w:szCs w:val="20"/>
          <w:lang w:val="fr-CA"/>
        </w:rPr>
        <w:t>a-donné</w:t>
      </w:r>
      <w:proofErr w:type="spellEnd"/>
      <w:r>
        <w:rPr>
          <w:sz w:val="20"/>
          <w:szCs w:val="20"/>
          <w:lang w:val="fr-CA"/>
        </w:rPr>
        <w:t xml:space="preserve"> à-nous</w:t>
      </w:r>
      <w:r w:rsidRPr="00661BB3">
        <w:rPr>
          <w:sz w:val="20"/>
          <w:szCs w:val="20"/>
          <w:lang w:val="fr-CA"/>
        </w:rPr>
        <w:t>.</w:t>
      </w:r>
    </w:p>
    <w:p w:rsidR="007F4499" w:rsidRPr="00661BB3" w:rsidRDefault="007F4499" w:rsidP="007F4499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καὶ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αὐτὸς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661BB3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πνεύματος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δέδωκεν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661BB3">
        <w:rPr>
          <w:sz w:val="24"/>
          <w:szCs w:val="24"/>
          <w:lang w:val="fr-CA"/>
        </w:rPr>
        <w:t>.</w:t>
      </w:r>
    </w:p>
    <w:p w:rsidR="00900848" w:rsidRPr="00FF2F8A" w:rsidRDefault="00900848" w:rsidP="007651A6">
      <w:pPr>
        <w:pStyle w:val="Heading1"/>
        <w:spacing w:after="240"/>
        <w:rPr>
          <w:color w:val="auto"/>
          <w:lang w:val="fr-CA"/>
        </w:rPr>
      </w:pPr>
      <w:r w:rsidRPr="00FF2F8A">
        <w:rPr>
          <w:lang w:val="fr-CA"/>
        </w:rPr>
        <w:t>3.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Variantes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textuelles</w:t>
      </w:r>
      <w:r w:rsidR="005962A8">
        <w:rPr>
          <w:lang w:val="fr-CA"/>
        </w:rPr>
        <w:t xml:space="preserve"> </w:t>
      </w:r>
      <w:r w:rsidRPr="00FF2F8A">
        <w:rPr>
          <w:lang w:val="fr-CA"/>
        </w:rPr>
        <w:t>grecques</w:t>
      </w:r>
      <w:r w:rsidR="00DD7374" w:rsidRPr="00D00933">
        <w:rPr>
          <w:lang w:val="fr-CA"/>
        </w:rPr>
        <w:t xml:space="preserve"> dans </w:t>
      </w:r>
      <w:r w:rsidR="00DD7374" w:rsidRPr="00FF2F8A">
        <w:rPr>
          <w:lang w:val="fr-CA"/>
        </w:rPr>
        <w:t>1</w:t>
      </w:r>
      <w:r w:rsidR="00DD7374">
        <w:rPr>
          <w:lang w:val="fr-CA"/>
        </w:rPr>
        <w:t xml:space="preserve"> </w:t>
      </w:r>
      <w:r w:rsidR="00DD7374" w:rsidRPr="00FF2F8A">
        <w:rPr>
          <w:lang w:val="fr-CA"/>
        </w:rPr>
        <w:t>Jean</w:t>
      </w:r>
      <w:r w:rsidR="00DD7374">
        <w:rPr>
          <w:lang w:val="fr-CA"/>
        </w:rPr>
        <w:t xml:space="preserve"> </w:t>
      </w:r>
      <w:r w:rsidR="00083F68">
        <w:rPr>
          <w:lang w:val="fr-CA"/>
        </w:rPr>
        <w:t xml:space="preserve">4 : </w:t>
      </w:r>
      <w:r w:rsidR="007F4499">
        <w:rPr>
          <w:lang w:val="fr-CA"/>
        </w:rPr>
        <w:t>7-13</w:t>
      </w:r>
    </w:p>
    <w:p w:rsidR="00402F5E" w:rsidRPr="002A6822" w:rsidRDefault="00402F5E" w:rsidP="00402F5E">
      <w:pPr>
        <w:spacing w:after="0"/>
        <w:ind w:left="720" w:right="29" w:hanging="720"/>
        <w:rPr>
          <w:rFonts w:cstheme="minorHAnsi"/>
          <w:lang w:val="fr-CA"/>
        </w:rPr>
      </w:pPr>
      <w:r w:rsidRPr="002A6822">
        <w:rPr>
          <w:rFonts w:cstheme="minorHAnsi"/>
          <w:b/>
          <w:lang w:val="fr-CA"/>
        </w:rPr>
        <w:t>4: 7</w:t>
      </w:r>
      <w:r w:rsidRPr="002A6822">
        <w:rPr>
          <w:rFonts w:cstheme="minorHAnsi"/>
          <w:b/>
          <w:lang w:val="fr-CA"/>
        </w:rPr>
        <w:tab/>
      </w:r>
      <w:r w:rsidRPr="002A6822">
        <w:rPr>
          <w:rFonts w:cstheme="minorHAnsi"/>
          <w:lang w:val="fr-CA"/>
        </w:rPr>
        <w:t>Un manuscrit du 5</w:t>
      </w:r>
      <w:r w:rsidRPr="002A6822">
        <w:rPr>
          <w:rFonts w:cstheme="minorHAnsi"/>
          <w:vertAlign w:val="superscript"/>
          <w:lang w:val="fr-CA"/>
        </w:rPr>
        <w:t xml:space="preserve">ème </w:t>
      </w:r>
      <w:r w:rsidRPr="002A6822">
        <w:rPr>
          <w:rFonts w:cstheme="minorHAnsi"/>
          <w:lang w:val="fr-CA"/>
        </w:rPr>
        <w:t>siècle insère</w:t>
      </w:r>
      <w:proofErr w:type="gramStart"/>
      <w:r w:rsidRPr="002A6822">
        <w:rPr>
          <w:rFonts w:cstheme="minorHAnsi"/>
          <w:lang w:val="fr-CA"/>
        </w:rPr>
        <w:t xml:space="preserve"> «Dieu</w:t>
      </w:r>
      <w:proofErr w:type="gramEnd"/>
      <w:r>
        <w:rPr>
          <w:rFonts w:cstheme="minorHAnsi"/>
          <w:lang w:val="fr-CA"/>
        </w:rPr>
        <w:t xml:space="preserve">» </w:t>
      </w:r>
      <w:r w:rsidRPr="002A6822">
        <w:rPr>
          <w:rFonts w:cstheme="minorHAnsi"/>
          <w:lang w:val="fr-CA"/>
        </w:rPr>
        <w:t>après «celui qui aime».</w:t>
      </w:r>
    </w:p>
    <w:p w:rsidR="00402F5E" w:rsidRPr="002A6822" w:rsidRDefault="00402F5E" w:rsidP="00402F5E">
      <w:pPr>
        <w:ind w:left="720" w:right="29"/>
        <w:rPr>
          <w:rFonts w:cstheme="minorHAnsi"/>
          <w:lang w:val="fr-CA"/>
        </w:rPr>
      </w:pPr>
      <w:r w:rsidRPr="002A6822">
        <w:rPr>
          <w:rFonts w:cstheme="minorHAnsi"/>
          <w:lang w:val="fr-CA"/>
        </w:rPr>
        <w:t>Un manuscrit du 4</w:t>
      </w:r>
      <w:r w:rsidRPr="002A6822">
        <w:rPr>
          <w:rFonts w:cstheme="minorHAnsi"/>
          <w:vertAlign w:val="superscript"/>
          <w:lang w:val="fr-CA"/>
        </w:rPr>
        <w:t xml:space="preserve">ème </w:t>
      </w:r>
      <w:r w:rsidRPr="002A6822">
        <w:rPr>
          <w:rFonts w:cstheme="minorHAnsi"/>
          <w:lang w:val="fr-CA"/>
        </w:rPr>
        <w:t>siècle omet</w:t>
      </w:r>
      <w:proofErr w:type="gramStart"/>
      <w:r w:rsidRPr="002A6822">
        <w:rPr>
          <w:rFonts w:cstheme="minorHAnsi"/>
          <w:lang w:val="fr-CA"/>
        </w:rPr>
        <w:t xml:space="preserve"> «Celui</w:t>
      </w:r>
      <w:proofErr w:type="gramEnd"/>
      <w:r w:rsidRPr="002A6822">
        <w:rPr>
          <w:rFonts w:cstheme="minorHAnsi"/>
          <w:lang w:val="fr-CA"/>
        </w:rPr>
        <w:t xml:space="preserve"> qui n'aime pas ne connaît pas Dieu».</w:t>
      </w:r>
    </w:p>
    <w:p w:rsidR="00402F5E" w:rsidRPr="002A6822" w:rsidRDefault="00402F5E" w:rsidP="00402F5E">
      <w:pPr>
        <w:ind w:right="29"/>
        <w:rPr>
          <w:rFonts w:cstheme="minorHAnsi"/>
          <w:lang w:val="fr-CA"/>
        </w:rPr>
      </w:pPr>
      <w:r w:rsidRPr="002A6822">
        <w:rPr>
          <w:rFonts w:cstheme="minorHAnsi"/>
          <w:b/>
          <w:lang w:val="fr-CA"/>
        </w:rPr>
        <w:t>4: 8</w:t>
      </w:r>
      <w:r w:rsidRPr="002A6822">
        <w:rPr>
          <w:rFonts w:cstheme="minorHAnsi"/>
          <w:b/>
          <w:lang w:val="fr-CA"/>
        </w:rPr>
        <w:tab/>
      </w:r>
      <w:r w:rsidRPr="002A6822">
        <w:rPr>
          <w:rFonts w:cstheme="minorHAnsi"/>
          <w:lang w:val="fr-CA"/>
        </w:rPr>
        <w:t>À partir du 5</w:t>
      </w:r>
      <w:r w:rsidRPr="002A6822">
        <w:rPr>
          <w:rFonts w:cstheme="minorHAnsi"/>
          <w:vertAlign w:val="superscript"/>
          <w:lang w:val="fr-CA"/>
        </w:rPr>
        <w:t xml:space="preserve">ème </w:t>
      </w:r>
      <w:r w:rsidRPr="002A6822">
        <w:rPr>
          <w:rFonts w:cstheme="minorHAnsi"/>
          <w:lang w:val="fr-CA"/>
        </w:rPr>
        <w:t>siècle, quelques manuscrits mettent le verbe</w:t>
      </w:r>
      <w:proofErr w:type="gramStart"/>
      <w:r w:rsidRPr="002A6822">
        <w:rPr>
          <w:rFonts w:cstheme="minorHAnsi"/>
          <w:lang w:val="fr-CA"/>
        </w:rPr>
        <w:t xml:space="preserve"> «connaître</w:t>
      </w:r>
      <w:proofErr w:type="gramEnd"/>
      <w:r>
        <w:rPr>
          <w:rFonts w:cstheme="minorHAnsi"/>
          <w:lang w:val="fr-CA"/>
        </w:rPr>
        <w:t>»</w:t>
      </w:r>
      <w:r w:rsidRPr="002A6822">
        <w:rPr>
          <w:rFonts w:cstheme="minorHAnsi"/>
          <w:lang w:val="fr-CA"/>
        </w:rPr>
        <w:t xml:space="preserve"> au présent.</w:t>
      </w:r>
    </w:p>
    <w:p w:rsidR="00402F5E" w:rsidRPr="002A6822" w:rsidRDefault="00402F5E" w:rsidP="00402F5E">
      <w:pPr>
        <w:spacing w:after="0"/>
        <w:ind w:left="720" w:right="29" w:hanging="720"/>
        <w:rPr>
          <w:rFonts w:cstheme="minorHAnsi"/>
          <w:lang w:val="fr-CA"/>
        </w:rPr>
      </w:pPr>
      <w:r w:rsidRPr="002A6822">
        <w:rPr>
          <w:rFonts w:cstheme="minorHAnsi"/>
          <w:b/>
          <w:lang w:val="fr-CA"/>
        </w:rPr>
        <w:t>4:10</w:t>
      </w:r>
      <w:r w:rsidRPr="002A6822">
        <w:rPr>
          <w:rFonts w:cstheme="minorHAnsi"/>
          <w:lang w:val="fr-CA"/>
        </w:rPr>
        <w:tab/>
        <w:t>À partir du 5</w:t>
      </w:r>
      <w:r w:rsidRPr="002A6822">
        <w:rPr>
          <w:rFonts w:cstheme="minorHAnsi"/>
          <w:vertAlign w:val="superscript"/>
          <w:lang w:val="fr-CA"/>
        </w:rPr>
        <w:t>ème</w:t>
      </w:r>
      <w:r w:rsidRPr="002A6822">
        <w:rPr>
          <w:rFonts w:cstheme="minorHAnsi"/>
          <w:lang w:val="fr-CA"/>
        </w:rPr>
        <w:t xml:space="preserve"> siècle, deux manuscrits se lisent :</w:t>
      </w:r>
      <w:proofErr w:type="gramStart"/>
      <w:r w:rsidRPr="002A6822">
        <w:rPr>
          <w:rFonts w:cstheme="minorHAnsi"/>
          <w:lang w:val="fr-CA"/>
        </w:rPr>
        <w:t xml:space="preserve"> «cet</w:t>
      </w:r>
      <w:proofErr w:type="gramEnd"/>
      <w:r w:rsidRPr="002A6822">
        <w:rPr>
          <w:rFonts w:cstheme="minorHAnsi"/>
          <w:lang w:val="fr-CA"/>
        </w:rPr>
        <w:t xml:space="preserve"> amour» au lieu de «l'amour de Dieu».</w:t>
      </w:r>
    </w:p>
    <w:p w:rsidR="00402F5E" w:rsidRPr="002A6822" w:rsidRDefault="00402F5E" w:rsidP="00402F5E">
      <w:pPr>
        <w:spacing w:after="0"/>
        <w:ind w:left="720" w:right="29"/>
        <w:rPr>
          <w:rFonts w:cstheme="minorHAnsi"/>
          <w:lang w:val="fr-CA"/>
        </w:rPr>
      </w:pPr>
      <w:r w:rsidRPr="002A6822">
        <w:rPr>
          <w:rFonts w:cstheme="minorHAnsi"/>
          <w:lang w:val="fr-CA"/>
        </w:rPr>
        <w:t>À partir du 5</w:t>
      </w:r>
      <w:r w:rsidRPr="002A6822">
        <w:rPr>
          <w:rFonts w:cstheme="minorHAnsi"/>
          <w:vertAlign w:val="superscript"/>
          <w:lang w:val="fr-CA"/>
        </w:rPr>
        <w:t>ème</w:t>
      </w:r>
      <w:r w:rsidRPr="002A6822">
        <w:rPr>
          <w:rFonts w:cstheme="minorHAnsi"/>
          <w:lang w:val="fr-CA"/>
        </w:rPr>
        <w:t xml:space="preserve"> siècle, certains manuscrits se lisent :</w:t>
      </w:r>
      <w:proofErr w:type="gramStart"/>
      <w:r w:rsidRPr="002A6822">
        <w:rPr>
          <w:rFonts w:cstheme="minorHAnsi"/>
          <w:lang w:val="fr-CA"/>
        </w:rPr>
        <w:t xml:space="preserve"> «nous</w:t>
      </w:r>
      <w:proofErr w:type="gramEnd"/>
      <w:r w:rsidRPr="002A6822">
        <w:rPr>
          <w:rFonts w:cstheme="minorHAnsi"/>
          <w:lang w:val="fr-CA"/>
        </w:rPr>
        <w:t xml:space="preserve"> aimâmes Dieu» ou «nous aimions Dieu</w:t>
      </w:r>
      <w:r>
        <w:rPr>
          <w:rFonts w:cstheme="minorHAnsi"/>
          <w:lang w:val="fr-CA"/>
        </w:rPr>
        <w:t>»</w:t>
      </w:r>
      <w:r w:rsidRPr="002A6822">
        <w:rPr>
          <w:rFonts w:cstheme="minorHAnsi"/>
          <w:lang w:val="fr-CA"/>
        </w:rPr>
        <w:t xml:space="preserve"> au lieu de «nous avons aimé Dieu».</w:t>
      </w:r>
    </w:p>
    <w:p w:rsidR="00402F5E" w:rsidRPr="002A6822" w:rsidRDefault="00402F5E" w:rsidP="00402F5E">
      <w:pPr>
        <w:spacing w:after="0"/>
        <w:ind w:left="720" w:right="29"/>
        <w:rPr>
          <w:rFonts w:cstheme="minorHAnsi"/>
          <w:lang w:val="fr-CA"/>
        </w:rPr>
      </w:pPr>
      <w:r w:rsidRPr="002A6822">
        <w:rPr>
          <w:rFonts w:cstheme="minorHAnsi"/>
          <w:lang w:val="fr-CA"/>
        </w:rPr>
        <w:t>Un manuscrit du 5</w:t>
      </w:r>
      <w:r w:rsidRPr="002A6822">
        <w:rPr>
          <w:rFonts w:cstheme="minorHAnsi"/>
          <w:vertAlign w:val="superscript"/>
          <w:lang w:val="fr-CA"/>
        </w:rPr>
        <w:t xml:space="preserve">ème </w:t>
      </w:r>
      <w:r w:rsidRPr="002A6822">
        <w:rPr>
          <w:rFonts w:cstheme="minorHAnsi"/>
          <w:lang w:val="fr-CA"/>
        </w:rPr>
        <w:t xml:space="preserve">siècle </w:t>
      </w:r>
      <w:r>
        <w:rPr>
          <w:rFonts w:cstheme="minorHAnsi"/>
          <w:lang w:val="fr-CA"/>
        </w:rPr>
        <w:t>se lit </w:t>
      </w:r>
      <w:r w:rsidRPr="002A6822">
        <w:rPr>
          <w:rFonts w:cstheme="minorHAnsi"/>
          <w:lang w:val="fr-CA"/>
        </w:rPr>
        <w:t>:</w:t>
      </w:r>
      <w:proofErr w:type="gramStart"/>
      <w:r w:rsidRPr="002A6822">
        <w:rPr>
          <w:rFonts w:cstheme="minorHAnsi"/>
          <w:lang w:val="fr-CA"/>
        </w:rPr>
        <w:t xml:space="preserve"> «celui</w:t>
      </w:r>
      <w:proofErr w:type="gramEnd"/>
      <w:r w:rsidRPr="002A6822">
        <w:rPr>
          <w:rFonts w:cstheme="minorHAnsi"/>
          <w:lang w:val="fr-CA"/>
        </w:rPr>
        <w:t>-là nous a aimés» au lieu de «il nous a aimés».</w:t>
      </w:r>
    </w:p>
    <w:p w:rsidR="00402F5E" w:rsidRPr="002A6822" w:rsidRDefault="00402F5E" w:rsidP="00402F5E">
      <w:pPr>
        <w:ind w:left="720" w:right="29"/>
        <w:rPr>
          <w:rFonts w:cstheme="minorHAnsi"/>
          <w:lang w:val="fr-CA"/>
        </w:rPr>
      </w:pPr>
      <w:r w:rsidRPr="002A6822">
        <w:rPr>
          <w:rFonts w:cstheme="minorHAnsi"/>
          <w:lang w:val="fr-CA"/>
        </w:rPr>
        <w:t>Un manuscrit du 4</w:t>
      </w:r>
      <w:r w:rsidRPr="002A6822">
        <w:rPr>
          <w:rFonts w:cstheme="minorHAnsi"/>
          <w:vertAlign w:val="superscript"/>
          <w:lang w:val="fr-CA"/>
        </w:rPr>
        <w:t>ème</w:t>
      </w:r>
      <w:r w:rsidRPr="002A6822">
        <w:rPr>
          <w:rFonts w:cstheme="minorHAnsi"/>
          <w:lang w:val="fr-CA"/>
        </w:rPr>
        <w:t xml:space="preserve"> siècle se lit :</w:t>
      </w:r>
      <w:proofErr w:type="gramStart"/>
      <w:r w:rsidRPr="002A6822">
        <w:rPr>
          <w:rFonts w:cstheme="minorHAnsi"/>
          <w:lang w:val="fr-CA"/>
        </w:rPr>
        <w:t xml:space="preserve"> «avait</w:t>
      </w:r>
      <w:proofErr w:type="gramEnd"/>
      <w:r w:rsidRPr="002A6822">
        <w:rPr>
          <w:rFonts w:cstheme="minorHAnsi"/>
          <w:lang w:val="fr-CA"/>
        </w:rPr>
        <w:t xml:space="preserve"> envoyé» au lieu de «a envoyé».</w:t>
      </w:r>
    </w:p>
    <w:p w:rsidR="00402F5E" w:rsidRDefault="00402F5E" w:rsidP="00402F5E">
      <w:pPr>
        <w:spacing w:after="0"/>
        <w:ind w:left="720" w:right="29" w:hanging="720"/>
        <w:rPr>
          <w:rFonts w:cstheme="minorHAnsi"/>
          <w:lang w:val="fr-CA"/>
        </w:rPr>
      </w:pPr>
      <w:r w:rsidRPr="002A6822">
        <w:rPr>
          <w:rFonts w:cstheme="minorHAnsi"/>
          <w:b/>
          <w:lang w:val="fr-CA"/>
        </w:rPr>
        <w:t>4:13</w:t>
      </w:r>
      <w:r w:rsidRPr="002A6822">
        <w:rPr>
          <w:rFonts w:cstheme="minorHAnsi"/>
          <w:lang w:val="fr-CA"/>
        </w:rPr>
        <w:tab/>
        <w:t>À partir du 5</w:t>
      </w:r>
      <w:r w:rsidRPr="002A6822">
        <w:rPr>
          <w:rFonts w:cstheme="minorHAnsi"/>
          <w:vertAlign w:val="superscript"/>
          <w:lang w:val="fr-CA"/>
        </w:rPr>
        <w:t xml:space="preserve">ème </w:t>
      </w:r>
      <w:r w:rsidRPr="002A6822">
        <w:rPr>
          <w:rFonts w:cstheme="minorHAnsi"/>
          <w:lang w:val="fr-CA"/>
        </w:rPr>
        <w:t>siècle, certains manuscrits se lisent</w:t>
      </w:r>
      <w:r>
        <w:rPr>
          <w:rFonts w:cstheme="minorHAnsi"/>
          <w:lang w:val="fr-CA"/>
        </w:rPr>
        <w:t> </w:t>
      </w:r>
      <w:r w:rsidRPr="002A6822">
        <w:rPr>
          <w:rFonts w:cstheme="minorHAnsi"/>
          <w:lang w:val="fr-CA"/>
        </w:rPr>
        <w:t>:</w:t>
      </w:r>
      <w:proofErr w:type="gramStart"/>
      <w:r w:rsidRPr="002A6822">
        <w:rPr>
          <w:rFonts w:cstheme="minorHAnsi"/>
          <w:lang w:val="fr-CA"/>
        </w:rPr>
        <w:t xml:space="preserve"> «Il</w:t>
      </w:r>
      <w:proofErr w:type="gramEnd"/>
      <w:r w:rsidRPr="002A6822">
        <w:rPr>
          <w:rFonts w:cstheme="minorHAnsi"/>
          <w:lang w:val="fr-CA"/>
        </w:rPr>
        <w:t xml:space="preserve"> nous donna» au lieu de «Il nous a donné».</w:t>
      </w:r>
    </w:p>
    <w:p w:rsidR="00B05CC4" w:rsidRPr="00B05CC4" w:rsidRDefault="00B05CC4" w:rsidP="00B05CC4">
      <w:pPr>
        <w:spacing w:before="240" w:after="0"/>
        <w:ind w:firstLine="720"/>
        <w:rPr>
          <w:sz w:val="24"/>
          <w:szCs w:val="24"/>
          <w:lang w:val="fr-CA"/>
        </w:rPr>
      </w:pPr>
      <w:r w:rsidRPr="00B05CC4">
        <w:rPr>
          <w:sz w:val="24"/>
          <w:szCs w:val="24"/>
          <w:lang w:val="fr-CA"/>
        </w:rPr>
        <w:lastRenderedPageBreak/>
        <w:t xml:space="preserve">Téléchargez sur </w:t>
      </w:r>
      <w:proofErr w:type="gramStart"/>
      <w:r w:rsidRPr="00B05CC4">
        <w:rPr>
          <w:sz w:val="24"/>
          <w:szCs w:val="24"/>
          <w:lang w:val="fr-CA"/>
        </w:rPr>
        <w:t>1jean.currah.download</w:t>
      </w:r>
      <w:proofErr w:type="gramEnd"/>
      <w:r w:rsidRPr="00B05CC4">
        <w:rPr>
          <w:sz w:val="24"/>
          <w:szCs w:val="24"/>
          <w:lang w:val="fr-CA"/>
        </w:rPr>
        <w:t xml:space="preserve"> une liste de variantes plus complètes.</w:t>
      </w:r>
    </w:p>
    <w:p w:rsidR="00DD7374" w:rsidRDefault="00DD7374" w:rsidP="007B7713">
      <w:pPr>
        <w:pStyle w:val="Heading1"/>
        <w:spacing w:after="240"/>
        <w:rPr>
          <w:lang w:val="fr-CA"/>
        </w:rPr>
      </w:pPr>
      <w:r>
        <w:rPr>
          <w:lang w:val="fr-CA"/>
        </w:rPr>
        <w:t xml:space="preserve">4. </w:t>
      </w:r>
      <w:r w:rsidR="00D00933">
        <w:rPr>
          <w:lang w:val="fr-CA"/>
        </w:rPr>
        <w:t>Parallèles</w:t>
      </w:r>
      <w:r>
        <w:rPr>
          <w:lang w:val="fr-CA"/>
        </w:rPr>
        <w:t xml:space="preserve"> entre </w:t>
      </w:r>
      <w:r w:rsidRPr="00FF2F8A">
        <w:rPr>
          <w:lang w:val="fr-CA"/>
        </w:rPr>
        <w:t>1</w:t>
      </w:r>
      <w:r>
        <w:rPr>
          <w:lang w:val="fr-CA"/>
        </w:rPr>
        <w:t xml:space="preserve"> </w:t>
      </w:r>
      <w:r w:rsidRPr="00FF2F8A">
        <w:rPr>
          <w:lang w:val="fr-CA"/>
        </w:rPr>
        <w:t>Jean</w:t>
      </w:r>
      <w:r>
        <w:rPr>
          <w:lang w:val="fr-CA"/>
        </w:rPr>
        <w:t xml:space="preserve"> </w:t>
      </w:r>
      <w:r w:rsidR="00083F68">
        <w:rPr>
          <w:lang w:val="fr-CA"/>
        </w:rPr>
        <w:t xml:space="preserve">4 : </w:t>
      </w:r>
      <w:r w:rsidR="007F4499">
        <w:rPr>
          <w:lang w:val="fr-CA"/>
        </w:rPr>
        <w:t>7-13</w:t>
      </w:r>
      <w:r>
        <w:rPr>
          <w:lang w:val="fr-CA"/>
        </w:rPr>
        <w:t xml:space="preserve"> et l’Évangile de Jean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</w:tblPr>
      <w:tblGrid>
        <w:gridCol w:w="4504"/>
        <w:gridCol w:w="4505"/>
      </w:tblGrid>
      <w:tr w:rsidR="004C5499" w:rsidRPr="001B11CF" w:rsidTr="00F04D51">
        <w:trPr>
          <w:cantSplit/>
        </w:trPr>
        <w:tc>
          <w:tcPr>
            <w:tcW w:w="2500" w:type="pct"/>
            <w:shd w:val="clear" w:color="auto" w:fill="F4B083" w:themeFill="accent2" w:themeFillTint="99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1 Jean</w:t>
            </w:r>
          </w:p>
        </w:tc>
        <w:tc>
          <w:tcPr>
            <w:tcW w:w="2500" w:type="pct"/>
            <w:shd w:val="clear" w:color="auto" w:fill="F4B083" w:themeFill="accent2" w:themeFillTint="99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Évangile de Jean</w:t>
            </w:r>
          </w:p>
        </w:tc>
      </w:tr>
      <w:tr w:rsidR="004C5499" w:rsidRPr="005A171A" w:rsidTr="00F04D5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rPr>
                <w:rFonts w:cstheme="minorHAnsi"/>
                <w:lang w:val="fr-CA"/>
              </w:rPr>
            </w:pPr>
            <w:r w:rsidRPr="001B11CF">
              <w:rPr>
                <w:rFonts w:cstheme="minorHAnsi"/>
                <w:lang w:val="fr-CA"/>
              </w:rPr>
              <w:t>L’amour de Dieu a été manifesté envers nous en ce que Dieu a envoyé son Fils unique dans le monde, afin que nous vivions par lui 4:9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rPr>
                <w:rFonts w:cstheme="minorHAnsi"/>
                <w:lang w:val="fr-CA"/>
              </w:rPr>
            </w:pPr>
            <w:r w:rsidRPr="001B11CF">
              <w:rPr>
                <w:rFonts w:cstheme="minorHAnsi"/>
                <w:lang w:val="fr-CA"/>
              </w:rPr>
              <w:t>Dieu a tant aimé le monde qu’il a donné son Fils unique, afin que quiconque croit en lui ne périsse point, mais qu’il ait la vie éternelle 3:16</w:t>
            </w:r>
          </w:p>
        </w:tc>
      </w:tr>
      <w:tr w:rsidR="004C5499" w:rsidRPr="005A171A" w:rsidTr="00F04D5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rPr>
                <w:rFonts w:cstheme="minorHAnsi"/>
                <w:lang w:val="fr-CA"/>
              </w:rPr>
            </w:pPr>
            <w:r w:rsidRPr="001B11CF">
              <w:rPr>
                <w:rFonts w:cstheme="minorHAnsi"/>
                <w:lang w:val="fr-CA"/>
              </w:rPr>
              <w:t>Personne n’a jamais vu Dieu  4:12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rPr>
                <w:rFonts w:cstheme="minorHAnsi"/>
                <w:lang w:val="fr-CA"/>
              </w:rPr>
            </w:pPr>
            <w:r w:rsidRPr="001B11CF">
              <w:rPr>
                <w:rFonts w:cstheme="minorHAnsi"/>
                <w:lang w:val="fr-CA"/>
              </w:rPr>
              <w:t>Personne n’a jamais vu Dieu 1:18</w:t>
            </w:r>
          </w:p>
        </w:tc>
      </w:tr>
      <w:tr w:rsidR="004C5499" w:rsidRPr="005A171A" w:rsidTr="00F04D51">
        <w:trPr>
          <w:cantSplit/>
        </w:trPr>
        <w:tc>
          <w:tcPr>
            <w:tcW w:w="2500" w:type="pct"/>
            <w:shd w:val="clear" w:color="auto" w:fill="FFFF00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rPr>
                <w:rFonts w:cstheme="minorHAnsi"/>
                <w:lang w:val="fr-CA"/>
              </w:rPr>
            </w:pPr>
            <w:r w:rsidRPr="001B11CF">
              <w:rPr>
                <w:rFonts w:cstheme="minorHAnsi"/>
                <w:lang w:val="fr-CA"/>
              </w:rPr>
              <w:t>Nous demeurons en lui … et il demeure en nous 4:13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4C5499" w:rsidRPr="001B11CF" w:rsidRDefault="004C5499" w:rsidP="00F04D51">
            <w:pPr>
              <w:widowControl w:val="0"/>
              <w:spacing w:line="240" w:lineRule="auto"/>
              <w:rPr>
                <w:rFonts w:cstheme="minorHAnsi"/>
                <w:lang w:val="fr-CA"/>
              </w:rPr>
            </w:pPr>
            <w:r w:rsidRPr="001B11CF">
              <w:rPr>
                <w:rFonts w:cstheme="minorHAnsi"/>
                <w:lang w:val="fr-CA"/>
              </w:rPr>
              <w:t>En ce jour-là, vous connaîtrez que je suis en mon Père, que vous êtes en moi, et que je suis en vous 14:20</w:t>
            </w:r>
          </w:p>
        </w:tc>
      </w:tr>
    </w:tbl>
    <w:p w:rsidR="007B7713" w:rsidRPr="00EB1BB8" w:rsidRDefault="007B7713" w:rsidP="007B7713">
      <w:pPr>
        <w:rPr>
          <w:rFonts w:cstheme="minorHAnsi"/>
          <w:lang w:val="fr-CA"/>
        </w:rPr>
      </w:pPr>
    </w:p>
    <w:p w:rsidR="00900848" w:rsidRPr="00FF2F8A" w:rsidRDefault="00DD7374" w:rsidP="00A01D97">
      <w:pPr>
        <w:pStyle w:val="Heading1"/>
        <w:rPr>
          <w:lang w:val="fr-CA"/>
        </w:rPr>
      </w:pPr>
      <w:r>
        <w:rPr>
          <w:lang w:val="fr-CA"/>
        </w:rPr>
        <w:t>5</w:t>
      </w:r>
      <w:r w:rsidR="00900848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4E15B0" w:rsidRPr="00FF2F8A">
        <w:rPr>
          <w:lang w:val="fr-CA"/>
        </w:rPr>
        <w:t>Esquisse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083F68">
        <w:rPr>
          <w:lang w:val="fr-CA"/>
        </w:rPr>
        <w:t xml:space="preserve">4 : </w:t>
      </w:r>
      <w:r w:rsidR="007F4499">
        <w:rPr>
          <w:lang w:val="fr-CA"/>
        </w:rPr>
        <w:t>7-13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prédicateurs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et</w:t>
      </w:r>
      <w:r w:rsidR="005962A8">
        <w:rPr>
          <w:lang w:val="fr-CA"/>
        </w:rPr>
        <w:t xml:space="preserve"> </w:t>
      </w:r>
      <w:r w:rsidR="00900848" w:rsidRPr="00FF2F8A">
        <w:rPr>
          <w:lang w:val="fr-CA"/>
        </w:rPr>
        <w:t>enseignants</w:t>
      </w:r>
    </w:p>
    <w:p w:rsidR="00900848" w:rsidRPr="004378DE" w:rsidRDefault="00A379A0" w:rsidP="005A171A">
      <w:pPr>
        <w:spacing w:before="240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Cette section concerne le </w:t>
      </w:r>
      <w:r w:rsidR="005A171A">
        <w:rPr>
          <w:sz w:val="24"/>
          <w:szCs w:val="24"/>
          <w:lang w:val="fr-CA"/>
        </w:rPr>
        <w:t>quatrième</w:t>
      </w:r>
      <w:bookmarkStart w:id="0" w:name="_GoBack"/>
      <w:bookmarkEnd w:id="0"/>
      <w:r>
        <w:rPr>
          <w:sz w:val="24"/>
          <w:szCs w:val="24"/>
          <w:lang w:val="fr-CA"/>
        </w:rPr>
        <w:t xml:space="preserve"> de cinq avantages majeurs de la foi chrétienne.</w:t>
      </w:r>
    </w:p>
    <w:p w:rsidR="008C299A" w:rsidRPr="008C299A" w:rsidRDefault="008C299A" w:rsidP="008C299A">
      <w:pPr>
        <w:pStyle w:val="Title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8C299A">
        <w:rPr>
          <w:rFonts w:asciiTheme="minorHAnsi" w:hAnsiTheme="minorHAnsi" w:cstheme="minorHAnsi"/>
          <w:sz w:val="24"/>
          <w:szCs w:val="24"/>
          <w:lang w:val="fr-CA"/>
        </w:rPr>
        <w:t xml:space="preserve">Partie 3 : </w:t>
      </w:r>
      <w:r w:rsidRPr="008C299A">
        <w:rPr>
          <w:rFonts w:asciiTheme="minorHAnsi" w:hAnsiTheme="minorHAnsi" w:cstheme="minorHAnsi"/>
          <w:b/>
          <w:bCs/>
          <w:sz w:val="24"/>
          <w:szCs w:val="24"/>
          <w:lang w:val="fr-CA"/>
        </w:rPr>
        <w:t>Notre foi chrétienne</w:t>
      </w:r>
      <w:r w:rsidRPr="008C299A">
        <w:rPr>
          <w:rFonts w:asciiTheme="minorHAnsi" w:hAnsiTheme="minorHAnsi" w:cstheme="minorHAnsi"/>
          <w:sz w:val="24"/>
          <w:szCs w:val="24"/>
          <w:lang w:val="fr-CA"/>
        </w:rPr>
        <w:t xml:space="preserve"> 3.19 – 5.5</w:t>
      </w:r>
    </w:p>
    <w:p w:rsidR="004C5499" w:rsidRPr="004C5499" w:rsidRDefault="004C5499" w:rsidP="004C5499">
      <w:pPr>
        <w:spacing w:after="0"/>
        <w:ind w:left="1440"/>
        <w:rPr>
          <w:rFonts w:eastAsia="Arial" w:cstheme="minorHAnsi"/>
          <w:sz w:val="24"/>
          <w:szCs w:val="24"/>
          <w:lang w:val="fr-CA" w:eastAsia="en-CA"/>
        </w:rPr>
      </w:pP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X. </w:t>
      </w:r>
      <w:r w:rsidRPr="004C5499">
        <w:rPr>
          <w:rFonts w:eastAsia="Arial" w:cstheme="minorHAnsi"/>
          <w:b/>
          <w:bCs/>
          <w:sz w:val="24"/>
          <w:szCs w:val="24"/>
          <w:lang w:val="fr-CA" w:eastAsia="en-CA"/>
        </w:rPr>
        <w:t>Nous avons l’amour de Dieu</w:t>
      </w: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 4.7-13</w:t>
      </w:r>
    </w:p>
    <w:p w:rsidR="004C5499" w:rsidRPr="004C5499" w:rsidRDefault="004C5499" w:rsidP="00DC3CB7">
      <w:pPr>
        <w:spacing w:before="120" w:after="0" w:line="240" w:lineRule="auto"/>
        <w:ind w:left="2160"/>
        <w:rPr>
          <w:rFonts w:eastAsia="Arial" w:cstheme="minorHAnsi"/>
          <w:sz w:val="24"/>
          <w:szCs w:val="24"/>
          <w:lang w:val="fr-CA" w:eastAsia="en-CA"/>
        </w:rPr>
      </w:pP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A. </w:t>
      </w:r>
      <w:r w:rsidR="005E6CA9">
        <w:rPr>
          <w:rFonts w:eastAsia="Arial" w:cstheme="minorHAnsi"/>
          <w:sz w:val="24"/>
          <w:szCs w:val="24"/>
          <w:u w:val="single"/>
          <w:lang w:val="fr-CA" w:eastAsia="en-CA"/>
        </w:rPr>
        <w:t>L’amour mutuel</w:t>
      </w: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 4.7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1. Ceux qui s’entr’aiment 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a. Sont de Dieu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b. Sont nés de Dieu et le connaissent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2. Qui n’aiment pas 4.8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A. ne connaissent pas Dieu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B. car Dieu est amour</w:t>
      </w:r>
    </w:p>
    <w:p w:rsidR="004C5499" w:rsidRPr="004C5499" w:rsidRDefault="004C5499" w:rsidP="00DC3CB7">
      <w:pPr>
        <w:spacing w:before="120" w:after="0" w:line="240" w:lineRule="auto"/>
        <w:ind w:left="2160"/>
        <w:rPr>
          <w:rFonts w:eastAsia="Arial" w:cstheme="minorHAnsi"/>
          <w:sz w:val="24"/>
          <w:szCs w:val="24"/>
          <w:lang w:val="fr-CA" w:eastAsia="en-CA"/>
        </w:rPr>
      </w:pP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B. </w:t>
      </w:r>
      <w:r w:rsidRPr="004C5499">
        <w:rPr>
          <w:rFonts w:eastAsia="Arial" w:cstheme="minorHAnsi"/>
          <w:sz w:val="24"/>
          <w:szCs w:val="24"/>
          <w:u w:val="single"/>
          <w:lang w:val="fr-CA" w:eastAsia="en-CA"/>
        </w:rPr>
        <w:t>L’amour divin</w:t>
      </w: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 4.9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1. Est manifesté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a. Dieu envoya son Fils unique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b. Que nous vivions par lui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2. Il nous a aimé le premier 4.10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a. Ce n’est pas que nous l’ayons aimé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b. C’est lui qui nous a aimés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(1) en envoyant son Fils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(2) en sacrifice pour nous</w:t>
      </w:r>
    </w:p>
    <w:p w:rsidR="004C5499" w:rsidRPr="004C5499" w:rsidRDefault="004C5499" w:rsidP="00DC3CB7">
      <w:pPr>
        <w:spacing w:before="120" w:after="0" w:line="240" w:lineRule="auto"/>
        <w:ind w:left="2160"/>
        <w:rPr>
          <w:rFonts w:eastAsia="Arial" w:cstheme="minorHAnsi"/>
          <w:sz w:val="24"/>
          <w:szCs w:val="24"/>
          <w:lang w:val="fr-CA" w:eastAsia="en-CA"/>
        </w:rPr>
      </w:pP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C. </w:t>
      </w:r>
      <w:r w:rsidRPr="004C5499">
        <w:rPr>
          <w:rFonts w:eastAsia="Arial" w:cstheme="minorHAnsi"/>
          <w:sz w:val="24"/>
          <w:szCs w:val="24"/>
          <w:u w:val="single"/>
          <w:lang w:val="fr-CA" w:eastAsia="en-CA"/>
        </w:rPr>
        <w:t>La logique de l’amour</w:t>
      </w:r>
      <w:r w:rsidRPr="004C5499">
        <w:rPr>
          <w:rFonts w:eastAsia="Arial" w:cstheme="minorHAnsi"/>
          <w:sz w:val="24"/>
          <w:szCs w:val="24"/>
          <w:lang w:val="fr-CA" w:eastAsia="en-CA"/>
        </w:rPr>
        <w:t xml:space="preserve"> 4.11-13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1. Nous devons nous entr’aimer 4.11</w:t>
      </w:r>
    </w:p>
    <w:p w:rsidR="004C5499" w:rsidRPr="004C5499" w:rsidRDefault="004C5499" w:rsidP="004C5499">
      <w:pPr>
        <w:spacing w:after="0"/>
        <w:ind w:left="2160"/>
        <w:rPr>
          <w:rFonts w:eastAsia="Arial" w:cstheme="minorHAnsi"/>
          <w:sz w:val="24"/>
          <w:szCs w:val="24"/>
          <w:lang w:val="fr-CA" w:eastAsia="en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2. Dieu parfait son amour en nous 4.12</w:t>
      </w:r>
    </w:p>
    <w:p w:rsidR="00A379A0" w:rsidRPr="004C5499" w:rsidRDefault="004C5499" w:rsidP="004C5499">
      <w:pPr>
        <w:spacing w:after="0"/>
        <w:ind w:left="2160"/>
        <w:rPr>
          <w:rFonts w:cstheme="minorHAnsi"/>
          <w:sz w:val="24"/>
          <w:szCs w:val="24"/>
          <w:lang w:val="fr-CA"/>
        </w:rPr>
      </w:pPr>
      <w:r>
        <w:rPr>
          <w:rFonts w:eastAsia="Arial" w:cstheme="minorHAnsi"/>
          <w:sz w:val="24"/>
          <w:szCs w:val="24"/>
          <w:lang w:val="fr-CA" w:eastAsia="en-CA"/>
        </w:rPr>
        <w:tab/>
      </w:r>
      <w:r w:rsidRPr="004C5499">
        <w:rPr>
          <w:rFonts w:eastAsia="Arial" w:cstheme="minorHAnsi"/>
          <w:sz w:val="24"/>
          <w:szCs w:val="24"/>
          <w:lang w:val="fr-CA" w:eastAsia="en-CA"/>
        </w:rPr>
        <w:t>2. Nous avons son Saint-Esprit 4.13</w:t>
      </w:r>
    </w:p>
    <w:p w:rsidR="00F63418" w:rsidRDefault="00DD7374" w:rsidP="004378DE">
      <w:pPr>
        <w:pStyle w:val="Heading1"/>
        <w:rPr>
          <w:lang w:val="fr-CA"/>
        </w:rPr>
      </w:pPr>
      <w:r>
        <w:rPr>
          <w:lang w:val="fr-CA"/>
        </w:rPr>
        <w:lastRenderedPageBreak/>
        <w:t>6</w:t>
      </w:r>
      <w:r w:rsidR="00E16449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4378DE">
        <w:rPr>
          <w:lang w:val="fr-CA"/>
        </w:rPr>
        <w:t>Définitions de termes importants</w:t>
      </w:r>
    </w:p>
    <w:p w:rsidR="00F63418" w:rsidRPr="004378DE" w:rsidRDefault="00F63418" w:rsidP="00F63418">
      <w:pPr>
        <w:spacing w:afterLines="60" w:after="144" w:line="240" w:lineRule="auto"/>
        <w:jc w:val="center"/>
        <w:rPr>
          <w:rFonts w:ascii="Calibri" w:eastAsia="Noto Serif CJK SC" w:hAnsi="Calibri" w:cs="Calibri"/>
          <w:kern w:val="3"/>
          <w:lang w:val="fr-CA" w:eastAsia="zh-CN" w:bidi="ar-DZ"/>
        </w:rPr>
      </w:pPr>
      <w:r w:rsidRPr="004378DE">
        <w:rPr>
          <w:b/>
          <w:bCs/>
          <w:lang w:val="fr-CA"/>
        </w:rPr>
        <w:br/>
      </w:r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Bauer, </w:t>
      </w:r>
      <w:proofErr w:type="spellStart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Danker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, Arndt et </w:t>
      </w:r>
      <w:proofErr w:type="spellStart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Gingrich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.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Griechisch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-Deutsches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Wörterbuch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: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Zu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Den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Schriften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br/>
        <w:t xml:space="preserve">Des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Neuen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Testaments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Und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Der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Übrigen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Urchristlichen</w:t>
      </w:r>
      <w:proofErr w:type="spellEnd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 xml:space="preserve"> </w:t>
      </w:r>
      <w:proofErr w:type="spellStart"/>
      <w:r w:rsidRPr="004378DE">
        <w:rPr>
          <w:rFonts w:ascii="Calibri" w:eastAsia="Noto Serif CJK SC" w:hAnsi="Calibri" w:cs="Calibri"/>
          <w:i/>
          <w:iCs/>
          <w:kern w:val="3"/>
          <w:lang w:val="fr-CA" w:eastAsia="zh-CN" w:bidi="ar-DZ"/>
        </w:rPr>
        <w:t>Literatur</w:t>
      </w:r>
      <w:proofErr w:type="spellEnd"/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>, 3</w:t>
      </w:r>
      <w:r w:rsidRPr="004378DE">
        <w:rPr>
          <w:rFonts w:ascii="Calibri" w:eastAsia="Noto Serif CJK SC" w:hAnsi="Calibri" w:cs="Calibri"/>
          <w:kern w:val="3"/>
          <w:vertAlign w:val="superscript"/>
          <w:lang w:val="fr-CA" w:eastAsia="zh-CN" w:bidi="ar-DZ"/>
        </w:rPr>
        <w:t>e</w:t>
      </w:r>
      <w:r w:rsidRPr="004378DE">
        <w:rPr>
          <w:rFonts w:ascii="Calibri" w:eastAsia="Noto Serif CJK SC" w:hAnsi="Calibri" w:cs="Calibri"/>
          <w:kern w:val="3"/>
          <w:lang w:val="fr-CA" w:eastAsia="zh-CN" w:bidi="ar-DZ"/>
        </w:rPr>
        <w:t xml:space="preserve"> édition.</w:t>
      </w:r>
    </w:p>
    <w:p w:rsidR="00580438" w:rsidRDefault="00580438" w:rsidP="00580438">
      <w:pPr>
        <w:spacing w:before="240" w:after="0"/>
        <w:ind w:right="29"/>
        <w:rPr>
          <w:rFonts w:cstheme="minorHAnsi"/>
          <w:lang w:val="fr-CA"/>
        </w:rPr>
      </w:pPr>
      <w:r w:rsidRPr="00DB7EB9">
        <w:rPr>
          <w:rFonts w:cstheme="minorHAnsi"/>
          <w:b/>
          <w:bCs/>
          <w:lang w:val="fr-CA"/>
        </w:rPr>
        <w:t>être manifesté</w:t>
      </w:r>
      <w:r w:rsidRPr="00DB7EB9">
        <w:rPr>
          <w:rFonts w:cstheme="minorHAnsi"/>
          <w:lang w:val="fr-CA"/>
        </w:rPr>
        <w:t xml:space="preserve"> φα</w:t>
      </w:r>
      <w:proofErr w:type="spellStart"/>
      <w:r w:rsidRPr="00DB7EB9">
        <w:rPr>
          <w:rFonts w:cstheme="minorHAnsi"/>
          <w:lang w:val="fr-CA"/>
        </w:rPr>
        <w:t>νερόω</w:t>
      </w:r>
      <w:proofErr w:type="spellEnd"/>
      <w:r w:rsidRPr="00DB7EB9">
        <w:rPr>
          <w:rFonts w:cstheme="minorHAnsi"/>
          <w:lang w:val="fr-CA"/>
        </w:rPr>
        <w:t xml:space="preserve"> </w:t>
      </w:r>
      <w:proofErr w:type="spellStart"/>
      <w:r w:rsidRPr="00DB7EB9">
        <w:rPr>
          <w:rFonts w:cstheme="minorHAnsi"/>
          <w:i/>
          <w:iCs/>
          <w:lang w:val="fr-CA"/>
        </w:rPr>
        <w:t>phaneroô</w:t>
      </w:r>
      <w:proofErr w:type="spellEnd"/>
      <w:r>
        <w:rPr>
          <w:rFonts w:cstheme="minorHAnsi"/>
          <w:lang w:val="fr-CA"/>
        </w:rPr>
        <w:br/>
      </w:r>
      <w:r w:rsidRPr="00B77B43">
        <w:rPr>
          <w:rFonts w:cstheme="minorHAnsi"/>
          <w:b/>
          <w:bCs/>
          <w:lang w:val="fr-CA"/>
        </w:rPr>
        <w:t>2</w:t>
      </w:r>
      <w:r w:rsidRPr="00DB7EB9">
        <w:rPr>
          <w:rFonts w:cstheme="minorHAnsi"/>
          <w:lang w:val="fr-CA"/>
        </w:rPr>
        <w:t xml:space="preserve"> faire connaître, divulguer, montrer, faire connaître</w:t>
      </w:r>
      <w:r>
        <w:rPr>
          <w:rFonts w:cstheme="minorHAnsi"/>
          <w:b/>
          <w:bCs/>
          <w:lang w:val="fr-CA"/>
        </w:rPr>
        <w:br/>
      </w:r>
      <w:r w:rsidRPr="00B77B43">
        <w:rPr>
          <w:rFonts w:cstheme="minorHAnsi"/>
          <w:b/>
          <w:bCs/>
          <w:lang w:val="fr-CA"/>
        </w:rPr>
        <w:t>b β</w:t>
      </w:r>
      <w:r w:rsidRPr="00DB7EB9">
        <w:rPr>
          <w:rFonts w:cstheme="minorHAnsi"/>
          <w:lang w:val="fr-CA"/>
        </w:rPr>
        <w:t xml:space="preserve"> passif </w:t>
      </w:r>
      <w:r>
        <w:rPr>
          <w:rFonts w:cstheme="minorHAnsi"/>
          <w:lang w:val="fr-CA"/>
        </w:rPr>
        <w:t xml:space="preserve">au sens </w:t>
      </w:r>
      <w:r w:rsidRPr="00DB7EB9">
        <w:rPr>
          <w:rFonts w:cstheme="minorHAnsi"/>
          <w:lang w:val="fr-CA"/>
        </w:rPr>
        <w:t>intransitif… devenez public, soyez divulg</w:t>
      </w:r>
      <w:r>
        <w:rPr>
          <w:rFonts w:cstheme="minorHAnsi"/>
          <w:lang w:val="fr-CA"/>
        </w:rPr>
        <w:t xml:space="preserve">ué, devenez connu J 3:21 … </w:t>
      </w:r>
      <w:r w:rsidRPr="00B77B43">
        <w:rPr>
          <w:rStyle w:val="fontstyle21"/>
          <w:rFonts w:cstheme="minorHAnsi"/>
          <w:sz w:val="24"/>
          <w:szCs w:val="24"/>
          <w:lang w:val="fr-CA"/>
        </w:rPr>
        <w:t>1J</w:t>
      </w:r>
      <w:r>
        <w:rPr>
          <w:rFonts w:cstheme="minorHAnsi"/>
          <w:lang w:val="fr-CA"/>
        </w:rPr>
        <w:t> 4:</w:t>
      </w:r>
      <w:r w:rsidRPr="00DB7EB9">
        <w:rPr>
          <w:rFonts w:cstheme="minorHAnsi"/>
          <w:lang w:val="fr-CA"/>
        </w:rPr>
        <w:t>9.</w:t>
      </w:r>
    </w:p>
    <w:p w:rsidR="00580438" w:rsidRPr="00E52AEF" w:rsidRDefault="00580438" w:rsidP="00580438">
      <w:pPr>
        <w:spacing w:before="240" w:after="0"/>
        <w:ind w:right="29"/>
        <w:rPr>
          <w:rFonts w:cstheme="minorHAnsi"/>
          <w:lang w:val="fr-CA"/>
        </w:rPr>
      </w:pPr>
      <w:r w:rsidRPr="00E52AEF">
        <w:rPr>
          <w:rFonts w:cstheme="minorHAnsi"/>
          <w:b/>
          <w:bCs/>
          <w:lang w:val="fr-CA"/>
        </w:rPr>
        <w:t>être né</w:t>
      </w:r>
      <w:r w:rsidRPr="00E52AEF">
        <w:rPr>
          <w:rFonts w:cstheme="minorHAnsi"/>
          <w:lang w:val="fr-CA"/>
        </w:rPr>
        <w:t xml:space="preserve"> </w:t>
      </w:r>
      <w:proofErr w:type="spellStart"/>
      <w:r w:rsidRPr="00E52AEF">
        <w:rPr>
          <w:rFonts w:cstheme="minorHAnsi"/>
          <w:lang w:val="fr-CA"/>
        </w:rPr>
        <w:t>γεννάω</w:t>
      </w:r>
      <w:proofErr w:type="spellEnd"/>
      <w:r w:rsidRPr="00E52AEF">
        <w:rPr>
          <w:rFonts w:cstheme="minorHAnsi"/>
          <w:lang w:val="fr-CA"/>
        </w:rPr>
        <w:t xml:space="preserve"> </w:t>
      </w:r>
      <w:proofErr w:type="spellStart"/>
      <w:r w:rsidRPr="00E52AEF">
        <w:rPr>
          <w:rFonts w:cstheme="minorHAnsi"/>
          <w:i/>
          <w:iCs/>
          <w:lang w:val="fr-CA"/>
        </w:rPr>
        <w:t>gennaô</w:t>
      </w:r>
      <w:proofErr w:type="spellEnd"/>
      <w:r>
        <w:rPr>
          <w:rFonts w:cstheme="minorHAnsi"/>
          <w:lang w:val="fr-CA"/>
        </w:rPr>
        <w:br/>
      </w:r>
      <w:r w:rsidRPr="00E52AEF">
        <w:rPr>
          <w:rFonts w:cstheme="minorHAnsi"/>
          <w:b/>
          <w:lang w:val="fr-CA"/>
        </w:rPr>
        <w:t xml:space="preserve">1 </w:t>
      </w:r>
      <w:r w:rsidRPr="00E52AEF">
        <w:rPr>
          <w:rFonts w:cstheme="minorHAnsi"/>
          <w:i/>
          <w:iCs/>
          <w:lang w:val="fr-CA"/>
        </w:rPr>
        <w:t>devenir le parent de, engendrer</w:t>
      </w:r>
      <w:r>
        <w:rPr>
          <w:rFonts w:cstheme="minorHAnsi"/>
          <w:lang w:val="fr-CA"/>
        </w:rPr>
        <w:br/>
      </w:r>
      <w:r w:rsidRPr="00E52AEF">
        <w:rPr>
          <w:rFonts w:cstheme="minorHAnsi"/>
          <w:b/>
          <w:lang w:val="fr-CA"/>
        </w:rPr>
        <w:t xml:space="preserve">b </w:t>
      </w:r>
      <w:r w:rsidRPr="00E52AEF">
        <w:rPr>
          <w:rFonts w:cstheme="minorHAnsi"/>
          <w:lang w:val="fr-CA"/>
        </w:rPr>
        <w:t>en exerçant le rôle d'une figure parentale… Passif [naître de Dieu]… 1J 2:29; 3: 9; 4: 7; 5: 1, 4, 18.</w:t>
      </w:r>
    </w:p>
    <w:p w:rsidR="00580438" w:rsidRPr="00892F6E" w:rsidRDefault="00580438" w:rsidP="00580438">
      <w:pPr>
        <w:spacing w:before="240" w:after="0"/>
        <w:ind w:right="29"/>
        <w:rPr>
          <w:rFonts w:cstheme="minorHAnsi"/>
          <w:lang w:val="fr-CA"/>
        </w:rPr>
      </w:pPr>
      <w:r w:rsidRPr="00892F6E">
        <w:rPr>
          <w:rFonts w:cstheme="minorHAnsi"/>
          <w:b/>
          <w:bCs/>
          <w:lang w:val="fr-CA"/>
        </w:rPr>
        <w:t>unique</w:t>
      </w:r>
      <w:r w:rsidRPr="00892F6E">
        <w:rPr>
          <w:rFonts w:cstheme="minorHAnsi"/>
          <w:lang w:val="fr-CA"/>
        </w:rPr>
        <w:t xml:space="preserve"> </w:t>
      </w:r>
      <w:proofErr w:type="spellStart"/>
      <w:r w:rsidRPr="00892F6E">
        <w:rPr>
          <w:rFonts w:cstheme="minorHAnsi"/>
        </w:rPr>
        <w:t>μονογενής</w:t>
      </w:r>
      <w:proofErr w:type="spellEnd"/>
      <w:r w:rsidRPr="00892F6E">
        <w:rPr>
          <w:rFonts w:cstheme="minorHAnsi"/>
          <w:lang w:val="fr-CA"/>
        </w:rPr>
        <w:t xml:space="preserve"> </w:t>
      </w:r>
      <w:proofErr w:type="spellStart"/>
      <w:r w:rsidRPr="00892F6E">
        <w:rPr>
          <w:rFonts w:cstheme="minorHAnsi"/>
          <w:i/>
          <w:iCs/>
          <w:szCs w:val="24"/>
          <w:lang w:val="fr-CA"/>
        </w:rPr>
        <w:t>monogenés</w:t>
      </w:r>
      <w:proofErr w:type="spellEnd"/>
      <w:r>
        <w:rPr>
          <w:rFonts w:cstheme="minorHAnsi"/>
          <w:lang w:val="fr-CA"/>
        </w:rPr>
        <w:br/>
      </w:r>
      <w:r w:rsidRPr="00892F6E">
        <w:rPr>
          <w:rFonts w:cstheme="minorHAnsi"/>
          <w:b/>
          <w:bCs/>
          <w:lang w:val="fr-CA"/>
        </w:rPr>
        <w:t>2</w:t>
      </w:r>
      <w:r w:rsidRPr="00892F6E">
        <w:rPr>
          <w:rFonts w:cstheme="minorHAnsi"/>
          <w:lang w:val="fr-CA"/>
        </w:rPr>
        <w:t xml:space="preserve"> étant le seul du genre ou de la classe, unique (en nature)</w:t>
      </w:r>
      <w:r>
        <w:rPr>
          <w:rFonts w:cstheme="minorHAnsi"/>
          <w:lang w:val="fr-CA"/>
        </w:rPr>
        <w:t>,</w:t>
      </w:r>
      <w:r w:rsidRPr="00892F6E">
        <w:rPr>
          <w:rFonts w:cstheme="minorHAnsi"/>
          <w:lang w:val="fr-CA"/>
        </w:rPr>
        <w:t xml:space="preserve"> de quelque chose qui est le seul exemple de sa catégorie… [Fils unique] est utilisé seulement de Jésus. Les </w:t>
      </w:r>
      <w:r>
        <w:rPr>
          <w:rFonts w:cstheme="minorHAnsi"/>
          <w:lang w:val="fr-CA"/>
        </w:rPr>
        <w:t>traductions</w:t>
      </w:r>
      <w:r w:rsidRPr="00892F6E">
        <w:rPr>
          <w:rFonts w:cstheme="minorHAnsi"/>
          <w:lang w:val="fr-CA"/>
        </w:rPr>
        <w:t xml:space="preserve"> </w:t>
      </w:r>
      <w:r>
        <w:rPr>
          <w:rFonts w:cstheme="minorHAnsi"/>
          <w:i/>
          <w:iCs/>
          <w:lang w:val="fr-CA"/>
        </w:rPr>
        <w:t>seul, unique</w:t>
      </w:r>
      <w:r w:rsidRPr="00892F6E">
        <w:rPr>
          <w:rFonts w:cstheme="minorHAnsi"/>
          <w:lang w:val="fr-CA"/>
        </w:rPr>
        <w:t>, peuvent être tout à fait suffisants pour toutes ses occurrences… 1J 4: 9.</w:t>
      </w:r>
    </w:p>
    <w:p w:rsidR="00A379A0" w:rsidRPr="00580438" w:rsidRDefault="00580438" w:rsidP="00580438">
      <w:pPr>
        <w:spacing w:before="240"/>
        <w:ind w:right="29"/>
        <w:rPr>
          <w:rFonts w:cstheme="minorHAnsi"/>
          <w:lang w:val="fr-CA"/>
        </w:rPr>
      </w:pPr>
      <w:r w:rsidRPr="00892F6E">
        <w:rPr>
          <w:rFonts w:cstheme="minorHAnsi"/>
          <w:b/>
          <w:bCs/>
          <w:lang w:val="fr-CA"/>
        </w:rPr>
        <w:t xml:space="preserve">victime expiatoire </w:t>
      </w:r>
      <w:proofErr w:type="spellStart"/>
      <w:r w:rsidRPr="00892F6E">
        <w:rPr>
          <w:rFonts w:cstheme="minorHAnsi"/>
        </w:rPr>
        <w:t>ἱλ</w:t>
      </w:r>
      <w:proofErr w:type="spellEnd"/>
      <w:r w:rsidRPr="00892F6E">
        <w:rPr>
          <w:rFonts w:cstheme="minorHAnsi"/>
        </w:rPr>
        <w:t>ασμός</w:t>
      </w:r>
      <w:r w:rsidRPr="00892F6E">
        <w:rPr>
          <w:rFonts w:cstheme="minorHAnsi"/>
          <w:lang w:val="fr-CA"/>
        </w:rPr>
        <w:t xml:space="preserve"> </w:t>
      </w:r>
      <w:proofErr w:type="spellStart"/>
      <w:r w:rsidRPr="00892F6E">
        <w:rPr>
          <w:rFonts w:cstheme="minorHAnsi"/>
          <w:i/>
          <w:iCs/>
          <w:lang w:val="fr-CA"/>
        </w:rPr>
        <w:t>hilasmos</w:t>
      </w:r>
      <w:proofErr w:type="spellEnd"/>
      <w:r w:rsidRPr="00892F6E">
        <w:rPr>
          <w:rFonts w:cstheme="minorHAnsi"/>
          <w:lang w:val="fr-CA"/>
        </w:rPr>
        <w:br/>
      </w:r>
      <w:r w:rsidRPr="00892F6E">
        <w:rPr>
          <w:rFonts w:cstheme="minorHAnsi"/>
          <w:b/>
          <w:bCs/>
          <w:lang w:val="fr-CA"/>
        </w:rPr>
        <w:t>1</w:t>
      </w:r>
      <w:r w:rsidRPr="00892F6E">
        <w:rPr>
          <w:rFonts w:cstheme="minorHAnsi"/>
          <w:lang w:val="fr-CA"/>
        </w:rPr>
        <w:t xml:space="preserve"> Apaisement nécessaire par le péché, l'expiation… De Jésus comme [la propitiation pour nos péchés] 1J 2: 2; 4:10</w:t>
      </w:r>
      <w:r>
        <w:rPr>
          <w:rFonts w:cstheme="minorHAnsi"/>
          <w:lang w:val="fr-CA"/>
        </w:rPr>
        <w:t>.</w:t>
      </w:r>
      <w:r w:rsidRPr="00892F6E">
        <w:rPr>
          <w:rFonts w:cstheme="minorHAnsi"/>
          <w:lang w:val="fr-CA"/>
        </w:rPr>
        <w:t xml:space="preserve"> Mais le sens 2 a été populaire.</w:t>
      </w:r>
      <w:r>
        <w:rPr>
          <w:rFonts w:cstheme="minorHAnsi"/>
          <w:b/>
          <w:bCs/>
          <w:lang w:val="fr-CA"/>
        </w:rPr>
        <w:br/>
      </w:r>
      <w:r w:rsidRPr="00892F6E">
        <w:rPr>
          <w:rFonts w:cstheme="minorHAnsi"/>
          <w:b/>
          <w:bCs/>
          <w:lang w:val="fr-CA"/>
        </w:rPr>
        <w:t>2</w:t>
      </w:r>
      <w:r w:rsidRPr="00892F6E">
        <w:rPr>
          <w:rFonts w:cstheme="minorHAnsi"/>
          <w:lang w:val="fr-CA"/>
        </w:rPr>
        <w:t xml:space="preserve"> instrument d'apaisement, de </w:t>
      </w:r>
      <w:r w:rsidRPr="00892F6E">
        <w:rPr>
          <w:rFonts w:cstheme="minorHAnsi"/>
          <w:i/>
          <w:iCs/>
          <w:lang w:val="fr-CA"/>
        </w:rPr>
        <w:t>sacrifice d'expiation, d'offrande pour le péché</w:t>
      </w:r>
      <w:r w:rsidRPr="00892F6E">
        <w:rPr>
          <w:rFonts w:cstheme="minorHAnsi"/>
          <w:lang w:val="fr-CA"/>
        </w:rPr>
        <w:t>.</w:t>
      </w:r>
    </w:p>
    <w:p w:rsidR="00D11E8D" w:rsidRPr="00D11E8D" w:rsidRDefault="00DD7374" w:rsidP="005E6CA9">
      <w:pPr>
        <w:pStyle w:val="Heading1"/>
        <w:rPr>
          <w:lang w:val="fr-CA"/>
        </w:rPr>
      </w:pPr>
      <w:r>
        <w:rPr>
          <w:lang w:val="fr-CA"/>
        </w:rPr>
        <w:t>7</w:t>
      </w:r>
      <w:r w:rsidR="001B08DB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La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grammaire</w:t>
      </w:r>
      <w:r w:rsidR="005962A8">
        <w:rPr>
          <w:lang w:val="fr-CA"/>
        </w:rPr>
        <w:t xml:space="preserve"> </w:t>
      </w:r>
      <w:r w:rsidR="001B08DB" w:rsidRPr="00FF2F8A">
        <w:rPr>
          <w:lang w:val="fr-CA"/>
        </w:rPr>
        <w:t>grecque</w:t>
      </w:r>
      <w:r w:rsidR="00C401A2">
        <w:rPr>
          <w:lang w:val="fr-CA"/>
        </w:rPr>
        <w:t> :</w:t>
      </w:r>
      <w:r w:rsidR="005962A8">
        <w:rPr>
          <w:lang w:val="fr-CA"/>
        </w:rPr>
        <w:t xml:space="preserve"> </w:t>
      </w:r>
      <w:r w:rsidR="005E6CA9" w:rsidRPr="005E6CA9">
        <w:rPr>
          <w:lang w:val="fr-CA"/>
        </w:rPr>
        <w:t>Le prédicat nominatif</w:t>
      </w:r>
    </w:p>
    <w:p w:rsidR="005E6CA9" w:rsidRPr="00C90FDF" w:rsidRDefault="005E6CA9" w:rsidP="005E6CA9">
      <w:pPr>
        <w:ind w:right="29"/>
        <w:jc w:val="center"/>
        <w:rPr>
          <w:rFonts w:cstheme="minorHAnsi"/>
          <w:i/>
          <w:iCs/>
          <w:lang w:val="fr-CA"/>
        </w:rPr>
      </w:pPr>
      <w:r w:rsidRPr="00C90FDF">
        <w:rPr>
          <w:rFonts w:cstheme="minorHAnsi"/>
          <w:i/>
          <w:iCs/>
          <w:lang w:val="fr-CA"/>
        </w:rPr>
        <w:t>Relation sémantique du sujet et du prédicat nominatif</w:t>
      </w:r>
    </w:p>
    <w:p w:rsidR="005E6CA9" w:rsidRPr="00C90FDF" w:rsidRDefault="005E6CA9" w:rsidP="005E6CA9">
      <w:pPr>
        <w:spacing w:after="120"/>
        <w:ind w:right="29" w:firstLine="720"/>
        <w:rPr>
          <w:rFonts w:cstheme="minorHAnsi"/>
          <w:lang w:val="fr-CA"/>
        </w:rPr>
      </w:pPr>
      <w:r w:rsidRPr="00C90FDF">
        <w:rPr>
          <w:rFonts w:cstheme="minorHAnsi"/>
          <w:lang w:val="fr-CA"/>
        </w:rPr>
        <w:t>L'ordre des mots ne détermine ni le sujet ni le prédicat en grec. En grec, si une phrase dit :</w:t>
      </w:r>
      <w:proofErr w:type="gramStart"/>
      <w:r w:rsidRPr="00C90FDF">
        <w:rPr>
          <w:rFonts w:cstheme="minorHAnsi"/>
          <w:lang w:val="fr-CA"/>
        </w:rPr>
        <w:t xml:space="preserve"> «un</w:t>
      </w:r>
      <w:proofErr w:type="gramEnd"/>
      <w:r w:rsidRPr="00C90FDF">
        <w:rPr>
          <w:rFonts w:cstheme="minorHAnsi"/>
          <w:lang w:val="fr-CA"/>
        </w:rPr>
        <w:t xml:space="preserve"> clown est un homme», et le clown et l’homme sont des noms, c’est-à-dire qu’ils se trouvent tous les deux au nominatif. Alors, quel nom est le sujet et quel est le prédicat? Est-ce que l'homme est un clown? Ou le clown est-il un homme?</w:t>
      </w:r>
    </w:p>
    <w:p w:rsidR="005E6CA9" w:rsidRPr="00CF1DD3" w:rsidRDefault="005E6CA9" w:rsidP="005E6CA9">
      <w:pPr>
        <w:spacing w:after="120"/>
        <w:ind w:right="29" w:firstLine="720"/>
        <w:rPr>
          <w:rFonts w:cstheme="minorHAnsi"/>
          <w:lang w:val="fr-CA"/>
        </w:rPr>
      </w:pPr>
      <w:r w:rsidRPr="00C90FDF">
        <w:rPr>
          <w:rFonts w:cstheme="minorHAnsi"/>
          <w:lang w:val="fr-CA"/>
        </w:rPr>
        <w:t>Les grammairiens du grec expliquent: « En règle générale, les prédicat</w:t>
      </w:r>
      <w:r>
        <w:rPr>
          <w:rFonts w:cstheme="minorHAnsi"/>
          <w:lang w:val="fr-CA"/>
        </w:rPr>
        <w:t>s nominatifs</w:t>
      </w:r>
      <w:r w:rsidRPr="00C90FDF">
        <w:rPr>
          <w:rFonts w:cstheme="minorHAnsi"/>
          <w:lang w:val="fr-CA"/>
        </w:rPr>
        <w:t xml:space="preserve"> n’ont pas d’article [et] les prédicats nominatifs définis précédant le verbe n’ont pas</w:t>
      </w:r>
      <w:r w:rsidRPr="00CF1DD3">
        <w:rPr>
          <w:rFonts w:cstheme="minorHAnsi"/>
          <w:lang w:val="fr-CA"/>
        </w:rPr>
        <w:t xml:space="preserve"> d’article » (</w:t>
      </w:r>
      <w:proofErr w:type="spellStart"/>
      <w:r w:rsidRPr="00CF1DD3">
        <w:rPr>
          <w:rFonts w:cstheme="minorHAnsi"/>
          <w:lang w:val="fr-CA"/>
        </w:rPr>
        <w:t>Blass</w:t>
      </w:r>
      <w:proofErr w:type="spellEnd"/>
      <w:r w:rsidRPr="00CF1DD3">
        <w:rPr>
          <w:rFonts w:cstheme="minorHAnsi"/>
          <w:lang w:val="fr-CA"/>
        </w:rPr>
        <w:t xml:space="preserve">, </w:t>
      </w:r>
      <w:proofErr w:type="spellStart"/>
      <w:r w:rsidRPr="00CF1DD3">
        <w:rPr>
          <w:rFonts w:cstheme="minorHAnsi"/>
          <w:lang w:val="fr-CA"/>
        </w:rPr>
        <w:t>Debrunner</w:t>
      </w:r>
      <w:proofErr w:type="spellEnd"/>
      <w:r w:rsidRPr="00CF1DD3">
        <w:rPr>
          <w:rFonts w:cstheme="minorHAnsi"/>
          <w:lang w:val="fr-CA"/>
        </w:rPr>
        <w:t xml:space="preserve"> et Funk, </w:t>
      </w:r>
      <w:r w:rsidRPr="00CF1DD3">
        <w:rPr>
          <w:rFonts w:cstheme="minorHAnsi"/>
          <w:i/>
          <w:iCs/>
          <w:lang w:val="fr-CA"/>
        </w:rPr>
        <w:t xml:space="preserve">Greek </w:t>
      </w:r>
      <w:proofErr w:type="spellStart"/>
      <w:r w:rsidRPr="00CF1DD3">
        <w:rPr>
          <w:rFonts w:cstheme="minorHAnsi"/>
          <w:i/>
          <w:iCs/>
          <w:lang w:val="fr-CA"/>
        </w:rPr>
        <w:t>Grammar</w:t>
      </w:r>
      <w:proofErr w:type="spellEnd"/>
      <w:r w:rsidRPr="00CF1DD3">
        <w:rPr>
          <w:rFonts w:cstheme="minorHAnsi"/>
          <w:lang w:val="fr-CA"/>
        </w:rPr>
        <w:t>, Université de Chicago, 1961, §273).</w:t>
      </w:r>
    </w:p>
    <w:p w:rsidR="005E6CA9" w:rsidRPr="00C90FDF" w:rsidRDefault="005E6CA9" w:rsidP="005E6CA9">
      <w:pPr>
        <w:spacing w:after="120"/>
        <w:ind w:right="29" w:firstLine="720"/>
        <w:rPr>
          <w:rFonts w:cstheme="minorHAnsi"/>
          <w:lang w:val="fr-CA"/>
        </w:rPr>
      </w:pPr>
      <w:r w:rsidRPr="00C90FDF">
        <w:rPr>
          <w:rFonts w:cstheme="minorHAnsi"/>
          <w:lang w:val="fr-CA"/>
        </w:rPr>
        <w:t xml:space="preserve">Wallace explique comment distinguer le sujet des et le prédicat nominatif: (a) si un nominatif est un pronom, alors c'est le sujet; (b) si </w:t>
      </w:r>
      <w:r>
        <w:rPr>
          <w:rFonts w:cstheme="minorHAnsi"/>
          <w:lang w:val="fr-CA"/>
        </w:rPr>
        <w:t>un nominatif est un nom propre</w:t>
      </w:r>
      <w:r w:rsidRPr="00C90FDF">
        <w:rPr>
          <w:rFonts w:cstheme="minorHAnsi"/>
          <w:lang w:val="fr-CA"/>
        </w:rPr>
        <w:t>, alors c'est le sujet; et (c) si l'un des nominatifs a un article défini, alors c'est le sujet. (</w:t>
      </w:r>
      <w:r w:rsidRPr="00C90FDF">
        <w:rPr>
          <w:rFonts w:cstheme="minorHAnsi"/>
          <w:i/>
          <w:iCs/>
          <w:lang w:val="fr-CA"/>
        </w:rPr>
        <w:t xml:space="preserve">Greek </w:t>
      </w:r>
      <w:proofErr w:type="spellStart"/>
      <w:r w:rsidRPr="00C90FDF">
        <w:rPr>
          <w:rFonts w:cstheme="minorHAnsi"/>
          <w:i/>
          <w:iCs/>
          <w:lang w:val="fr-CA"/>
        </w:rPr>
        <w:t>Grammar</w:t>
      </w:r>
      <w:proofErr w:type="spellEnd"/>
      <w:r w:rsidRPr="00C90FDF">
        <w:rPr>
          <w:rFonts w:cstheme="minorHAnsi"/>
          <w:lang w:val="fr-CA"/>
        </w:rPr>
        <w:t xml:space="preserve">, </w:t>
      </w:r>
      <w:proofErr w:type="spellStart"/>
      <w:r w:rsidRPr="00C90FDF">
        <w:rPr>
          <w:rFonts w:cstheme="minorHAnsi"/>
          <w:lang w:val="fr-CA"/>
        </w:rPr>
        <w:t>Zondervan</w:t>
      </w:r>
      <w:proofErr w:type="spellEnd"/>
      <w:r w:rsidRPr="00C90FDF">
        <w:rPr>
          <w:rFonts w:cstheme="minorHAnsi"/>
          <w:lang w:val="fr-CA"/>
        </w:rPr>
        <w:t>, 1996, 80</w:t>
      </w:r>
      <w:r>
        <w:rPr>
          <w:rFonts w:cstheme="minorHAnsi"/>
          <w:lang w:val="fr-CA"/>
        </w:rPr>
        <w:t>s</w:t>
      </w:r>
      <w:r w:rsidRPr="00C90FDF">
        <w:rPr>
          <w:rFonts w:cstheme="minorHAnsi"/>
          <w:lang w:val="fr-CA"/>
        </w:rPr>
        <w:t>). Par exemple:</w:t>
      </w:r>
    </w:p>
    <w:p w:rsidR="005E6CA9" w:rsidRPr="00C90FDF" w:rsidRDefault="005E6CA9" w:rsidP="005E6CA9">
      <w:pPr>
        <w:spacing w:after="120"/>
        <w:ind w:left="2160" w:right="29" w:hanging="1430"/>
        <w:rPr>
          <w:rFonts w:cstheme="minorHAnsi"/>
          <w:lang w:val="fr-CA"/>
        </w:rPr>
      </w:pPr>
      <w:r w:rsidRPr="00B2395C">
        <w:rPr>
          <w:rFonts w:cstheme="minorHAnsi"/>
          <w:b/>
          <w:lang w:val="fr-CA"/>
        </w:rPr>
        <w:t xml:space="preserve">Mark 2 :28 </w:t>
      </w:r>
      <w:r w:rsidRPr="00B2395C">
        <w:rPr>
          <w:rFonts w:cstheme="minorHAnsi"/>
          <w:b/>
          <w:lang w:val="fr-CA"/>
        </w:rPr>
        <w:tab/>
      </w:r>
      <w:proofErr w:type="spellStart"/>
      <w:r w:rsidRPr="00260E96">
        <w:rPr>
          <w:rFonts w:cstheme="minorHAnsi"/>
        </w:rPr>
        <w:t>κύριός</w:t>
      </w:r>
      <w:proofErr w:type="spellEnd"/>
      <w:r w:rsidRPr="00C90FDF">
        <w:rPr>
          <w:rFonts w:cstheme="minorHAnsi"/>
          <w:lang w:val="fr-CA"/>
        </w:rPr>
        <w:t xml:space="preserve"> </w:t>
      </w:r>
      <w:proofErr w:type="spellStart"/>
      <w:r w:rsidRPr="00260E96">
        <w:rPr>
          <w:rFonts w:cstheme="minorHAnsi"/>
        </w:rPr>
        <w:t>ἐστιν</w:t>
      </w:r>
      <w:proofErr w:type="spellEnd"/>
      <w:r w:rsidRPr="00C90FDF">
        <w:rPr>
          <w:rFonts w:cstheme="minorHAnsi"/>
          <w:lang w:val="fr-CA"/>
        </w:rPr>
        <w:t xml:space="preserve"> </w:t>
      </w:r>
      <w:r w:rsidRPr="00260E96">
        <w:rPr>
          <w:rFonts w:cstheme="minorHAnsi"/>
        </w:rPr>
        <w:t>ὁ</w:t>
      </w:r>
      <w:r w:rsidRPr="00C90FDF">
        <w:rPr>
          <w:rFonts w:cstheme="minorHAnsi"/>
          <w:lang w:val="fr-CA"/>
        </w:rPr>
        <w:t xml:space="preserve"> </w:t>
      </w:r>
      <w:proofErr w:type="spellStart"/>
      <w:r w:rsidRPr="00260E96">
        <w:rPr>
          <w:rFonts w:cstheme="minorHAnsi"/>
        </w:rPr>
        <w:t>υἱὸς</w:t>
      </w:r>
      <w:proofErr w:type="spellEnd"/>
      <w:r w:rsidRPr="00C90FDF">
        <w:rPr>
          <w:rFonts w:cstheme="minorHAnsi"/>
          <w:lang w:val="fr-CA"/>
        </w:rPr>
        <w:t xml:space="preserve"> </w:t>
      </w:r>
      <w:proofErr w:type="spellStart"/>
      <w:r w:rsidRPr="00260E96">
        <w:rPr>
          <w:rFonts w:cstheme="minorHAnsi"/>
        </w:rPr>
        <w:t>τοῦ</w:t>
      </w:r>
      <w:proofErr w:type="spellEnd"/>
      <w:r w:rsidRPr="00C90FDF">
        <w:rPr>
          <w:rFonts w:cstheme="minorHAnsi"/>
          <w:lang w:val="fr-CA"/>
        </w:rPr>
        <w:t xml:space="preserve"> </w:t>
      </w:r>
      <w:proofErr w:type="spellStart"/>
      <w:r w:rsidRPr="00260E96">
        <w:rPr>
          <w:rFonts w:cstheme="minorHAnsi"/>
        </w:rPr>
        <w:t>ἀνθρώ</w:t>
      </w:r>
      <w:proofErr w:type="spellEnd"/>
      <w:r w:rsidRPr="00260E96">
        <w:rPr>
          <w:rFonts w:cstheme="minorHAnsi"/>
        </w:rPr>
        <w:t>που</w:t>
      </w:r>
      <w:r w:rsidRPr="00C90FDF">
        <w:rPr>
          <w:rFonts w:cstheme="minorHAnsi"/>
          <w:lang w:val="fr-CA"/>
        </w:rPr>
        <w:t xml:space="preserve"> </w:t>
      </w:r>
      <w:r w:rsidRPr="00260E96">
        <w:rPr>
          <w:rFonts w:cstheme="minorHAnsi"/>
        </w:rPr>
        <w:t>καὶ</w:t>
      </w:r>
      <w:r w:rsidRPr="00C90FDF">
        <w:rPr>
          <w:rFonts w:cstheme="minorHAnsi"/>
          <w:lang w:val="fr-CA"/>
        </w:rPr>
        <w:t xml:space="preserve"> </w:t>
      </w:r>
      <w:proofErr w:type="spellStart"/>
      <w:r w:rsidRPr="00260E96">
        <w:rPr>
          <w:rFonts w:cstheme="minorHAnsi"/>
        </w:rPr>
        <w:t>τοῦ</w:t>
      </w:r>
      <w:proofErr w:type="spellEnd"/>
      <w:r w:rsidRPr="00C90FDF">
        <w:rPr>
          <w:rFonts w:cstheme="minorHAnsi"/>
          <w:lang w:val="fr-CA"/>
        </w:rPr>
        <w:t xml:space="preserve"> </w:t>
      </w:r>
      <w:r w:rsidRPr="00260E96">
        <w:rPr>
          <w:rFonts w:cstheme="minorHAnsi"/>
        </w:rPr>
        <w:t>σαββ</w:t>
      </w:r>
      <w:proofErr w:type="spellStart"/>
      <w:r w:rsidRPr="00260E96">
        <w:rPr>
          <w:rFonts w:cstheme="minorHAnsi"/>
        </w:rPr>
        <w:t>άτου</w:t>
      </w:r>
      <w:proofErr w:type="spellEnd"/>
      <w:r w:rsidRPr="00C90FDF">
        <w:rPr>
          <w:rFonts w:cstheme="minorHAnsi"/>
          <w:lang w:val="fr-CA"/>
        </w:rPr>
        <w:t xml:space="preserve"> (seigneur est le fils de l'homme même du sabbat):</w:t>
      </w:r>
      <w:proofErr w:type="gramStart"/>
      <w:r w:rsidRPr="00C90FDF">
        <w:rPr>
          <w:rFonts w:cstheme="minorHAnsi"/>
          <w:lang w:val="fr-CA"/>
        </w:rPr>
        <w:t xml:space="preserve"> «Le</w:t>
      </w:r>
      <w:proofErr w:type="gramEnd"/>
      <w:r w:rsidRPr="00C90FDF">
        <w:rPr>
          <w:rFonts w:cstheme="minorHAnsi"/>
          <w:lang w:val="fr-CA"/>
        </w:rPr>
        <w:t xml:space="preserve"> Fils de l’homme est maître même du sabbat».</w:t>
      </w:r>
    </w:p>
    <w:p w:rsidR="005E6CA9" w:rsidRPr="00C90FDF" w:rsidRDefault="005E6CA9" w:rsidP="005E6CA9">
      <w:pPr>
        <w:spacing w:after="120"/>
        <w:ind w:right="29" w:firstLine="720"/>
        <w:rPr>
          <w:rFonts w:cstheme="minorHAnsi"/>
          <w:lang w:val="fr-CA"/>
        </w:rPr>
      </w:pPr>
      <w:r w:rsidRPr="00B2395C">
        <w:rPr>
          <w:rFonts w:cstheme="minorHAnsi"/>
          <w:b/>
          <w:lang w:val="fr-CA"/>
        </w:rPr>
        <w:t>Jean 1 : 1</w:t>
      </w:r>
      <w:r w:rsidRPr="00B2395C">
        <w:rPr>
          <w:rFonts w:cstheme="minorHAnsi"/>
          <w:b/>
          <w:lang w:val="fr-CA"/>
        </w:rPr>
        <w:tab/>
      </w:r>
      <w:proofErr w:type="spellStart"/>
      <w:r w:rsidRPr="00CC2B70">
        <w:rPr>
          <w:rFonts w:cstheme="minorHAnsi"/>
        </w:rPr>
        <w:t>θεὸς</w:t>
      </w:r>
      <w:proofErr w:type="spellEnd"/>
      <w:r w:rsidRPr="00C90FDF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ἦν</w:t>
      </w:r>
      <w:proofErr w:type="spellEnd"/>
      <w:r w:rsidRPr="00C90FDF">
        <w:rPr>
          <w:rFonts w:cstheme="minorHAnsi"/>
          <w:lang w:val="fr-CA"/>
        </w:rPr>
        <w:t xml:space="preserve"> </w:t>
      </w:r>
      <w:r w:rsidRPr="00CC2B70">
        <w:rPr>
          <w:rFonts w:cstheme="minorHAnsi"/>
        </w:rPr>
        <w:t>ὁ</w:t>
      </w:r>
      <w:r w:rsidRPr="00C90FDF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λόγος</w:t>
      </w:r>
      <w:proofErr w:type="spellEnd"/>
      <w:r w:rsidRPr="00C90FDF">
        <w:rPr>
          <w:rFonts w:cstheme="minorHAnsi"/>
          <w:lang w:val="fr-CA"/>
        </w:rPr>
        <w:t xml:space="preserve"> (dieu était la parole): « La Parole était Dieu ».</w:t>
      </w:r>
    </w:p>
    <w:p w:rsidR="005E6CA9" w:rsidRPr="00C90FDF" w:rsidRDefault="005E6CA9" w:rsidP="005E6CA9">
      <w:pPr>
        <w:spacing w:after="120"/>
        <w:ind w:right="29" w:firstLine="720"/>
        <w:rPr>
          <w:rFonts w:cstheme="minorHAnsi"/>
          <w:lang w:val="fr-CA"/>
        </w:rPr>
      </w:pPr>
      <w:r w:rsidRPr="00B2395C">
        <w:rPr>
          <w:rFonts w:cstheme="minorHAnsi"/>
          <w:b/>
          <w:lang w:val="fr-CA"/>
        </w:rPr>
        <w:t>Jean 4:24</w:t>
      </w:r>
      <w:r w:rsidRPr="00B2395C">
        <w:rPr>
          <w:rFonts w:cstheme="minorHAnsi"/>
          <w:b/>
          <w:lang w:val="fr-CA"/>
        </w:rPr>
        <w:tab/>
      </w:r>
      <w:r w:rsidRPr="00CC2B70">
        <w:rPr>
          <w:rFonts w:cstheme="minorHAnsi"/>
        </w:rPr>
        <w:t>π</w:t>
      </w:r>
      <w:proofErr w:type="spellStart"/>
      <w:r w:rsidRPr="00CC2B70">
        <w:rPr>
          <w:rFonts w:cstheme="minorHAnsi"/>
        </w:rPr>
        <w:t>νεῦμ</w:t>
      </w:r>
      <w:proofErr w:type="spellEnd"/>
      <w:r w:rsidRPr="00CC2B70">
        <w:rPr>
          <w:rFonts w:cstheme="minorHAnsi"/>
        </w:rPr>
        <w:t>α</w:t>
      </w:r>
      <w:r w:rsidRPr="00C90FDF">
        <w:rPr>
          <w:rFonts w:cstheme="minorHAnsi"/>
          <w:lang w:val="fr-CA"/>
        </w:rPr>
        <w:t xml:space="preserve"> </w:t>
      </w:r>
      <w:r w:rsidRPr="00CC2B70">
        <w:rPr>
          <w:rFonts w:cstheme="minorHAnsi"/>
        </w:rPr>
        <w:t>ὁ</w:t>
      </w:r>
      <w:r w:rsidRPr="00C90FDF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θεός</w:t>
      </w:r>
      <w:proofErr w:type="spellEnd"/>
      <w:r w:rsidRPr="00C90FDF">
        <w:rPr>
          <w:rFonts w:cstheme="minorHAnsi"/>
          <w:lang w:val="fr-CA"/>
        </w:rPr>
        <w:t xml:space="preserve"> (esprit </w:t>
      </w:r>
      <w:r>
        <w:rPr>
          <w:rFonts w:cstheme="minorHAnsi"/>
          <w:lang w:val="fr-CA"/>
        </w:rPr>
        <w:t>le</w:t>
      </w:r>
      <w:r w:rsidRPr="00C90FDF">
        <w:rPr>
          <w:rFonts w:cstheme="minorHAnsi"/>
          <w:lang w:val="fr-CA"/>
        </w:rPr>
        <w:t xml:space="preserve"> dieu [est]): « Dieu est Esprit ».</w:t>
      </w:r>
    </w:p>
    <w:p w:rsidR="005E6CA9" w:rsidRPr="00EB77C6" w:rsidRDefault="005E6CA9" w:rsidP="005E6CA9">
      <w:pPr>
        <w:spacing w:after="120"/>
        <w:ind w:left="2160" w:right="29" w:hanging="1430"/>
        <w:rPr>
          <w:rFonts w:cstheme="minorHAnsi"/>
          <w:lang w:val="fr-CA"/>
        </w:rPr>
      </w:pPr>
      <w:r w:rsidRPr="00B2395C">
        <w:rPr>
          <w:rFonts w:cstheme="minorHAnsi"/>
          <w:b/>
          <w:lang w:val="fr-CA"/>
        </w:rPr>
        <w:t>Hébreux 1:10</w:t>
      </w:r>
      <w:r w:rsidRPr="00B2395C">
        <w:rPr>
          <w:rFonts w:cstheme="minorHAnsi"/>
          <w:b/>
          <w:lang w:val="fr-CA"/>
        </w:rPr>
        <w:tab/>
      </w:r>
      <w:proofErr w:type="spellStart"/>
      <w:r w:rsidRPr="003E2E08">
        <w:rPr>
          <w:rFonts w:cstheme="minorHAnsi"/>
        </w:rPr>
        <w:t>ἔργ</w:t>
      </w:r>
      <w:proofErr w:type="spellEnd"/>
      <w:r w:rsidRPr="003E2E08">
        <w:rPr>
          <w:rFonts w:cstheme="minorHAnsi"/>
        </w:rPr>
        <w:t>α</w:t>
      </w:r>
      <w:r w:rsidRPr="00EB77C6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τῶν</w:t>
      </w:r>
      <w:proofErr w:type="spellEnd"/>
      <w:r w:rsidRPr="00EB77C6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χειρῶν</w:t>
      </w:r>
      <w:proofErr w:type="spellEnd"/>
      <w:r w:rsidRPr="00EB77C6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σού</w:t>
      </w:r>
      <w:proofErr w:type="spellEnd"/>
      <w:r w:rsidRPr="00EB77C6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εἰσιν</w:t>
      </w:r>
      <w:proofErr w:type="spellEnd"/>
      <w:r w:rsidRPr="00EB77C6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οἱ</w:t>
      </w:r>
      <w:proofErr w:type="spellEnd"/>
      <w:r w:rsidRPr="00EB77C6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οὐρ</w:t>
      </w:r>
      <w:proofErr w:type="spellEnd"/>
      <w:r w:rsidRPr="00CC2B70">
        <w:rPr>
          <w:rFonts w:cstheme="minorHAnsi"/>
        </w:rPr>
        <w:t>ανοί</w:t>
      </w:r>
      <w:r w:rsidRPr="00EB77C6">
        <w:rPr>
          <w:rFonts w:cstheme="minorHAnsi"/>
          <w:lang w:val="fr-CA"/>
        </w:rPr>
        <w:t xml:space="preserve"> (œuvres des mains tes sont les cieux): « Les cieux sont l’ouvrage de tes mains ».</w:t>
      </w:r>
    </w:p>
    <w:p w:rsidR="005E6CA9" w:rsidRPr="00A414D2" w:rsidRDefault="005E6CA9" w:rsidP="005E6CA9">
      <w:pPr>
        <w:spacing w:after="120"/>
        <w:ind w:right="29" w:firstLine="720"/>
        <w:rPr>
          <w:rFonts w:cstheme="minorHAnsi"/>
          <w:lang w:val="fr-CA"/>
        </w:rPr>
      </w:pPr>
      <w:r w:rsidRPr="00A414D2">
        <w:rPr>
          <w:rFonts w:cstheme="minorHAnsi"/>
          <w:lang w:val="fr-CA"/>
        </w:rPr>
        <w:lastRenderedPageBreak/>
        <w:t>Les cinq versets suivants de 1 Jean utilisent des prédicats nominatifs pour enseigner la vérité théologique.</w:t>
      </w:r>
    </w:p>
    <w:p w:rsidR="005E6CA9" w:rsidRPr="003E2E08" w:rsidRDefault="005E6CA9" w:rsidP="005E6CA9">
      <w:pPr>
        <w:spacing w:after="120"/>
        <w:ind w:left="2160" w:right="29" w:hanging="1430"/>
        <w:rPr>
          <w:rFonts w:cstheme="minorHAnsi"/>
          <w:lang w:val="fr-CA"/>
        </w:rPr>
      </w:pPr>
      <w:r w:rsidRPr="00B2395C">
        <w:rPr>
          <w:rFonts w:cstheme="minorHAnsi"/>
          <w:b/>
          <w:lang w:val="fr-CA"/>
        </w:rPr>
        <w:t>2:22</w:t>
      </w:r>
      <w:r w:rsidRPr="00B2395C">
        <w:rPr>
          <w:rFonts w:cstheme="minorHAnsi"/>
          <w:b/>
          <w:lang w:val="fr-CA"/>
        </w:rPr>
        <w:tab/>
      </w:r>
      <w:proofErr w:type="spellStart"/>
      <w:r w:rsidRPr="003E2E08">
        <w:rPr>
          <w:rFonts w:cstheme="minorHAnsi"/>
        </w:rPr>
        <w:t>Ἰησοῦς</w:t>
      </w:r>
      <w:proofErr w:type="spellEnd"/>
      <w:r w:rsidRPr="00C90FDF">
        <w:rPr>
          <w:rFonts w:cstheme="minorHAnsi"/>
          <w:lang w:val="fr-CA"/>
        </w:rPr>
        <w:t xml:space="preserve">... </w:t>
      </w:r>
      <w:proofErr w:type="spellStart"/>
      <w:r w:rsidRPr="00CC2B70">
        <w:rPr>
          <w:rFonts w:cstheme="minorHAnsi"/>
        </w:rPr>
        <w:t>ἔστιν</w:t>
      </w:r>
      <w:proofErr w:type="spellEnd"/>
      <w:r w:rsidRPr="00C90FDF">
        <w:rPr>
          <w:rFonts w:cstheme="minorHAnsi"/>
          <w:lang w:val="fr-CA"/>
        </w:rPr>
        <w:t xml:space="preserve"> </w:t>
      </w:r>
      <w:r w:rsidRPr="00CC2B70">
        <w:rPr>
          <w:rFonts w:cstheme="minorHAnsi"/>
        </w:rPr>
        <w:t>ὁ</w:t>
      </w:r>
      <w:r w:rsidRPr="00C90FDF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Χριστός</w:t>
      </w:r>
      <w:proofErr w:type="spellEnd"/>
      <w:r w:rsidRPr="00C90FDF">
        <w:rPr>
          <w:rFonts w:cstheme="minorHAnsi"/>
          <w:lang w:val="fr-CA"/>
        </w:rPr>
        <w:t xml:space="preserve"> (</w:t>
      </w:r>
      <w:r w:rsidR="00A6575D" w:rsidRPr="00A6575D">
        <w:rPr>
          <w:rFonts w:cstheme="minorHAnsi"/>
          <w:i/>
          <w:iCs/>
          <w:lang w:val="fr-CA"/>
        </w:rPr>
        <w:t xml:space="preserve">Jésus </w:t>
      </w:r>
      <w:r w:rsidRPr="00A6575D">
        <w:rPr>
          <w:rFonts w:cstheme="minorHAnsi"/>
          <w:i/>
          <w:iCs/>
          <w:lang w:val="fr-CA"/>
        </w:rPr>
        <w:t xml:space="preserve">... est le </w:t>
      </w:r>
      <w:r w:rsidR="00A6575D" w:rsidRPr="00A6575D">
        <w:rPr>
          <w:rFonts w:cstheme="minorHAnsi"/>
          <w:i/>
          <w:iCs/>
          <w:lang w:val="fr-CA"/>
        </w:rPr>
        <w:t>Christ</w:t>
      </w:r>
      <w:r w:rsidRPr="003E2E08">
        <w:rPr>
          <w:rFonts w:cstheme="minorHAnsi"/>
          <w:lang w:val="fr-CA"/>
        </w:rPr>
        <w:t>): « Jésus ... est le Christ »</w:t>
      </w:r>
    </w:p>
    <w:p w:rsidR="005E6CA9" w:rsidRPr="003E2E08" w:rsidRDefault="005E6CA9" w:rsidP="000B3F12">
      <w:pPr>
        <w:spacing w:after="120"/>
        <w:ind w:right="29" w:firstLine="720"/>
        <w:rPr>
          <w:rFonts w:cstheme="minorHAnsi"/>
          <w:lang w:val="fr-CA"/>
        </w:rPr>
      </w:pPr>
      <w:r w:rsidRPr="00B2395C">
        <w:rPr>
          <w:rFonts w:cstheme="minorHAnsi"/>
          <w:b/>
          <w:lang w:val="fr-CA"/>
        </w:rPr>
        <w:t>4: 8</w:t>
      </w:r>
      <w:r w:rsidRPr="00B2395C">
        <w:rPr>
          <w:rFonts w:cstheme="minorHAnsi"/>
          <w:b/>
          <w:lang w:val="fr-CA"/>
        </w:rPr>
        <w:tab/>
      </w:r>
      <w:r w:rsidRPr="00B2395C">
        <w:rPr>
          <w:rFonts w:cstheme="minorHAnsi"/>
          <w:b/>
          <w:lang w:val="fr-CA"/>
        </w:rPr>
        <w:tab/>
      </w:r>
      <w:r w:rsidR="005D11DC">
        <w:t>ὁ</w:t>
      </w:r>
      <w:r w:rsidR="005D11DC" w:rsidRPr="000B3F12">
        <w:rPr>
          <w:lang w:val="fr-CA"/>
        </w:rPr>
        <w:t xml:space="preserve"> </w:t>
      </w:r>
      <w:proofErr w:type="spellStart"/>
      <w:r w:rsidRPr="00CC2B70">
        <w:rPr>
          <w:rFonts w:cstheme="minorHAnsi"/>
        </w:rPr>
        <w:t>θεὸς</w:t>
      </w:r>
      <w:proofErr w:type="spellEnd"/>
      <w:r w:rsidRPr="003E2E08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ἀγά</w:t>
      </w:r>
      <w:proofErr w:type="spellEnd"/>
      <w:r w:rsidRPr="00CC2B70">
        <w:rPr>
          <w:rFonts w:cstheme="minorHAnsi"/>
        </w:rPr>
        <w:t>πη</w:t>
      </w:r>
      <w:r w:rsidRPr="003E2E08">
        <w:rPr>
          <w:rFonts w:cstheme="minorHAnsi"/>
          <w:lang w:val="fr-CA"/>
        </w:rPr>
        <w:t xml:space="preserve"> </w:t>
      </w:r>
      <w:proofErr w:type="spellStart"/>
      <w:r w:rsidRPr="009859B5">
        <w:t>ἐστίν</w:t>
      </w:r>
      <w:proofErr w:type="spellEnd"/>
      <w:r w:rsidRPr="003E2E08">
        <w:rPr>
          <w:lang w:val="fr-CA"/>
        </w:rPr>
        <w:t xml:space="preserve"> </w:t>
      </w:r>
      <w:r w:rsidRPr="003E2E08">
        <w:rPr>
          <w:rFonts w:cstheme="minorHAnsi"/>
          <w:lang w:val="fr-CA"/>
        </w:rPr>
        <w:t>(</w:t>
      </w:r>
      <w:r w:rsidR="000B3F12" w:rsidRPr="00BA058C">
        <w:rPr>
          <w:rFonts w:cstheme="minorHAnsi"/>
          <w:i/>
          <w:iCs/>
          <w:lang w:val="fr-CA"/>
        </w:rPr>
        <w:t xml:space="preserve">le </w:t>
      </w:r>
      <w:r w:rsidR="00A6575D" w:rsidRPr="00BA058C">
        <w:rPr>
          <w:rFonts w:cstheme="minorHAnsi"/>
          <w:i/>
          <w:iCs/>
          <w:lang w:val="fr-CA"/>
        </w:rPr>
        <w:t xml:space="preserve">Dieu </w:t>
      </w:r>
      <w:r w:rsidR="000B3F12" w:rsidRPr="00BA058C">
        <w:rPr>
          <w:rFonts w:cstheme="minorHAnsi"/>
          <w:i/>
          <w:iCs/>
          <w:lang w:val="fr-CA"/>
        </w:rPr>
        <w:t xml:space="preserve">amour </w:t>
      </w:r>
      <w:r w:rsidRPr="00BA058C">
        <w:rPr>
          <w:rFonts w:cstheme="minorHAnsi"/>
          <w:i/>
          <w:iCs/>
          <w:lang w:val="fr-CA"/>
        </w:rPr>
        <w:t>est</w:t>
      </w:r>
      <w:r w:rsidRPr="003E2E08">
        <w:rPr>
          <w:rFonts w:cstheme="minorHAnsi"/>
          <w:lang w:val="fr-CA"/>
        </w:rPr>
        <w:t xml:space="preserve">): </w:t>
      </w:r>
      <w:r>
        <w:rPr>
          <w:rFonts w:cstheme="minorHAnsi"/>
          <w:lang w:val="fr-CA"/>
        </w:rPr>
        <w:t>« </w:t>
      </w:r>
      <w:r w:rsidRPr="003E2E08">
        <w:rPr>
          <w:rFonts w:cstheme="minorHAnsi"/>
          <w:lang w:val="fr-CA"/>
        </w:rPr>
        <w:t>D</w:t>
      </w:r>
      <w:r>
        <w:rPr>
          <w:rFonts w:cstheme="minorHAnsi"/>
          <w:lang w:val="fr-CA"/>
        </w:rPr>
        <w:t>ieu est amour ».</w:t>
      </w:r>
    </w:p>
    <w:p w:rsidR="005E6CA9" w:rsidRPr="003E2E08" w:rsidRDefault="005E6CA9" w:rsidP="005E6CA9">
      <w:pPr>
        <w:spacing w:after="120"/>
        <w:ind w:left="2160" w:right="29" w:hanging="1430"/>
        <w:rPr>
          <w:rFonts w:cstheme="minorHAnsi"/>
          <w:lang w:val="fr-CA"/>
        </w:rPr>
      </w:pPr>
      <w:r w:rsidRPr="00B2395C">
        <w:rPr>
          <w:rFonts w:cstheme="minorHAnsi"/>
          <w:b/>
          <w:lang w:val="fr-CA"/>
        </w:rPr>
        <w:t>4:15</w:t>
      </w:r>
      <w:r w:rsidR="000B3F12">
        <w:rPr>
          <w:rFonts w:cstheme="minorHAnsi"/>
          <w:b/>
          <w:lang w:val="fr-CA"/>
        </w:rPr>
        <w:t>;</w:t>
      </w:r>
      <w:r w:rsidRPr="00B2395C">
        <w:rPr>
          <w:rFonts w:cstheme="minorHAnsi"/>
          <w:b/>
          <w:lang w:val="fr-CA"/>
        </w:rPr>
        <w:t xml:space="preserve"> 5: 5</w:t>
      </w:r>
      <w:r w:rsidRPr="003E2E08">
        <w:rPr>
          <w:rFonts w:cstheme="minorHAnsi"/>
          <w:lang w:val="fr-CA"/>
        </w:rPr>
        <w:tab/>
      </w:r>
      <w:proofErr w:type="spellStart"/>
      <w:r w:rsidRPr="003E2E08">
        <w:rPr>
          <w:rFonts w:cstheme="minorHAnsi"/>
        </w:rPr>
        <w:t>Ἰησοῦς</w:t>
      </w:r>
      <w:proofErr w:type="spellEnd"/>
      <w:r w:rsidRPr="003E2E08">
        <w:rPr>
          <w:rFonts w:cstheme="minorHAnsi"/>
          <w:lang w:val="fr-CA"/>
        </w:rPr>
        <w:t xml:space="preserve"> </w:t>
      </w:r>
      <w:proofErr w:type="spellStart"/>
      <w:r>
        <w:t>ἐστιν</w:t>
      </w:r>
      <w:proofErr w:type="spellEnd"/>
      <w:r w:rsidRPr="003E2E08">
        <w:rPr>
          <w:lang w:val="fr-CA"/>
        </w:rPr>
        <w:t xml:space="preserve"> </w:t>
      </w:r>
      <w:r w:rsidRPr="00CC2B70">
        <w:rPr>
          <w:rFonts w:cstheme="minorHAnsi"/>
        </w:rPr>
        <w:t>ὁ</w:t>
      </w:r>
      <w:r w:rsidRPr="003E2E08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υἱὸς</w:t>
      </w:r>
      <w:proofErr w:type="spellEnd"/>
      <w:r w:rsidRPr="003E2E08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τοῦ</w:t>
      </w:r>
      <w:proofErr w:type="spellEnd"/>
      <w:r w:rsidRPr="003E2E08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θεοῦ</w:t>
      </w:r>
      <w:proofErr w:type="spellEnd"/>
      <w:r>
        <w:rPr>
          <w:rFonts w:cstheme="minorHAnsi"/>
          <w:lang w:val="fr-CA"/>
        </w:rPr>
        <w:t xml:space="preserve"> (</w:t>
      </w:r>
      <w:r w:rsidR="00A6575D" w:rsidRPr="00A6575D">
        <w:rPr>
          <w:rFonts w:cstheme="minorHAnsi"/>
          <w:i/>
          <w:iCs/>
          <w:lang w:val="fr-CA"/>
        </w:rPr>
        <w:t xml:space="preserve">Jésus </w:t>
      </w:r>
      <w:r w:rsidRPr="00A6575D">
        <w:rPr>
          <w:rFonts w:cstheme="minorHAnsi"/>
          <w:i/>
          <w:iCs/>
          <w:lang w:val="fr-CA"/>
        </w:rPr>
        <w:t xml:space="preserve">est le </w:t>
      </w:r>
      <w:r w:rsidR="00A6575D" w:rsidRPr="00A6575D">
        <w:rPr>
          <w:rFonts w:cstheme="minorHAnsi"/>
          <w:i/>
          <w:iCs/>
          <w:lang w:val="fr-CA"/>
        </w:rPr>
        <w:t xml:space="preserve">Fils </w:t>
      </w:r>
      <w:r w:rsidRPr="00A6575D">
        <w:rPr>
          <w:rFonts w:cstheme="minorHAnsi"/>
          <w:i/>
          <w:iCs/>
          <w:lang w:val="fr-CA"/>
        </w:rPr>
        <w:t xml:space="preserve">de </w:t>
      </w:r>
      <w:r w:rsidR="00A6575D" w:rsidRPr="00A6575D">
        <w:rPr>
          <w:rFonts w:cstheme="minorHAnsi"/>
          <w:i/>
          <w:iCs/>
          <w:lang w:val="fr-CA"/>
        </w:rPr>
        <w:t>Dieu</w:t>
      </w:r>
      <w:r>
        <w:rPr>
          <w:rFonts w:cstheme="minorHAnsi"/>
          <w:lang w:val="fr-CA"/>
        </w:rPr>
        <w:t>): « Jésus est le Fils de Dieu ».</w:t>
      </w:r>
    </w:p>
    <w:p w:rsidR="004E0CB8" w:rsidRPr="00D11E8D" w:rsidRDefault="005E6CA9" w:rsidP="005E6CA9">
      <w:pPr>
        <w:spacing w:after="120"/>
        <w:ind w:left="2160" w:right="29" w:hanging="1430"/>
        <w:rPr>
          <w:lang w:val="fr-CA"/>
        </w:rPr>
      </w:pPr>
      <w:r w:rsidRPr="00B2395C">
        <w:rPr>
          <w:rFonts w:cstheme="minorHAnsi"/>
          <w:b/>
          <w:lang w:val="fr-CA"/>
        </w:rPr>
        <w:t>5: 1</w:t>
      </w:r>
      <w:r w:rsidRPr="00B2395C">
        <w:rPr>
          <w:rFonts w:cstheme="minorHAnsi"/>
          <w:b/>
          <w:lang w:val="fr-CA"/>
        </w:rPr>
        <w:tab/>
      </w:r>
      <w:proofErr w:type="spellStart"/>
      <w:r w:rsidRPr="00CC2B70">
        <w:rPr>
          <w:rFonts w:cstheme="minorHAnsi"/>
        </w:rPr>
        <w:t>Ἰησοῦς</w:t>
      </w:r>
      <w:proofErr w:type="spellEnd"/>
      <w:r w:rsidRPr="003E2E08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ἐστιν</w:t>
      </w:r>
      <w:proofErr w:type="spellEnd"/>
      <w:r w:rsidRPr="003E2E08">
        <w:rPr>
          <w:rFonts w:cstheme="minorHAnsi"/>
          <w:lang w:val="fr-CA"/>
        </w:rPr>
        <w:t xml:space="preserve"> </w:t>
      </w:r>
      <w:r w:rsidRPr="00CC2B70">
        <w:rPr>
          <w:rFonts w:cstheme="minorHAnsi"/>
        </w:rPr>
        <w:t>ὁ</w:t>
      </w:r>
      <w:r w:rsidRPr="003E2E08">
        <w:rPr>
          <w:rFonts w:cstheme="minorHAnsi"/>
          <w:lang w:val="fr-CA"/>
        </w:rPr>
        <w:t xml:space="preserve"> </w:t>
      </w:r>
      <w:proofErr w:type="spellStart"/>
      <w:r w:rsidRPr="00CC2B70">
        <w:rPr>
          <w:rFonts w:cstheme="minorHAnsi"/>
        </w:rPr>
        <w:t>Χριστὸς</w:t>
      </w:r>
      <w:proofErr w:type="spellEnd"/>
      <w:r w:rsidRPr="003E2E08">
        <w:rPr>
          <w:rFonts w:cstheme="minorHAnsi"/>
          <w:lang w:val="fr-CA"/>
        </w:rPr>
        <w:t xml:space="preserve"> (</w:t>
      </w:r>
      <w:r w:rsidR="00A6575D" w:rsidRPr="00A6575D">
        <w:rPr>
          <w:rFonts w:cstheme="minorHAnsi"/>
          <w:i/>
          <w:iCs/>
          <w:lang w:val="fr-CA"/>
        </w:rPr>
        <w:t xml:space="preserve">Jésus </w:t>
      </w:r>
      <w:r w:rsidRPr="00A6575D">
        <w:rPr>
          <w:rFonts w:cstheme="minorHAnsi"/>
          <w:i/>
          <w:iCs/>
          <w:lang w:val="fr-CA"/>
        </w:rPr>
        <w:t xml:space="preserve">est le </w:t>
      </w:r>
      <w:r w:rsidR="00A6575D" w:rsidRPr="00A6575D">
        <w:rPr>
          <w:rFonts w:cstheme="minorHAnsi"/>
          <w:i/>
          <w:iCs/>
          <w:lang w:val="fr-CA"/>
        </w:rPr>
        <w:t>Christ</w:t>
      </w:r>
      <w:r w:rsidRPr="003E2E08">
        <w:rPr>
          <w:rFonts w:cstheme="minorHAnsi"/>
          <w:lang w:val="fr-CA"/>
        </w:rPr>
        <w:t xml:space="preserve">): </w:t>
      </w:r>
      <w:r>
        <w:rPr>
          <w:rFonts w:cstheme="minorHAnsi"/>
          <w:lang w:val="fr-CA"/>
        </w:rPr>
        <w:t>« Jésus est le Christ ».</w:t>
      </w:r>
    </w:p>
    <w:p w:rsidR="003D45C3" w:rsidRPr="00FF2F8A" w:rsidRDefault="00D11E8D" w:rsidP="00331CD8">
      <w:pPr>
        <w:pStyle w:val="Heading1"/>
        <w:rPr>
          <w:lang w:val="fr-CA"/>
        </w:rPr>
      </w:pPr>
      <w:r>
        <w:rPr>
          <w:lang w:val="fr-CA"/>
        </w:rPr>
        <w:t>8</w:t>
      </w:r>
      <w:r w:rsidR="00331CD8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Résumés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pédagogiques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qui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pourraient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vous</w:t>
      </w:r>
      <w:r w:rsidR="005962A8">
        <w:rPr>
          <w:lang w:val="fr-CA"/>
        </w:rPr>
        <w:t xml:space="preserve"> </w:t>
      </w:r>
      <w:r w:rsidR="00331CD8" w:rsidRPr="00FF2F8A">
        <w:rPr>
          <w:lang w:val="fr-CA"/>
        </w:rPr>
        <w:t>être</w:t>
      </w:r>
      <w:r w:rsidR="009C6321">
        <w:rPr>
          <w:lang w:val="fr-CA"/>
        </w:rPr>
        <w:t xml:space="preserve"> </w:t>
      </w:r>
      <w:r w:rsidR="00422069">
        <w:rPr>
          <w:lang w:val="fr-CA"/>
        </w:rPr>
        <w:t>utiles</w:t>
      </w:r>
    </w:p>
    <w:p w:rsidR="00304654" w:rsidRDefault="00304654" w:rsidP="007917BB">
      <w:pPr>
        <w:spacing w:before="240" w:after="0"/>
        <w:ind w:firstLine="720"/>
        <w:rPr>
          <w:sz w:val="24"/>
          <w:szCs w:val="24"/>
          <w:lang w:val="fr-CA"/>
        </w:rPr>
      </w:pPr>
      <w:r w:rsidRPr="00304654">
        <w:rPr>
          <w:sz w:val="24"/>
          <w:szCs w:val="24"/>
          <w:lang w:val="fr-CA"/>
        </w:rPr>
        <w:t xml:space="preserve">Demandez au Saint-Esprit de vous montrer, dans 1 Jean </w:t>
      </w:r>
      <w:r w:rsidR="00083F68">
        <w:rPr>
          <w:sz w:val="24"/>
          <w:szCs w:val="24"/>
          <w:lang w:val="fr-CA"/>
        </w:rPr>
        <w:t xml:space="preserve">4 : </w:t>
      </w:r>
      <w:r w:rsidR="007F4499">
        <w:rPr>
          <w:sz w:val="24"/>
          <w:szCs w:val="24"/>
          <w:lang w:val="fr-CA"/>
        </w:rPr>
        <w:t>7-13</w:t>
      </w:r>
      <w:r w:rsidRPr="00304654">
        <w:rPr>
          <w:sz w:val="24"/>
          <w:szCs w:val="24"/>
          <w:lang w:val="fr-CA"/>
        </w:rPr>
        <w:t>, des vérités</w:t>
      </w:r>
      <w:r w:rsidR="007917BB">
        <w:rPr>
          <w:sz w:val="24"/>
          <w:szCs w:val="24"/>
          <w:lang w:val="fr-CA"/>
        </w:rPr>
        <w:t xml:space="preserve">, </w:t>
      </w:r>
      <w:r w:rsidRPr="00304654">
        <w:rPr>
          <w:sz w:val="24"/>
          <w:szCs w:val="24"/>
          <w:lang w:val="fr-CA"/>
        </w:rPr>
        <w:t xml:space="preserve">des principes et des </w:t>
      </w:r>
      <w:r w:rsidR="007917BB">
        <w:rPr>
          <w:sz w:val="24"/>
          <w:szCs w:val="24"/>
          <w:lang w:val="fr-CA"/>
        </w:rPr>
        <w:t>enseignements à partager avec les autres</w:t>
      </w:r>
      <w:r w:rsidRPr="00304654">
        <w:rPr>
          <w:sz w:val="24"/>
          <w:szCs w:val="24"/>
          <w:lang w:val="fr-CA"/>
        </w:rPr>
        <w:t>. Par exemple…</w:t>
      </w:r>
    </w:p>
    <w:p w:rsidR="006D1C69" w:rsidRPr="006D1C69" w:rsidRDefault="006D1C69" w:rsidP="00D33CCE">
      <w:pPr>
        <w:spacing w:before="240" w:after="0"/>
        <w:ind w:left="720"/>
        <w:rPr>
          <w:sz w:val="24"/>
          <w:szCs w:val="24"/>
          <w:u w:val="single"/>
          <w:lang w:val="fr-CA"/>
        </w:rPr>
      </w:pPr>
      <w:r w:rsidRPr="006D1C69">
        <w:rPr>
          <w:sz w:val="24"/>
          <w:szCs w:val="24"/>
          <w:u w:val="single"/>
          <w:lang w:val="fr-CA"/>
        </w:rPr>
        <w:t>L'amour de Dieu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1. Dieu est amour 4.8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2. Il fait donne la nouvelle naissance 4.7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3. Il a envoyé son fils unique 4.9, 10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4. Nous vivons par lui 4.9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5. Il nous a aimés 4.10, 11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6. Il a envoyé son fils une propitiation pour nos péchés 4.10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7. Il nous a donné de son Esprit 4.13</w:t>
      </w:r>
    </w:p>
    <w:p w:rsidR="006D1C69" w:rsidRPr="006D1C69" w:rsidRDefault="006D1C69" w:rsidP="00D33CCE">
      <w:pPr>
        <w:spacing w:before="240" w:after="0"/>
        <w:ind w:left="720"/>
        <w:rPr>
          <w:sz w:val="24"/>
          <w:szCs w:val="24"/>
          <w:u w:val="single"/>
          <w:lang w:val="fr-CA"/>
        </w:rPr>
      </w:pPr>
      <w:r w:rsidRPr="006D1C69">
        <w:rPr>
          <w:sz w:val="24"/>
          <w:szCs w:val="24"/>
          <w:u w:val="single"/>
          <w:lang w:val="fr-CA"/>
        </w:rPr>
        <w:t>La Sainte Trinité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1. Dieu nous a aimés 4.7, 9, 11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2. Le Fils est venu en propitiation 4.10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3. Dieu nous a donné de son esprit 4.13</w:t>
      </w:r>
    </w:p>
    <w:p w:rsidR="006D1C69" w:rsidRPr="006D1C69" w:rsidRDefault="006D1C69" w:rsidP="00D33CCE">
      <w:pPr>
        <w:spacing w:before="240" w:after="0"/>
        <w:ind w:left="720"/>
        <w:rPr>
          <w:sz w:val="24"/>
          <w:szCs w:val="24"/>
          <w:u w:val="single"/>
          <w:lang w:val="fr-CA"/>
        </w:rPr>
      </w:pPr>
      <w:r w:rsidRPr="006D1C69">
        <w:rPr>
          <w:sz w:val="24"/>
          <w:szCs w:val="24"/>
          <w:u w:val="single"/>
          <w:lang w:val="fr-CA"/>
        </w:rPr>
        <w:t>Nous nous aimons 4.7, 11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1. Parce que nous sommes nés de nouveau 4.7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2. Parce que nous connaissons Dieu 4.8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3. Parce que Dieu a manifesté son amour 4.8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4. Nous devons nous entr’aimer 4.11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5. Pour que Dieu habite avec nous 4.13</w:t>
      </w:r>
    </w:p>
    <w:p w:rsidR="006D1C69" w:rsidRPr="006D1C69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6. Que son amour devient parfait en nous 4.13</w:t>
      </w:r>
    </w:p>
    <w:p w:rsidR="00243417" w:rsidRDefault="006D1C69" w:rsidP="00D33CCE">
      <w:pPr>
        <w:spacing w:after="0"/>
        <w:ind w:left="720"/>
        <w:rPr>
          <w:sz w:val="24"/>
          <w:szCs w:val="24"/>
          <w:lang w:val="fr-CA"/>
        </w:rPr>
      </w:pPr>
      <w:r w:rsidRPr="006D1C69">
        <w:rPr>
          <w:sz w:val="24"/>
          <w:szCs w:val="24"/>
          <w:lang w:val="fr-CA"/>
        </w:rPr>
        <w:t>7. Qu’il habite en nous 4.13</w:t>
      </w:r>
    </w:p>
    <w:p w:rsidR="000A391F" w:rsidRPr="00FF2F8A" w:rsidRDefault="00D11E8D" w:rsidP="0092692B">
      <w:pPr>
        <w:pStyle w:val="Heading1"/>
        <w:rPr>
          <w:lang w:val="fr-CA"/>
        </w:rPr>
      </w:pPr>
      <w:r>
        <w:rPr>
          <w:lang w:val="fr-CA"/>
        </w:rPr>
        <w:t>9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Une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doctrine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chrétienne</w:t>
      </w:r>
      <w:r w:rsidR="005962A8">
        <w:rPr>
          <w:lang w:val="fr-CA"/>
        </w:rPr>
        <w:t xml:space="preserve"> </w:t>
      </w:r>
      <w:r w:rsidR="00304654">
        <w:rPr>
          <w:lang w:val="fr-CA"/>
        </w:rPr>
        <w:t>historique</w:t>
      </w:r>
      <w:r w:rsidR="00B852F6">
        <w:rPr>
          <w:lang w:val="fr-CA"/>
        </w:rPr>
        <w:t xml:space="preserve"> : </w:t>
      </w:r>
      <w:r w:rsidR="006B484B">
        <w:rPr>
          <w:lang w:val="fr-CA"/>
        </w:rPr>
        <w:t xml:space="preserve">Le </w:t>
      </w:r>
      <w:r w:rsidR="0092692B">
        <w:rPr>
          <w:lang w:val="fr-CA"/>
        </w:rPr>
        <w:t>Fils unique</w:t>
      </w:r>
    </w:p>
    <w:p w:rsidR="00247F03" w:rsidRPr="00247F03" w:rsidRDefault="00247F03" w:rsidP="00247F03">
      <w:pPr>
        <w:spacing w:before="240"/>
        <w:ind w:firstLine="720"/>
        <w:rPr>
          <w:sz w:val="24"/>
          <w:szCs w:val="24"/>
          <w:lang w:val="fr-CA"/>
        </w:rPr>
      </w:pPr>
      <w:r w:rsidRPr="00247F03">
        <w:rPr>
          <w:i/>
          <w:iCs/>
          <w:sz w:val="24"/>
          <w:szCs w:val="24"/>
          <w:lang w:val="fr-CA"/>
        </w:rPr>
        <w:t>Le Fils unique de Dieu</w:t>
      </w:r>
      <w:r w:rsidRPr="00247F03">
        <w:rPr>
          <w:sz w:val="24"/>
          <w:szCs w:val="24"/>
          <w:lang w:val="fr-CA"/>
        </w:rPr>
        <w:t>. Dans les temps passés, Dieu a appelé des êtres créés ses</w:t>
      </w:r>
      <w:proofErr w:type="gramStart"/>
      <w:r w:rsidRPr="00247F03">
        <w:rPr>
          <w:sz w:val="24"/>
          <w:szCs w:val="24"/>
          <w:lang w:val="fr-CA"/>
        </w:rPr>
        <w:t xml:space="preserve"> «fils</w:t>
      </w:r>
      <w:proofErr w:type="gramEnd"/>
      <w:r w:rsidRPr="00247F03">
        <w:rPr>
          <w:sz w:val="24"/>
          <w:szCs w:val="24"/>
          <w:lang w:val="fr-CA"/>
        </w:rPr>
        <w:t>» ou ses enfants. Il a appelé les anges ses fils (Job 1</w:t>
      </w:r>
      <w:r>
        <w:rPr>
          <w:sz w:val="24"/>
          <w:szCs w:val="24"/>
          <w:lang w:val="fr-CA"/>
        </w:rPr>
        <w:t> </w:t>
      </w:r>
      <w:r w:rsidRPr="00247F03">
        <w:rPr>
          <w:sz w:val="24"/>
          <w:szCs w:val="24"/>
          <w:lang w:val="fr-CA"/>
        </w:rPr>
        <w:t>: 6), il a appelé les méchants ses fils (Genèse 6</w:t>
      </w:r>
      <w:r>
        <w:rPr>
          <w:sz w:val="24"/>
          <w:szCs w:val="24"/>
          <w:lang w:val="fr-CA"/>
        </w:rPr>
        <w:t> </w:t>
      </w:r>
      <w:r w:rsidRPr="00247F03">
        <w:rPr>
          <w:sz w:val="24"/>
          <w:szCs w:val="24"/>
          <w:lang w:val="fr-CA"/>
        </w:rPr>
        <w:t>: 1), et il a appelé les Israélites ses fils (Deutéronome 41</w:t>
      </w:r>
      <w:r>
        <w:rPr>
          <w:sz w:val="24"/>
          <w:szCs w:val="24"/>
          <w:lang w:val="fr-CA"/>
        </w:rPr>
        <w:t> </w:t>
      </w:r>
      <w:r w:rsidRPr="00247F03">
        <w:rPr>
          <w:sz w:val="24"/>
          <w:szCs w:val="24"/>
          <w:lang w:val="fr-CA"/>
        </w:rPr>
        <w:t>: 1). Le Nouveau Testament appelle les chrétiens</w:t>
      </w:r>
      <w:proofErr w:type="gramStart"/>
      <w:r w:rsidRPr="00247F03">
        <w:rPr>
          <w:sz w:val="24"/>
          <w:szCs w:val="24"/>
          <w:lang w:val="fr-CA"/>
        </w:rPr>
        <w:t xml:space="preserve"> «les</w:t>
      </w:r>
      <w:proofErr w:type="gramEnd"/>
      <w:r w:rsidRPr="00247F03">
        <w:rPr>
          <w:sz w:val="24"/>
          <w:szCs w:val="24"/>
          <w:lang w:val="fr-CA"/>
        </w:rPr>
        <w:t xml:space="preserve"> fils de Dieu» (Galates 3</w:t>
      </w:r>
      <w:r>
        <w:rPr>
          <w:sz w:val="24"/>
          <w:szCs w:val="24"/>
          <w:lang w:val="fr-CA"/>
        </w:rPr>
        <w:t> </w:t>
      </w:r>
      <w:r w:rsidRPr="00247F03">
        <w:rPr>
          <w:sz w:val="24"/>
          <w:szCs w:val="24"/>
          <w:lang w:val="fr-CA"/>
        </w:rPr>
        <w:t>:26).</w:t>
      </w:r>
    </w:p>
    <w:p w:rsidR="00247F03" w:rsidRPr="00247F03" w:rsidRDefault="00247F03" w:rsidP="00596CCE">
      <w:pPr>
        <w:ind w:firstLine="720"/>
        <w:rPr>
          <w:sz w:val="24"/>
          <w:szCs w:val="24"/>
          <w:lang w:val="fr-CA"/>
        </w:rPr>
      </w:pPr>
      <w:r w:rsidRPr="00247F03">
        <w:rPr>
          <w:sz w:val="24"/>
          <w:szCs w:val="24"/>
          <w:lang w:val="fr-CA"/>
        </w:rPr>
        <w:lastRenderedPageBreak/>
        <w:t>Dans le passé, Dieu a dit qu’un roi spécial viendrait un jour, qu’il a appelé son fils (Psaume 2</w:t>
      </w:r>
      <w:r>
        <w:rPr>
          <w:sz w:val="24"/>
          <w:szCs w:val="24"/>
          <w:lang w:val="fr-CA"/>
        </w:rPr>
        <w:t> </w:t>
      </w:r>
      <w:r w:rsidRPr="00247F03">
        <w:rPr>
          <w:sz w:val="24"/>
          <w:szCs w:val="24"/>
          <w:lang w:val="fr-CA"/>
        </w:rPr>
        <w:t>: 7). Le prophète Daniel l’avait prévu venir</w:t>
      </w:r>
      <w:proofErr w:type="gramStart"/>
      <w:r w:rsidRPr="00247F03">
        <w:rPr>
          <w:sz w:val="24"/>
          <w:szCs w:val="24"/>
          <w:lang w:val="fr-CA"/>
        </w:rPr>
        <w:t xml:space="preserve"> «sur</w:t>
      </w:r>
      <w:proofErr w:type="gramEnd"/>
      <w:r w:rsidRPr="00247F03">
        <w:rPr>
          <w:sz w:val="24"/>
          <w:szCs w:val="24"/>
          <w:lang w:val="fr-CA"/>
        </w:rPr>
        <w:t xml:space="preserve"> les nuées des cieux</w:t>
      </w:r>
      <w:r w:rsidR="00596CCE">
        <w:rPr>
          <w:sz w:val="24"/>
          <w:szCs w:val="24"/>
          <w:lang w:val="fr-CA"/>
        </w:rPr>
        <w:t xml:space="preserve">… comme </w:t>
      </w:r>
      <w:r w:rsidRPr="00247F03">
        <w:rPr>
          <w:sz w:val="24"/>
          <w:szCs w:val="24"/>
          <w:lang w:val="fr-CA"/>
        </w:rPr>
        <w:t>un fils de l’homme » (7</w:t>
      </w:r>
      <w:r>
        <w:rPr>
          <w:sz w:val="24"/>
          <w:szCs w:val="24"/>
          <w:lang w:val="fr-CA"/>
        </w:rPr>
        <w:t> </w:t>
      </w:r>
      <w:r w:rsidRPr="00247F03">
        <w:rPr>
          <w:sz w:val="24"/>
          <w:szCs w:val="24"/>
          <w:lang w:val="fr-CA"/>
        </w:rPr>
        <w:t>:</w:t>
      </w:r>
      <w:r>
        <w:rPr>
          <w:sz w:val="24"/>
          <w:szCs w:val="24"/>
          <w:lang w:val="fr-CA"/>
        </w:rPr>
        <w:t xml:space="preserve"> </w:t>
      </w:r>
      <w:r w:rsidRPr="00247F03">
        <w:rPr>
          <w:sz w:val="24"/>
          <w:szCs w:val="24"/>
          <w:lang w:val="fr-CA"/>
        </w:rPr>
        <w:t>13). L’ange Gabriel a appelé Jésus</w:t>
      </w:r>
      <w:proofErr w:type="gramStart"/>
      <w:r w:rsidRPr="00247F03">
        <w:rPr>
          <w:sz w:val="24"/>
          <w:szCs w:val="24"/>
          <w:lang w:val="fr-CA"/>
        </w:rPr>
        <w:t xml:space="preserve"> «le</w:t>
      </w:r>
      <w:proofErr w:type="gramEnd"/>
      <w:r w:rsidRPr="00247F03">
        <w:rPr>
          <w:sz w:val="24"/>
          <w:szCs w:val="24"/>
          <w:lang w:val="fr-CA"/>
        </w:rPr>
        <w:t xml:space="preserve"> Fils du Très-Haut» et «le Fils de Dieu» (Luc 1</w:t>
      </w:r>
      <w:r>
        <w:rPr>
          <w:sz w:val="24"/>
          <w:szCs w:val="24"/>
          <w:lang w:val="fr-CA"/>
        </w:rPr>
        <w:t> </w:t>
      </w:r>
      <w:r w:rsidRPr="00247F03">
        <w:rPr>
          <w:sz w:val="24"/>
          <w:szCs w:val="24"/>
          <w:lang w:val="fr-CA"/>
        </w:rPr>
        <w:t>:</w:t>
      </w:r>
      <w:r>
        <w:rPr>
          <w:sz w:val="24"/>
          <w:szCs w:val="24"/>
          <w:lang w:val="fr-CA"/>
        </w:rPr>
        <w:t xml:space="preserve"> </w:t>
      </w:r>
      <w:r w:rsidRPr="00247F03">
        <w:rPr>
          <w:sz w:val="24"/>
          <w:szCs w:val="24"/>
          <w:lang w:val="fr-CA"/>
        </w:rPr>
        <w:t>32, 35).</w:t>
      </w:r>
    </w:p>
    <w:p w:rsidR="00524CEB" w:rsidRPr="00247F03" w:rsidRDefault="00247F03" w:rsidP="00596CCE">
      <w:pPr>
        <w:ind w:firstLine="720"/>
        <w:rPr>
          <w:sz w:val="24"/>
          <w:szCs w:val="24"/>
          <w:lang w:val="fr-CA"/>
        </w:rPr>
      </w:pPr>
      <w:r w:rsidRPr="00247F03">
        <w:rPr>
          <w:sz w:val="24"/>
          <w:szCs w:val="24"/>
          <w:lang w:val="fr-CA"/>
        </w:rPr>
        <w:t xml:space="preserve">Ainsi, Jésus est le Fils unique de Dieu, parce qu’il </w:t>
      </w:r>
      <w:r w:rsidR="00596CCE">
        <w:rPr>
          <w:sz w:val="24"/>
          <w:szCs w:val="24"/>
          <w:lang w:val="fr-CA"/>
        </w:rPr>
        <w:t>n’a pas d’égal</w:t>
      </w:r>
      <w:r w:rsidRPr="00247F03">
        <w:rPr>
          <w:sz w:val="24"/>
          <w:szCs w:val="24"/>
          <w:lang w:val="fr-CA"/>
        </w:rPr>
        <w:t xml:space="preserve">, il n’y a </w:t>
      </w:r>
      <w:r w:rsidR="00596CCE">
        <w:rPr>
          <w:sz w:val="24"/>
          <w:szCs w:val="24"/>
          <w:lang w:val="fr-CA"/>
        </w:rPr>
        <w:t xml:space="preserve">aucun </w:t>
      </w:r>
      <w:r w:rsidRPr="00247F03">
        <w:rPr>
          <w:sz w:val="24"/>
          <w:szCs w:val="24"/>
          <w:lang w:val="fr-CA"/>
        </w:rPr>
        <w:t>autre comme lui. Il a toujours été le Fils spirituel de Dieu, il est né le Fils humain de Dieu, et Dieu l’a appelé</w:t>
      </w:r>
      <w:proofErr w:type="gramStart"/>
      <w:r w:rsidRPr="00247F03">
        <w:rPr>
          <w:sz w:val="24"/>
          <w:szCs w:val="24"/>
          <w:lang w:val="fr-CA"/>
        </w:rPr>
        <w:t xml:space="preserve"> «mon</w:t>
      </w:r>
      <w:proofErr w:type="gramEnd"/>
      <w:r w:rsidRPr="00247F03">
        <w:rPr>
          <w:sz w:val="24"/>
          <w:szCs w:val="24"/>
          <w:lang w:val="fr-CA"/>
        </w:rPr>
        <w:t xml:space="preserve"> fils bien-aimé» (Matt</w:t>
      </w:r>
      <w:r>
        <w:rPr>
          <w:sz w:val="24"/>
          <w:szCs w:val="24"/>
          <w:lang w:val="fr-CA"/>
        </w:rPr>
        <w:t>hieu</w:t>
      </w:r>
      <w:r w:rsidRPr="00247F03">
        <w:rPr>
          <w:sz w:val="24"/>
          <w:szCs w:val="24"/>
          <w:lang w:val="fr-CA"/>
        </w:rPr>
        <w:t xml:space="preserve"> 3:17; 17: 5). Dans certaines langues, on appelle Jésus</w:t>
      </w:r>
      <w:proofErr w:type="gramStart"/>
      <w:r w:rsidRPr="00247F03">
        <w:rPr>
          <w:sz w:val="24"/>
          <w:szCs w:val="24"/>
          <w:lang w:val="fr-CA"/>
        </w:rPr>
        <w:t xml:space="preserve"> «le</w:t>
      </w:r>
      <w:proofErr w:type="gramEnd"/>
      <w:r w:rsidRPr="00247F03">
        <w:rPr>
          <w:sz w:val="24"/>
          <w:szCs w:val="24"/>
          <w:lang w:val="fr-CA"/>
        </w:rPr>
        <w:t xml:space="preserve"> seul Fils de Dieu».</w:t>
      </w:r>
    </w:p>
    <w:p w:rsidR="003F7104" w:rsidRPr="003F7104" w:rsidRDefault="00D11E8D" w:rsidP="007B7280">
      <w:pPr>
        <w:pStyle w:val="Heading1"/>
        <w:rPr>
          <w:lang w:val="fr-CA"/>
        </w:rPr>
      </w:pPr>
      <w:r>
        <w:rPr>
          <w:lang w:val="fr-CA"/>
        </w:rPr>
        <w:t>10</w:t>
      </w:r>
      <w:r w:rsidR="000A391F" w:rsidRPr="00FF2F8A">
        <w:rPr>
          <w:lang w:val="fr-CA"/>
        </w:rPr>
        <w:t>.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Applications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pratiques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de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1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Jean</w:t>
      </w:r>
      <w:r w:rsidR="005962A8">
        <w:rPr>
          <w:lang w:val="fr-CA"/>
        </w:rPr>
        <w:t xml:space="preserve"> </w:t>
      </w:r>
      <w:r w:rsidR="00083F68">
        <w:rPr>
          <w:lang w:val="fr-CA"/>
        </w:rPr>
        <w:t xml:space="preserve">4 : </w:t>
      </w:r>
      <w:r w:rsidR="007F4499">
        <w:rPr>
          <w:lang w:val="fr-CA"/>
        </w:rPr>
        <w:t>7-13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pour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les</w:t>
      </w:r>
      <w:r w:rsidR="005962A8">
        <w:rPr>
          <w:lang w:val="fr-CA"/>
        </w:rPr>
        <w:t xml:space="preserve"> </w:t>
      </w:r>
      <w:r w:rsidR="000A391F" w:rsidRPr="00FF2F8A">
        <w:rPr>
          <w:lang w:val="fr-CA"/>
        </w:rPr>
        <w:t>chrétiens</w:t>
      </w:r>
    </w:p>
    <w:p w:rsidR="00430572" w:rsidRPr="003A5741" w:rsidRDefault="00430572" w:rsidP="00596CCE">
      <w:pPr>
        <w:spacing w:before="240"/>
        <w:ind w:firstLine="720"/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petits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groupes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églises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maison,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après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quelqu'un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ou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plusieurs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aient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1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Jean</w:t>
      </w:r>
      <w:r w:rsidR="005962A8" w:rsidRPr="003A5741">
        <w:rPr>
          <w:sz w:val="24"/>
          <w:szCs w:val="24"/>
          <w:lang w:val="fr-CA"/>
        </w:rPr>
        <w:t xml:space="preserve"> </w:t>
      </w:r>
      <w:r w:rsidR="00083F68">
        <w:rPr>
          <w:sz w:val="24"/>
          <w:szCs w:val="24"/>
          <w:lang w:val="fr-CA"/>
        </w:rPr>
        <w:t xml:space="preserve">4 : </w:t>
      </w:r>
      <w:r w:rsidR="007F4499">
        <w:rPr>
          <w:sz w:val="24"/>
          <w:szCs w:val="24"/>
          <w:lang w:val="fr-CA"/>
        </w:rPr>
        <w:t>7-13</w:t>
      </w:r>
      <w:r w:rsidRPr="003A5741">
        <w:rPr>
          <w:sz w:val="24"/>
          <w:szCs w:val="24"/>
          <w:lang w:val="fr-CA"/>
        </w:rPr>
        <w:t>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posez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questions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suivantes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et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permettez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quiconque</w:t>
      </w:r>
      <w:r w:rsidR="005962A8" w:rsidRPr="003A5741">
        <w:rPr>
          <w:sz w:val="24"/>
          <w:szCs w:val="24"/>
          <w:lang w:val="fr-CA"/>
        </w:rPr>
        <w:t xml:space="preserve"> </w:t>
      </w:r>
      <w:r w:rsidR="000C51C3" w:rsidRPr="003A5741">
        <w:rPr>
          <w:sz w:val="24"/>
          <w:szCs w:val="24"/>
          <w:lang w:val="fr-CA"/>
        </w:rPr>
        <w:t>d’y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répondre.</w:t>
      </w:r>
    </w:p>
    <w:p w:rsidR="00430572" w:rsidRPr="003A5741" w:rsidRDefault="00430572" w:rsidP="000A6887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Qu'avez-vous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appris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ce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passage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propos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="000A6887">
        <w:rPr>
          <w:sz w:val="24"/>
          <w:szCs w:val="24"/>
          <w:lang w:val="fr-CA"/>
        </w:rPr>
        <w:t>Dieu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?</w:t>
      </w:r>
    </w:p>
    <w:p w:rsidR="00430572" w:rsidRPr="003A5741" w:rsidRDefault="00430572" w:rsidP="000A6887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propos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="000A6887">
        <w:rPr>
          <w:sz w:val="24"/>
          <w:szCs w:val="24"/>
          <w:lang w:val="fr-CA"/>
        </w:rPr>
        <w:t>Jésus </w:t>
      </w:r>
      <w:r w:rsidRPr="003A5741">
        <w:rPr>
          <w:sz w:val="24"/>
          <w:szCs w:val="24"/>
          <w:lang w:val="fr-CA"/>
        </w:rPr>
        <w:t>?</w:t>
      </w:r>
    </w:p>
    <w:p w:rsidR="00430572" w:rsidRPr="003A5741" w:rsidRDefault="00430572" w:rsidP="002B76B4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À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propos</w:t>
      </w:r>
      <w:r w:rsidR="005962A8" w:rsidRPr="003A5741">
        <w:rPr>
          <w:sz w:val="24"/>
          <w:szCs w:val="24"/>
          <w:lang w:val="fr-CA"/>
        </w:rPr>
        <w:t xml:space="preserve"> </w:t>
      </w:r>
      <w:r w:rsidR="002B76B4">
        <w:rPr>
          <w:sz w:val="24"/>
          <w:szCs w:val="24"/>
          <w:lang w:val="fr-CA"/>
        </w:rPr>
        <w:t>de l’amour chrétien </w:t>
      </w:r>
      <w:r w:rsidRPr="003A5741">
        <w:rPr>
          <w:sz w:val="24"/>
          <w:szCs w:val="24"/>
          <w:lang w:val="fr-CA"/>
        </w:rPr>
        <w:t>?</w:t>
      </w:r>
    </w:p>
    <w:p w:rsidR="00430572" w:rsidRPr="003A5741" w:rsidRDefault="00430572" w:rsidP="00DA6442">
      <w:pPr>
        <w:ind w:firstLine="720"/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Dans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votre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enseignement,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recommandez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moyens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d'appliquer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ou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mettre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en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œuvre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passage</w:t>
      </w:r>
      <w:r w:rsidR="003F7104" w:rsidRPr="003A5741">
        <w:rPr>
          <w:sz w:val="24"/>
          <w:szCs w:val="24"/>
          <w:lang w:val="fr-CA"/>
        </w:rPr>
        <w:t>.</w:t>
      </w:r>
      <w:r w:rsidR="005962A8" w:rsidRPr="003A5741">
        <w:rPr>
          <w:sz w:val="24"/>
          <w:szCs w:val="24"/>
          <w:lang w:val="fr-CA"/>
        </w:rPr>
        <w:t xml:space="preserve"> </w:t>
      </w:r>
      <w:r w:rsidR="00DA6442" w:rsidRPr="003A5741">
        <w:rPr>
          <w:sz w:val="24"/>
          <w:szCs w:val="24"/>
          <w:lang w:val="fr-CA"/>
        </w:rPr>
        <w:t>Par</w:t>
      </w:r>
      <w:r w:rsidR="005962A8" w:rsidRPr="003A5741">
        <w:rPr>
          <w:sz w:val="24"/>
          <w:szCs w:val="24"/>
          <w:lang w:val="fr-CA"/>
        </w:rPr>
        <w:t xml:space="preserve"> </w:t>
      </w:r>
      <w:r w:rsidR="00DA6442" w:rsidRPr="003A5741">
        <w:rPr>
          <w:sz w:val="24"/>
          <w:szCs w:val="24"/>
          <w:lang w:val="fr-CA"/>
        </w:rPr>
        <w:t>exemple</w:t>
      </w:r>
      <w:r w:rsidR="00C401A2" w:rsidRPr="003A5741">
        <w:rPr>
          <w:sz w:val="24"/>
          <w:szCs w:val="24"/>
          <w:lang w:val="fr-CA"/>
        </w:rPr>
        <w:t> :</w:t>
      </w:r>
    </w:p>
    <w:p w:rsidR="00105ED3" w:rsidRPr="00105ED3" w:rsidRDefault="002B76B4" w:rsidP="002B76B4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Revoyez sept commandement</w:t>
      </w:r>
      <w:r w:rsidR="000A05A9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basiques de Jésus, y compris le nouveau commandement.</w:t>
      </w:r>
    </w:p>
    <w:p w:rsidR="00105ED3" w:rsidRPr="00105ED3" w:rsidRDefault="002B76B4" w:rsidP="002B76B4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Explicitez plusieurs manières dont les chrétiens pratique l’amour envers leur conjoint, les membres de leur famille, leur communauté croyante, leurs prochains, les nécessiteux, leurs ennemies, les gens non-chrétiens.</w:t>
      </w:r>
    </w:p>
    <w:p w:rsidR="00105ED3" w:rsidRPr="00105ED3" w:rsidRDefault="002B76B4" w:rsidP="00105ED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Visionnez un plan pour démarrer de nombreux petits groupes de croyant, </w:t>
      </w:r>
      <w:r w:rsidR="000A1013">
        <w:rPr>
          <w:sz w:val="24"/>
          <w:szCs w:val="24"/>
          <w:lang w:val="fr-CA"/>
        </w:rPr>
        <w:t>afin</w:t>
      </w:r>
      <w:r>
        <w:rPr>
          <w:sz w:val="24"/>
          <w:szCs w:val="24"/>
          <w:lang w:val="fr-CA"/>
        </w:rPr>
        <w:t xml:space="preserve"> que tous puissent s’entr’aimer </w:t>
      </w:r>
      <w:r w:rsidR="000A1013">
        <w:rPr>
          <w:sz w:val="24"/>
          <w:szCs w:val="24"/>
          <w:lang w:val="fr-CA"/>
        </w:rPr>
        <w:t xml:space="preserve">régulièrement </w:t>
      </w:r>
      <w:r>
        <w:rPr>
          <w:sz w:val="24"/>
          <w:szCs w:val="24"/>
          <w:lang w:val="fr-CA"/>
        </w:rPr>
        <w:t>de plusieurs manières</w:t>
      </w:r>
      <w:r w:rsidR="00105ED3" w:rsidRPr="00105ED3">
        <w:rPr>
          <w:sz w:val="24"/>
          <w:szCs w:val="24"/>
          <w:lang w:val="fr-CA"/>
        </w:rPr>
        <w:t>.</w:t>
      </w:r>
    </w:p>
    <w:p w:rsidR="00105ED3" w:rsidRPr="00105ED3" w:rsidRDefault="00105ED3" w:rsidP="002B76B4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105ED3">
        <w:rPr>
          <w:sz w:val="24"/>
          <w:szCs w:val="24"/>
          <w:lang w:val="fr-CA"/>
        </w:rPr>
        <w:t xml:space="preserve">Invitez </w:t>
      </w:r>
      <w:r w:rsidR="002B76B4">
        <w:rPr>
          <w:sz w:val="24"/>
          <w:szCs w:val="24"/>
          <w:lang w:val="fr-CA"/>
        </w:rPr>
        <w:t>tout le monde à réfléchir à des manières de mieux montrer son amour, puis à prier que Dieu vienne demeurer avec chacun de manière toute fraîche.</w:t>
      </w:r>
    </w:p>
    <w:p w:rsidR="007B7280" w:rsidRPr="007B7280" w:rsidRDefault="00430572" w:rsidP="00105ED3">
      <w:pPr>
        <w:pStyle w:val="Heading1"/>
        <w:rPr>
          <w:lang w:val="fr-CA"/>
        </w:rPr>
      </w:pPr>
      <w:r w:rsidRPr="003F7104">
        <w:rPr>
          <w:lang w:val="fr-CA"/>
        </w:rPr>
        <w:t>Conclusion</w:t>
      </w:r>
    </w:p>
    <w:p w:rsidR="00430572" w:rsidRPr="003A5741" w:rsidRDefault="00430572" w:rsidP="00596CCE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Télécharge</w:t>
      </w:r>
      <w:r w:rsidR="00C84A79" w:rsidRPr="003A5741">
        <w:rPr>
          <w:sz w:val="24"/>
          <w:szCs w:val="24"/>
          <w:lang w:val="fr-CA"/>
        </w:rPr>
        <w:t>r</w:t>
      </w:r>
      <w:r w:rsidR="005962A8" w:rsidRPr="003A5741">
        <w:rPr>
          <w:sz w:val="24"/>
          <w:szCs w:val="24"/>
          <w:lang w:val="fr-CA"/>
        </w:rPr>
        <w:t xml:space="preserve"> </w:t>
      </w:r>
      <w:r w:rsidR="007B7280" w:rsidRPr="003A5741">
        <w:rPr>
          <w:sz w:val="24"/>
          <w:szCs w:val="24"/>
          <w:lang w:val="fr-CA"/>
        </w:rPr>
        <w:t>sur</w:t>
      </w:r>
      <w:r w:rsidR="005962A8" w:rsidRPr="003A5741">
        <w:rPr>
          <w:sz w:val="24"/>
          <w:szCs w:val="24"/>
          <w:lang w:val="fr-CA"/>
        </w:rPr>
        <w:t xml:space="preserve"> </w:t>
      </w:r>
      <w:proofErr w:type="gramStart"/>
      <w:r w:rsidR="007B7280" w:rsidRPr="003A5741">
        <w:rPr>
          <w:sz w:val="24"/>
          <w:szCs w:val="24"/>
          <w:lang w:val="fr-CA"/>
        </w:rPr>
        <w:t>1jean.currah.download</w:t>
      </w:r>
      <w:proofErr w:type="gramEnd"/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</w:t>
      </w:r>
      <w:r w:rsidR="00B66ECF" w:rsidRPr="003A5741">
        <w:rPr>
          <w:sz w:val="24"/>
          <w:szCs w:val="24"/>
          <w:lang w:val="fr-CA"/>
        </w:rPr>
        <w:t>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document</w:t>
      </w:r>
      <w:r w:rsidR="00B66ECF" w:rsidRPr="003A5741">
        <w:rPr>
          <w:sz w:val="24"/>
          <w:szCs w:val="24"/>
          <w:lang w:val="fr-CA"/>
        </w:rPr>
        <w:t>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cette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leçon.</w:t>
      </w:r>
    </w:p>
    <w:p w:rsidR="003C6970" w:rsidRPr="003A5741" w:rsidRDefault="00C84A79" w:rsidP="002B76B4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A5741">
        <w:rPr>
          <w:sz w:val="24"/>
          <w:szCs w:val="24"/>
          <w:lang w:val="fr-CA"/>
        </w:rPr>
        <w:t>S'il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vous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plaît,</w:t>
      </w:r>
      <w:r w:rsidR="005962A8" w:rsidRPr="003A5741">
        <w:rPr>
          <w:sz w:val="24"/>
          <w:szCs w:val="24"/>
          <w:lang w:val="fr-CA"/>
        </w:rPr>
        <w:t xml:space="preserve"> </w:t>
      </w:r>
      <w:r w:rsidRPr="003A5741">
        <w:rPr>
          <w:sz w:val="24"/>
          <w:szCs w:val="24"/>
          <w:lang w:val="fr-CA"/>
        </w:rPr>
        <w:t>lisez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cinq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fois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1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Jean</w:t>
      </w:r>
      <w:r w:rsidR="005962A8" w:rsidRPr="003A5741">
        <w:rPr>
          <w:sz w:val="24"/>
          <w:szCs w:val="24"/>
          <w:lang w:val="fr-CA"/>
        </w:rPr>
        <w:t xml:space="preserve"> </w:t>
      </w:r>
      <w:r w:rsidR="000A6887" w:rsidRPr="00105ED3">
        <w:rPr>
          <w:rFonts w:cstheme="minorHAnsi"/>
          <w:sz w:val="24"/>
          <w:szCs w:val="24"/>
          <w:lang w:val="fr-CA"/>
        </w:rPr>
        <w:t>4:</w:t>
      </w:r>
      <w:r w:rsidR="002B76B4">
        <w:rPr>
          <w:rFonts w:cstheme="minorHAnsi"/>
          <w:sz w:val="24"/>
          <w:szCs w:val="24"/>
          <w:lang w:val="fr-CA"/>
        </w:rPr>
        <w:t>14-21</w:t>
      </w:r>
      <w:r w:rsidR="000A6887" w:rsidRPr="00105ED3">
        <w:rPr>
          <w:rFonts w:cstheme="minorHAnsi"/>
          <w:sz w:val="24"/>
          <w:szCs w:val="24"/>
          <w:lang w:val="fr-CA"/>
        </w:rPr>
        <w:t xml:space="preserve"> </w:t>
      </w:r>
      <w:r w:rsidR="00B66ECF" w:rsidRPr="003A5741">
        <w:rPr>
          <w:sz w:val="24"/>
          <w:szCs w:val="24"/>
          <w:lang w:val="fr-CA"/>
        </w:rPr>
        <w:t>avant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de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visionner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la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leçon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vidéo</w:t>
      </w:r>
      <w:r w:rsidR="005962A8" w:rsidRPr="003A5741">
        <w:rPr>
          <w:sz w:val="24"/>
          <w:szCs w:val="24"/>
          <w:lang w:val="fr-CA"/>
        </w:rPr>
        <w:t xml:space="preserve"> </w:t>
      </w:r>
      <w:r w:rsidR="00430572" w:rsidRPr="003A5741">
        <w:rPr>
          <w:sz w:val="24"/>
          <w:szCs w:val="24"/>
          <w:lang w:val="fr-CA"/>
        </w:rPr>
        <w:t>suivante.</w:t>
      </w:r>
    </w:p>
    <w:sectPr w:rsidR="003C6970" w:rsidRPr="003A5741" w:rsidSect="00EA2DE7">
      <w:headerReference w:type="default" r:id="rId7"/>
      <w:footerReference w:type="defaul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34" w:rsidRDefault="00243C34" w:rsidP="00A43E8A">
      <w:pPr>
        <w:spacing w:after="0" w:line="240" w:lineRule="auto"/>
      </w:pPr>
      <w:r>
        <w:separator/>
      </w:r>
    </w:p>
  </w:endnote>
  <w:endnote w:type="continuationSeparator" w:id="0">
    <w:p w:rsidR="00243C34" w:rsidRDefault="00243C34" w:rsidP="00A4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EA2D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171A">
      <w:rPr>
        <w:noProof/>
      </w:rPr>
      <w:t>6</w:t>
    </w:r>
    <w:r>
      <w:fldChar w:fldCharType="end"/>
    </w:r>
    <w:r>
      <w:t xml:space="preserve"> </w:t>
    </w:r>
    <w:r w:rsidR="00EA2DE7">
      <w:t>sur</w:t>
    </w:r>
    <w:r>
      <w:t xml:space="preserve"> </w:t>
    </w:r>
    <w:fldSimple w:instr=" NUMPAGES   \* MERGEFORMAT ">
      <w:r w:rsidR="005A171A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Default="00995344" w:rsidP="00EA2D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171A">
      <w:rPr>
        <w:noProof/>
      </w:rPr>
      <w:t>1</w:t>
    </w:r>
    <w:r>
      <w:fldChar w:fldCharType="end"/>
    </w:r>
    <w:r>
      <w:t xml:space="preserve"> </w:t>
    </w:r>
    <w:r w:rsidR="00EA2DE7">
      <w:t>sur</w:t>
    </w:r>
    <w:r>
      <w:t xml:space="preserve"> </w:t>
    </w:r>
    <w:fldSimple w:instr=" NUMPAGES   \* MERGEFORMAT ">
      <w:r w:rsidR="005A171A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34" w:rsidRDefault="00243C34" w:rsidP="00A43E8A">
      <w:pPr>
        <w:spacing w:after="0" w:line="240" w:lineRule="auto"/>
      </w:pPr>
      <w:r>
        <w:separator/>
      </w:r>
    </w:p>
  </w:footnote>
  <w:footnote w:type="continuationSeparator" w:id="0">
    <w:p w:rsidR="00243C34" w:rsidRDefault="00243C34" w:rsidP="00A4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44" w:rsidRPr="00A43E8A" w:rsidRDefault="00995344" w:rsidP="007F4499">
    <w:pPr>
      <w:pStyle w:val="Header"/>
      <w:jc w:val="center"/>
      <w:rPr>
        <w:b/>
        <w:bCs/>
        <w:lang w:val="fr-CA"/>
      </w:rPr>
    </w:pPr>
    <w:r w:rsidRPr="00A43E8A">
      <w:rPr>
        <w:b/>
        <w:bCs/>
        <w:lang w:val="fr-CA"/>
      </w:rPr>
      <w:t>Première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Épître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de</w:t>
    </w:r>
    <w:r>
      <w:rPr>
        <w:b/>
        <w:bCs/>
        <w:lang w:val="fr-CA"/>
      </w:rPr>
      <w:t xml:space="preserve"> </w:t>
    </w:r>
    <w:r w:rsidRPr="00A43E8A">
      <w:rPr>
        <w:b/>
        <w:bCs/>
        <w:lang w:val="fr-CA"/>
      </w:rPr>
      <w:t>Jean.</w:t>
    </w:r>
    <w:r>
      <w:rPr>
        <w:b/>
        <w:bCs/>
        <w:lang w:val="fr-CA"/>
      </w:rPr>
      <w:t xml:space="preserve"> </w:t>
    </w:r>
    <w:r w:rsidR="00BB724C" w:rsidRPr="00BB724C">
      <w:rPr>
        <w:b/>
        <w:bCs/>
        <w:lang w:val="fr-CA"/>
      </w:rPr>
      <w:t xml:space="preserve">Leçon </w:t>
    </w:r>
    <w:r w:rsidR="007F4499" w:rsidRPr="007F4499">
      <w:rPr>
        <w:b/>
        <w:bCs/>
        <w:lang w:val="fr-CA"/>
      </w:rPr>
      <w:t>10, 1 Jean 4 : 7-13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923"/>
    <w:multiLevelType w:val="hybridMultilevel"/>
    <w:tmpl w:val="C824AA60"/>
    <w:lvl w:ilvl="0" w:tplc="A73A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9179A"/>
    <w:multiLevelType w:val="hybridMultilevel"/>
    <w:tmpl w:val="271E328C"/>
    <w:lvl w:ilvl="0" w:tplc="16FC201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3DC"/>
    <w:multiLevelType w:val="hybridMultilevel"/>
    <w:tmpl w:val="8B2ED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827BF"/>
    <w:multiLevelType w:val="hybridMultilevel"/>
    <w:tmpl w:val="2488E5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A"/>
    <w:rsid w:val="00002682"/>
    <w:rsid w:val="00004176"/>
    <w:rsid w:val="0000545D"/>
    <w:rsid w:val="00020AAE"/>
    <w:rsid w:val="00031C35"/>
    <w:rsid w:val="00033507"/>
    <w:rsid w:val="0003623D"/>
    <w:rsid w:val="000504E1"/>
    <w:rsid w:val="00053708"/>
    <w:rsid w:val="00054358"/>
    <w:rsid w:val="000643B6"/>
    <w:rsid w:val="00072E46"/>
    <w:rsid w:val="0007620D"/>
    <w:rsid w:val="00083F68"/>
    <w:rsid w:val="000931F2"/>
    <w:rsid w:val="000A05A9"/>
    <w:rsid w:val="000A1013"/>
    <w:rsid w:val="000A391F"/>
    <w:rsid w:val="000A6887"/>
    <w:rsid w:val="000A7F29"/>
    <w:rsid w:val="000B08DE"/>
    <w:rsid w:val="000B3F12"/>
    <w:rsid w:val="000C2592"/>
    <w:rsid w:val="000C51C3"/>
    <w:rsid w:val="000E437D"/>
    <w:rsid w:val="00105ED3"/>
    <w:rsid w:val="00126424"/>
    <w:rsid w:val="0013098D"/>
    <w:rsid w:val="00146270"/>
    <w:rsid w:val="00162173"/>
    <w:rsid w:val="00163624"/>
    <w:rsid w:val="00171A91"/>
    <w:rsid w:val="0018294E"/>
    <w:rsid w:val="00184260"/>
    <w:rsid w:val="00184B3F"/>
    <w:rsid w:val="001A7DB5"/>
    <w:rsid w:val="001B0335"/>
    <w:rsid w:val="001B08DB"/>
    <w:rsid w:val="001C2D89"/>
    <w:rsid w:val="001C3E37"/>
    <w:rsid w:val="001F791D"/>
    <w:rsid w:val="00215EB1"/>
    <w:rsid w:val="002265EC"/>
    <w:rsid w:val="0023211E"/>
    <w:rsid w:val="0023324B"/>
    <w:rsid w:val="00243417"/>
    <w:rsid w:val="00243C34"/>
    <w:rsid w:val="00247901"/>
    <w:rsid w:val="00247F03"/>
    <w:rsid w:val="002923B7"/>
    <w:rsid w:val="00292A52"/>
    <w:rsid w:val="00294D37"/>
    <w:rsid w:val="002B2C0A"/>
    <w:rsid w:val="002B76B4"/>
    <w:rsid w:val="002E3602"/>
    <w:rsid w:val="002E6246"/>
    <w:rsid w:val="002F2E3A"/>
    <w:rsid w:val="00303B3B"/>
    <w:rsid w:val="00304654"/>
    <w:rsid w:val="00305728"/>
    <w:rsid w:val="00316C80"/>
    <w:rsid w:val="0032258C"/>
    <w:rsid w:val="00331CD8"/>
    <w:rsid w:val="003521DB"/>
    <w:rsid w:val="00374626"/>
    <w:rsid w:val="00383701"/>
    <w:rsid w:val="003A5741"/>
    <w:rsid w:val="003B2804"/>
    <w:rsid w:val="003C423C"/>
    <w:rsid w:val="003C6970"/>
    <w:rsid w:val="003D45C3"/>
    <w:rsid w:val="003D6B5D"/>
    <w:rsid w:val="003E38A5"/>
    <w:rsid w:val="003F7104"/>
    <w:rsid w:val="0040292C"/>
    <w:rsid w:val="00402F5E"/>
    <w:rsid w:val="00422069"/>
    <w:rsid w:val="00426BD8"/>
    <w:rsid w:val="00430572"/>
    <w:rsid w:val="00431824"/>
    <w:rsid w:val="004376BA"/>
    <w:rsid w:val="004378DE"/>
    <w:rsid w:val="004451C0"/>
    <w:rsid w:val="00445303"/>
    <w:rsid w:val="004875D1"/>
    <w:rsid w:val="004A41A0"/>
    <w:rsid w:val="004C0E87"/>
    <w:rsid w:val="004C5499"/>
    <w:rsid w:val="004E0CB8"/>
    <w:rsid w:val="004E15B0"/>
    <w:rsid w:val="004E477E"/>
    <w:rsid w:val="004F2EA0"/>
    <w:rsid w:val="004F71DE"/>
    <w:rsid w:val="00524CEB"/>
    <w:rsid w:val="0053318C"/>
    <w:rsid w:val="005345DC"/>
    <w:rsid w:val="00580438"/>
    <w:rsid w:val="005962A8"/>
    <w:rsid w:val="00596CCE"/>
    <w:rsid w:val="005A171A"/>
    <w:rsid w:val="005B6034"/>
    <w:rsid w:val="005C613F"/>
    <w:rsid w:val="005D0F1B"/>
    <w:rsid w:val="005D11DC"/>
    <w:rsid w:val="005E6CA9"/>
    <w:rsid w:val="006137B5"/>
    <w:rsid w:val="00617D21"/>
    <w:rsid w:val="00627B8D"/>
    <w:rsid w:val="00656931"/>
    <w:rsid w:val="00665D97"/>
    <w:rsid w:val="00674685"/>
    <w:rsid w:val="00675CEB"/>
    <w:rsid w:val="00687CC4"/>
    <w:rsid w:val="00693CC6"/>
    <w:rsid w:val="006A0FD0"/>
    <w:rsid w:val="006B484B"/>
    <w:rsid w:val="006B67E3"/>
    <w:rsid w:val="006C35B5"/>
    <w:rsid w:val="006C41B3"/>
    <w:rsid w:val="006C41EF"/>
    <w:rsid w:val="006D1C69"/>
    <w:rsid w:val="00711E92"/>
    <w:rsid w:val="007160D5"/>
    <w:rsid w:val="007168F5"/>
    <w:rsid w:val="0076493B"/>
    <w:rsid w:val="007651A6"/>
    <w:rsid w:val="007917BB"/>
    <w:rsid w:val="007B3658"/>
    <w:rsid w:val="007B3995"/>
    <w:rsid w:val="007B7280"/>
    <w:rsid w:val="007B7713"/>
    <w:rsid w:val="007C6E60"/>
    <w:rsid w:val="007F34D4"/>
    <w:rsid w:val="007F4468"/>
    <w:rsid w:val="007F4499"/>
    <w:rsid w:val="00810A84"/>
    <w:rsid w:val="008158DA"/>
    <w:rsid w:val="00816F2A"/>
    <w:rsid w:val="00826D09"/>
    <w:rsid w:val="00841063"/>
    <w:rsid w:val="008647BE"/>
    <w:rsid w:val="00886855"/>
    <w:rsid w:val="00892BE6"/>
    <w:rsid w:val="008C299A"/>
    <w:rsid w:val="008D2A8E"/>
    <w:rsid w:val="008F1C37"/>
    <w:rsid w:val="008F6F7A"/>
    <w:rsid w:val="00900848"/>
    <w:rsid w:val="00911E40"/>
    <w:rsid w:val="00912BD3"/>
    <w:rsid w:val="0092692B"/>
    <w:rsid w:val="00940118"/>
    <w:rsid w:val="00941885"/>
    <w:rsid w:val="00952156"/>
    <w:rsid w:val="00967FAD"/>
    <w:rsid w:val="009809E2"/>
    <w:rsid w:val="00995344"/>
    <w:rsid w:val="009A4302"/>
    <w:rsid w:val="009C481B"/>
    <w:rsid w:val="009C6321"/>
    <w:rsid w:val="009F23F3"/>
    <w:rsid w:val="009F49BC"/>
    <w:rsid w:val="009F5058"/>
    <w:rsid w:val="00A01D97"/>
    <w:rsid w:val="00A15D53"/>
    <w:rsid w:val="00A379A0"/>
    <w:rsid w:val="00A43E8A"/>
    <w:rsid w:val="00A574E6"/>
    <w:rsid w:val="00A6575D"/>
    <w:rsid w:val="00A74561"/>
    <w:rsid w:val="00A94CD9"/>
    <w:rsid w:val="00A966F1"/>
    <w:rsid w:val="00AB0DD9"/>
    <w:rsid w:val="00AB2EED"/>
    <w:rsid w:val="00AC3ADC"/>
    <w:rsid w:val="00AE06F5"/>
    <w:rsid w:val="00B05CC4"/>
    <w:rsid w:val="00B16A78"/>
    <w:rsid w:val="00B2395C"/>
    <w:rsid w:val="00B333EA"/>
    <w:rsid w:val="00B3550F"/>
    <w:rsid w:val="00B37AFA"/>
    <w:rsid w:val="00B66ECF"/>
    <w:rsid w:val="00B852F6"/>
    <w:rsid w:val="00B93E31"/>
    <w:rsid w:val="00BA01C9"/>
    <w:rsid w:val="00BA058C"/>
    <w:rsid w:val="00BA6A26"/>
    <w:rsid w:val="00BB3349"/>
    <w:rsid w:val="00BB4E32"/>
    <w:rsid w:val="00BB59D9"/>
    <w:rsid w:val="00BB724C"/>
    <w:rsid w:val="00BC467F"/>
    <w:rsid w:val="00BC6001"/>
    <w:rsid w:val="00C20A04"/>
    <w:rsid w:val="00C401A2"/>
    <w:rsid w:val="00C41811"/>
    <w:rsid w:val="00C4448A"/>
    <w:rsid w:val="00C60232"/>
    <w:rsid w:val="00C60951"/>
    <w:rsid w:val="00C64A7A"/>
    <w:rsid w:val="00C7233A"/>
    <w:rsid w:val="00C800C6"/>
    <w:rsid w:val="00C82E52"/>
    <w:rsid w:val="00C84A79"/>
    <w:rsid w:val="00C87B88"/>
    <w:rsid w:val="00C96E0C"/>
    <w:rsid w:val="00CA52E1"/>
    <w:rsid w:val="00CB5AA1"/>
    <w:rsid w:val="00CD6609"/>
    <w:rsid w:val="00CF00FC"/>
    <w:rsid w:val="00D00933"/>
    <w:rsid w:val="00D01D10"/>
    <w:rsid w:val="00D10809"/>
    <w:rsid w:val="00D11E8D"/>
    <w:rsid w:val="00D13ADF"/>
    <w:rsid w:val="00D33CCE"/>
    <w:rsid w:val="00D37688"/>
    <w:rsid w:val="00DA5B0E"/>
    <w:rsid w:val="00DA6442"/>
    <w:rsid w:val="00DB7579"/>
    <w:rsid w:val="00DC3CB7"/>
    <w:rsid w:val="00DD7374"/>
    <w:rsid w:val="00DF32B1"/>
    <w:rsid w:val="00E16449"/>
    <w:rsid w:val="00E20885"/>
    <w:rsid w:val="00E51A5E"/>
    <w:rsid w:val="00E51E59"/>
    <w:rsid w:val="00E52FA6"/>
    <w:rsid w:val="00E86C8D"/>
    <w:rsid w:val="00EA2DE7"/>
    <w:rsid w:val="00EA5677"/>
    <w:rsid w:val="00EA56C3"/>
    <w:rsid w:val="00ED61EA"/>
    <w:rsid w:val="00EF1E24"/>
    <w:rsid w:val="00F12A33"/>
    <w:rsid w:val="00F16A88"/>
    <w:rsid w:val="00F17F96"/>
    <w:rsid w:val="00F24F12"/>
    <w:rsid w:val="00F27E70"/>
    <w:rsid w:val="00F555EE"/>
    <w:rsid w:val="00F63418"/>
    <w:rsid w:val="00F715AF"/>
    <w:rsid w:val="00F7553E"/>
    <w:rsid w:val="00FA50EA"/>
    <w:rsid w:val="00FB5B87"/>
    <w:rsid w:val="00FC4D4C"/>
    <w:rsid w:val="00FC790C"/>
    <w:rsid w:val="00FD4DBA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3140B"/>
  <w15:chartTrackingRefBased/>
  <w15:docId w15:val="{49D214CA-A380-4F4E-8BDA-A4A40A6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3E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character" w:customStyle="1" w:styleId="TitleChar">
    <w:name w:val="Title Char"/>
    <w:basedOn w:val="DefaultParagraphFont"/>
    <w:link w:val="Title"/>
    <w:rsid w:val="00A43E8A"/>
    <w:rPr>
      <w:rFonts w:ascii="Arial" w:eastAsia="Arial" w:hAnsi="Arial" w:cs="Arial"/>
      <w:sz w:val="52"/>
      <w:szCs w:val="52"/>
      <w:lang w:val="en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43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8A"/>
  </w:style>
  <w:style w:type="paragraph" w:styleId="Footer">
    <w:name w:val="footer"/>
    <w:basedOn w:val="Normal"/>
    <w:link w:val="FooterChar"/>
    <w:uiPriority w:val="99"/>
    <w:unhideWhenUsed/>
    <w:rsid w:val="00A4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8A"/>
  </w:style>
  <w:style w:type="paragraph" w:styleId="ListParagraph">
    <w:name w:val="List Paragraph"/>
    <w:basedOn w:val="Normal"/>
    <w:uiPriority w:val="34"/>
    <w:qFormat/>
    <w:rsid w:val="00331CD8"/>
    <w:pPr>
      <w:ind w:left="720"/>
      <w:contextualSpacing/>
    </w:pPr>
  </w:style>
  <w:style w:type="paragraph" w:customStyle="1" w:styleId="Standard">
    <w:name w:val="Standard"/>
    <w:rsid w:val="00B93E31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Tahoma"/>
      <w:kern w:val="3"/>
      <w:sz w:val="24"/>
      <w:szCs w:val="24"/>
      <w:lang w:val="en-US" w:eastAsia="zh-CN" w:bidi="ar-DZ"/>
    </w:rPr>
  </w:style>
  <w:style w:type="table" w:styleId="TableGrid">
    <w:name w:val="Table Grid"/>
    <w:basedOn w:val="TableNormal"/>
    <w:uiPriority w:val="39"/>
    <w:rsid w:val="00AB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2B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8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5804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74</cp:revision>
  <cp:lastPrinted>2019-09-23T01:43:00Z</cp:lastPrinted>
  <dcterms:created xsi:type="dcterms:W3CDTF">2019-09-17T17:24:00Z</dcterms:created>
  <dcterms:modified xsi:type="dcterms:W3CDTF">2019-10-12T01:16:00Z</dcterms:modified>
</cp:coreProperties>
</file>