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80" w:rsidRDefault="00316C80" w:rsidP="00A43E8A">
      <w:pPr>
        <w:jc w:val="center"/>
        <w:rPr>
          <w:lang w:val="fr-CA"/>
        </w:rPr>
      </w:pPr>
    </w:p>
    <w:p w:rsidR="00A43E8A" w:rsidRPr="00FF2F8A" w:rsidRDefault="00A43E8A" w:rsidP="00A43E8A">
      <w:pPr>
        <w:jc w:val="center"/>
        <w:rPr>
          <w:lang w:val="fr-CA"/>
        </w:rPr>
      </w:pPr>
      <w:r w:rsidRPr="00FF2F8A">
        <w:rPr>
          <w:lang w:val="fr-CA"/>
        </w:rPr>
        <w:t>«</w:t>
      </w:r>
      <w:r w:rsidR="005962A8">
        <w:rPr>
          <w:lang w:val="fr-CA"/>
        </w:rPr>
        <w:t xml:space="preserve"> </w:t>
      </w:r>
      <w:r w:rsidRPr="00FF2F8A">
        <w:rPr>
          <w:lang w:val="fr-CA"/>
        </w:rPr>
        <w:t>Enseignons</w:t>
      </w:r>
      <w:r w:rsidR="005962A8">
        <w:rPr>
          <w:lang w:val="fr-CA"/>
        </w:rPr>
        <w:t xml:space="preserve"> </w:t>
      </w:r>
      <w:r w:rsidRPr="00FF2F8A">
        <w:rPr>
          <w:lang w:val="fr-CA"/>
        </w:rPr>
        <w:t>le</w:t>
      </w:r>
      <w:r w:rsidR="005962A8">
        <w:rPr>
          <w:lang w:val="fr-CA"/>
        </w:rPr>
        <w:t xml:space="preserve"> </w:t>
      </w:r>
      <w:r w:rsidRPr="00FF2F8A">
        <w:rPr>
          <w:lang w:val="fr-CA"/>
        </w:rPr>
        <w:t>Nouveau</w:t>
      </w:r>
      <w:r w:rsidR="005962A8">
        <w:rPr>
          <w:lang w:val="fr-CA"/>
        </w:rPr>
        <w:t xml:space="preserve"> </w:t>
      </w:r>
      <w:r w:rsidRPr="00FF2F8A">
        <w:rPr>
          <w:lang w:val="fr-CA"/>
        </w:rPr>
        <w:t>Testament</w:t>
      </w:r>
      <w:r w:rsidR="005962A8">
        <w:rPr>
          <w:lang w:val="fr-CA"/>
        </w:rPr>
        <w:t xml:space="preserve"> </w:t>
      </w:r>
      <w:r w:rsidRPr="00FF2F8A">
        <w:rPr>
          <w:lang w:val="fr-CA"/>
        </w:rPr>
        <w:t>!</w:t>
      </w:r>
      <w:r w:rsidR="005962A8">
        <w:rPr>
          <w:lang w:val="fr-CA"/>
        </w:rPr>
        <w:t xml:space="preserve"> </w:t>
      </w:r>
      <w:r w:rsidRPr="00FF2F8A">
        <w:rPr>
          <w:lang w:val="fr-CA"/>
        </w:rPr>
        <w:t>»</w:t>
      </w:r>
    </w:p>
    <w:p w:rsidR="00A43E8A" w:rsidRPr="00FF2F8A" w:rsidRDefault="00A43E8A" w:rsidP="00A43E8A">
      <w:pPr>
        <w:pStyle w:val="Title"/>
        <w:jc w:val="center"/>
        <w:rPr>
          <w:lang w:val="fr-CA"/>
        </w:rPr>
      </w:pPr>
      <w:r w:rsidRPr="00FF2F8A">
        <w:rPr>
          <w:lang w:val="fr-CA"/>
        </w:rPr>
        <w:t>Première</w:t>
      </w:r>
      <w:r w:rsidR="005962A8">
        <w:rPr>
          <w:lang w:val="fr-CA"/>
        </w:rPr>
        <w:t xml:space="preserve"> </w:t>
      </w:r>
      <w:r w:rsidRPr="00FF2F8A">
        <w:rPr>
          <w:lang w:val="fr-CA"/>
        </w:rPr>
        <w:t>Épître</w:t>
      </w:r>
      <w:r w:rsidR="005962A8">
        <w:rPr>
          <w:lang w:val="fr-CA"/>
        </w:rPr>
        <w:t xml:space="preserve"> </w:t>
      </w:r>
      <w:r w:rsidRPr="00FF2F8A">
        <w:rPr>
          <w:lang w:val="fr-CA"/>
        </w:rPr>
        <w:t>de</w:t>
      </w:r>
      <w:r w:rsidR="005962A8">
        <w:rPr>
          <w:lang w:val="fr-CA"/>
        </w:rPr>
        <w:t xml:space="preserve"> </w:t>
      </w:r>
      <w:r w:rsidRPr="00FF2F8A">
        <w:rPr>
          <w:lang w:val="fr-CA"/>
        </w:rPr>
        <w:t>Jean</w:t>
      </w:r>
    </w:p>
    <w:p w:rsidR="00995344" w:rsidRPr="00FF2F8A" w:rsidRDefault="007F4499" w:rsidP="006D0372">
      <w:pPr>
        <w:jc w:val="center"/>
        <w:rPr>
          <w:lang w:val="fr-CA"/>
        </w:rPr>
      </w:pPr>
      <w:r>
        <w:rPr>
          <w:b/>
          <w:bCs/>
          <w:lang w:val="fr-CA"/>
        </w:rPr>
        <w:t>Leçon 1</w:t>
      </w:r>
      <w:r w:rsidR="00BE6DC2">
        <w:rPr>
          <w:b/>
          <w:bCs/>
          <w:lang w:val="fr-CA"/>
        </w:rPr>
        <w:t>3</w:t>
      </w:r>
      <w:r w:rsidR="00FC790C" w:rsidRPr="00FC790C">
        <w:rPr>
          <w:b/>
          <w:bCs/>
          <w:lang w:val="fr-CA"/>
        </w:rPr>
        <w:t xml:space="preserve">, 1 Jean </w:t>
      </w:r>
      <w:r w:rsidR="008C0508">
        <w:rPr>
          <w:b/>
          <w:bCs/>
          <w:lang w:val="fr-CA"/>
        </w:rPr>
        <w:t>5 : </w:t>
      </w:r>
      <w:r w:rsidR="00BE6DC2">
        <w:rPr>
          <w:b/>
          <w:bCs/>
          <w:lang w:val="fr-CA"/>
        </w:rPr>
        <w:t>6-13</w:t>
      </w:r>
      <w:r w:rsidR="009C481B">
        <w:rPr>
          <w:lang w:val="fr-CA"/>
        </w:rPr>
        <w:br/>
      </w:r>
      <w:r w:rsidR="00A43E8A" w:rsidRPr="00FF2F8A">
        <w:rPr>
          <w:lang w:val="fr-CA"/>
        </w:rPr>
        <w:t>1jean.currah.download</w:t>
      </w:r>
      <w:r w:rsidR="005962A8">
        <w:rPr>
          <w:lang w:val="fr-CA"/>
        </w:rPr>
        <w:t xml:space="preserve"> </w:t>
      </w:r>
      <w:r w:rsidR="006D0372">
        <w:rPr>
          <w:lang w:val="fr-CA"/>
        </w:rPr>
        <w:t>Octobre</w:t>
      </w:r>
      <w:r w:rsidR="009C481B">
        <w:rPr>
          <w:lang w:val="fr-CA"/>
        </w:rPr>
        <w:t xml:space="preserve"> </w:t>
      </w:r>
      <w:r w:rsidR="00A43E8A" w:rsidRPr="00FF2F8A">
        <w:rPr>
          <w:lang w:val="fr-CA"/>
        </w:rPr>
        <w:t>2019</w:t>
      </w:r>
    </w:p>
    <w:p w:rsidR="003C423C" w:rsidRPr="003C423C" w:rsidRDefault="00A43E8A" w:rsidP="003C423C">
      <w:pPr>
        <w:pStyle w:val="Heading1"/>
        <w:rPr>
          <w:lang w:val="fr-CA"/>
        </w:rPr>
      </w:pPr>
      <w:r w:rsidRPr="00FF2F8A">
        <w:rPr>
          <w:lang w:val="fr-CA"/>
        </w:rPr>
        <w:t>Introduction</w:t>
      </w:r>
    </w:p>
    <w:p w:rsidR="00A43E8A" w:rsidRPr="003C423C" w:rsidRDefault="00A43E8A" w:rsidP="00D36C65">
      <w:pPr>
        <w:spacing w:before="240"/>
        <w:ind w:firstLine="720"/>
        <w:rPr>
          <w:sz w:val="24"/>
          <w:szCs w:val="24"/>
          <w:lang w:val="fr-CA"/>
        </w:rPr>
      </w:pPr>
      <w:r w:rsidRPr="003C423C">
        <w:rPr>
          <w:sz w:val="24"/>
          <w:szCs w:val="24"/>
          <w:lang w:val="fr-CA"/>
        </w:rPr>
        <w:t>Dans</w:t>
      </w:r>
      <w:r w:rsidR="005962A8" w:rsidRPr="003C423C">
        <w:rPr>
          <w:sz w:val="24"/>
          <w:szCs w:val="24"/>
          <w:lang w:val="fr-CA"/>
        </w:rPr>
        <w:t xml:space="preserve"> </w:t>
      </w:r>
      <w:r w:rsidRPr="003C423C">
        <w:rPr>
          <w:sz w:val="24"/>
          <w:szCs w:val="24"/>
          <w:lang w:val="fr-CA"/>
        </w:rPr>
        <w:t>cette</w:t>
      </w:r>
      <w:r w:rsidR="005962A8" w:rsidRPr="003C423C">
        <w:rPr>
          <w:sz w:val="24"/>
          <w:szCs w:val="24"/>
          <w:lang w:val="fr-CA"/>
        </w:rPr>
        <w:t xml:space="preserve"> </w:t>
      </w:r>
      <w:r w:rsidR="00D36C65">
        <w:rPr>
          <w:sz w:val="24"/>
          <w:szCs w:val="24"/>
          <w:lang w:val="fr-CA"/>
        </w:rPr>
        <w:t>treizième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15</w:t>
      </w:r>
      <w:r w:rsidR="005962A8" w:rsidRPr="003C423C">
        <w:rPr>
          <w:sz w:val="24"/>
          <w:szCs w:val="24"/>
          <w:lang w:val="fr-CA"/>
        </w:rPr>
        <w:t xml:space="preserve"> </w:t>
      </w:r>
      <w:r w:rsidRPr="003C423C">
        <w:rPr>
          <w:sz w:val="24"/>
          <w:szCs w:val="24"/>
          <w:lang w:val="fr-CA"/>
        </w:rPr>
        <w:t>leçons</w:t>
      </w:r>
      <w:r w:rsidR="005962A8" w:rsidRPr="003C423C">
        <w:rPr>
          <w:sz w:val="24"/>
          <w:szCs w:val="24"/>
          <w:lang w:val="fr-CA"/>
        </w:rPr>
        <w:t xml:space="preserve"> </w:t>
      </w:r>
      <w:r w:rsidRPr="003C423C">
        <w:rPr>
          <w:sz w:val="24"/>
          <w:szCs w:val="24"/>
          <w:lang w:val="fr-CA"/>
        </w:rPr>
        <w:t>sur</w:t>
      </w:r>
      <w:r w:rsidR="005962A8" w:rsidRPr="003C423C">
        <w:rPr>
          <w:sz w:val="24"/>
          <w:szCs w:val="24"/>
          <w:lang w:val="fr-CA"/>
        </w:rPr>
        <w:t xml:space="preserve"> </w:t>
      </w:r>
      <w:r w:rsidR="00186FCC">
        <w:rPr>
          <w:sz w:val="24"/>
          <w:szCs w:val="24"/>
          <w:lang w:val="fr-CA"/>
        </w:rPr>
        <w:t xml:space="preserve">le </w:t>
      </w:r>
      <w:r w:rsidRPr="003C423C">
        <w:rPr>
          <w:sz w:val="24"/>
          <w:szCs w:val="24"/>
          <w:lang w:val="fr-CA"/>
        </w:rPr>
        <w:t>livre</w:t>
      </w:r>
      <w:r w:rsidR="005962A8" w:rsidRPr="003C423C">
        <w:rPr>
          <w:sz w:val="24"/>
          <w:szCs w:val="24"/>
          <w:lang w:val="fr-CA"/>
        </w:rPr>
        <w:t xml:space="preserve"> </w:t>
      </w:r>
      <w:r w:rsidRPr="003C423C">
        <w:rPr>
          <w:sz w:val="24"/>
          <w:szCs w:val="24"/>
          <w:lang w:val="fr-CA"/>
        </w:rPr>
        <w:t>néotestamentaire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w:t>
      </w:r>
      <w:r w:rsidR="005962A8" w:rsidRPr="003C423C">
        <w:rPr>
          <w:sz w:val="24"/>
          <w:szCs w:val="24"/>
          <w:lang w:val="fr-CA"/>
        </w:rPr>
        <w:t xml:space="preserve"> </w:t>
      </w:r>
      <w:r w:rsidRPr="003C423C">
        <w:rPr>
          <w:sz w:val="24"/>
          <w:szCs w:val="24"/>
          <w:lang w:val="fr-CA"/>
        </w:rPr>
        <w:t>Jean,</w:t>
      </w:r>
      <w:r w:rsidR="005962A8" w:rsidRPr="003C423C">
        <w:rPr>
          <w:sz w:val="24"/>
          <w:szCs w:val="24"/>
          <w:lang w:val="fr-CA"/>
        </w:rPr>
        <w:t xml:space="preserve"> </w:t>
      </w:r>
      <w:r w:rsidRPr="003C423C">
        <w:rPr>
          <w:sz w:val="24"/>
          <w:szCs w:val="24"/>
          <w:lang w:val="fr-CA"/>
        </w:rPr>
        <w:t>nous</w:t>
      </w:r>
      <w:r w:rsidR="005962A8" w:rsidRPr="003C423C">
        <w:rPr>
          <w:sz w:val="24"/>
          <w:szCs w:val="24"/>
          <w:lang w:val="fr-CA"/>
        </w:rPr>
        <w:t xml:space="preserve"> </w:t>
      </w:r>
      <w:r w:rsidR="00ED61EA" w:rsidRPr="003C423C">
        <w:rPr>
          <w:sz w:val="24"/>
          <w:szCs w:val="24"/>
          <w:lang w:val="fr-CA"/>
        </w:rPr>
        <w:t>allons</w:t>
      </w:r>
      <w:r w:rsidR="005962A8" w:rsidRPr="003C423C">
        <w:rPr>
          <w:sz w:val="24"/>
          <w:szCs w:val="24"/>
          <w:lang w:val="fr-CA"/>
        </w:rPr>
        <w:t xml:space="preserve"> </w:t>
      </w:r>
      <w:r w:rsidR="00E51A5E">
        <w:rPr>
          <w:sz w:val="24"/>
          <w:szCs w:val="24"/>
          <w:lang w:val="fr-CA"/>
        </w:rPr>
        <w:t>aborder</w:t>
      </w:r>
      <w:r w:rsidR="005962A8" w:rsidRPr="003C423C">
        <w:rPr>
          <w:sz w:val="24"/>
          <w:szCs w:val="24"/>
          <w:lang w:val="fr-CA"/>
        </w:rPr>
        <w:t xml:space="preserve"> </w:t>
      </w:r>
      <w:r w:rsidRPr="003C423C">
        <w:rPr>
          <w:sz w:val="24"/>
          <w:szCs w:val="24"/>
          <w:lang w:val="fr-CA"/>
        </w:rPr>
        <w:t>les</w:t>
      </w:r>
      <w:r w:rsidR="005962A8" w:rsidRPr="003C423C">
        <w:rPr>
          <w:sz w:val="24"/>
          <w:szCs w:val="24"/>
          <w:lang w:val="fr-CA"/>
        </w:rPr>
        <w:t xml:space="preserve"> </w:t>
      </w:r>
      <w:r w:rsidR="00FC790C" w:rsidRPr="003C423C">
        <w:rPr>
          <w:sz w:val="24"/>
          <w:szCs w:val="24"/>
          <w:lang w:val="fr-CA"/>
        </w:rPr>
        <w:t>dix</w:t>
      </w:r>
      <w:r w:rsidR="005962A8" w:rsidRPr="003C423C">
        <w:rPr>
          <w:sz w:val="24"/>
          <w:szCs w:val="24"/>
          <w:lang w:val="fr-CA"/>
        </w:rPr>
        <w:t xml:space="preserve"> </w:t>
      </w:r>
      <w:r w:rsidRPr="003C423C">
        <w:rPr>
          <w:sz w:val="24"/>
          <w:szCs w:val="24"/>
          <w:lang w:val="fr-CA"/>
        </w:rPr>
        <w:t>points</w:t>
      </w:r>
      <w:r w:rsidR="005962A8" w:rsidRPr="003C423C">
        <w:rPr>
          <w:sz w:val="24"/>
          <w:szCs w:val="24"/>
          <w:lang w:val="fr-CA"/>
        </w:rPr>
        <w:t xml:space="preserve"> </w:t>
      </w:r>
      <w:r w:rsidRPr="003C423C">
        <w:rPr>
          <w:sz w:val="24"/>
          <w:szCs w:val="24"/>
          <w:lang w:val="fr-CA"/>
        </w:rPr>
        <w:t>suivants.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8C0508">
        <w:rPr>
          <w:sz w:val="24"/>
          <w:szCs w:val="24"/>
          <w:lang w:val="fr-CA"/>
        </w:rPr>
        <w:t>5 : </w:t>
      </w:r>
      <w:r w:rsidR="00BE6DC2">
        <w:rPr>
          <w:sz w:val="24"/>
          <w:szCs w:val="24"/>
          <w:lang w:val="fr-CA"/>
        </w:rPr>
        <w:t>6-13</w:t>
      </w:r>
      <w:r w:rsidRPr="003C423C">
        <w:rPr>
          <w:sz w:val="24"/>
          <w:szCs w:val="24"/>
          <w:lang w:val="fr-CA"/>
        </w:rPr>
        <w:t xml:space="preserve"> </w:t>
      </w:r>
      <w:r w:rsidR="000931F2" w:rsidRPr="003C423C">
        <w:rPr>
          <w:sz w:val="24"/>
          <w:szCs w:val="24"/>
          <w:lang w:val="fr-CA"/>
        </w:rPr>
        <w:t>dans</w:t>
      </w:r>
      <w:r w:rsidRPr="003C423C">
        <w:rPr>
          <w:sz w:val="24"/>
          <w:szCs w:val="24"/>
          <w:lang w:val="fr-CA"/>
        </w:rPr>
        <w:t xml:space="preserve"> </w:t>
      </w:r>
      <w:r w:rsidR="000931F2" w:rsidRPr="003C423C">
        <w:rPr>
          <w:sz w:val="24"/>
          <w:szCs w:val="24"/>
          <w:lang w:val="fr-CA"/>
        </w:rPr>
        <w:t>la</w:t>
      </w:r>
      <w:r w:rsidRPr="003C423C">
        <w:rPr>
          <w:sz w:val="24"/>
          <w:szCs w:val="24"/>
          <w:lang w:val="fr-CA"/>
        </w:rPr>
        <w:t xml:space="preserve"> </w:t>
      </w:r>
      <w:r w:rsidR="000931F2" w:rsidRPr="003C423C">
        <w:rPr>
          <w:i/>
          <w:iCs/>
          <w:sz w:val="24"/>
          <w:szCs w:val="24"/>
          <w:lang w:val="fr-CA"/>
        </w:rPr>
        <w:t>Nouvelle</w:t>
      </w:r>
      <w:r w:rsidRPr="003C423C">
        <w:rPr>
          <w:i/>
          <w:iCs/>
          <w:sz w:val="24"/>
          <w:szCs w:val="24"/>
          <w:lang w:val="fr-CA"/>
        </w:rPr>
        <w:t xml:space="preserve"> </w:t>
      </w:r>
      <w:r w:rsidR="000931F2" w:rsidRPr="003C423C">
        <w:rPr>
          <w:i/>
          <w:iCs/>
          <w:sz w:val="24"/>
          <w:szCs w:val="24"/>
          <w:lang w:val="fr-CA"/>
        </w:rPr>
        <w:t>Édition</w:t>
      </w:r>
      <w:r w:rsidRPr="003C423C">
        <w:rPr>
          <w:i/>
          <w:iCs/>
          <w:sz w:val="24"/>
          <w:szCs w:val="24"/>
          <w:lang w:val="fr-CA"/>
        </w:rPr>
        <w:t xml:space="preserve"> </w:t>
      </w:r>
      <w:r w:rsidR="000931F2" w:rsidRPr="003C423C">
        <w:rPr>
          <w:i/>
          <w:iCs/>
          <w:sz w:val="24"/>
          <w:szCs w:val="24"/>
          <w:lang w:val="fr-CA"/>
        </w:rPr>
        <w:t>de</w:t>
      </w:r>
      <w:r w:rsidRPr="003C423C">
        <w:rPr>
          <w:i/>
          <w:iCs/>
          <w:sz w:val="24"/>
          <w:szCs w:val="24"/>
          <w:lang w:val="fr-CA"/>
        </w:rPr>
        <w:t xml:space="preserve"> </w:t>
      </w:r>
      <w:r w:rsidR="000931F2" w:rsidRPr="003C423C">
        <w:rPr>
          <w:i/>
          <w:iCs/>
          <w:sz w:val="24"/>
          <w:szCs w:val="24"/>
          <w:lang w:val="fr-CA"/>
        </w:rPr>
        <w:t>Genève</w:t>
      </w:r>
      <w:r w:rsidRPr="003C423C">
        <w:rPr>
          <w:sz w:val="24"/>
          <w:szCs w:val="24"/>
          <w:lang w:val="fr-CA"/>
        </w:rPr>
        <w:t xml:space="preserve"> </w:t>
      </w:r>
      <w:r w:rsidR="000931F2" w:rsidRPr="003C423C">
        <w:rPr>
          <w:sz w:val="24"/>
          <w:szCs w:val="24"/>
          <w:lang w:val="fr-CA"/>
        </w:rPr>
        <w:t>(1997)</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2.</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8C0508">
        <w:rPr>
          <w:sz w:val="24"/>
          <w:szCs w:val="24"/>
          <w:lang w:val="fr-CA"/>
        </w:rPr>
        <w:t>5 : </w:t>
      </w:r>
      <w:r w:rsidR="00BE6DC2">
        <w:rPr>
          <w:sz w:val="24"/>
          <w:szCs w:val="24"/>
          <w:lang w:val="fr-CA"/>
        </w:rPr>
        <w:t>6-13</w:t>
      </w:r>
      <w:r w:rsidRPr="003C423C">
        <w:rPr>
          <w:sz w:val="24"/>
          <w:szCs w:val="24"/>
          <w:lang w:val="fr-CA"/>
        </w:rPr>
        <w:t xml:space="preserve"> </w:t>
      </w:r>
      <w:r w:rsidR="00FC790C" w:rsidRPr="003C423C">
        <w:rPr>
          <w:sz w:val="24"/>
          <w:szCs w:val="24"/>
          <w:lang w:val="fr-CA"/>
        </w:rPr>
        <w:t>en interlinéaire g</w:t>
      </w:r>
      <w:r w:rsidR="000931F2" w:rsidRPr="003C423C">
        <w:rPr>
          <w:sz w:val="24"/>
          <w:szCs w:val="24"/>
          <w:lang w:val="fr-CA"/>
        </w:rPr>
        <w:t>rec</w:t>
      </w:r>
      <w:r w:rsidR="00FC790C" w:rsidRPr="003C423C">
        <w:rPr>
          <w:sz w:val="24"/>
          <w:szCs w:val="24"/>
          <w:lang w:val="fr-CA"/>
        </w:rPr>
        <w:t>-français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3.</w:t>
      </w:r>
      <w:r w:rsidRPr="003C423C">
        <w:rPr>
          <w:sz w:val="24"/>
          <w:szCs w:val="24"/>
          <w:lang w:val="fr-CA"/>
        </w:rPr>
        <w:t xml:space="preserve"> </w:t>
      </w:r>
      <w:r w:rsidR="000931F2" w:rsidRPr="003C423C">
        <w:rPr>
          <w:sz w:val="24"/>
          <w:szCs w:val="24"/>
          <w:lang w:val="fr-CA"/>
        </w:rPr>
        <w:t>Variantes</w:t>
      </w:r>
      <w:r w:rsidRPr="003C423C">
        <w:rPr>
          <w:sz w:val="24"/>
          <w:szCs w:val="24"/>
          <w:lang w:val="fr-CA"/>
        </w:rPr>
        <w:t xml:space="preserve"> </w:t>
      </w:r>
      <w:r w:rsidR="000931F2" w:rsidRPr="003C423C">
        <w:rPr>
          <w:sz w:val="24"/>
          <w:szCs w:val="24"/>
          <w:lang w:val="fr-CA"/>
        </w:rPr>
        <w:t>textuelles</w:t>
      </w:r>
      <w:r w:rsidRPr="003C423C">
        <w:rPr>
          <w:sz w:val="24"/>
          <w:szCs w:val="24"/>
          <w:lang w:val="fr-CA"/>
        </w:rPr>
        <w:t xml:space="preserve"> </w:t>
      </w:r>
      <w:r w:rsidR="000931F2" w:rsidRPr="003C423C">
        <w:rPr>
          <w:sz w:val="24"/>
          <w:szCs w:val="24"/>
          <w:lang w:val="fr-CA"/>
        </w:rPr>
        <w:t>grecques</w:t>
      </w:r>
      <w:r w:rsidR="00FC790C" w:rsidRPr="003C423C">
        <w:rPr>
          <w:sz w:val="24"/>
          <w:szCs w:val="24"/>
          <w:lang w:val="fr-CA"/>
        </w:rPr>
        <w:t xml:space="preserve"> dans 1 Jean </w:t>
      </w:r>
      <w:r w:rsidR="008C0508">
        <w:rPr>
          <w:sz w:val="24"/>
          <w:szCs w:val="24"/>
          <w:lang w:val="fr-CA"/>
        </w:rPr>
        <w:t>5 : </w:t>
      </w:r>
      <w:r w:rsidR="00BE6DC2">
        <w:rPr>
          <w:sz w:val="24"/>
          <w:szCs w:val="24"/>
          <w:lang w:val="fr-CA"/>
        </w:rPr>
        <w:t>6-13</w:t>
      </w:r>
    </w:p>
    <w:p w:rsidR="00FC790C" w:rsidRPr="003C423C" w:rsidRDefault="00FC790C" w:rsidP="00A574E6">
      <w:pPr>
        <w:spacing w:after="0" w:line="360" w:lineRule="auto"/>
        <w:ind w:firstLine="720"/>
        <w:rPr>
          <w:sz w:val="24"/>
          <w:szCs w:val="24"/>
          <w:lang w:val="fr-CA"/>
        </w:rPr>
      </w:pPr>
      <w:r w:rsidRPr="003C423C">
        <w:rPr>
          <w:sz w:val="24"/>
          <w:szCs w:val="24"/>
          <w:lang w:val="fr-CA"/>
        </w:rPr>
        <w:t xml:space="preserve">  4. </w:t>
      </w:r>
      <w:r w:rsidR="00D00933" w:rsidRPr="003C423C">
        <w:rPr>
          <w:sz w:val="24"/>
          <w:szCs w:val="24"/>
          <w:lang w:val="fr-CA"/>
        </w:rPr>
        <w:t>Parallèles</w:t>
      </w:r>
      <w:r w:rsidRPr="003C423C">
        <w:rPr>
          <w:sz w:val="24"/>
          <w:szCs w:val="24"/>
          <w:lang w:val="fr-CA"/>
        </w:rPr>
        <w:t xml:space="preserve"> entre 1 Jean </w:t>
      </w:r>
      <w:r w:rsidR="008C0508">
        <w:rPr>
          <w:sz w:val="24"/>
          <w:szCs w:val="24"/>
          <w:lang w:val="fr-CA"/>
        </w:rPr>
        <w:t>5 : </w:t>
      </w:r>
      <w:r w:rsidR="00BE6DC2">
        <w:rPr>
          <w:sz w:val="24"/>
          <w:szCs w:val="24"/>
          <w:lang w:val="fr-CA"/>
        </w:rPr>
        <w:t>6-13</w:t>
      </w:r>
      <w:r w:rsidRPr="003C423C">
        <w:rPr>
          <w:sz w:val="24"/>
          <w:szCs w:val="24"/>
          <w:lang w:val="fr-CA"/>
        </w:rPr>
        <w:t xml:space="preserve"> et l’Évangile de Jean</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5</w:t>
      </w:r>
      <w:r w:rsidR="000931F2" w:rsidRPr="003C423C">
        <w:rPr>
          <w:sz w:val="24"/>
          <w:szCs w:val="24"/>
          <w:lang w:val="fr-CA"/>
        </w:rPr>
        <w:t>.</w:t>
      </w:r>
      <w:r w:rsidRPr="003C423C">
        <w:rPr>
          <w:sz w:val="24"/>
          <w:szCs w:val="24"/>
          <w:lang w:val="fr-CA"/>
        </w:rPr>
        <w:t xml:space="preserve"> </w:t>
      </w:r>
      <w:r w:rsidR="000931F2" w:rsidRPr="003C423C">
        <w:rPr>
          <w:sz w:val="24"/>
          <w:szCs w:val="24"/>
          <w:lang w:val="fr-CA"/>
        </w:rPr>
        <w:t>Esquisse</w:t>
      </w:r>
      <w:r w:rsidRPr="003C423C">
        <w:rPr>
          <w:sz w:val="24"/>
          <w:szCs w:val="24"/>
          <w:lang w:val="fr-CA"/>
        </w:rPr>
        <w:t xml:space="preserve"> </w:t>
      </w:r>
      <w:r w:rsidR="00FC790C" w:rsidRPr="003C423C">
        <w:rPr>
          <w:sz w:val="24"/>
          <w:szCs w:val="24"/>
          <w:lang w:val="fr-CA"/>
        </w:rPr>
        <w:t xml:space="preserve">analytique </w:t>
      </w:r>
      <w:r w:rsidR="000931F2" w:rsidRPr="003C423C">
        <w:rPr>
          <w:sz w:val="24"/>
          <w:szCs w:val="24"/>
          <w:lang w:val="fr-CA"/>
        </w:rPr>
        <w:t>pour</w:t>
      </w:r>
      <w:r w:rsidRPr="003C423C">
        <w:rPr>
          <w:sz w:val="24"/>
          <w:szCs w:val="24"/>
          <w:lang w:val="fr-CA"/>
        </w:rPr>
        <w:t xml:space="preserve"> </w:t>
      </w:r>
      <w:r w:rsidR="000931F2" w:rsidRPr="003C423C">
        <w:rPr>
          <w:sz w:val="24"/>
          <w:szCs w:val="24"/>
          <w:lang w:val="fr-CA"/>
        </w:rPr>
        <w:t>prédicateurs</w:t>
      </w:r>
      <w:r w:rsidRPr="003C423C">
        <w:rPr>
          <w:sz w:val="24"/>
          <w:szCs w:val="24"/>
          <w:lang w:val="fr-CA"/>
        </w:rPr>
        <w:t xml:space="preserve"> </w:t>
      </w:r>
      <w:r w:rsidR="000931F2" w:rsidRPr="003C423C">
        <w:rPr>
          <w:sz w:val="24"/>
          <w:szCs w:val="24"/>
          <w:lang w:val="fr-CA"/>
        </w:rPr>
        <w:t>et</w:t>
      </w:r>
      <w:r w:rsidRPr="003C423C">
        <w:rPr>
          <w:sz w:val="24"/>
          <w:szCs w:val="24"/>
          <w:lang w:val="fr-CA"/>
        </w:rPr>
        <w:t xml:space="preserve"> </w:t>
      </w:r>
      <w:r w:rsidR="000931F2" w:rsidRPr="003C423C">
        <w:rPr>
          <w:sz w:val="24"/>
          <w:szCs w:val="24"/>
          <w:lang w:val="fr-CA"/>
        </w:rPr>
        <w:t>enseignants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6</w:t>
      </w:r>
      <w:r w:rsidR="000931F2" w:rsidRPr="003C423C">
        <w:rPr>
          <w:sz w:val="24"/>
          <w:szCs w:val="24"/>
          <w:lang w:val="fr-CA"/>
        </w:rPr>
        <w:t>.</w:t>
      </w:r>
      <w:r w:rsidRPr="003C423C">
        <w:rPr>
          <w:sz w:val="24"/>
          <w:szCs w:val="24"/>
          <w:lang w:val="fr-CA"/>
        </w:rPr>
        <w:t xml:space="preserve"> </w:t>
      </w:r>
      <w:r w:rsidR="004378DE" w:rsidRPr="004378DE">
        <w:rPr>
          <w:sz w:val="24"/>
          <w:szCs w:val="24"/>
          <w:lang w:val="fr-CA"/>
        </w:rPr>
        <w:t>Définitions de termes importants</w:t>
      </w:r>
      <w:r w:rsidR="006D0372">
        <w:rPr>
          <w:sz w:val="24"/>
          <w:szCs w:val="24"/>
          <w:lang w:val="fr-CA"/>
        </w:rPr>
        <w:t> : Eau et sang.</w:t>
      </w:r>
    </w:p>
    <w:p w:rsidR="000931F2" w:rsidRPr="003C423C" w:rsidRDefault="005962A8" w:rsidP="00174065">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7</w:t>
      </w:r>
      <w:r w:rsidR="000931F2" w:rsidRPr="003C423C">
        <w:rPr>
          <w:sz w:val="24"/>
          <w:szCs w:val="24"/>
          <w:lang w:val="fr-CA"/>
        </w:rPr>
        <w:t>.</w:t>
      </w:r>
      <w:r w:rsidRPr="003C423C">
        <w:rPr>
          <w:sz w:val="24"/>
          <w:szCs w:val="24"/>
          <w:lang w:val="fr-CA"/>
        </w:rPr>
        <w:t xml:space="preserve"> </w:t>
      </w:r>
      <w:r w:rsidR="000931F2" w:rsidRPr="003C423C">
        <w:rPr>
          <w:sz w:val="24"/>
          <w:szCs w:val="24"/>
          <w:lang w:val="fr-CA"/>
        </w:rPr>
        <w:t>Grammaire</w:t>
      </w:r>
      <w:r w:rsidR="00C401A2" w:rsidRPr="003C423C">
        <w:rPr>
          <w:sz w:val="24"/>
          <w:szCs w:val="24"/>
          <w:lang w:val="fr-CA"/>
        </w:rPr>
        <w:t> :</w:t>
      </w:r>
      <w:r w:rsidRPr="003C423C">
        <w:rPr>
          <w:sz w:val="24"/>
          <w:szCs w:val="24"/>
          <w:lang w:val="fr-CA"/>
        </w:rPr>
        <w:t xml:space="preserve"> </w:t>
      </w:r>
      <w:r w:rsidR="00174065" w:rsidRPr="00174065">
        <w:rPr>
          <w:sz w:val="24"/>
          <w:szCs w:val="24"/>
          <w:lang w:val="fr-CA"/>
        </w:rPr>
        <w:t>L'adjectif prédicat</w:t>
      </w:r>
      <w:r w:rsidR="00174065">
        <w:rPr>
          <w:sz w:val="24"/>
          <w:szCs w:val="24"/>
          <w:lang w:val="fr-CA"/>
        </w:rPr>
        <w:t xml:space="preserve"> </w:t>
      </w:r>
      <w:r w:rsidR="00174065" w:rsidRPr="00174065">
        <w:rPr>
          <w:sz w:val="24"/>
          <w:szCs w:val="24"/>
          <w:lang w:val="fr-CA"/>
        </w:rPr>
        <w:t>correspondant à un adverbe</w:t>
      </w:r>
    </w:p>
    <w:p w:rsidR="000931F2" w:rsidRPr="003C423C" w:rsidRDefault="005962A8" w:rsidP="008C0508">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8</w:t>
      </w:r>
      <w:r w:rsidR="000931F2" w:rsidRPr="003C423C">
        <w:rPr>
          <w:sz w:val="24"/>
          <w:szCs w:val="24"/>
          <w:lang w:val="fr-CA"/>
        </w:rPr>
        <w:t>.</w:t>
      </w:r>
      <w:r w:rsidRPr="003C423C">
        <w:rPr>
          <w:sz w:val="24"/>
          <w:szCs w:val="24"/>
          <w:lang w:val="fr-CA"/>
        </w:rPr>
        <w:t xml:space="preserve"> </w:t>
      </w:r>
      <w:r w:rsidR="000931F2" w:rsidRPr="003C423C">
        <w:rPr>
          <w:sz w:val="24"/>
          <w:szCs w:val="24"/>
          <w:lang w:val="fr-CA"/>
        </w:rPr>
        <w:t>Résumés</w:t>
      </w:r>
      <w:r w:rsidRPr="003C423C">
        <w:rPr>
          <w:sz w:val="24"/>
          <w:szCs w:val="24"/>
          <w:lang w:val="fr-CA"/>
        </w:rPr>
        <w:t xml:space="preserve"> </w:t>
      </w:r>
      <w:r w:rsidR="008C0508">
        <w:rPr>
          <w:sz w:val="24"/>
          <w:szCs w:val="24"/>
          <w:lang w:val="fr-CA"/>
        </w:rPr>
        <w:t>doctrinales</w:t>
      </w:r>
      <w:r w:rsidRPr="003C423C">
        <w:rPr>
          <w:sz w:val="24"/>
          <w:szCs w:val="24"/>
          <w:lang w:val="fr-CA"/>
        </w:rPr>
        <w:t xml:space="preserve"> </w:t>
      </w:r>
      <w:r w:rsidR="00826D09" w:rsidRPr="003C423C">
        <w:rPr>
          <w:sz w:val="24"/>
          <w:szCs w:val="24"/>
          <w:lang w:val="fr-CA"/>
        </w:rPr>
        <w:t>que</w:t>
      </w:r>
      <w:r w:rsidR="00FC790C" w:rsidRPr="003C423C">
        <w:rPr>
          <w:sz w:val="24"/>
          <w:szCs w:val="24"/>
          <w:lang w:val="fr-CA"/>
        </w:rPr>
        <w:t xml:space="preserve"> l’on pourrait enseigner</w:t>
      </w:r>
    </w:p>
    <w:p w:rsidR="000931F2" w:rsidRPr="003C423C" w:rsidRDefault="00FC790C" w:rsidP="00174065">
      <w:pPr>
        <w:spacing w:after="0" w:line="360" w:lineRule="auto"/>
        <w:ind w:firstLine="720"/>
        <w:rPr>
          <w:sz w:val="24"/>
          <w:szCs w:val="24"/>
          <w:lang w:val="fr-CA"/>
        </w:rPr>
      </w:pPr>
      <w:r w:rsidRPr="003C423C">
        <w:rPr>
          <w:sz w:val="24"/>
          <w:szCs w:val="24"/>
          <w:lang w:val="fr-CA"/>
        </w:rPr>
        <w:t xml:space="preserve"> </w:t>
      </w:r>
      <w:r w:rsidR="005962A8" w:rsidRPr="003C423C">
        <w:rPr>
          <w:sz w:val="24"/>
          <w:szCs w:val="24"/>
          <w:lang w:val="fr-CA"/>
        </w:rPr>
        <w:t xml:space="preserve"> </w:t>
      </w:r>
      <w:r w:rsidRPr="003C423C">
        <w:rPr>
          <w:sz w:val="24"/>
          <w:szCs w:val="24"/>
          <w:lang w:val="fr-CA"/>
        </w:rPr>
        <w:t>9</w:t>
      </w:r>
      <w:r w:rsidR="000931F2" w:rsidRPr="003C423C">
        <w:rPr>
          <w:sz w:val="24"/>
          <w:szCs w:val="24"/>
          <w:lang w:val="fr-CA"/>
        </w:rPr>
        <w:t>.</w:t>
      </w:r>
      <w:r w:rsidR="005962A8" w:rsidRPr="003C423C">
        <w:rPr>
          <w:sz w:val="24"/>
          <w:szCs w:val="24"/>
          <w:lang w:val="fr-CA"/>
        </w:rPr>
        <w:t xml:space="preserve"> </w:t>
      </w:r>
      <w:r w:rsidR="007F4499">
        <w:rPr>
          <w:sz w:val="24"/>
          <w:szCs w:val="24"/>
          <w:lang w:val="fr-CA"/>
        </w:rPr>
        <w:t>D</w:t>
      </w:r>
      <w:r w:rsidR="000931F2" w:rsidRPr="003C423C">
        <w:rPr>
          <w:sz w:val="24"/>
          <w:szCs w:val="24"/>
          <w:lang w:val="fr-CA"/>
        </w:rPr>
        <w:t>octrines</w:t>
      </w:r>
      <w:r w:rsidR="005962A8" w:rsidRPr="003C423C">
        <w:rPr>
          <w:sz w:val="24"/>
          <w:szCs w:val="24"/>
          <w:lang w:val="fr-CA"/>
        </w:rPr>
        <w:t xml:space="preserve"> </w:t>
      </w:r>
      <w:r w:rsidR="006A0FD0">
        <w:rPr>
          <w:sz w:val="24"/>
          <w:szCs w:val="24"/>
          <w:lang w:val="fr-CA"/>
        </w:rPr>
        <w:t>chrétienne</w:t>
      </w:r>
      <w:r w:rsidR="007F4499">
        <w:rPr>
          <w:sz w:val="24"/>
          <w:szCs w:val="24"/>
          <w:lang w:val="fr-CA"/>
        </w:rPr>
        <w:t>s</w:t>
      </w:r>
      <w:r w:rsidR="005962A8" w:rsidRPr="003C423C">
        <w:rPr>
          <w:sz w:val="24"/>
          <w:szCs w:val="24"/>
          <w:lang w:val="fr-CA"/>
        </w:rPr>
        <w:t xml:space="preserve"> </w:t>
      </w:r>
      <w:r w:rsidR="006A0FD0">
        <w:rPr>
          <w:sz w:val="24"/>
          <w:szCs w:val="24"/>
          <w:lang w:val="fr-CA"/>
        </w:rPr>
        <w:t>historique</w:t>
      </w:r>
      <w:r w:rsidR="007F4499">
        <w:rPr>
          <w:sz w:val="24"/>
          <w:szCs w:val="24"/>
          <w:lang w:val="fr-CA"/>
        </w:rPr>
        <w:t>s</w:t>
      </w:r>
      <w:r w:rsidR="008C0508">
        <w:rPr>
          <w:sz w:val="24"/>
          <w:szCs w:val="24"/>
          <w:lang w:val="fr-CA"/>
        </w:rPr>
        <w:t xml:space="preserve"> : </w:t>
      </w:r>
      <w:r w:rsidR="00174065" w:rsidRPr="00174065">
        <w:rPr>
          <w:sz w:val="24"/>
          <w:szCs w:val="24"/>
          <w:lang w:val="fr-CA"/>
        </w:rPr>
        <w:t>Le témoignage de Dieu</w:t>
      </w:r>
    </w:p>
    <w:p w:rsidR="00A43E8A" w:rsidRPr="003C423C" w:rsidRDefault="00FC790C" w:rsidP="00A574E6">
      <w:pPr>
        <w:ind w:firstLine="720"/>
        <w:rPr>
          <w:sz w:val="24"/>
          <w:szCs w:val="24"/>
          <w:lang w:val="fr-CA"/>
        </w:rPr>
      </w:pPr>
      <w:r w:rsidRPr="003C423C">
        <w:rPr>
          <w:sz w:val="24"/>
          <w:szCs w:val="24"/>
          <w:lang w:val="fr-CA"/>
        </w:rPr>
        <w:t>10</w:t>
      </w:r>
      <w:r w:rsidR="000931F2" w:rsidRPr="003C423C">
        <w:rPr>
          <w:sz w:val="24"/>
          <w:szCs w:val="24"/>
          <w:lang w:val="fr-CA"/>
        </w:rPr>
        <w:t>.</w:t>
      </w:r>
      <w:r w:rsidR="005962A8" w:rsidRPr="003C423C">
        <w:rPr>
          <w:sz w:val="24"/>
          <w:szCs w:val="24"/>
          <w:lang w:val="fr-CA"/>
        </w:rPr>
        <w:t xml:space="preserve"> </w:t>
      </w:r>
      <w:r w:rsidR="000931F2" w:rsidRPr="003C423C">
        <w:rPr>
          <w:sz w:val="24"/>
          <w:szCs w:val="24"/>
          <w:lang w:val="fr-CA"/>
        </w:rPr>
        <w:t>Applications</w:t>
      </w:r>
      <w:r w:rsidR="005962A8" w:rsidRPr="003C423C">
        <w:rPr>
          <w:sz w:val="24"/>
          <w:szCs w:val="24"/>
          <w:lang w:val="fr-CA"/>
        </w:rPr>
        <w:t xml:space="preserve"> </w:t>
      </w:r>
      <w:r w:rsidR="000931F2" w:rsidRPr="003C423C">
        <w:rPr>
          <w:sz w:val="24"/>
          <w:szCs w:val="24"/>
          <w:lang w:val="fr-CA"/>
        </w:rPr>
        <w:t>pratiques</w:t>
      </w:r>
      <w:r w:rsidR="005962A8" w:rsidRPr="003C423C">
        <w:rPr>
          <w:sz w:val="24"/>
          <w:szCs w:val="24"/>
          <w:lang w:val="fr-CA"/>
        </w:rPr>
        <w:t xml:space="preserve"> </w:t>
      </w:r>
      <w:r w:rsidR="000931F2" w:rsidRPr="003C423C">
        <w:rPr>
          <w:sz w:val="24"/>
          <w:szCs w:val="24"/>
          <w:lang w:val="fr-CA"/>
        </w:rPr>
        <w:t>de</w:t>
      </w:r>
      <w:r w:rsidR="005962A8" w:rsidRPr="003C423C">
        <w:rPr>
          <w:sz w:val="24"/>
          <w:szCs w:val="24"/>
          <w:lang w:val="fr-CA"/>
        </w:rPr>
        <w:t xml:space="preserve"> </w:t>
      </w:r>
      <w:r w:rsidR="000931F2" w:rsidRPr="003C423C">
        <w:rPr>
          <w:sz w:val="24"/>
          <w:szCs w:val="24"/>
          <w:lang w:val="fr-CA"/>
        </w:rPr>
        <w:t>1</w:t>
      </w:r>
      <w:r w:rsidR="005962A8" w:rsidRPr="003C423C">
        <w:rPr>
          <w:sz w:val="24"/>
          <w:szCs w:val="24"/>
          <w:lang w:val="fr-CA"/>
        </w:rPr>
        <w:t xml:space="preserve"> </w:t>
      </w:r>
      <w:r w:rsidR="000931F2" w:rsidRPr="003C423C">
        <w:rPr>
          <w:sz w:val="24"/>
          <w:szCs w:val="24"/>
          <w:lang w:val="fr-CA"/>
        </w:rPr>
        <w:t>Jean</w:t>
      </w:r>
      <w:r w:rsidR="005962A8" w:rsidRPr="003C423C">
        <w:rPr>
          <w:sz w:val="24"/>
          <w:szCs w:val="24"/>
          <w:lang w:val="fr-CA"/>
        </w:rPr>
        <w:t xml:space="preserve"> </w:t>
      </w:r>
      <w:r w:rsidR="008C0508">
        <w:rPr>
          <w:sz w:val="24"/>
          <w:szCs w:val="24"/>
          <w:lang w:val="fr-CA"/>
        </w:rPr>
        <w:t>5 : </w:t>
      </w:r>
      <w:r w:rsidR="00BE6DC2">
        <w:rPr>
          <w:sz w:val="24"/>
          <w:szCs w:val="24"/>
          <w:lang w:val="fr-CA"/>
        </w:rPr>
        <w:t>6-13</w:t>
      </w:r>
      <w:r w:rsidR="005962A8" w:rsidRPr="003C423C">
        <w:rPr>
          <w:sz w:val="24"/>
          <w:szCs w:val="24"/>
          <w:lang w:val="fr-CA"/>
        </w:rPr>
        <w:t xml:space="preserve"> </w:t>
      </w:r>
      <w:r w:rsidR="000931F2" w:rsidRPr="003C423C">
        <w:rPr>
          <w:sz w:val="24"/>
          <w:szCs w:val="24"/>
          <w:lang w:val="fr-CA"/>
        </w:rPr>
        <w:t>pour</w:t>
      </w:r>
      <w:r w:rsidR="005962A8" w:rsidRPr="003C423C">
        <w:rPr>
          <w:sz w:val="24"/>
          <w:szCs w:val="24"/>
          <w:lang w:val="fr-CA"/>
        </w:rPr>
        <w:t xml:space="preserve"> </w:t>
      </w:r>
      <w:r w:rsidR="000931F2" w:rsidRPr="003C423C">
        <w:rPr>
          <w:sz w:val="24"/>
          <w:szCs w:val="24"/>
          <w:lang w:val="fr-CA"/>
        </w:rPr>
        <w:t>chrétiens</w:t>
      </w:r>
    </w:p>
    <w:p w:rsidR="00313C93" w:rsidRDefault="00313C93" w:rsidP="00A43E8A">
      <w:pPr>
        <w:pStyle w:val="Heading1"/>
        <w:rPr>
          <w:lang w:val="fr-CA"/>
        </w:rPr>
      </w:pPr>
    </w:p>
    <w:p w:rsidR="00A43E8A" w:rsidRPr="00FF2F8A" w:rsidRDefault="00A43E8A" w:rsidP="00A43E8A">
      <w:pPr>
        <w:pStyle w:val="Heading1"/>
        <w:rPr>
          <w:lang w:val="fr-CA"/>
        </w:rPr>
      </w:pPr>
      <w:r w:rsidRPr="00FF2F8A">
        <w:rPr>
          <w:lang w:val="fr-CA"/>
        </w:rPr>
        <w:t>1.</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8C0508">
        <w:rPr>
          <w:lang w:val="fr-CA"/>
        </w:rPr>
        <w:t>5 : </w:t>
      </w:r>
      <w:r w:rsidR="00BE6DC2">
        <w:rPr>
          <w:lang w:val="fr-CA"/>
        </w:rPr>
        <w:t>6-13</w:t>
      </w:r>
      <w:r w:rsidR="005962A8">
        <w:rPr>
          <w:lang w:val="fr-CA"/>
        </w:rPr>
        <w:t xml:space="preserve"> </w:t>
      </w:r>
      <w:r w:rsidRPr="00FF2F8A">
        <w:rPr>
          <w:lang w:val="fr-CA"/>
        </w:rPr>
        <w:t>dans</w:t>
      </w:r>
      <w:r w:rsidR="005962A8">
        <w:rPr>
          <w:lang w:val="fr-CA"/>
        </w:rPr>
        <w:t xml:space="preserve"> </w:t>
      </w:r>
      <w:r w:rsidRPr="00FF2F8A">
        <w:rPr>
          <w:lang w:val="fr-CA"/>
        </w:rPr>
        <w:t>la</w:t>
      </w:r>
      <w:r w:rsidR="005962A8">
        <w:rPr>
          <w:lang w:val="fr-CA"/>
        </w:rPr>
        <w:t xml:space="preserve"> </w:t>
      </w:r>
      <w:r w:rsidRPr="00FF2F8A">
        <w:rPr>
          <w:i/>
          <w:iCs/>
          <w:lang w:val="fr-CA"/>
        </w:rPr>
        <w:t>Nouvelle</w:t>
      </w:r>
      <w:r w:rsidR="005962A8">
        <w:rPr>
          <w:i/>
          <w:iCs/>
          <w:lang w:val="fr-CA"/>
        </w:rPr>
        <w:t xml:space="preserve"> </w:t>
      </w:r>
      <w:r w:rsidRPr="00FF2F8A">
        <w:rPr>
          <w:i/>
          <w:iCs/>
          <w:lang w:val="fr-CA"/>
        </w:rPr>
        <w:t>Édition</w:t>
      </w:r>
      <w:r w:rsidR="005962A8">
        <w:rPr>
          <w:i/>
          <w:iCs/>
          <w:lang w:val="fr-CA"/>
        </w:rPr>
        <w:t xml:space="preserve"> </w:t>
      </w:r>
      <w:r w:rsidRPr="00FF2F8A">
        <w:rPr>
          <w:i/>
          <w:iCs/>
          <w:lang w:val="fr-CA"/>
        </w:rPr>
        <w:t>de</w:t>
      </w:r>
      <w:r w:rsidR="005962A8">
        <w:rPr>
          <w:i/>
          <w:iCs/>
          <w:lang w:val="fr-CA"/>
        </w:rPr>
        <w:t xml:space="preserve"> </w:t>
      </w:r>
      <w:r w:rsidRPr="00FF2F8A">
        <w:rPr>
          <w:i/>
          <w:iCs/>
          <w:lang w:val="fr-CA"/>
        </w:rPr>
        <w:t>Genève</w:t>
      </w:r>
      <w:r w:rsidR="006A0FD0">
        <w:rPr>
          <w:lang w:val="fr-CA"/>
        </w:rPr>
        <w:t xml:space="preserve"> (</w:t>
      </w:r>
      <w:r w:rsidR="007651A6">
        <w:rPr>
          <w:lang w:val="fr-CA"/>
        </w:rPr>
        <w:t>1979)</w:t>
      </w:r>
    </w:p>
    <w:p w:rsidR="00D47D52" w:rsidRDefault="00D47D52" w:rsidP="00D47D52">
      <w:pPr>
        <w:spacing w:before="240" w:after="0"/>
        <w:ind w:firstLine="720"/>
        <w:rPr>
          <w:vertAlign w:val="superscript"/>
          <w:lang w:val="fr-CA"/>
        </w:rPr>
      </w:pPr>
      <w:r w:rsidRPr="00D47D52">
        <w:rPr>
          <w:vertAlign w:val="superscript"/>
          <w:lang w:val="fr-CA"/>
        </w:rPr>
        <w:t>6</w:t>
      </w:r>
      <w:r w:rsidRPr="00D47D52">
        <w:rPr>
          <w:lang w:val="fr-CA"/>
        </w:rPr>
        <w:t xml:space="preserve"> C’est lui, Jésus-Christ, qui est venu avec de l’eau et du sang; non avec l’eau seulement, mais avec l’eau et avec le sang; et c’est l’Esprit qui rend témoignage, parce que l’Esprit est la vérité.</w:t>
      </w:r>
      <w:r w:rsidRPr="00D47D52">
        <w:rPr>
          <w:vertAlign w:val="superscript"/>
          <w:lang w:val="fr-CA"/>
        </w:rPr>
        <w:t xml:space="preserve"> 7</w:t>
      </w:r>
      <w:r w:rsidRPr="00D47D52">
        <w:rPr>
          <w:lang w:val="fr-CA"/>
        </w:rPr>
        <w:t xml:space="preserve"> Car il y en a trois qui rendent témoignage:</w:t>
      </w:r>
      <w:r w:rsidRPr="00D47D52">
        <w:rPr>
          <w:vertAlign w:val="superscript"/>
          <w:lang w:val="fr-CA"/>
        </w:rPr>
        <w:t xml:space="preserve"> 8</w:t>
      </w:r>
      <w:r w:rsidRPr="00D47D52">
        <w:rPr>
          <w:lang w:val="fr-CA"/>
        </w:rPr>
        <w:t xml:space="preserve"> l’Esprit, l’eau et le sang, et les trois sont d’accord.</w:t>
      </w:r>
      <w:r w:rsidRPr="00D47D52">
        <w:rPr>
          <w:lang w:val="fr-CA"/>
        </w:rPr>
        <w:br/>
      </w:r>
      <w:r w:rsidRPr="00D47D52">
        <w:rPr>
          <w:vertAlign w:val="superscript"/>
          <w:lang w:val="fr-CA"/>
        </w:rPr>
        <w:t>9</w:t>
      </w:r>
      <w:r w:rsidRPr="00D47D52">
        <w:rPr>
          <w:lang w:val="fr-CA"/>
        </w:rPr>
        <w:t xml:space="preserve"> Si nous recevons le témoignage des hommes, le témoignage de Dieu est plus grand; car le témoignage de Dieu consiste en ce qu’il a rendu témoignage à son Fils.</w:t>
      </w:r>
    </w:p>
    <w:p w:rsidR="00D47D52" w:rsidRDefault="00D47D52" w:rsidP="00D47D52">
      <w:pPr>
        <w:spacing w:before="240" w:after="0"/>
        <w:ind w:firstLine="720"/>
        <w:rPr>
          <w:vertAlign w:val="superscript"/>
          <w:lang w:val="fr-CA"/>
        </w:rPr>
      </w:pPr>
      <w:r w:rsidRPr="00D47D52">
        <w:rPr>
          <w:vertAlign w:val="superscript"/>
          <w:lang w:val="fr-CA"/>
        </w:rPr>
        <w:t>10</w:t>
      </w:r>
      <w:r w:rsidRPr="00D47D52">
        <w:rPr>
          <w:lang w:val="fr-CA"/>
        </w:rPr>
        <w:t xml:space="preserve"> Celui qui croit au Fils de Dieu a ce témoignage en lui-même; celui qui ne croit pas Dieu le fait menteur, puisqu’il ne croit pas au témoignage que Dieu a rendu à son Fils.</w:t>
      </w:r>
      <w:r w:rsidRPr="00D47D52">
        <w:rPr>
          <w:vertAlign w:val="superscript"/>
          <w:lang w:val="fr-CA"/>
        </w:rPr>
        <w:t xml:space="preserve"> 11</w:t>
      </w:r>
      <w:r w:rsidRPr="00D47D52">
        <w:rPr>
          <w:lang w:val="fr-CA"/>
        </w:rPr>
        <w:t xml:space="preserve"> Et voici ce témoignage, c’est que Dieu nous a donné la vie éternelle, et que cette vie est dans son Fils.</w:t>
      </w:r>
      <w:r w:rsidRPr="00D47D52">
        <w:rPr>
          <w:vertAlign w:val="superscript"/>
          <w:lang w:val="fr-CA"/>
        </w:rPr>
        <w:t xml:space="preserve"> 12</w:t>
      </w:r>
      <w:r w:rsidRPr="00D47D52">
        <w:rPr>
          <w:lang w:val="fr-CA"/>
        </w:rPr>
        <w:t xml:space="preserve"> Celui qui a le Fils a la vie; celui qui n’a pas le Fils de Dieu n’a pas la vie.</w:t>
      </w:r>
    </w:p>
    <w:p w:rsidR="00C41811" w:rsidRPr="00D47D52" w:rsidRDefault="00D47D52" w:rsidP="00B4447B">
      <w:pPr>
        <w:spacing w:before="240" w:after="0"/>
        <w:ind w:firstLine="720"/>
        <w:rPr>
          <w:sz w:val="24"/>
          <w:szCs w:val="24"/>
          <w:lang w:val="fr-CA"/>
        </w:rPr>
      </w:pPr>
      <w:r w:rsidRPr="00D47D52">
        <w:rPr>
          <w:vertAlign w:val="superscript"/>
          <w:lang w:val="fr-CA"/>
        </w:rPr>
        <w:t>13</w:t>
      </w:r>
      <w:r w:rsidRPr="00D47D52">
        <w:rPr>
          <w:lang w:val="fr-CA"/>
        </w:rPr>
        <w:t xml:space="preserve"> Je vous ai écrit ces choses, afin que vous sachiez que vous avez la vie éternelle, vous qui croyez au nom du Fils de Dieu.</w:t>
      </w:r>
    </w:p>
    <w:p w:rsidR="006A0FD0" w:rsidRDefault="00A43E8A" w:rsidP="00DB7579">
      <w:pPr>
        <w:pStyle w:val="Heading1"/>
        <w:rPr>
          <w:lang w:val="fr-CA"/>
        </w:rPr>
      </w:pPr>
      <w:r w:rsidRPr="006A0FD0">
        <w:rPr>
          <w:lang w:val="fr-CA"/>
        </w:rPr>
        <w:lastRenderedPageBreak/>
        <w:t>2.</w:t>
      </w:r>
      <w:r w:rsidR="005962A8" w:rsidRPr="006A0FD0">
        <w:rPr>
          <w:lang w:val="fr-CA"/>
        </w:rPr>
        <w:t xml:space="preserve"> </w:t>
      </w:r>
      <w:r w:rsidRPr="006A0FD0">
        <w:rPr>
          <w:lang w:val="fr-CA"/>
        </w:rPr>
        <w:t>1</w:t>
      </w:r>
      <w:r w:rsidR="005962A8" w:rsidRPr="006A0FD0">
        <w:rPr>
          <w:lang w:val="fr-CA"/>
        </w:rPr>
        <w:t xml:space="preserve"> </w:t>
      </w:r>
      <w:r w:rsidRPr="006A0FD0">
        <w:rPr>
          <w:lang w:val="fr-CA"/>
        </w:rPr>
        <w:t>Jean</w:t>
      </w:r>
      <w:r w:rsidR="005962A8" w:rsidRPr="006A0FD0">
        <w:rPr>
          <w:lang w:val="fr-CA"/>
        </w:rPr>
        <w:t xml:space="preserve"> </w:t>
      </w:r>
      <w:r w:rsidR="008C0508">
        <w:rPr>
          <w:lang w:val="fr-CA"/>
        </w:rPr>
        <w:t>5 : </w:t>
      </w:r>
      <w:r w:rsidR="00BE6DC2">
        <w:rPr>
          <w:lang w:val="fr-CA"/>
        </w:rPr>
        <w:t>6-13</w:t>
      </w:r>
      <w:r w:rsidR="005962A8" w:rsidRPr="006A0FD0">
        <w:rPr>
          <w:lang w:val="fr-CA"/>
        </w:rPr>
        <w:t xml:space="preserve"> </w:t>
      </w:r>
      <w:r w:rsidR="00B66ECF" w:rsidRPr="006A0FD0">
        <w:rPr>
          <w:lang w:val="fr-CA"/>
        </w:rPr>
        <w:t>en interlinéaire g</w:t>
      </w:r>
      <w:r w:rsidRPr="006A0FD0">
        <w:rPr>
          <w:lang w:val="fr-CA"/>
        </w:rPr>
        <w:t>rec</w:t>
      </w:r>
      <w:r w:rsidR="00B66ECF" w:rsidRPr="006A0FD0">
        <w:rPr>
          <w:lang w:val="fr-CA"/>
        </w:rPr>
        <w:t>-français</w:t>
      </w:r>
    </w:p>
    <w:p w:rsidR="0001618B" w:rsidRDefault="0001618B" w:rsidP="00A06C54">
      <w:pPr>
        <w:rPr>
          <w:sz w:val="24"/>
          <w:szCs w:val="24"/>
          <w:lang w:val="fr-CA"/>
        </w:rPr>
      </w:pPr>
    </w:p>
    <w:p w:rsidR="00A06C54" w:rsidRPr="005C4C70" w:rsidRDefault="00A06C54" w:rsidP="001E211A">
      <w:pPr>
        <w:spacing w:after="0" w:line="240" w:lineRule="auto"/>
        <w:ind w:left="720"/>
        <w:rPr>
          <w:rFonts w:cstheme="minorHAnsi"/>
          <w:lang w:val="fr-CA"/>
        </w:rPr>
      </w:pPr>
      <w:r w:rsidRPr="00885CC2">
        <w:rPr>
          <w:rFonts w:cstheme="minorHAnsi"/>
          <w:sz w:val="20"/>
          <w:szCs w:val="20"/>
          <w:vertAlign w:val="superscript"/>
          <w:lang w:val="fr-CA"/>
        </w:rPr>
        <w:t>6</w:t>
      </w:r>
      <w:r w:rsidRPr="00885CC2">
        <w:rPr>
          <w:rFonts w:cstheme="minorHAnsi"/>
          <w:sz w:val="20"/>
          <w:szCs w:val="20"/>
          <w:lang w:val="fr-CA"/>
        </w:rPr>
        <w:t xml:space="preserve"> C</w:t>
      </w:r>
      <w:r>
        <w:rPr>
          <w:rFonts w:cstheme="minorHAnsi"/>
          <w:sz w:val="20"/>
          <w:szCs w:val="20"/>
          <w:lang w:val="fr-CA"/>
        </w:rPr>
        <w:t>elui-ci</w:t>
      </w:r>
      <w:r w:rsidRPr="00885CC2">
        <w:rPr>
          <w:rFonts w:cstheme="minorHAnsi"/>
          <w:sz w:val="20"/>
          <w:szCs w:val="20"/>
          <w:lang w:val="fr-CA"/>
        </w:rPr>
        <w:t xml:space="preserve"> </w:t>
      </w:r>
      <w:r>
        <w:rPr>
          <w:rFonts w:cstheme="minorHAnsi"/>
          <w:sz w:val="20"/>
          <w:szCs w:val="20"/>
          <w:lang w:val="fr-CA"/>
        </w:rPr>
        <w:t xml:space="preserve">     </w:t>
      </w:r>
      <w:proofErr w:type="gramStart"/>
      <w:r w:rsidRPr="00885CC2">
        <w:rPr>
          <w:rFonts w:cstheme="minorHAnsi"/>
          <w:sz w:val="20"/>
          <w:szCs w:val="20"/>
          <w:lang w:val="fr-CA"/>
        </w:rPr>
        <w:t xml:space="preserve">est </w:t>
      </w:r>
      <w:r>
        <w:rPr>
          <w:rFonts w:cstheme="minorHAnsi"/>
          <w:sz w:val="20"/>
          <w:szCs w:val="20"/>
          <w:lang w:val="fr-CA"/>
        </w:rPr>
        <w:t xml:space="preserve"> le</w:t>
      </w:r>
      <w:proofErr w:type="gramEnd"/>
      <w:r>
        <w:rPr>
          <w:rFonts w:cstheme="minorHAnsi"/>
          <w:sz w:val="20"/>
          <w:szCs w:val="20"/>
          <w:lang w:val="fr-CA"/>
        </w:rPr>
        <w:t xml:space="preserve">  étant-venu par      </w:t>
      </w:r>
      <w:r w:rsidRPr="00885CC2">
        <w:rPr>
          <w:rFonts w:cstheme="minorHAnsi"/>
          <w:sz w:val="20"/>
          <w:szCs w:val="20"/>
          <w:lang w:val="fr-CA"/>
        </w:rPr>
        <w:t xml:space="preserve">eau </w:t>
      </w:r>
      <w:r>
        <w:rPr>
          <w:rFonts w:cstheme="minorHAnsi"/>
          <w:sz w:val="20"/>
          <w:szCs w:val="20"/>
          <w:lang w:val="fr-CA"/>
        </w:rPr>
        <w:t xml:space="preserve">      </w:t>
      </w:r>
      <w:r w:rsidRPr="00885CC2">
        <w:rPr>
          <w:rFonts w:cstheme="minorHAnsi"/>
          <w:sz w:val="20"/>
          <w:szCs w:val="20"/>
          <w:lang w:val="fr-CA"/>
        </w:rPr>
        <w:t xml:space="preserve">et </w:t>
      </w:r>
      <w:r>
        <w:rPr>
          <w:rFonts w:cstheme="minorHAnsi"/>
          <w:sz w:val="20"/>
          <w:szCs w:val="20"/>
          <w:lang w:val="fr-CA"/>
        </w:rPr>
        <w:t xml:space="preserve">     </w:t>
      </w:r>
      <w:r w:rsidRPr="00885CC2">
        <w:rPr>
          <w:rFonts w:cstheme="minorHAnsi"/>
          <w:sz w:val="20"/>
          <w:szCs w:val="20"/>
          <w:lang w:val="fr-CA"/>
        </w:rPr>
        <w:t xml:space="preserve">sang; </w:t>
      </w:r>
      <w:r>
        <w:rPr>
          <w:rFonts w:cstheme="minorHAnsi"/>
          <w:sz w:val="20"/>
          <w:szCs w:val="20"/>
          <w:lang w:val="fr-CA"/>
        </w:rPr>
        <w:t xml:space="preserve">         Jésus      Christ       </w:t>
      </w:r>
      <w:r w:rsidRPr="00885CC2">
        <w:rPr>
          <w:rFonts w:cstheme="minorHAnsi"/>
          <w:sz w:val="20"/>
          <w:szCs w:val="20"/>
          <w:lang w:val="fr-CA"/>
        </w:rPr>
        <w:t xml:space="preserve">non </w:t>
      </w:r>
      <w:r>
        <w:rPr>
          <w:rFonts w:cstheme="minorHAnsi"/>
          <w:sz w:val="20"/>
          <w:szCs w:val="20"/>
          <w:lang w:val="fr-CA"/>
        </w:rPr>
        <w:t xml:space="preserve">en    </w:t>
      </w:r>
      <w:r w:rsidRPr="00885CC2">
        <w:rPr>
          <w:rFonts w:cstheme="minorHAnsi"/>
          <w:sz w:val="20"/>
          <w:szCs w:val="20"/>
          <w:lang w:val="fr-CA"/>
        </w:rPr>
        <w:t>l’</w:t>
      </w:r>
      <w:r>
        <w:rPr>
          <w:rFonts w:cstheme="minorHAnsi"/>
          <w:sz w:val="20"/>
          <w:szCs w:val="20"/>
          <w:lang w:val="fr-CA"/>
        </w:rPr>
        <w:t xml:space="preserve">      </w:t>
      </w:r>
      <w:r w:rsidRPr="00885CC2">
        <w:rPr>
          <w:rFonts w:cstheme="minorHAnsi"/>
          <w:sz w:val="20"/>
          <w:szCs w:val="20"/>
          <w:lang w:val="fr-CA"/>
        </w:rPr>
        <w:t xml:space="preserve">eau </w:t>
      </w:r>
    </w:p>
    <w:p w:rsidR="00A06C54" w:rsidRPr="00DA5E0D" w:rsidRDefault="00A06C54" w:rsidP="001E211A">
      <w:pPr>
        <w:spacing w:after="120"/>
        <w:ind w:left="720"/>
        <w:rPr>
          <w:rFonts w:cstheme="minorHAnsi"/>
          <w:lang w:val="fr-CA"/>
        </w:rPr>
      </w:pPr>
      <w:r w:rsidRPr="00DA5E0D">
        <w:rPr>
          <w:rFonts w:cstheme="minorHAnsi"/>
          <w:vertAlign w:val="superscript"/>
          <w:lang w:val="fr-CA"/>
        </w:rPr>
        <w:t>6</w:t>
      </w:r>
      <w:r w:rsidRPr="00DA5E0D">
        <w:rPr>
          <w:rFonts w:cstheme="minorHAnsi"/>
          <w:lang w:val="fr-CA"/>
        </w:rPr>
        <w:t xml:space="preserve"> </w:t>
      </w:r>
      <w:r w:rsidRPr="00A06C54">
        <w:rPr>
          <w:rFonts w:cstheme="minorHAnsi"/>
          <w:sz w:val="24"/>
          <w:lang w:val="el-GR"/>
        </w:rPr>
        <w:t>Οὗτός</w:t>
      </w:r>
      <w:r w:rsidRPr="00DA5E0D">
        <w:rPr>
          <w:rFonts w:cstheme="minorHAnsi"/>
          <w:lang w:val="fr-CA"/>
        </w:rPr>
        <w:t xml:space="preserve"> </w:t>
      </w:r>
      <w:r w:rsidRPr="00A06C54">
        <w:rPr>
          <w:rFonts w:cstheme="minorHAnsi"/>
          <w:sz w:val="24"/>
          <w:lang w:val="el-GR"/>
        </w:rPr>
        <w:t>ἐστιν</w:t>
      </w:r>
      <w:r w:rsidRPr="00DA5E0D">
        <w:rPr>
          <w:rFonts w:cstheme="minorHAnsi"/>
          <w:lang w:val="fr-CA"/>
        </w:rPr>
        <w:t xml:space="preserve"> </w:t>
      </w:r>
      <w:r w:rsidRPr="00A06C54">
        <w:rPr>
          <w:rFonts w:cstheme="minorHAnsi"/>
          <w:sz w:val="24"/>
          <w:lang w:val="el-GR"/>
        </w:rPr>
        <w:t>ὁ</w:t>
      </w:r>
      <w:r w:rsidRPr="00DA5E0D">
        <w:rPr>
          <w:rFonts w:cstheme="minorHAnsi"/>
          <w:lang w:val="fr-CA"/>
        </w:rPr>
        <w:t xml:space="preserve"> </w:t>
      </w:r>
      <w:r>
        <w:rPr>
          <w:rFonts w:cstheme="minorHAnsi"/>
          <w:lang w:val="fr-CA"/>
        </w:rPr>
        <w:t xml:space="preserve">  </w:t>
      </w:r>
      <w:r w:rsidRPr="00A06C54">
        <w:rPr>
          <w:rFonts w:cstheme="minorHAnsi"/>
          <w:sz w:val="24"/>
          <w:lang w:val="el-GR"/>
        </w:rPr>
        <w:t>ἐλθὼν</w:t>
      </w:r>
      <w:r w:rsidRPr="00DA5E0D">
        <w:rPr>
          <w:rFonts w:cstheme="minorHAnsi"/>
          <w:lang w:val="fr-CA"/>
        </w:rPr>
        <w:t xml:space="preserve">    </w:t>
      </w:r>
      <w:r w:rsidRPr="00A06C54">
        <w:rPr>
          <w:rFonts w:cstheme="minorHAnsi"/>
          <w:sz w:val="24"/>
          <w:lang w:val="el-GR"/>
        </w:rPr>
        <w:t>δι</w:t>
      </w:r>
      <w:r w:rsidRPr="00DA5E0D">
        <w:rPr>
          <w:rFonts w:cstheme="minorHAnsi"/>
          <w:lang w:val="fr-CA"/>
        </w:rPr>
        <w:t xml:space="preserve">’ </w:t>
      </w:r>
      <w:r w:rsidRPr="00A06C54">
        <w:rPr>
          <w:rFonts w:cstheme="minorHAnsi"/>
          <w:sz w:val="24"/>
          <w:lang w:val="el-GR"/>
        </w:rPr>
        <w:t>ὕδατος</w:t>
      </w:r>
      <w:r w:rsidRPr="00DA5E0D">
        <w:rPr>
          <w:rFonts w:cstheme="minorHAnsi"/>
          <w:lang w:val="fr-CA"/>
        </w:rPr>
        <w:t xml:space="preserve"> </w:t>
      </w:r>
      <w:r w:rsidRPr="00A06C54">
        <w:rPr>
          <w:rFonts w:cstheme="minorHAnsi"/>
          <w:sz w:val="24"/>
          <w:lang w:val="el-GR"/>
        </w:rPr>
        <w:t>καὶ</w:t>
      </w:r>
      <w:r w:rsidRPr="00DA5E0D">
        <w:rPr>
          <w:rFonts w:cstheme="minorHAnsi"/>
          <w:lang w:val="fr-CA"/>
        </w:rPr>
        <w:t xml:space="preserve"> </w:t>
      </w:r>
      <w:r w:rsidRPr="00A06C54">
        <w:rPr>
          <w:rFonts w:cstheme="minorHAnsi"/>
          <w:sz w:val="24"/>
          <w:lang w:val="el-GR"/>
        </w:rPr>
        <w:t>αἵματος</w:t>
      </w:r>
      <w:r w:rsidRPr="00DA5E0D">
        <w:rPr>
          <w:rFonts w:cstheme="minorHAnsi"/>
          <w:lang w:val="fr-CA"/>
        </w:rPr>
        <w:t xml:space="preserve">, </w:t>
      </w:r>
      <w:r w:rsidRPr="00A06C54">
        <w:rPr>
          <w:rFonts w:cstheme="minorHAnsi"/>
          <w:sz w:val="24"/>
          <w:lang w:val="el-GR"/>
        </w:rPr>
        <w:t>Ἰησοῦς</w:t>
      </w:r>
      <w:r w:rsidRPr="00DA5E0D">
        <w:rPr>
          <w:rFonts w:cstheme="minorHAnsi"/>
          <w:lang w:val="fr-CA"/>
        </w:rPr>
        <w:t xml:space="preserve"> </w:t>
      </w:r>
      <w:r w:rsidRPr="00A06C54">
        <w:rPr>
          <w:rFonts w:cstheme="minorHAnsi"/>
          <w:sz w:val="24"/>
          <w:lang w:val="el-GR"/>
        </w:rPr>
        <w:t>Χριστός</w:t>
      </w:r>
      <w:r w:rsidRPr="00DA5E0D">
        <w:rPr>
          <w:rFonts w:cstheme="minorHAnsi"/>
          <w:lang w:val="fr-CA"/>
        </w:rPr>
        <w:t xml:space="preserve">· </w:t>
      </w:r>
      <w:r w:rsidRPr="00A06C54">
        <w:rPr>
          <w:rFonts w:cstheme="minorHAnsi"/>
          <w:sz w:val="24"/>
          <w:lang w:val="el-GR"/>
        </w:rPr>
        <w:t>οὐκ</w:t>
      </w:r>
      <w:r w:rsidRPr="00DA5E0D">
        <w:rPr>
          <w:rFonts w:cstheme="minorHAnsi"/>
          <w:lang w:val="fr-CA"/>
        </w:rPr>
        <w:t xml:space="preserve"> </w:t>
      </w:r>
      <w:r w:rsidRPr="00A06C54">
        <w:rPr>
          <w:rFonts w:cstheme="minorHAnsi"/>
          <w:sz w:val="24"/>
          <w:lang w:val="el-GR"/>
        </w:rPr>
        <w:t>ἐν</w:t>
      </w:r>
      <w:r w:rsidRPr="00DA5E0D">
        <w:rPr>
          <w:rFonts w:cstheme="minorHAnsi"/>
          <w:lang w:val="fr-CA"/>
        </w:rPr>
        <w:t xml:space="preserve"> </w:t>
      </w:r>
      <w:r w:rsidRPr="00A06C54">
        <w:rPr>
          <w:rFonts w:cstheme="minorHAnsi"/>
          <w:sz w:val="24"/>
          <w:lang w:val="el-GR"/>
        </w:rPr>
        <w:t>τῷ</w:t>
      </w:r>
      <w:r w:rsidRPr="00DA5E0D">
        <w:rPr>
          <w:rFonts w:cstheme="minorHAnsi"/>
          <w:lang w:val="fr-CA"/>
        </w:rPr>
        <w:t xml:space="preserve"> </w:t>
      </w:r>
      <w:r w:rsidRPr="00A06C54">
        <w:rPr>
          <w:rFonts w:cstheme="minorHAnsi"/>
          <w:sz w:val="24"/>
          <w:lang w:val="el-GR"/>
        </w:rPr>
        <w:t>ὕδατι</w:t>
      </w:r>
      <w:r w:rsidRPr="00DA5E0D">
        <w:rPr>
          <w:rFonts w:cstheme="minorHAnsi"/>
          <w:lang w:val="fr-CA"/>
        </w:rPr>
        <w:t xml:space="preserve"> </w:t>
      </w:r>
    </w:p>
    <w:p w:rsidR="00A06C54" w:rsidRPr="00885CC2" w:rsidRDefault="00A06C54" w:rsidP="001E211A">
      <w:pPr>
        <w:spacing w:after="0" w:line="240" w:lineRule="auto"/>
        <w:ind w:left="720"/>
        <w:rPr>
          <w:rFonts w:cstheme="minorHAnsi"/>
          <w:lang w:val="fr-CA"/>
        </w:rPr>
      </w:pPr>
      <w:proofErr w:type="gramStart"/>
      <w:r w:rsidRPr="00885CC2">
        <w:rPr>
          <w:rFonts w:cstheme="minorHAnsi"/>
          <w:sz w:val="20"/>
          <w:szCs w:val="20"/>
          <w:lang w:val="fr-CA"/>
        </w:rPr>
        <w:t>seulement</w:t>
      </w:r>
      <w:proofErr w:type="gramEnd"/>
      <w:r w:rsidRPr="00885CC2">
        <w:rPr>
          <w:rFonts w:cstheme="minorHAnsi"/>
          <w:sz w:val="20"/>
          <w:szCs w:val="20"/>
          <w:lang w:val="fr-CA"/>
        </w:rPr>
        <w:t>,</w:t>
      </w:r>
      <w:r>
        <w:rPr>
          <w:rFonts w:cstheme="minorHAnsi"/>
          <w:sz w:val="20"/>
          <w:szCs w:val="20"/>
          <w:lang w:val="fr-CA"/>
        </w:rPr>
        <w:t xml:space="preserve"> </w:t>
      </w:r>
      <w:r w:rsidRPr="00885CC2">
        <w:rPr>
          <w:rFonts w:cstheme="minorHAnsi"/>
          <w:sz w:val="20"/>
          <w:szCs w:val="20"/>
          <w:lang w:val="fr-CA"/>
        </w:rPr>
        <w:t xml:space="preserve">mais </w:t>
      </w:r>
      <w:r>
        <w:rPr>
          <w:rFonts w:cstheme="minorHAnsi"/>
          <w:sz w:val="20"/>
          <w:szCs w:val="20"/>
          <w:lang w:val="fr-CA"/>
        </w:rPr>
        <w:t xml:space="preserve"> en   </w:t>
      </w:r>
      <w:r w:rsidRPr="00885CC2">
        <w:rPr>
          <w:rFonts w:cstheme="minorHAnsi"/>
          <w:sz w:val="20"/>
          <w:szCs w:val="20"/>
          <w:lang w:val="fr-CA"/>
        </w:rPr>
        <w:t>l’</w:t>
      </w:r>
      <w:r>
        <w:rPr>
          <w:rFonts w:cstheme="minorHAnsi"/>
          <w:sz w:val="20"/>
          <w:szCs w:val="20"/>
          <w:lang w:val="fr-CA"/>
        </w:rPr>
        <w:t xml:space="preserve">      </w:t>
      </w:r>
      <w:r w:rsidRPr="00885CC2">
        <w:rPr>
          <w:rFonts w:cstheme="minorHAnsi"/>
          <w:sz w:val="20"/>
          <w:szCs w:val="20"/>
          <w:lang w:val="fr-CA"/>
        </w:rPr>
        <w:t xml:space="preserve">eau </w:t>
      </w:r>
      <w:r>
        <w:rPr>
          <w:rFonts w:cstheme="minorHAnsi"/>
          <w:sz w:val="20"/>
          <w:szCs w:val="20"/>
          <w:lang w:val="fr-CA"/>
        </w:rPr>
        <w:t xml:space="preserve">     </w:t>
      </w:r>
      <w:r w:rsidRPr="00885CC2">
        <w:rPr>
          <w:rFonts w:cstheme="minorHAnsi"/>
          <w:sz w:val="20"/>
          <w:szCs w:val="20"/>
          <w:lang w:val="fr-CA"/>
        </w:rPr>
        <w:t xml:space="preserve">et </w:t>
      </w:r>
      <w:r>
        <w:rPr>
          <w:rFonts w:cstheme="minorHAnsi"/>
          <w:sz w:val="20"/>
          <w:szCs w:val="20"/>
          <w:lang w:val="fr-CA"/>
        </w:rPr>
        <w:t xml:space="preserve"> en   </w:t>
      </w:r>
      <w:r w:rsidRPr="00885CC2">
        <w:rPr>
          <w:rFonts w:cstheme="minorHAnsi"/>
          <w:sz w:val="20"/>
          <w:szCs w:val="20"/>
          <w:lang w:val="fr-CA"/>
        </w:rPr>
        <w:t xml:space="preserve">le </w:t>
      </w:r>
      <w:r>
        <w:rPr>
          <w:rFonts w:cstheme="minorHAnsi"/>
          <w:sz w:val="20"/>
          <w:szCs w:val="20"/>
          <w:lang w:val="fr-CA"/>
        </w:rPr>
        <w:t xml:space="preserve">    </w:t>
      </w:r>
      <w:r w:rsidRPr="00885CC2">
        <w:rPr>
          <w:rFonts w:cstheme="minorHAnsi"/>
          <w:sz w:val="20"/>
          <w:szCs w:val="20"/>
          <w:lang w:val="fr-CA"/>
        </w:rPr>
        <w:t xml:space="preserve">sang; </w:t>
      </w:r>
      <w:r>
        <w:rPr>
          <w:rFonts w:cstheme="minorHAnsi"/>
          <w:sz w:val="20"/>
          <w:szCs w:val="20"/>
          <w:lang w:val="fr-CA"/>
        </w:rPr>
        <w:t xml:space="preserve">    </w:t>
      </w:r>
      <w:r w:rsidRPr="00885CC2">
        <w:rPr>
          <w:rFonts w:cstheme="minorHAnsi"/>
          <w:sz w:val="20"/>
          <w:szCs w:val="20"/>
          <w:lang w:val="fr-CA"/>
        </w:rPr>
        <w:t xml:space="preserve">et </w:t>
      </w:r>
      <w:r>
        <w:rPr>
          <w:rFonts w:cstheme="minorHAnsi"/>
          <w:sz w:val="20"/>
          <w:szCs w:val="20"/>
          <w:lang w:val="fr-CA"/>
        </w:rPr>
        <w:t xml:space="preserve">    </w:t>
      </w:r>
      <w:r w:rsidRPr="00885CC2">
        <w:rPr>
          <w:rFonts w:cstheme="minorHAnsi"/>
          <w:sz w:val="20"/>
          <w:szCs w:val="20"/>
          <w:lang w:val="fr-CA"/>
        </w:rPr>
        <w:t>l’</w:t>
      </w:r>
      <w:r>
        <w:rPr>
          <w:rFonts w:cstheme="minorHAnsi"/>
          <w:sz w:val="20"/>
          <w:szCs w:val="20"/>
          <w:lang w:val="fr-CA"/>
        </w:rPr>
        <w:t xml:space="preserve">      </w:t>
      </w:r>
      <w:r w:rsidRPr="00885CC2">
        <w:rPr>
          <w:rFonts w:cstheme="minorHAnsi"/>
          <w:sz w:val="20"/>
          <w:szCs w:val="20"/>
          <w:lang w:val="fr-CA"/>
        </w:rPr>
        <w:t xml:space="preserve">Esprit </w:t>
      </w:r>
      <w:r>
        <w:rPr>
          <w:rFonts w:cstheme="minorHAnsi"/>
          <w:sz w:val="20"/>
          <w:szCs w:val="20"/>
          <w:lang w:val="fr-CA"/>
        </w:rPr>
        <w:t xml:space="preserve">      est    le   témoignant</w:t>
      </w:r>
      <w:r w:rsidRPr="00885CC2">
        <w:rPr>
          <w:rFonts w:cstheme="minorHAnsi"/>
          <w:sz w:val="20"/>
          <w:szCs w:val="20"/>
          <w:lang w:val="fr-CA"/>
        </w:rPr>
        <w:t>,</w:t>
      </w:r>
    </w:p>
    <w:p w:rsidR="00A06C54" w:rsidRPr="001A15E7" w:rsidRDefault="00A06C54" w:rsidP="001E211A">
      <w:pPr>
        <w:spacing w:after="120"/>
        <w:ind w:left="720"/>
        <w:rPr>
          <w:rFonts w:cstheme="minorHAnsi"/>
          <w:lang w:val="fr-CA"/>
        </w:rPr>
      </w:pPr>
      <w:r w:rsidRPr="001A15E7">
        <w:rPr>
          <w:rFonts w:cstheme="minorHAnsi"/>
          <w:lang w:val="fr-CA"/>
        </w:rPr>
        <w:t xml:space="preserve">   </w:t>
      </w:r>
      <w:r w:rsidRPr="00A06C54">
        <w:rPr>
          <w:rFonts w:cstheme="minorHAnsi"/>
          <w:sz w:val="24"/>
          <w:lang w:val="el-GR"/>
        </w:rPr>
        <w:t>μόνον</w:t>
      </w:r>
      <w:r w:rsidRPr="001A15E7">
        <w:rPr>
          <w:rFonts w:cstheme="minorHAnsi"/>
          <w:lang w:val="fr-CA"/>
        </w:rPr>
        <w:t xml:space="preserve"> </w:t>
      </w:r>
      <w:r>
        <w:rPr>
          <w:rFonts w:cstheme="minorHAnsi"/>
          <w:lang w:val="fr-CA"/>
        </w:rPr>
        <w:t xml:space="preserve">  </w:t>
      </w:r>
      <w:r w:rsidRPr="00A06C54">
        <w:rPr>
          <w:rFonts w:cstheme="minorHAnsi"/>
          <w:sz w:val="24"/>
          <w:lang w:val="el-GR"/>
        </w:rPr>
        <w:t>ἀλλ</w:t>
      </w:r>
      <w:r w:rsidRPr="001A15E7">
        <w:rPr>
          <w:rFonts w:cstheme="minorHAnsi"/>
          <w:lang w:val="fr-CA"/>
        </w:rPr>
        <w:t xml:space="preserve">’ </w:t>
      </w:r>
      <w:r w:rsidRPr="00A06C54">
        <w:rPr>
          <w:rFonts w:cstheme="minorHAnsi"/>
          <w:sz w:val="24"/>
          <w:lang w:val="el-GR"/>
        </w:rPr>
        <w:t>ἐν</w:t>
      </w:r>
      <w:r w:rsidRPr="001A15E7">
        <w:rPr>
          <w:rFonts w:cstheme="minorHAnsi"/>
          <w:lang w:val="fr-CA"/>
        </w:rPr>
        <w:t xml:space="preserve"> </w:t>
      </w:r>
      <w:r w:rsidRPr="00A06C54">
        <w:rPr>
          <w:rFonts w:cstheme="minorHAnsi"/>
          <w:sz w:val="24"/>
          <w:lang w:val="el-GR"/>
        </w:rPr>
        <w:t>τῷ</w:t>
      </w:r>
      <w:r w:rsidRPr="001A15E7">
        <w:rPr>
          <w:rFonts w:cstheme="minorHAnsi"/>
          <w:lang w:val="fr-CA"/>
        </w:rPr>
        <w:t xml:space="preserve"> </w:t>
      </w:r>
      <w:r w:rsidRPr="00A06C54">
        <w:rPr>
          <w:rFonts w:cstheme="minorHAnsi"/>
          <w:sz w:val="24"/>
          <w:lang w:val="el-GR"/>
        </w:rPr>
        <w:t>ὕδατι</w:t>
      </w:r>
      <w:r w:rsidRPr="001A15E7">
        <w:rPr>
          <w:rFonts w:cstheme="minorHAnsi"/>
          <w:lang w:val="fr-CA"/>
        </w:rPr>
        <w:t xml:space="preserve"> </w:t>
      </w:r>
      <w:r w:rsidRPr="00A06C54">
        <w:rPr>
          <w:rFonts w:cstheme="minorHAnsi"/>
          <w:sz w:val="24"/>
          <w:lang w:val="el-GR"/>
        </w:rPr>
        <w:t>καὶ</w:t>
      </w:r>
      <w:r w:rsidRPr="001A15E7">
        <w:rPr>
          <w:rFonts w:cstheme="minorHAnsi"/>
          <w:lang w:val="fr-CA"/>
        </w:rPr>
        <w:t xml:space="preserve"> </w:t>
      </w:r>
      <w:r w:rsidRPr="00A06C54">
        <w:rPr>
          <w:rFonts w:cstheme="minorHAnsi"/>
          <w:sz w:val="24"/>
          <w:lang w:val="el-GR"/>
        </w:rPr>
        <w:t>ἐν</w:t>
      </w:r>
      <w:r w:rsidRPr="001A15E7">
        <w:rPr>
          <w:rFonts w:cstheme="minorHAnsi"/>
          <w:lang w:val="fr-CA"/>
        </w:rPr>
        <w:t xml:space="preserve"> </w:t>
      </w:r>
      <w:r w:rsidRPr="00A06C54">
        <w:rPr>
          <w:rFonts w:cstheme="minorHAnsi"/>
          <w:sz w:val="24"/>
          <w:lang w:val="el-GR"/>
        </w:rPr>
        <w:t>τῷ</w:t>
      </w:r>
      <w:r w:rsidRPr="001A15E7">
        <w:rPr>
          <w:rFonts w:cstheme="minorHAnsi"/>
          <w:lang w:val="fr-CA"/>
        </w:rPr>
        <w:t xml:space="preserve"> </w:t>
      </w:r>
      <w:r w:rsidRPr="00A06C54">
        <w:rPr>
          <w:rFonts w:cstheme="minorHAnsi"/>
          <w:sz w:val="24"/>
          <w:lang w:val="el-GR"/>
        </w:rPr>
        <w:t>αἵματι</w:t>
      </w:r>
      <w:r w:rsidRPr="001A15E7">
        <w:rPr>
          <w:rFonts w:cstheme="minorHAnsi"/>
          <w:lang w:val="fr-CA"/>
        </w:rPr>
        <w:t xml:space="preserve">· </w:t>
      </w:r>
      <w:r w:rsidRPr="00A06C54">
        <w:rPr>
          <w:rFonts w:cstheme="minorHAnsi"/>
          <w:sz w:val="24"/>
          <w:lang w:val="el-GR"/>
        </w:rPr>
        <w:t>καὶ</w:t>
      </w:r>
      <w:r w:rsidRPr="001A15E7">
        <w:rPr>
          <w:rFonts w:cstheme="minorHAnsi"/>
          <w:lang w:val="fr-CA"/>
        </w:rPr>
        <w:t xml:space="preserve"> </w:t>
      </w:r>
      <w:r w:rsidRPr="00A06C54">
        <w:rPr>
          <w:rFonts w:cstheme="minorHAnsi"/>
          <w:sz w:val="24"/>
          <w:lang w:val="el-GR"/>
        </w:rPr>
        <w:t>τὸ</w:t>
      </w:r>
      <w:r w:rsidRPr="001A15E7">
        <w:rPr>
          <w:rFonts w:cstheme="minorHAnsi"/>
          <w:lang w:val="fr-CA"/>
        </w:rPr>
        <w:t xml:space="preserve"> </w:t>
      </w:r>
      <w:r w:rsidRPr="00A06C54">
        <w:rPr>
          <w:rFonts w:cstheme="minorHAnsi"/>
          <w:sz w:val="24"/>
          <w:lang w:val="el-GR"/>
        </w:rPr>
        <w:t>πνεῦμά</w:t>
      </w:r>
      <w:r w:rsidRPr="001A15E7">
        <w:rPr>
          <w:rFonts w:cstheme="minorHAnsi"/>
          <w:lang w:val="fr-CA"/>
        </w:rPr>
        <w:t xml:space="preserve"> </w:t>
      </w:r>
      <w:r w:rsidRPr="00A06C54">
        <w:rPr>
          <w:rFonts w:cstheme="minorHAnsi"/>
          <w:sz w:val="24"/>
          <w:lang w:val="el-GR"/>
        </w:rPr>
        <w:t>ἐστιν</w:t>
      </w:r>
      <w:r w:rsidRPr="001A15E7">
        <w:rPr>
          <w:rFonts w:cstheme="minorHAnsi"/>
          <w:lang w:val="fr-CA"/>
        </w:rPr>
        <w:t xml:space="preserve"> </w:t>
      </w:r>
      <w:r w:rsidRPr="00A06C54">
        <w:rPr>
          <w:rFonts w:cstheme="minorHAnsi"/>
          <w:sz w:val="24"/>
          <w:lang w:val="el-GR"/>
        </w:rPr>
        <w:t>τὸ</w:t>
      </w:r>
      <w:r w:rsidRPr="001A15E7">
        <w:rPr>
          <w:rFonts w:cstheme="minorHAnsi"/>
          <w:lang w:val="fr-CA"/>
        </w:rPr>
        <w:t xml:space="preserve"> </w:t>
      </w:r>
      <w:r w:rsidRPr="00A06C54">
        <w:rPr>
          <w:rFonts w:cstheme="minorHAnsi"/>
          <w:sz w:val="24"/>
          <w:lang w:val="el-GR"/>
        </w:rPr>
        <w:t>μαρτυροῦν</w:t>
      </w:r>
      <w:r w:rsidRPr="001A15E7">
        <w:rPr>
          <w:rFonts w:cstheme="minorHAnsi"/>
          <w:lang w:val="fr-CA"/>
        </w:rPr>
        <w:t xml:space="preserve">, </w:t>
      </w:r>
    </w:p>
    <w:p w:rsidR="00A06C54" w:rsidRPr="005C4C70" w:rsidRDefault="00A06C54" w:rsidP="001E211A">
      <w:pPr>
        <w:spacing w:after="0" w:line="240" w:lineRule="auto"/>
        <w:ind w:left="720"/>
        <w:rPr>
          <w:rFonts w:cstheme="minorHAnsi"/>
          <w:lang w:val="fr-CA"/>
        </w:rPr>
      </w:pPr>
      <w:proofErr w:type="gramStart"/>
      <w:r w:rsidRPr="00885CC2">
        <w:rPr>
          <w:rFonts w:cstheme="minorHAnsi"/>
          <w:sz w:val="20"/>
          <w:szCs w:val="20"/>
          <w:lang w:val="fr-CA"/>
        </w:rPr>
        <w:t xml:space="preserve">que </w:t>
      </w:r>
      <w:r>
        <w:rPr>
          <w:rFonts w:cstheme="minorHAnsi"/>
          <w:sz w:val="20"/>
          <w:szCs w:val="20"/>
          <w:lang w:val="fr-CA"/>
        </w:rPr>
        <w:t xml:space="preserve"> </w:t>
      </w:r>
      <w:r w:rsidRPr="00885CC2">
        <w:rPr>
          <w:rFonts w:cstheme="minorHAnsi"/>
          <w:sz w:val="20"/>
          <w:szCs w:val="20"/>
          <w:lang w:val="fr-CA"/>
        </w:rPr>
        <w:t>l</w:t>
      </w:r>
      <w:proofErr w:type="gramEnd"/>
      <w:r w:rsidRPr="00885CC2">
        <w:rPr>
          <w:rFonts w:cstheme="minorHAnsi"/>
          <w:sz w:val="20"/>
          <w:szCs w:val="20"/>
          <w:lang w:val="fr-CA"/>
        </w:rPr>
        <w:t>’</w:t>
      </w:r>
      <w:r>
        <w:rPr>
          <w:rFonts w:cstheme="minorHAnsi"/>
          <w:sz w:val="20"/>
          <w:szCs w:val="20"/>
          <w:lang w:val="fr-CA"/>
        </w:rPr>
        <w:t xml:space="preserve">      </w:t>
      </w:r>
      <w:r w:rsidRPr="00885CC2">
        <w:rPr>
          <w:rFonts w:cstheme="minorHAnsi"/>
          <w:sz w:val="20"/>
          <w:szCs w:val="20"/>
          <w:lang w:val="fr-CA"/>
        </w:rPr>
        <w:t xml:space="preserve">Esprit </w:t>
      </w:r>
      <w:r>
        <w:rPr>
          <w:rFonts w:cstheme="minorHAnsi"/>
          <w:sz w:val="20"/>
          <w:szCs w:val="20"/>
          <w:lang w:val="fr-CA"/>
        </w:rPr>
        <w:t xml:space="preserve">      </w:t>
      </w:r>
      <w:r w:rsidRPr="00885CC2">
        <w:rPr>
          <w:rFonts w:cstheme="minorHAnsi"/>
          <w:sz w:val="20"/>
          <w:szCs w:val="20"/>
          <w:lang w:val="fr-CA"/>
        </w:rPr>
        <w:t xml:space="preserve">est </w:t>
      </w:r>
      <w:r>
        <w:rPr>
          <w:rFonts w:cstheme="minorHAnsi"/>
          <w:sz w:val="20"/>
          <w:szCs w:val="20"/>
          <w:lang w:val="fr-CA"/>
        </w:rPr>
        <w:t xml:space="preserve">   </w:t>
      </w:r>
      <w:r w:rsidRPr="00885CC2">
        <w:rPr>
          <w:rFonts w:cstheme="minorHAnsi"/>
          <w:sz w:val="20"/>
          <w:szCs w:val="20"/>
          <w:lang w:val="fr-CA"/>
        </w:rPr>
        <w:t xml:space="preserve">la </w:t>
      </w:r>
      <w:r>
        <w:rPr>
          <w:rFonts w:cstheme="minorHAnsi"/>
          <w:sz w:val="20"/>
          <w:szCs w:val="20"/>
          <w:lang w:val="fr-CA"/>
        </w:rPr>
        <w:t xml:space="preserve">    </w:t>
      </w:r>
      <w:r w:rsidRPr="00885CC2">
        <w:rPr>
          <w:rFonts w:cstheme="minorHAnsi"/>
          <w:sz w:val="20"/>
          <w:szCs w:val="20"/>
          <w:lang w:val="fr-CA"/>
        </w:rPr>
        <w:t xml:space="preserve">vérité. </w:t>
      </w:r>
      <w:r>
        <w:rPr>
          <w:rFonts w:cstheme="minorHAnsi"/>
          <w:sz w:val="20"/>
          <w:szCs w:val="20"/>
          <w:lang w:val="fr-CA"/>
        </w:rPr>
        <w:t xml:space="preserve">    </w:t>
      </w:r>
      <w:r w:rsidRPr="001A15E7">
        <w:rPr>
          <w:rFonts w:cstheme="minorHAnsi"/>
          <w:sz w:val="20"/>
          <w:szCs w:val="20"/>
          <w:vertAlign w:val="superscript"/>
          <w:lang w:val="fr-CA"/>
        </w:rPr>
        <w:t>7</w:t>
      </w:r>
      <w:r w:rsidRPr="001A15E7">
        <w:rPr>
          <w:rFonts w:cstheme="minorHAnsi"/>
          <w:sz w:val="20"/>
          <w:szCs w:val="20"/>
          <w:lang w:val="fr-CA"/>
        </w:rPr>
        <w:t xml:space="preserve"> Car </w:t>
      </w:r>
      <w:r>
        <w:rPr>
          <w:rFonts w:cstheme="minorHAnsi"/>
          <w:sz w:val="20"/>
          <w:szCs w:val="20"/>
          <w:lang w:val="fr-CA"/>
        </w:rPr>
        <w:t xml:space="preserve">  </w:t>
      </w:r>
      <w:r w:rsidRPr="001A15E7">
        <w:rPr>
          <w:rFonts w:cstheme="minorHAnsi"/>
          <w:sz w:val="20"/>
          <w:szCs w:val="20"/>
          <w:lang w:val="fr-CA"/>
        </w:rPr>
        <w:t xml:space="preserve">trois </w:t>
      </w:r>
      <w:r>
        <w:rPr>
          <w:rFonts w:cstheme="minorHAnsi"/>
          <w:sz w:val="20"/>
          <w:szCs w:val="20"/>
          <w:lang w:val="fr-CA"/>
        </w:rPr>
        <w:t xml:space="preserve">    sont les    </w:t>
      </w:r>
      <w:proofErr w:type="spellStart"/>
      <w:r>
        <w:rPr>
          <w:rFonts w:cstheme="minorHAnsi"/>
          <w:sz w:val="20"/>
          <w:szCs w:val="20"/>
          <w:lang w:val="fr-CA"/>
        </w:rPr>
        <w:t>témoignants</w:t>
      </w:r>
      <w:proofErr w:type="spellEnd"/>
      <w:r w:rsidRPr="001A15E7">
        <w:rPr>
          <w:rFonts w:cstheme="minorHAnsi"/>
          <w:sz w:val="20"/>
          <w:szCs w:val="20"/>
          <w:lang w:val="fr-CA"/>
        </w:rPr>
        <w:t xml:space="preserve">: </w:t>
      </w:r>
      <w:r>
        <w:rPr>
          <w:rFonts w:cstheme="minorHAnsi"/>
          <w:sz w:val="20"/>
          <w:szCs w:val="20"/>
          <w:lang w:val="fr-CA"/>
        </w:rPr>
        <w:t xml:space="preserve">      </w:t>
      </w:r>
      <w:r w:rsidRPr="001A15E7">
        <w:rPr>
          <w:rFonts w:cstheme="minorHAnsi"/>
          <w:sz w:val="20"/>
          <w:szCs w:val="20"/>
          <w:vertAlign w:val="superscript"/>
          <w:lang w:val="fr-CA"/>
        </w:rPr>
        <w:t>8</w:t>
      </w:r>
      <w:r w:rsidRPr="001A15E7">
        <w:rPr>
          <w:rFonts w:cstheme="minorHAnsi"/>
          <w:sz w:val="20"/>
          <w:szCs w:val="20"/>
          <w:lang w:val="fr-CA"/>
        </w:rPr>
        <w:t xml:space="preserve"> </w:t>
      </w:r>
      <w:r>
        <w:rPr>
          <w:rFonts w:cstheme="minorHAnsi"/>
          <w:sz w:val="20"/>
          <w:szCs w:val="20"/>
          <w:lang w:val="fr-CA"/>
        </w:rPr>
        <w:t xml:space="preserve">  </w:t>
      </w:r>
      <w:proofErr w:type="gramStart"/>
      <w:r w:rsidRPr="001A15E7">
        <w:rPr>
          <w:rFonts w:cstheme="minorHAnsi"/>
          <w:sz w:val="20"/>
          <w:szCs w:val="20"/>
          <w:lang w:val="fr-CA"/>
        </w:rPr>
        <w:t>l’</w:t>
      </w:r>
      <w:r>
        <w:rPr>
          <w:rFonts w:cstheme="minorHAnsi"/>
          <w:sz w:val="20"/>
          <w:szCs w:val="20"/>
          <w:lang w:val="fr-CA"/>
        </w:rPr>
        <w:t xml:space="preserve">  </w:t>
      </w:r>
      <w:proofErr w:type="gramEnd"/>
      <w:r>
        <w:rPr>
          <w:rFonts w:cstheme="minorHAnsi"/>
          <w:sz w:val="20"/>
          <w:szCs w:val="20"/>
          <w:lang w:val="fr-CA"/>
        </w:rPr>
        <w:t xml:space="preserve">  </w:t>
      </w:r>
      <w:r w:rsidRPr="001A15E7">
        <w:rPr>
          <w:rFonts w:cstheme="minorHAnsi"/>
          <w:sz w:val="20"/>
          <w:szCs w:val="20"/>
          <w:lang w:val="fr-CA"/>
        </w:rPr>
        <w:t>Esprit,</w:t>
      </w:r>
    </w:p>
    <w:p w:rsidR="00A06C54" w:rsidRPr="00A06C54" w:rsidRDefault="00A06C54" w:rsidP="001E211A">
      <w:pPr>
        <w:spacing w:after="120"/>
        <w:ind w:left="720"/>
        <w:rPr>
          <w:rFonts w:cstheme="minorHAnsi"/>
          <w:lang w:val="fr-CA"/>
        </w:rPr>
      </w:pPr>
      <w:r w:rsidRPr="00A06C54">
        <w:rPr>
          <w:rFonts w:cstheme="minorHAnsi"/>
          <w:sz w:val="24"/>
          <w:lang w:val="el-GR"/>
        </w:rPr>
        <w:t>ὅτι</w:t>
      </w:r>
      <w:r w:rsidRPr="00A06C54">
        <w:rPr>
          <w:rFonts w:cstheme="minorHAnsi"/>
          <w:lang w:val="fr-CA"/>
        </w:rPr>
        <w:t xml:space="preserve"> </w:t>
      </w:r>
      <w:r w:rsidRPr="00A06C54">
        <w:rPr>
          <w:rFonts w:cstheme="minorHAnsi"/>
          <w:sz w:val="24"/>
          <w:lang w:val="el-GR"/>
        </w:rPr>
        <w:t>τὸ</w:t>
      </w:r>
      <w:r w:rsidRPr="00A06C54">
        <w:rPr>
          <w:rFonts w:cstheme="minorHAnsi"/>
          <w:lang w:val="fr-CA"/>
        </w:rPr>
        <w:t xml:space="preserve"> </w:t>
      </w:r>
      <w:r w:rsidRPr="00A06C54">
        <w:rPr>
          <w:rFonts w:cstheme="minorHAnsi"/>
          <w:sz w:val="24"/>
          <w:lang w:val="el-GR"/>
        </w:rPr>
        <w:t>πνεῦμά</w:t>
      </w:r>
      <w:r w:rsidRPr="00A06C54">
        <w:rPr>
          <w:rFonts w:cstheme="minorHAnsi"/>
          <w:lang w:val="fr-CA"/>
        </w:rPr>
        <w:t xml:space="preserve"> </w:t>
      </w:r>
      <w:r w:rsidRPr="00A06C54">
        <w:rPr>
          <w:rFonts w:cstheme="minorHAnsi"/>
          <w:sz w:val="24"/>
          <w:lang w:val="el-GR"/>
        </w:rPr>
        <w:t>ἐστιν</w:t>
      </w:r>
      <w:r w:rsidRPr="00A06C54">
        <w:rPr>
          <w:rFonts w:cstheme="minorHAnsi"/>
          <w:lang w:val="fr-CA"/>
        </w:rPr>
        <w:t xml:space="preserve"> </w:t>
      </w:r>
      <w:r w:rsidRPr="00A06C54">
        <w:rPr>
          <w:rFonts w:cstheme="minorHAnsi"/>
          <w:sz w:val="24"/>
          <w:lang w:val="el-GR"/>
        </w:rPr>
        <w:t>ἡ</w:t>
      </w:r>
      <w:r w:rsidRPr="00A06C54">
        <w:rPr>
          <w:rFonts w:cstheme="minorHAnsi"/>
          <w:lang w:val="fr-CA"/>
        </w:rPr>
        <w:t xml:space="preserve"> </w:t>
      </w:r>
      <w:r w:rsidRPr="00A06C54">
        <w:rPr>
          <w:rFonts w:cstheme="minorHAnsi"/>
          <w:sz w:val="24"/>
          <w:lang w:val="el-GR"/>
        </w:rPr>
        <w:t>ἀλήθεια</w:t>
      </w:r>
      <w:r w:rsidRPr="00A06C54">
        <w:rPr>
          <w:rFonts w:cstheme="minorHAnsi"/>
          <w:lang w:val="fr-CA"/>
        </w:rPr>
        <w:t xml:space="preserve">. </w:t>
      </w:r>
      <w:r w:rsidRPr="00A06C54">
        <w:rPr>
          <w:rFonts w:cstheme="minorHAnsi"/>
          <w:vertAlign w:val="superscript"/>
          <w:lang w:val="fr-CA"/>
        </w:rPr>
        <w:t>7</w:t>
      </w:r>
      <w:r w:rsidRPr="00A06C54">
        <w:rPr>
          <w:rFonts w:cstheme="minorHAnsi"/>
          <w:lang w:val="fr-CA"/>
        </w:rPr>
        <w:t xml:space="preserve"> </w:t>
      </w:r>
      <w:r w:rsidRPr="00A06C54">
        <w:rPr>
          <w:rFonts w:cstheme="minorHAnsi"/>
          <w:sz w:val="24"/>
          <w:lang w:val="el-GR"/>
        </w:rPr>
        <w:t>ὅτι</w:t>
      </w:r>
      <w:r w:rsidRPr="00A06C54">
        <w:rPr>
          <w:rFonts w:cstheme="minorHAnsi"/>
          <w:lang w:val="fr-CA"/>
        </w:rPr>
        <w:t xml:space="preserve"> </w:t>
      </w:r>
      <w:r w:rsidRPr="00A06C54">
        <w:rPr>
          <w:rFonts w:cstheme="minorHAnsi"/>
          <w:sz w:val="24"/>
          <w:lang w:val="el-GR"/>
        </w:rPr>
        <w:t>τρεῖς</w:t>
      </w:r>
      <w:r w:rsidRPr="00A06C54">
        <w:rPr>
          <w:rFonts w:cstheme="minorHAnsi"/>
          <w:lang w:val="fr-CA"/>
        </w:rPr>
        <w:t xml:space="preserve"> </w:t>
      </w:r>
      <w:r w:rsidRPr="00A06C54">
        <w:rPr>
          <w:rFonts w:cstheme="minorHAnsi"/>
          <w:sz w:val="24"/>
          <w:lang w:val="el-GR"/>
        </w:rPr>
        <w:t>εἰσιν</w:t>
      </w:r>
      <w:r w:rsidRPr="00A06C54">
        <w:rPr>
          <w:rFonts w:cstheme="minorHAnsi"/>
          <w:lang w:val="fr-CA"/>
        </w:rPr>
        <w:t xml:space="preserve"> </w:t>
      </w:r>
      <w:r w:rsidRPr="00A06C54">
        <w:rPr>
          <w:rFonts w:cstheme="minorHAnsi"/>
          <w:sz w:val="24"/>
          <w:lang w:val="el-GR"/>
        </w:rPr>
        <w:t>οἱ</w:t>
      </w:r>
      <w:r w:rsidRPr="00A06C54">
        <w:rPr>
          <w:rFonts w:cstheme="minorHAnsi"/>
          <w:lang w:val="fr-CA"/>
        </w:rPr>
        <w:t xml:space="preserve"> </w:t>
      </w:r>
      <w:r w:rsidRPr="00A06C54">
        <w:rPr>
          <w:rFonts w:cstheme="minorHAnsi"/>
          <w:sz w:val="24"/>
          <w:lang w:val="el-GR"/>
        </w:rPr>
        <w:t>μαρτυροῦντες</w:t>
      </w:r>
      <w:r w:rsidRPr="00A06C54">
        <w:rPr>
          <w:rFonts w:cstheme="minorHAnsi"/>
          <w:lang w:val="fr-CA"/>
        </w:rPr>
        <w:t xml:space="preserve">, </w:t>
      </w:r>
      <w:r w:rsidRPr="00A06C54">
        <w:rPr>
          <w:rFonts w:cstheme="minorHAnsi"/>
          <w:vertAlign w:val="superscript"/>
          <w:lang w:val="fr-CA"/>
        </w:rPr>
        <w:t>8</w:t>
      </w:r>
      <w:r w:rsidRPr="00A06C54">
        <w:rPr>
          <w:rFonts w:cstheme="minorHAnsi"/>
          <w:lang w:val="fr-CA"/>
        </w:rPr>
        <w:t xml:space="preserve"> </w:t>
      </w:r>
      <w:r w:rsidRPr="00A06C54">
        <w:rPr>
          <w:rFonts w:cstheme="minorHAnsi"/>
          <w:sz w:val="24"/>
          <w:lang w:val="el-GR"/>
        </w:rPr>
        <w:t>τὸ</w:t>
      </w:r>
      <w:r w:rsidRPr="00A06C54">
        <w:rPr>
          <w:rFonts w:cstheme="minorHAnsi"/>
          <w:lang w:val="fr-CA"/>
        </w:rPr>
        <w:t xml:space="preserve"> </w:t>
      </w:r>
      <w:r w:rsidRPr="00A06C54">
        <w:rPr>
          <w:rFonts w:cstheme="minorHAnsi"/>
          <w:sz w:val="24"/>
          <w:lang w:val="el-GR"/>
        </w:rPr>
        <w:t>πνεῦμα</w:t>
      </w:r>
      <w:r w:rsidRPr="00A06C54">
        <w:rPr>
          <w:rFonts w:cstheme="minorHAnsi"/>
          <w:lang w:val="fr-CA"/>
        </w:rPr>
        <w:t xml:space="preserve"> </w:t>
      </w:r>
    </w:p>
    <w:p w:rsidR="00A06C54" w:rsidRPr="005C4C70" w:rsidRDefault="00A06C54" w:rsidP="001E211A">
      <w:pPr>
        <w:spacing w:after="0" w:line="240" w:lineRule="auto"/>
        <w:ind w:left="720"/>
        <w:rPr>
          <w:rFonts w:cstheme="minorHAnsi"/>
          <w:lang w:val="fr-CA"/>
        </w:rPr>
      </w:pPr>
      <w:r>
        <w:rPr>
          <w:rFonts w:cstheme="minorHAnsi"/>
          <w:sz w:val="20"/>
          <w:szCs w:val="20"/>
          <w:lang w:val="fr-CA"/>
        </w:rPr>
        <w:t xml:space="preserve">  </w:t>
      </w:r>
      <w:proofErr w:type="gramStart"/>
      <w:r>
        <w:rPr>
          <w:rFonts w:cstheme="minorHAnsi"/>
          <w:sz w:val="20"/>
          <w:szCs w:val="20"/>
          <w:lang w:val="fr-CA"/>
        </w:rPr>
        <w:t>et</w:t>
      </w:r>
      <w:proofErr w:type="gramEnd"/>
      <w:r>
        <w:rPr>
          <w:rFonts w:cstheme="minorHAnsi"/>
          <w:sz w:val="20"/>
          <w:szCs w:val="20"/>
          <w:lang w:val="fr-CA"/>
        </w:rPr>
        <w:t xml:space="preserve">    </w:t>
      </w:r>
      <w:r w:rsidRPr="00885CC2">
        <w:rPr>
          <w:rFonts w:cstheme="minorHAnsi"/>
          <w:sz w:val="20"/>
          <w:szCs w:val="20"/>
          <w:lang w:val="fr-CA"/>
        </w:rPr>
        <w:t>l’</w:t>
      </w:r>
      <w:r>
        <w:rPr>
          <w:rFonts w:cstheme="minorHAnsi"/>
          <w:sz w:val="20"/>
          <w:szCs w:val="20"/>
          <w:lang w:val="fr-CA"/>
        </w:rPr>
        <w:t xml:space="preserve">      </w:t>
      </w:r>
      <w:r w:rsidRPr="00885CC2">
        <w:rPr>
          <w:rFonts w:cstheme="minorHAnsi"/>
          <w:sz w:val="20"/>
          <w:szCs w:val="20"/>
          <w:lang w:val="fr-CA"/>
        </w:rPr>
        <w:t xml:space="preserve">eau </w:t>
      </w:r>
      <w:r>
        <w:rPr>
          <w:rFonts w:cstheme="minorHAnsi"/>
          <w:sz w:val="20"/>
          <w:szCs w:val="20"/>
          <w:lang w:val="fr-CA"/>
        </w:rPr>
        <w:t xml:space="preserve">    </w:t>
      </w:r>
      <w:r w:rsidRPr="00885CC2">
        <w:rPr>
          <w:rFonts w:cstheme="minorHAnsi"/>
          <w:sz w:val="20"/>
          <w:szCs w:val="20"/>
          <w:lang w:val="fr-CA"/>
        </w:rPr>
        <w:t xml:space="preserve">et </w:t>
      </w:r>
      <w:r>
        <w:rPr>
          <w:rFonts w:cstheme="minorHAnsi"/>
          <w:sz w:val="20"/>
          <w:szCs w:val="20"/>
          <w:lang w:val="fr-CA"/>
        </w:rPr>
        <w:t xml:space="preserve">  </w:t>
      </w:r>
      <w:r w:rsidRPr="00885CC2">
        <w:rPr>
          <w:rFonts w:cstheme="minorHAnsi"/>
          <w:sz w:val="20"/>
          <w:szCs w:val="20"/>
          <w:lang w:val="fr-CA"/>
        </w:rPr>
        <w:t xml:space="preserve">le </w:t>
      </w:r>
      <w:r>
        <w:rPr>
          <w:rFonts w:cstheme="minorHAnsi"/>
          <w:sz w:val="20"/>
          <w:szCs w:val="20"/>
          <w:lang w:val="fr-CA"/>
        </w:rPr>
        <w:t xml:space="preserve">   </w:t>
      </w:r>
      <w:r w:rsidRPr="00885CC2">
        <w:rPr>
          <w:rFonts w:cstheme="minorHAnsi"/>
          <w:sz w:val="20"/>
          <w:szCs w:val="20"/>
          <w:lang w:val="fr-CA"/>
        </w:rPr>
        <w:t xml:space="preserve">sang, </w:t>
      </w:r>
      <w:r>
        <w:rPr>
          <w:rFonts w:cstheme="minorHAnsi"/>
          <w:sz w:val="20"/>
          <w:szCs w:val="20"/>
          <w:lang w:val="fr-CA"/>
        </w:rPr>
        <w:t xml:space="preserve">   </w:t>
      </w:r>
      <w:r w:rsidRPr="00885CC2">
        <w:rPr>
          <w:rFonts w:cstheme="minorHAnsi"/>
          <w:sz w:val="20"/>
          <w:szCs w:val="20"/>
          <w:lang w:val="fr-CA"/>
        </w:rPr>
        <w:t xml:space="preserve">et </w:t>
      </w:r>
      <w:r>
        <w:rPr>
          <w:rFonts w:cstheme="minorHAnsi"/>
          <w:sz w:val="20"/>
          <w:szCs w:val="20"/>
          <w:lang w:val="fr-CA"/>
        </w:rPr>
        <w:t xml:space="preserve"> </w:t>
      </w:r>
      <w:r w:rsidRPr="00885CC2">
        <w:rPr>
          <w:rFonts w:cstheme="minorHAnsi"/>
          <w:sz w:val="20"/>
          <w:szCs w:val="20"/>
          <w:lang w:val="fr-CA"/>
        </w:rPr>
        <w:t xml:space="preserve">les </w:t>
      </w:r>
      <w:r>
        <w:rPr>
          <w:rFonts w:cstheme="minorHAnsi"/>
          <w:sz w:val="20"/>
          <w:szCs w:val="20"/>
          <w:lang w:val="fr-CA"/>
        </w:rPr>
        <w:t xml:space="preserve"> </w:t>
      </w:r>
      <w:r w:rsidRPr="00885CC2">
        <w:rPr>
          <w:rFonts w:cstheme="minorHAnsi"/>
          <w:sz w:val="20"/>
          <w:szCs w:val="20"/>
          <w:lang w:val="fr-CA"/>
        </w:rPr>
        <w:t xml:space="preserve">trois </w:t>
      </w:r>
      <w:r>
        <w:rPr>
          <w:rFonts w:cstheme="minorHAnsi"/>
          <w:sz w:val="20"/>
          <w:szCs w:val="20"/>
          <w:lang w:val="fr-CA"/>
        </w:rPr>
        <w:t xml:space="preserve"> pour l’  un   </w:t>
      </w:r>
      <w:r w:rsidRPr="00885CC2">
        <w:rPr>
          <w:rFonts w:cstheme="minorHAnsi"/>
          <w:sz w:val="20"/>
          <w:szCs w:val="20"/>
          <w:lang w:val="fr-CA"/>
        </w:rPr>
        <w:t xml:space="preserve">sont. </w:t>
      </w:r>
      <w:r>
        <w:rPr>
          <w:rFonts w:cstheme="minorHAnsi"/>
          <w:sz w:val="20"/>
          <w:szCs w:val="20"/>
          <w:lang w:val="fr-CA"/>
        </w:rPr>
        <w:t xml:space="preserve"> </w:t>
      </w:r>
      <w:r w:rsidRPr="001A15E7">
        <w:rPr>
          <w:rFonts w:cstheme="minorHAnsi"/>
          <w:sz w:val="20"/>
          <w:szCs w:val="20"/>
          <w:vertAlign w:val="superscript"/>
          <w:lang w:val="fr-CA"/>
        </w:rPr>
        <w:t xml:space="preserve"> </w:t>
      </w:r>
      <w:r w:rsidRPr="00A06C54">
        <w:rPr>
          <w:rFonts w:cstheme="minorHAnsi"/>
          <w:sz w:val="20"/>
          <w:szCs w:val="20"/>
          <w:vertAlign w:val="superscript"/>
          <w:lang w:val="fr-CA"/>
        </w:rPr>
        <w:t>9</w:t>
      </w:r>
      <w:r w:rsidRPr="00A06C54">
        <w:rPr>
          <w:rFonts w:cstheme="minorHAnsi"/>
          <w:sz w:val="20"/>
          <w:szCs w:val="20"/>
          <w:lang w:val="fr-CA"/>
        </w:rPr>
        <w:t xml:space="preserve"> Si    le     </w:t>
      </w:r>
      <w:proofErr w:type="gramStart"/>
      <w:r w:rsidRPr="00A06C54">
        <w:rPr>
          <w:rFonts w:cstheme="minorHAnsi"/>
          <w:sz w:val="20"/>
          <w:szCs w:val="20"/>
          <w:lang w:val="fr-CA"/>
        </w:rPr>
        <w:t>témoignage  des</w:t>
      </w:r>
      <w:proofErr w:type="gramEnd"/>
    </w:p>
    <w:p w:rsidR="00A06C54" w:rsidRPr="00A06C54" w:rsidRDefault="00A06C54" w:rsidP="001E211A">
      <w:pPr>
        <w:spacing w:after="120"/>
        <w:ind w:left="720"/>
        <w:rPr>
          <w:rFonts w:cstheme="minorHAnsi"/>
          <w:lang w:val="fr-CA"/>
        </w:rPr>
      </w:pPr>
      <w:r w:rsidRPr="00A06C54">
        <w:rPr>
          <w:rFonts w:cstheme="minorHAnsi"/>
          <w:sz w:val="24"/>
          <w:lang w:val="el-GR"/>
        </w:rPr>
        <w:t>καὶ</w:t>
      </w:r>
      <w:r w:rsidRPr="00A06C54">
        <w:rPr>
          <w:rFonts w:cstheme="minorHAnsi"/>
          <w:lang w:val="fr-CA"/>
        </w:rPr>
        <w:t xml:space="preserve"> </w:t>
      </w:r>
      <w:r w:rsidRPr="00A06C54">
        <w:rPr>
          <w:rFonts w:cstheme="minorHAnsi"/>
          <w:sz w:val="24"/>
          <w:lang w:val="el-GR"/>
        </w:rPr>
        <w:t>τὸ</w:t>
      </w:r>
      <w:r w:rsidRPr="00A06C54">
        <w:rPr>
          <w:rFonts w:cstheme="minorHAnsi"/>
          <w:lang w:val="fr-CA"/>
        </w:rPr>
        <w:t xml:space="preserve"> </w:t>
      </w:r>
      <w:r w:rsidRPr="00A06C54">
        <w:rPr>
          <w:rFonts w:cstheme="minorHAnsi"/>
          <w:sz w:val="24"/>
          <w:lang w:val="el-GR"/>
        </w:rPr>
        <w:t>ὕδωρ</w:t>
      </w:r>
      <w:r w:rsidRPr="00A06C54">
        <w:rPr>
          <w:rFonts w:cstheme="minorHAnsi"/>
          <w:lang w:val="fr-CA"/>
        </w:rPr>
        <w:t xml:space="preserve"> </w:t>
      </w:r>
      <w:r w:rsidRPr="00A06C54">
        <w:rPr>
          <w:rFonts w:cstheme="minorHAnsi"/>
          <w:sz w:val="24"/>
          <w:lang w:val="el-GR"/>
        </w:rPr>
        <w:t>καὶ</w:t>
      </w:r>
      <w:r w:rsidRPr="00A06C54">
        <w:rPr>
          <w:rFonts w:cstheme="minorHAnsi"/>
          <w:lang w:val="fr-CA"/>
        </w:rPr>
        <w:t xml:space="preserve"> </w:t>
      </w:r>
      <w:r w:rsidRPr="00A06C54">
        <w:rPr>
          <w:rFonts w:cstheme="minorHAnsi"/>
          <w:sz w:val="24"/>
          <w:lang w:val="el-GR"/>
        </w:rPr>
        <w:t>τὸ</w:t>
      </w:r>
      <w:r w:rsidRPr="00A06C54">
        <w:rPr>
          <w:rFonts w:cstheme="minorHAnsi"/>
          <w:lang w:val="fr-CA"/>
        </w:rPr>
        <w:t xml:space="preserve"> </w:t>
      </w:r>
      <w:r w:rsidRPr="00A06C54">
        <w:rPr>
          <w:rFonts w:cstheme="minorHAnsi"/>
          <w:sz w:val="24"/>
          <w:lang w:val="el-GR"/>
        </w:rPr>
        <w:t>αἷμα</w:t>
      </w:r>
      <w:r w:rsidRPr="00A06C54">
        <w:rPr>
          <w:rFonts w:cstheme="minorHAnsi"/>
          <w:lang w:val="fr-CA"/>
        </w:rPr>
        <w:t xml:space="preserve">, </w:t>
      </w:r>
      <w:r w:rsidRPr="00A06C54">
        <w:rPr>
          <w:rFonts w:cstheme="minorHAnsi"/>
          <w:sz w:val="24"/>
          <w:lang w:val="el-GR"/>
        </w:rPr>
        <w:t>καὶ</w:t>
      </w:r>
      <w:r w:rsidRPr="00A06C54">
        <w:rPr>
          <w:rFonts w:cstheme="minorHAnsi"/>
          <w:lang w:val="fr-CA"/>
        </w:rPr>
        <w:t xml:space="preserve"> </w:t>
      </w:r>
      <w:r w:rsidRPr="00A06C54">
        <w:rPr>
          <w:rFonts w:cstheme="minorHAnsi"/>
          <w:sz w:val="24"/>
          <w:lang w:val="el-GR"/>
        </w:rPr>
        <w:t>οἱ</w:t>
      </w:r>
      <w:r w:rsidRPr="00A06C54">
        <w:rPr>
          <w:rFonts w:cstheme="minorHAnsi"/>
          <w:lang w:val="fr-CA"/>
        </w:rPr>
        <w:t xml:space="preserve"> </w:t>
      </w:r>
      <w:r w:rsidRPr="00A06C54">
        <w:rPr>
          <w:rFonts w:cstheme="minorHAnsi"/>
          <w:sz w:val="24"/>
          <w:lang w:val="el-GR"/>
        </w:rPr>
        <w:t>τρεῖς</w:t>
      </w:r>
      <w:r w:rsidRPr="00A06C54">
        <w:rPr>
          <w:rFonts w:cstheme="minorHAnsi"/>
          <w:lang w:val="fr-CA"/>
        </w:rPr>
        <w:t xml:space="preserve"> </w:t>
      </w:r>
      <w:r w:rsidRPr="00A06C54">
        <w:rPr>
          <w:rFonts w:cstheme="minorHAnsi"/>
          <w:sz w:val="24"/>
          <w:lang w:val="el-GR"/>
        </w:rPr>
        <w:t>εἰς</w:t>
      </w:r>
      <w:r w:rsidRPr="00A06C54">
        <w:rPr>
          <w:rFonts w:cstheme="minorHAnsi"/>
          <w:lang w:val="fr-CA"/>
        </w:rPr>
        <w:t xml:space="preserve"> </w:t>
      </w:r>
      <w:r w:rsidRPr="00A06C54">
        <w:rPr>
          <w:rFonts w:cstheme="minorHAnsi"/>
          <w:sz w:val="24"/>
          <w:lang w:val="el-GR"/>
        </w:rPr>
        <w:t>τὸ</w:t>
      </w:r>
      <w:r w:rsidRPr="00A06C54">
        <w:rPr>
          <w:rFonts w:cstheme="minorHAnsi"/>
          <w:lang w:val="fr-CA"/>
        </w:rPr>
        <w:t xml:space="preserve"> </w:t>
      </w:r>
      <w:r w:rsidRPr="00A06C54">
        <w:rPr>
          <w:rFonts w:cstheme="minorHAnsi"/>
          <w:sz w:val="24"/>
          <w:lang w:val="el-GR"/>
        </w:rPr>
        <w:t>ἕν</w:t>
      </w:r>
      <w:r w:rsidRPr="00A06C54">
        <w:rPr>
          <w:rFonts w:cstheme="minorHAnsi"/>
          <w:lang w:val="fr-CA"/>
        </w:rPr>
        <w:t xml:space="preserve"> </w:t>
      </w:r>
      <w:r w:rsidRPr="00A06C54">
        <w:rPr>
          <w:rFonts w:cstheme="minorHAnsi"/>
          <w:sz w:val="24"/>
          <w:lang w:val="el-GR"/>
        </w:rPr>
        <w:t>εἰσιν</w:t>
      </w:r>
      <w:r w:rsidRPr="00A06C54">
        <w:rPr>
          <w:rFonts w:cstheme="minorHAnsi"/>
          <w:lang w:val="fr-CA"/>
        </w:rPr>
        <w:t xml:space="preserve">. </w:t>
      </w:r>
      <w:r w:rsidRPr="00A06C54">
        <w:rPr>
          <w:rFonts w:cstheme="minorHAnsi"/>
          <w:vertAlign w:val="superscript"/>
          <w:lang w:val="fr-CA"/>
        </w:rPr>
        <w:t>9</w:t>
      </w:r>
      <w:r w:rsidRPr="00A06C54">
        <w:rPr>
          <w:rFonts w:cstheme="minorHAnsi"/>
          <w:lang w:val="fr-CA"/>
        </w:rPr>
        <w:t xml:space="preserve"> </w:t>
      </w:r>
      <w:r w:rsidRPr="00A06C54">
        <w:rPr>
          <w:rFonts w:cstheme="minorHAnsi"/>
          <w:sz w:val="24"/>
          <w:lang w:val="el-GR"/>
        </w:rPr>
        <w:t>εἰ</w:t>
      </w:r>
      <w:r w:rsidRPr="00A06C54">
        <w:rPr>
          <w:rFonts w:cstheme="minorHAnsi"/>
          <w:lang w:val="fr-CA"/>
        </w:rPr>
        <w:t xml:space="preserve"> </w:t>
      </w:r>
      <w:r w:rsidRPr="00A06C54">
        <w:rPr>
          <w:rFonts w:cstheme="minorHAnsi"/>
          <w:sz w:val="24"/>
          <w:lang w:val="el-GR"/>
        </w:rPr>
        <w:t>τὴν</w:t>
      </w:r>
      <w:r w:rsidRPr="00A06C54">
        <w:rPr>
          <w:rFonts w:cstheme="minorHAnsi"/>
          <w:lang w:val="fr-CA"/>
        </w:rPr>
        <w:t xml:space="preserve"> </w:t>
      </w:r>
      <w:r w:rsidRPr="00A06C54">
        <w:rPr>
          <w:rFonts w:cstheme="minorHAnsi"/>
          <w:sz w:val="24"/>
          <w:lang w:val="el-GR"/>
        </w:rPr>
        <w:t>μαρτυρίαν</w:t>
      </w:r>
      <w:r w:rsidRPr="00A06C54">
        <w:rPr>
          <w:rFonts w:cstheme="minorHAnsi"/>
          <w:lang w:val="fr-CA"/>
        </w:rPr>
        <w:t xml:space="preserve"> </w:t>
      </w:r>
      <w:r w:rsidRPr="00A06C54">
        <w:rPr>
          <w:rFonts w:cstheme="minorHAnsi"/>
          <w:sz w:val="24"/>
          <w:lang w:val="el-GR"/>
        </w:rPr>
        <w:t>τῶν</w:t>
      </w:r>
      <w:r w:rsidRPr="00A06C54">
        <w:rPr>
          <w:rFonts w:cstheme="minorHAnsi"/>
          <w:lang w:val="fr-CA"/>
        </w:rPr>
        <w:t xml:space="preserve"> </w:t>
      </w:r>
    </w:p>
    <w:p w:rsidR="00A06C54" w:rsidRPr="00885CC2" w:rsidRDefault="00A06C54" w:rsidP="001E211A">
      <w:pPr>
        <w:spacing w:after="0" w:line="240" w:lineRule="auto"/>
        <w:ind w:left="720"/>
        <w:rPr>
          <w:rFonts w:cstheme="minorHAnsi"/>
          <w:lang w:val="fr-CA"/>
        </w:rPr>
      </w:pPr>
      <w:r>
        <w:rPr>
          <w:rFonts w:cstheme="minorHAnsi"/>
          <w:sz w:val="20"/>
          <w:szCs w:val="20"/>
          <w:lang w:val="fr-CA"/>
        </w:rPr>
        <w:t xml:space="preserve">    </w:t>
      </w:r>
      <w:proofErr w:type="gramStart"/>
      <w:r>
        <w:rPr>
          <w:rFonts w:cstheme="minorHAnsi"/>
          <w:sz w:val="20"/>
          <w:szCs w:val="20"/>
          <w:lang w:val="fr-CA"/>
        </w:rPr>
        <w:t>humains</w:t>
      </w:r>
      <w:proofErr w:type="gramEnd"/>
      <w:r>
        <w:rPr>
          <w:rFonts w:cstheme="minorHAnsi"/>
          <w:sz w:val="20"/>
          <w:szCs w:val="20"/>
          <w:lang w:val="fr-CA"/>
        </w:rPr>
        <w:t xml:space="preserve">      nous-</w:t>
      </w:r>
      <w:r w:rsidRPr="001A15E7">
        <w:rPr>
          <w:rFonts w:cstheme="minorHAnsi"/>
          <w:sz w:val="20"/>
          <w:szCs w:val="20"/>
          <w:lang w:val="fr-CA"/>
        </w:rPr>
        <w:t>recevons</w:t>
      </w:r>
      <w:r w:rsidRPr="00885CC2">
        <w:rPr>
          <w:rFonts w:cstheme="minorHAnsi"/>
          <w:sz w:val="20"/>
          <w:szCs w:val="20"/>
          <w:lang w:val="fr-CA"/>
        </w:rPr>
        <w:t xml:space="preserve">, le </w:t>
      </w:r>
      <w:r>
        <w:rPr>
          <w:rFonts w:cstheme="minorHAnsi"/>
          <w:sz w:val="20"/>
          <w:szCs w:val="20"/>
          <w:lang w:val="fr-CA"/>
        </w:rPr>
        <w:t>témoignage   du</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lang w:val="fr-CA"/>
        </w:rPr>
        <w:t xml:space="preserve">Dieu </w:t>
      </w:r>
      <w:r>
        <w:rPr>
          <w:rFonts w:cstheme="minorHAnsi"/>
          <w:sz w:val="20"/>
          <w:szCs w:val="20"/>
          <w:lang w:val="fr-CA"/>
        </w:rPr>
        <w:t xml:space="preserve"> meilleur    </w:t>
      </w:r>
      <w:r w:rsidRPr="00885CC2">
        <w:rPr>
          <w:rFonts w:cstheme="minorHAnsi"/>
          <w:sz w:val="20"/>
          <w:szCs w:val="20"/>
          <w:lang w:val="fr-CA"/>
        </w:rPr>
        <w:t xml:space="preserve">est; </w:t>
      </w:r>
      <w:r>
        <w:rPr>
          <w:rFonts w:cstheme="minorHAnsi"/>
          <w:sz w:val="20"/>
          <w:szCs w:val="20"/>
          <w:lang w:val="fr-CA"/>
        </w:rPr>
        <w:t xml:space="preserve">    </w:t>
      </w:r>
      <w:r w:rsidRPr="00885CC2">
        <w:rPr>
          <w:rFonts w:cstheme="minorHAnsi"/>
          <w:sz w:val="20"/>
          <w:szCs w:val="20"/>
          <w:lang w:val="fr-CA"/>
        </w:rPr>
        <w:t xml:space="preserve">car </w:t>
      </w:r>
      <w:r>
        <w:rPr>
          <w:rFonts w:cstheme="minorHAnsi"/>
          <w:sz w:val="20"/>
          <w:szCs w:val="20"/>
          <w:lang w:val="fr-CA"/>
        </w:rPr>
        <w:t xml:space="preserve">  ceci      est</w:t>
      </w:r>
    </w:p>
    <w:p w:rsidR="00A06C54" w:rsidRPr="00A06C54" w:rsidRDefault="00A06C54" w:rsidP="001E211A">
      <w:pPr>
        <w:spacing w:after="120"/>
        <w:ind w:left="720"/>
        <w:rPr>
          <w:rFonts w:cstheme="minorHAnsi"/>
          <w:lang w:val="fr-CA"/>
        </w:rPr>
      </w:pPr>
      <w:r w:rsidRPr="00A06C54">
        <w:rPr>
          <w:rFonts w:cstheme="minorHAnsi"/>
          <w:sz w:val="24"/>
          <w:lang w:val="el-GR"/>
        </w:rPr>
        <w:t>ἀνθρώπων</w:t>
      </w:r>
      <w:r w:rsidRPr="00A06C54">
        <w:rPr>
          <w:rFonts w:cstheme="minorHAnsi"/>
          <w:lang w:val="fr-CA"/>
        </w:rPr>
        <w:t xml:space="preserve"> </w:t>
      </w:r>
      <w:r w:rsidRPr="00A06C54">
        <w:rPr>
          <w:rFonts w:cstheme="minorHAnsi"/>
          <w:sz w:val="24"/>
          <w:lang w:val="el-GR"/>
        </w:rPr>
        <w:t>λαμβάνομεν</w:t>
      </w:r>
      <w:r w:rsidRPr="00A06C54">
        <w:rPr>
          <w:rFonts w:cstheme="minorHAnsi"/>
          <w:lang w:val="fr-CA"/>
        </w:rPr>
        <w:t xml:space="preserve">, </w:t>
      </w:r>
      <w:r w:rsidRPr="00A06C54">
        <w:rPr>
          <w:rFonts w:cstheme="minorHAnsi"/>
          <w:sz w:val="24"/>
          <w:lang w:val="el-GR"/>
        </w:rPr>
        <w:t>ἡ</w:t>
      </w:r>
      <w:r w:rsidRPr="00A06C54">
        <w:rPr>
          <w:rFonts w:cstheme="minorHAnsi"/>
          <w:lang w:val="fr-CA"/>
        </w:rPr>
        <w:t xml:space="preserve"> </w:t>
      </w:r>
      <w:r w:rsidRPr="00A06C54">
        <w:rPr>
          <w:rFonts w:cstheme="minorHAnsi"/>
          <w:sz w:val="24"/>
          <w:lang w:val="el-GR"/>
        </w:rPr>
        <w:t>μαρτυρία</w:t>
      </w:r>
      <w:r w:rsidRPr="00A06C54">
        <w:rPr>
          <w:rFonts w:cstheme="minorHAnsi"/>
          <w:lang w:val="fr-CA"/>
        </w:rPr>
        <w:t xml:space="preserve"> </w:t>
      </w:r>
      <w:r w:rsidRPr="00A06C54">
        <w:rPr>
          <w:rFonts w:cstheme="minorHAnsi"/>
          <w:sz w:val="24"/>
          <w:lang w:val="el-GR"/>
        </w:rPr>
        <w:t>τοῦ</w:t>
      </w:r>
      <w:r w:rsidRPr="00A06C54">
        <w:rPr>
          <w:rFonts w:cstheme="minorHAnsi"/>
          <w:lang w:val="fr-CA"/>
        </w:rPr>
        <w:t xml:space="preserve"> </w:t>
      </w:r>
      <w:r w:rsidRPr="00A06C54">
        <w:rPr>
          <w:rFonts w:cstheme="minorHAnsi"/>
          <w:sz w:val="24"/>
          <w:lang w:val="el-GR"/>
        </w:rPr>
        <w:t>θεοῦ</w:t>
      </w:r>
      <w:r w:rsidRPr="00A06C54">
        <w:rPr>
          <w:rFonts w:cstheme="minorHAnsi"/>
          <w:lang w:val="fr-CA"/>
        </w:rPr>
        <w:t xml:space="preserve"> </w:t>
      </w:r>
      <w:r w:rsidRPr="00A06C54">
        <w:rPr>
          <w:rFonts w:cstheme="minorHAnsi"/>
          <w:sz w:val="24"/>
          <w:lang w:val="el-GR"/>
        </w:rPr>
        <w:t>μείζων</w:t>
      </w:r>
      <w:r w:rsidRPr="00A06C54">
        <w:rPr>
          <w:rFonts w:cstheme="minorHAnsi"/>
          <w:lang w:val="fr-CA"/>
        </w:rPr>
        <w:t xml:space="preserve"> </w:t>
      </w:r>
      <w:r w:rsidRPr="00A06C54">
        <w:rPr>
          <w:rFonts w:cstheme="minorHAnsi"/>
          <w:sz w:val="24"/>
          <w:lang w:val="el-GR"/>
        </w:rPr>
        <w:t>ἐστίν</w:t>
      </w:r>
      <w:r w:rsidRPr="00A06C54">
        <w:rPr>
          <w:rFonts w:cstheme="minorHAnsi"/>
          <w:lang w:val="fr-CA"/>
        </w:rPr>
        <w:t xml:space="preserve">, </w:t>
      </w:r>
      <w:r w:rsidRPr="00A06C54">
        <w:rPr>
          <w:rFonts w:cstheme="minorHAnsi"/>
          <w:sz w:val="24"/>
          <w:lang w:val="el-GR"/>
        </w:rPr>
        <w:t>ὅτι</w:t>
      </w:r>
      <w:r w:rsidRPr="00A06C54">
        <w:rPr>
          <w:rFonts w:cstheme="minorHAnsi"/>
          <w:lang w:val="fr-CA"/>
        </w:rPr>
        <w:t xml:space="preserve"> </w:t>
      </w:r>
      <w:r w:rsidRPr="00A06C54">
        <w:rPr>
          <w:rFonts w:cstheme="minorHAnsi"/>
          <w:sz w:val="24"/>
          <w:lang w:val="el-GR"/>
        </w:rPr>
        <w:t>αὕτη</w:t>
      </w:r>
      <w:r w:rsidRPr="00A06C54">
        <w:rPr>
          <w:rFonts w:cstheme="minorHAnsi"/>
          <w:lang w:val="fr-CA"/>
        </w:rPr>
        <w:t xml:space="preserve"> </w:t>
      </w:r>
      <w:r w:rsidRPr="00A06C54">
        <w:rPr>
          <w:rFonts w:cstheme="minorHAnsi"/>
          <w:sz w:val="24"/>
          <w:lang w:val="el-GR"/>
        </w:rPr>
        <w:t>ἐστὶν</w:t>
      </w:r>
      <w:r w:rsidRPr="00A06C54">
        <w:rPr>
          <w:rFonts w:cstheme="minorHAnsi"/>
          <w:lang w:val="fr-CA"/>
        </w:rPr>
        <w:t xml:space="preserve"> </w:t>
      </w:r>
    </w:p>
    <w:p w:rsidR="00A06C54" w:rsidRPr="005C4C70" w:rsidRDefault="00A06C54" w:rsidP="001E211A">
      <w:pPr>
        <w:spacing w:after="0" w:line="240" w:lineRule="auto"/>
        <w:ind w:left="720"/>
        <w:rPr>
          <w:rFonts w:cstheme="minorHAnsi"/>
          <w:lang w:val="fr-CA"/>
        </w:rPr>
      </w:pPr>
      <w:proofErr w:type="gramStart"/>
      <w:r>
        <w:rPr>
          <w:rFonts w:cstheme="minorHAnsi"/>
          <w:sz w:val="20"/>
          <w:szCs w:val="20"/>
          <w:lang w:val="fr-CA"/>
        </w:rPr>
        <w:t>le</w:t>
      </w:r>
      <w:proofErr w:type="gramEnd"/>
      <w:r>
        <w:rPr>
          <w:rFonts w:cstheme="minorHAnsi"/>
          <w:sz w:val="20"/>
          <w:szCs w:val="20"/>
          <w:lang w:val="fr-CA"/>
        </w:rPr>
        <w:t xml:space="preserve"> témoignage   du</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lang w:val="fr-CA"/>
        </w:rPr>
        <w:t xml:space="preserve">Dieu </w:t>
      </w:r>
      <w:r>
        <w:rPr>
          <w:rFonts w:cstheme="minorHAnsi"/>
          <w:sz w:val="20"/>
          <w:szCs w:val="20"/>
          <w:lang w:val="fr-CA"/>
        </w:rPr>
        <w:t xml:space="preserve"> </w:t>
      </w:r>
      <w:proofErr w:type="spellStart"/>
      <w:r>
        <w:rPr>
          <w:rFonts w:cstheme="minorHAnsi"/>
          <w:sz w:val="20"/>
          <w:szCs w:val="20"/>
          <w:lang w:val="fr-CA"/>
        </w:rPr>
        <w:t>que     il</w:t>
      </w:r>
      <w:proofErr w:type="spellEnd"/>
      <w:r>
        <w:rPr>
          <w:rFonts w:cstheme="minorHAnsi"/>
          <w:sz w:val="20"/>
          <w:szCs w:val="20"/>
          <w:lang w:val="fr-CA"/>
        </w:rPr>
        <w:t>-</w:t>
      </w:r>
      <w:r w:rsidRPr="00885CC2">
        <w:rPr>
          <w:rFonts w:cstheme="minorHAnsi"/>
          <w:sz w:val="20"/>
          <w:szCs w:val="20"/>
          <w:lang w:val="fr-CA"/>
        </w:rPr>
        <w:t>a</w:t>
      </w:r>
      <w:r>
        <w:rPr>
          <w:rFonts w:cstheme="minorHAnsi"/>
          <w:sz w:val="20"/>
          <w:szCs w:val="20"/>
          <w:lang w:val="fr-CA"/>
        </w:rPr>
        <w:t>-témoigné</w:t>
      </w:r>
      <w:r w:rsidRPr="00885CC2">
        <w:rPr>
          <w:rFonts w:cstheme="minorHAnsi"/>
          <w:sz w:val="20"/>
          <w:szCs w:val="20"/>
          <w:lang w:val="fr-CA"/>
        </w:rPr>
        <w:t xml:space="preserve"> </w:t>
      </w:r>
      <w:r>
        <w:rPr>
          <w:rFonts w:cstheme="minorHAnsi"/>
          <w:sz w:val="20"/>
          <w:szCs w:val="20"/>
          <w:lang w:val="fr-CA"/>
        </w:rPr>
        <w:t xml:space="preserve">      sur     le      </w:t>
      </w:r>
      <w:r w:rsidRPr="00885CC2">
        <w:rPr>
          <w:rFonts w:cstheme="minorHAnsi"/>
          <w:sz w:val="20"/>
          <w:szCs w:val="20"/>
          <w:lang w:val="fr-CA"/>
        </w:rPr>
        <w:t>Fils</w:t>
      </w:r>
      <w:r>
        <w:rPr>
          <w:rFonts w:cstheme="minorHAnsi"/>
          <w:sz w:val="20"/>
          <w:szCs w:val="20"/>
          <w:lang w:val="fr-CA"/>
        </w:rPr>
        <w:t xml:space="preserve">      son</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vertAlign w:val="superscript"/>
          <w:lang w:val="fr-CA"/>
        </w:rPr>
        <w:t>10</w:t>
      </w:r>
      <w:r w:rsidRPr="00885CC2">
        <w:rPr>
          <w:rFonts w:cstheme="minorHAnsi"/>
          <w:sz w:val="20"/>
          <w:szCs w:val="20"/>
          <w:lang w:val="fr-CA"/>
        </w:rPr>
        <w:t xml:space="preserve"> </w:t>
      </w:r>
      <w:r>
        <w:rPr>
          <w:rFonts w:cstheme="minorHAnsi"/>
          <w:sz w:val="20"/>
          <w:szCs w:val="20"/>
          <w:lang w:val="fr-CA"/>
        </w:rPr>
        <w:t>Le    croyant</w:t>
      </w:r>
    </w:p>
    <w:p w:rsidR="00A06C54" w:rsidRPr="00A06C54" w:rsidRDefault="00A06C54" w:rsidP="001E211A">
      <w:pPr>
        <w:spacing w:after="120"/>
        <w:ind w:left="720"/>
        <w:rPr>
          <w:rFonts w:cstheme="minorHAnsi"/>
          <w:lang w:val="fr-CA"/>
        </w:rPr>
      </w:pPr>
      <w:r w:rsidRPr="00A06C54">
        <w:rPr>
          <w:rFonts w:cstheme="minorHAnsi"/>
          <w:sz w:val="24"/>
          <w:lang w:val="el-GR"/>
        </w:rPr>
        <w:t>ἡ</w:t>
      </w:r>
      <w:r w:rsidRPr="001A15E7">
        <w:rPr>
          <w:rFonts w:cstheme="minorHAnsi"/>
          <w:lang w:val="fr-CA"/>
        </w:rPr>
        <w:t xml:space="preserve">  </w:t>
      </w:r>
      <w:r w:rsidRPr="00A06C54">
        <w:rPr>
          <w:rFonts w:cstheme="minorHAnsi"/>
          <w:sz w:val="24"/>
          <w:lang w:val="el-GR"/>
        </w:rPr>
        <w:t>μαρτυρία</w:t>
      </w:r>
      <w:r w:rsidRPr="001A15E7">
        <w:rPr>
          <w:rFonts w:cstheme="minorHAnsi"/>
          <w:lang w:val="fr-CA"/>
        </w:rPr>
        <w:t xml:space="preserve"> </w:t>
      </w:r>
      <w:r w:rsidRPr="00A06C54">
        <w:rPr>
          <w:rFonts w:cstheme="minorHAnsi"/>
          <w:sz w:val="24"/>
          <w:lang w:val="el-GR"/>
        </w:rPr>
        <w:t>τοῦ</w:t>
      </w:r>
      <w:r w:rsidRPr="001A15E7">
        <w:rPr>
          <w:rFonts w:cstheme="minorHAnsi"/>
          <w:lang w:val="fr-CA"/>
        </w:rPr>
        <w:t xml:space="preserve"> </w:t>
      </w:r>
      <w:r w:rsidRPr="00A06C54">
        <w:rPr>
          <w:rFonts w:cstheme="minorHAnsi"/>
          <w:sz w:val="24"/>
          <w:lang w:val="el-GR"/>
        </w:rPr>
        <w:t>θεοῦ</w:t>
      </w:r>
      <w:r w:rsidRPr="001A15E7">
        <w:rPr>
          <w:rFonts w:cstheme="minorHAnsi"/>
          <w:lang w:val="fr-CA"/>
        </w:rPr>
        <w:t xml:space="preserve"> </w:t>
      </w:r>
      <w:r w:rsidRPr="00A06C54">
        <w:rPr>
          <w:rFonts w:cstheme="minorHAnsi"/>
          <w:sz w:val="24"/>
          <w:lang w:val="el-GR"/>
        </w:rPr>
        <w:t>ὅτι</w:t>
      </w:r>
      <w:r w:rsidRPr="001A15E7">
        <w:rPr>
          <w:rFonts w:cstheme="minorHAnsi"/>
          <w:lang w:val="fr-CA"/>
        </w:rPr>
        <w:t xml:space="preserve"> </w:t>
      </w:r>
      <w:r w:rsidRPr="00A06C54">
        <w:rPr>
          <w:rFonts w:cstheme="minorHAnsi"/>
          <w:sz w:val="24"/>
          <w:lang w:val="el-GR"/>
        </w:rPr>
        <w:t>μεμαρτύρηκεν</w:t>
      </w:r>
      <w:r w:rsidRPr="001A15E7">
        <w:rPr>
          <w:rFonts w:cstheme="minorHAnsi"/>
          <w:lang w:val="fr-CA"/>
        </w:rPr>
        <w:t xml:space="preserve"> </w:t>
      </w:r>
      <w:r w:rsidRPr="00A06C54">
        <w:rPr>
          <w:rFonts w:cstheme="minorHAnsi"/>
          <w:sz w:val="24"/>
          <w:lang w:val="el-GR"/>
        </w:rPr>
        <w:t>περὶ</w:t>
      </w:r>
      <w:r w:rsidRPr="001A15E7">
        <w:rPr>
          <w:rFonts w:cstheme="minorHAnsi"/>
          <w:lang w:val="fr-CA"/>
        </w:rPr>
        <w:t xml:space="preserve"> </w:t>
      </w:r>
      <w:r w:rsidRPr="00A06C54">
        <w:rPr>
          <w:rFonts w:cstheme="minorHAnsi"/>
          <w:sz w:val="24"/>
          <w:lang w:val="el-GR"/>
        </w:rPr>
        <w:t>τοῦ</w:t>
      </w:r>
      <w:r w:rsidRPr="001A15E7">
        <w:rPr>
          <w:rFonts w:cstheme="minorHAnsi"/>
          <w:lang w:val="fr-CA"/>
        </w:rPr>
        <w:t xml:space="preserve"> </w:t>
      </w:r>
      <w:r w:rsidRPr="00A06C54">
        <w:rPr>
          <w:rFonts w:cstheme="minorHAnsi"/>
          <w:sz w:val="24"/>
          <w:lang w:val="el-GR"/>
        </w:rPr>
        <w:t>υἱοῦ</w:t>
      </w:r>
      <w:r w:rsidRPr="001A15E7">
        <w:rPr>
          <w:rFonts w:cstheme="minorHAnsi"/>
          <w:lang w:val="fr-CA"/>
        </w:rPr>
        <w:t xml:space="preserve"> </w:t>
      </w:r>
      <w:r w:rsidRPr="00A06C54">
        <w:rPr>
          <w:rFonts w:cstheme="minorHAnsi"/>
          <w:sz w:val="24"/>
          <w:lang w:val="el-GR"/>
        </w:rPr>
        <w:t>αὐτοῦ</w:t>
      </w:r>
      <w:r w:rsidRPr="001A15E7">
        <w:rPr>
          <w:rFonts w:cstheme="minorHAnsi"/>
          <w:lang w:val="fr-CA"/>
        </w:rPr>
        <w:t xml:space="preserve">. </w:t>
      </w:r>
      <w:r w:rsidRPr="00A06C54">
        <w:rPr>
          <w:rFonts w:cstheme="minorHAnsi"/>
          <w:vertAlign w:val="superscript"/>
          <w:lang w:val="fr-CA"/>
        </w:rPr>
        <w:t>10</w:t>
      </w:r>
      <w:r w:rsidRPr="00A06C54">
        <w:rPr>
          <w:rFonts w:cstheme="minorHAnsi"/>
          <w:lang w:val="fr-CA"/>
        </w:rPr>
        <w:t xml:space="preserve"> </w:t>
      </w:r>
      <w:r w:rsidRPr="00A06C54">
        <w:rPr>
          <w:rFonts w:cstheme="minorHAnsi"/>
          <w:sz w:val="24"/>
          <w:lang w:val="el-GR"/>
        </w:rPr>
        <w:t>ὁ</w:t>
      </w:r>
      <w:r w:rsidRPr="00A06C54">
        <w:rPr>
          <w:rFonts w:cstheme="minorHAnsi"/>
          <w:lang w:val="fr-CA"/>
        </w:rPr>
        <w:t xml:space="preserve"> </w:t>
      </w:r>
      <w:r w:rsidRPr="00A06C54">
        <w:rPr>
          <w:rFonts w:cstheme="minorHAnsi"/>
          <w:sz w:val="24"/>
          <w:lang w:val="el-GR"/>
        </w:rPr>
        <w:t>πιστεύων</w:t>
      </w:r>
      <w:r w:rsidRPr="00A06C54">
        <w:rPr>
          <w:rFonts w:cstheme="minorHAnsi"/>
          <w:lang w:val="fr-CA"/>
        </w:rPr>
        <w:t xml:space="preserve"> </w:t>
      </w:r>
    </w:p>
    <w:p w:rsidR="00A06C54" w:rsidRPr="005C4C70" w:rsidRDefault="00A06C54" w:rsidP="001E211A">
      <w:pPr>
        <w:spacing w:after="0" w:line="240" w:lineRule="auto"/>
        <w:ind w:left="720"/>
        <w:rPr>
          <w:rFonts w:cstheme="minorHAnsi"/>
          <w:lang w:val="fr-CA"/>
        </w:rPr>
      </w:pPr>
      <w:proofErr w:type="gramStart"/>
      <w:r>
        <w:rPr>
          <w:rFonts w:cstheme="minorHAnsi"/>
          <w:sz w:val="20"/>
          <w:szCs w:val="20"/>
          <w:lang w:val="fr-CA"/>
        </w:rPr>
        <w:t>dans</w:t>
      </w:r>
      <w:proofErr w:type="gramEnd"/>
      <w:r>
        <w:rPr>
          <w:rFonts w:cstheme="minorHAnsi"/>
          <w:sz w:val="20"/>
          <w:szCs w:val="20"/>
          <w:lang w:val="fr-CA"/>
        </w:rPr>
        <w:t xml:space="preserve"> le     </w:t>
      </w:r>
      <w:r w:rsidRPr="00885CC2">
        <w:rPr>
          <w:rFonts w:cstheme="minorHAnsi"/>
          <w:sz w:val="20"/>
          <w:szCs w:val="20"/>
          <w:lang w:val="fr-CA"/>
        </w:rPr>
        <w:t xml:space="preserve">Fils </w:t>
      </w:r>
      <w:r>
        <w:rPr>
          <w:rFonts w:cstheme="minorHAnsi"/>
          <w:sz w:val="20"/>
          <w:szCs w:val="20"/>
          <w:lang w:val="fr-CA"/>
        </w:rPr>
        <w:t xml:space="preserve">   du     </w:t>
      </w:r>
      <w:r w:rsidRPr="00885CC2">
        <w:rPr>
          <w:rFonts w:cstheme="minorHAnsi"/>
          <w:sz w:val="20"/>
          <w:szCs w:val="20"/>
          <w:lang w:val="fr-CA"/>
        </w:rPr>
        <w:t xml:space="preserve">Dieu </w:t>
      </w:r>
      <w:r>
        <w:rPr>
          <w:rFonts w:cstheme="minorHAnsi"/>
          <w:sz w:val="20"/>
          <w:szCs w:val="20"/>
          <w:lang w:val="fr-CA"/>
        </w:rPr>
        <w:t xml:space="preserve">    </w:t>
      </w:r>
      <w:r w:rsidRPr="00885CC2">
        <w:rPr>
          <w:rFonts w:cstheme="minorHAnsi"/>
          <w:sz w:val="20"/>
          <w:szCs w:val="20"/>
          <w:lang w:val="fr-CA"/>
        </w:rPr>
        <w:t xml:space="preserve">a </w:t>
      </w:r>
      <w:r>
        <w:rPr>
          <w:rFonts w:cstheme="minorHAnsi"/>
          <w:sz w:val="20"/>
          <w:szCs w:val="20"/>
          <w:lang w:val="fr-CA"/>
        </w:rPr>
        <w:t xml:space="preserve">     l</w:t>
      </w:r>
      <w:r w:rsidRPr="00885CC2">
        <w:rPr>
          <w:rFonts w:cstheme="minorHAnsi"/>
          <w:sz w:val="20"/>
          <w:szCs w:val="20"/>
          <w:lang w:val="fr-CA"/>
        </w:rPr>
        <w:t xml:space="preserve">e </w:t>
      </w:r>
      <w:r>
        <w:rPr>
          <w:rFonts w:cstheme="minorHAnsi"/>
          <w:sz w:val="20"/>
          <w:szCs w:val="20"/>
          <w:lang w:val="fr-CA"/>
        </w:rPr>
        <w:t xml:space="preserve">    </w:t>
      </w:r>
      <w:r w:rsidRPr="00885CC2">
        <w:rPr>
          <w:rFonts w:cstheme="minorHAnsi"/>
          <w:sz w:val="20"/>
          <w:szCs w:val="20"/>
          <w:lang w:val="fr-CA"/>
        </w:rPr>
        <w:t xml:space="preserve">témoignage </w:t>
      </w:r>
      <w:r>
        <w:rPr>
          <w:rFonts w:cstheme="minorHAnsi"/>
          <w:sz w:val="20"/>
          <w:szCs w:val="20"/>
          <w:lang w:val="fr-CA"/>
        </w:rPr>
        <w:t xml:space="preserve"> </w:t>
      </w:r>
      <w:r w:rsidRPr="00885CC2">
        <w:rPr>
          <w:rFonts w:cstheme="minorHAnsi"/>
          <w:sz w:val="20"/>
          <w:szCs w:val="20"/>
          <w:lang w:val="fr-CA"/>
        </w:rPr>
        <w:t xml:space="preserve">en lui-même; </w:t>
      </w:r>
      <w:r>
        <w:rPr>
          <w:rFonts w:cstheme="minorHAnsi"/>
          <w:sz w:val="20"/>
          <w:szCs w:val="20"/>
          <w:lang w:val="fr-CA"/>
        </w:rPr>
        <w:t>le ne     croyant</w:t>
      </w:r>
      <w:r w:rsidRPr="00885CC2">
        <w:rPr>
          <w:rFonts w:cstheme="minorHAnsi"/>
          <w:sz w:val="20"/>
          <w:szCs w:val="20"/>
          <w:lang w:val="fr-CA"/>
        </w:rPr>
        <w:t xml:space="preserve"> </w:t>
      </w:r>
      <w:r>
        <w:rPr>
          <w:rFonts w:cstheme="minorHAnsi"/>
          <w:sz w:val="20"/>
          <w:szCs w:val="20"/>
          <w:lang w:val="fr-CA"/>
        </w:rPr>
        <w:t xml:space="preserve">     le   </w:t>
      </w:r>
      <w:r w:rsidRPr="00885CC2">
        <w:rPr>
          <w:rFonts w:cstheme="minorHAnsi"/>
          <w:sz w:val="20"/>
          <w:szCs w:val="20"/>
          <w:lang w:val="fr-CA"/>
        </w:rPr>
        <w:t>Dieu</w:t>
      </w:r>
    </w:p>
    <w:p w:rsidR="00A06C54" w:rsidRPr="001A15E7" w:rsidRDefault="00A06C54" w:rsidP="001E211A">
      <w:pPr>
        <w:spacing w:after="120"/>
        <w:ind w:left="720"/>
        <w:rPr>
          <w:rFonts w:cstheme="minorHAnsi"/>
          <w:lang w:val="fr-CA"/>
        </w:rPr>
      </w:pPr>
      <w:r w:rsidRPr="00A06C54">
        <w:rPr>
          <w:rFonts w:cstheme="minorHAnsi"/>
          <w:sz w:val="24"/>
          <w:lang w:val="el-GR"/>
        </w:rPr>
        <w:t>εἰς</w:t>
      </w:r>
      <w:r w:rsidRPr="001A15E7">
        <w:rPr>
          <w:rFonts w:cstheme="minorHAnsi"/>
          <w:lang w:val="fr-CA"/>
        </w:rPr>
        <w:t xml:space="preserve"> </w:t>
      </w:r>
      <w:r w:rsidRPr="00A06C54">
        <w:rPr>
          <w:rFonts w:cstheme="minorHAnsi"/>
          <w:sz w:val="24"/>
          <w:lang w:val="el-GR"/>
        </w:rPr>
        <w:t>τὸν</w:t>
      </w:r>
      <w:r w:rsidRPr="001A15E7">
        <w:rPr>
          <w:rFonts w:cstheme="minorHAnsi"/>
          <w:lang w:val="fr-CA"/>
        </w:rPr>
        <w:t xml:space="preserve"> </w:t>
      </w:r>
      <w:r w:rsidRPr="00A06C54">
        <w:rPr>
          <w:rFonts w:cstheme="minorHAnsi"/>
          <w:sz w:val="24"/>
          <w:lang w:val="el-GR"/>
        </w:rPr>
        <w:t>υἱὸν</w:t>
      </w:r>
      <w:r w:rsidRPr="001A15E7">
        <w:rPr>
          <w:rFonts w:cstheme="minorHAnsi"/>
          <w:lang w:val="fr-CA"/>
        </w:rPr>
        <w:t xml:space="preserve"> </w:t>
      </w:r>
      <w:r w:rsidRPr="00A06C54">
        <w:rPr>
          <w:rFonts w:cstheme="minorHAnsi"/>
          <w:sz w:val="24"/>
          <w:lang w:val="el-GR"/>
        </w:rPr>
        <w:t>τοῦ</w:t>
      </w:r>
      <w:r w:rsidRPr="001A15E7">
        <w:rPr>
          <w:rFonts w:cstheme="minorHAnsi"/>
          <w:lang w:val="fr-CA"/>
        </w:rPr>
        <w:t xml:space="preserve"> </w:t>
      </w:r>
      <w:r w:rsidRPr="00A06C54">
        <w:rPr>
          <w:rFonts w:cstheme="minorHAnsi"/>
          <w:sz w:val="24"/>
          <w:lang w:val="el-GR"/>
        </w:rPr>
        <w:t>θεοῦ</w:t>
      </w:r>
      <w:r w:rsidRPr="001A15E7">
        <w:rPr>
          <w:rFonts w:cstheme="minorHAnsi"/>
          <w:lang w:val="fr-CA"/>
        </w:rPr>
        <w:t xml:space="preserve"> </w:t>
      </w:r>
      <w:r w:rsidRPr="00A06C54">
        <w:rPr>
          <w:rFonts w:cstheme="minorHAnsi"/>
          <w:sz w:val="24"/>
          <w:lang w:val="el-GR"/>
        </w:rPr>
        <w:t>ἔχει</w:t>
      </w:r>
      <w:r w:rsidRPr="001A15E7">
        <w:rPr>
          <w:rFonts w:cstheme="minorHAnsi"/>
          <w:lang w:val="fr-CA"/>
        </w:rPr>
        <w:t xml:space="preserve"> </w:t>
      </w:r>
      <w:r w:rsidRPr="00A06C54">
        <w:rPr>
          <w:rFonts w:cstheme="minorHAnsi"/>
          <w:sz w:val="24"/>
          <w:lang w:val="el-GR"/>
        </w:rPr>
        <w:t>τὴν</w:t>
      </w:r>
      <w:r w:rsidRPr="001A15E7">
        <w:rPr>
          <w:rFonts w:cstheme="minorHAnsi"/>
          <w:lang w:val="fr-CA"/>
        </w:rPr>
        <w:t xml:space="preserve"> </w:t>
      </w:r>
      <w:r w:rsidRPr="00A06C54">
        <w:rPr>
          <w:rFonts w:cstheme="minorHAnsi"/>
          <w:sz w:val="24"/>
          <w:lang w:val="el-GR"/>
        </w:rPr>
        <w:t>μαρτυρίαν</w:t>
      </w:r>
      <w:r w:rsidRPr="001A15E7">
        <w:rPr>
          <w:rFonts w:cstheme="minorHAnsi"/>
          <w:lang w:val="fr-CA"/>
        </w:rPr>
        <w:t xml:space="preserve"> </w:t>
      </w:r>
      <w:r w:rsidRPr="00A06C54">
        <w:rPr>
          <w:rFonts w:cstheme="minorHAnsi"/>
          <w:sz w:val="24"/>
          <w:lang w:val="el-GR"/>
        </w:rPr>
        <w:t>ἐν</w:t>
      </w:r>
      <w:r w:rsidRPr="001A15E7">
        <w:rPr>
          <w:rFonts w:cstheme="minorHAnsi"/>
          <w:lang w:val="fr-CA"/>
        </w:rPr>
        <w:t xml:space="preserve">   </w:t>
      </w:r>
      <w:r w:rsidRPr="00A06C54">
        <w:rPr>
          <w:rFonts w:cstheme="minorHAnsi"/>
          <w:sz w:val="24"/>
          <w:lang w:val="el-GR"/>
        </w:rPr>
        <w:t>αὑτῷ</w:t>
      </w:r>
      <w:r w:rsidRPr="001A15E7">
        <w:rPr>
          <w:rFonts w:cstheme="minorHAnsi"/>
          <w:lang w:val="fr-CA"/>
        </w:rPr>
        <w:t xml:space="preserve">· </w:t>
      </w:r>
      <w:r>
        <w:rPr>
          <w:rFonts w:cstheme="minorHAnsi"/>
          <w:lang w:val="fr-CA"/>
        </w:rPr>
        <w:t xml:space="preserve">  </w:t>
      </w:r>
      <w:r w:rsidRPr="00A06C54">
        <w:rPr>
          <w:rFonts w:cstheme="minorHAnsi"/>
          <w:sz w:val="24"/>
          <w:lang w:val="el-GR"/>
        </w:rPr>
        <w:t>ὁ</w:t>
      </w:r>
      <w:r w:rsidRPr="001A15E7">
        <w:rPr>
          <w:rFonts w:cstheme="minorHAnsi"/>
          <w:lang w:val="fr-CA"/>
        </w:rPr>
        <w:t xml:space="preserve"> </w:t>
      </w:r>
      <w:r w:rsidRPr="00A06C54">
        <w:rPr>
          <w:rFonts w:cstheme="minorHAnsi"/>
          <w:sz w:val="24"/>
          <w:lang w:val="el-GR"/>
        </w:rPr>
        <w:t>μὴ</w:t>
      </w:r>
      <w:r w:rsidRPr="001A15E7">
        <w:rPr>
          <w:rFonts w:cstheme="minorHAnsi"/>
          <w:lang w:val="fr-CA"/>
        </w:rPr>
        <w:t xml:space="preserve"> </w:t>
      </w:r>
      <w:r w:rsidRPr="00A06C54">
        <w:rPr>
          <w:rFonts w:cstheme="minorHAnsi"/>
          <w:sz w:val="24"/>
          <w:lang w:val="el-GR"/>
        </w:rPr>
        <w:t>πιστεύων</w:t>
      </w:r>
      <w:r w:rsidRPr="001A15E7">
        <w:rPr>
          <w:rFonts w:cstheme="minorHAnsi"/>
          <w:lang w:val="fr-CA"/>
        </w:rPr>
        <w:t xml:space="preserve"> </w:t>
      </w:r>
      <w:r w:rsidRPr="00A06C54">
        <w:rPr>
          <w:rFonts w:cstheme="minorHAnsi"/>
          <w:sz w:val="24"/>
          <w:lang w:val="el-GR"/>
        </w:rPr>
        <w:t>τῷ</w:t>
      </w:r>
      <w:r w:rsidRPr="001A15E7">
        <w:rPr>
          <w:rFonts w:cstheme="minorHAnsi"/>
          <w:lang w:val="fr-CA"/>
        </w:rPr>
        <w:t xml:space="preserve"> </w:t>
      </w:r>
      <w:r w:rsidRPr="00A06C54">
        <w:rPr>
          <w:rFonts w:cstheme="minorHAnsi"/>
          <w:sz w:val="24"/>
          <w:lang w:val="el-GR"/>
        </w:rPr>
        <w:t>θεῷ</w:t>
      </w:r>
      <w:r w:rsidRPr="001A15E7">
        <w:rPr>
          <w:rFonts w:cstheme="minorHAnsi"/>
          <w:lang w:val="fr-CA"/>
        </w:rPr>
        <w:t xml:space="preserve"> </w:t>
      </w:r>
    </w:p>
    <w:p w:rsidR="00A06C54" w:rsidRPr="005C4C70" w:rsidRDefault="00A06C54" w:rsidP="001E211A">
      <w:pPr>
        <w:spacing w:after="0" w:line="240" w:lineRule="auto"/>
        <w:ind w:left="720"/>
        <w:rPr>
          <w:rFonts w:cstheme="minorHAnsi"/>
          <w:lang w:val="fr-CA"/>
        </w:rPr>
      </w:pPr>
      <w:r>
        <w:rPr>
          <w:rFonts w:cstheme="minorHAnsi"/>
          <w:sz w:val="20"/>
          <w:szCs w:val="20"/>
          <w:lang w:val="fr-CA"/>
        </w:rPr>
        <w:t xml:space="preserve"> </w:t>
      </w:r>
      <w:proofErr w:type="gramStart"/>
      <w:r w:rsidRPr="00885CC2">
        <w:rPr>
          <w:rFonts w:cstheme="minorHAnsi"/>
          <w:sz w:val="20"/>
          <w:szCs w:val="20"/>
          <w:lang w:val="fr-CA"/>
        </w:rPr>
        <w:t>menteur</w:t>
      </w:r>
      <w:proofErr w:type="gramEnd"/>
      <w:r w:rsidRPr="00885CC2">
        <w:rPr>
          <w:rFonts w:cstheme="minorHAnsi"/>
          <w:sz w:val="20"/>
          <w:szCs w:val="20"/>
          <w:lang w:val="fr-CA"/>
        </w:rPr>
        <w:t xml:space="preserve"> </w:t>
      </w:r>
      <w:r>
        <w:rPr>
          <w:rFonts w:cstheme="minorHAnsi"/>
          <w:sz w:val="20"/>
          <w:szCs w:val="20"/>
          <w:lang w:val="fr-CA"/>
        </w:rPr>
        <w:t xml:space="preserve">          </w:t>
      </w:r>
      <w:proofErr w:type="spellStart"/>
      <w:r>
        <w:rPr>
          <w:rFonts w:cstheme="minorHAnsi"/>
          <w:sz w:val="20"/>
          <w:szCs w:val="20"/>
          <w:lang w:val="fr-CA"/>
        </w:rPr>
        <w:t>a-fait</w:t>
      </w:r>
      <w:proofErr w:type="spellEnd"/>
      <w:r>
        <w:rPr>
          <w:rFonts w:cstheme="minorHAnsi"/>
          <w:sz w:val="20"/>
          <w:szCs w:val="20"/>
          <w:lang w:val="fr-CA"/>
        </w:rPr>
        <w:t xml:space="preserve">            le</w:t>
      </w:r>
      <w:r w:rsidRPr="00885CC2">
        <w:rPr>
          <w:rFonts w:cstheme="minorHAnsi"/>
          <w:sz w:val="20"/>
          <w:szCs w:val="20"/>
          <w:lang w:val="fr-CA"/>
        </w:rPr>
        <w:t xml:space="preserve">, </w:t>
      </w:r>
      <w:r>
        <w:rPr>
          <w:rFonts w:cstheme="minorHAnsi"/>
          <w:sz w:val="20"/>
          <w:szCs w:val="20"/>
          <w:lang w:val="fr-CA"/>
        </w:rPr>
        <w:t xml:space="preserve">      car  </w:t>
      </w:r>
      <w:r w:rsidRPr="00885CC2">
        <w:rPr>
          <w:rFonts w:cstheme="minorHAnsi"/>
          <w:sz w:val="20"/>
          <w:szCs w:val="20"/>
          <w:lang w:val="fr-CA"/>
        </w:rPr>
        <w:t xml:space="preserve">ne </w:t>
      </w:r>
      <w:r>
        <w:rPr>
          <w:rFonts w:cstheme="minorHAnsi"/>
          <w:sz w:val="20"/>
          <w:szCs w:val="20"/>
          <w:lang w:val="fr-CA"/>
        </w:rPr>
        <w:t xml:space="preserve">          </w:t>
      </w:r>
      <w:proofErr w:type="spellStart"/>
      <w:r>
        <w:rPr>
          <w:rFonts w:cstheme="minorHAnsi"/>
          <w:sz w:val="20"/>
          <w:szCs w:val="20"/>
          <w:lang w:val="fr-CA"/>
        </w:rPr>
        <w:t>a-cru</w:t>
      </w:r>
      <w:proofErr w:type="spellEnd"/>
      <w:r>
        <w:rPr>
          <w:rFonts w:cstheme="minorHAnsi"/>
          <w:sz w:val="20"/>
          <w:szCs w:val="20"/>
          <w:lang w:val="fr-CA"/>
        </w:rPr>
        <w:t xml:space="preserve">          dans le    </w:t>
      </w:r>
      <w:r w:rsidRPr="00885CC2">
        <w:rPr>
          <w:rFonts w:cstheme="minorHAnsi"/>
          <w:sz w:val="20"/>
          <w:szCs w:val="20"/>
          <w:lang w:val="fr-CA"/>
        </w:rPr>
        <w:t xml:space="preserve">témoignage que </w:t>
      </w:r>
      <w:r>
        <w:rPr>
          <w:rFonts w:cstheme="minorHAnsi"/>
          <w:sz w:val="20"/>
          <w:szCs w:val="20"/>
          <w:lang w:val="fr-CA"/>
        </w:rPr>
        <w:t xml:space="preserve">   a-témoigné</w:t>
      </w:r>
    </w:p>
    <w:p w:rsidR="00A06C54" w:rsidRPr="00A06C54" w:rsidRDefault="00A06C54" w:rsidP="001E211A">
      <w:pPr>
        <w:spacing w:after="120"/>
        <w:ind w:left="720"/>
        <w:rPr>
          <w:rFonts w:cstheme="minorHAnsi"/>
          <w:lang w:val="fr-CA"/>
        </w:rPr>
      </w:pPr>
      <w:r w:rsidRPr="00A06C54">
        <w:rPr>
          <w:rFonts w:cstheme="minorHAnsi"/>
          <w:sz w:val="24"/>
          <w:lang w:val="el-GR"/>
        </w:rPr>
        <w:t>ψεύστην</w:t>
      </w:r>
      <w:r w:rsidRPr="00A06C54">
        <w:rPr>
          <w:rFonts w:cstheme="minorHAnsi"/>
          <w:lang w:val="fr-CA"/>
        </w:rPr>
        <w:t xml:space="preserve"> </w:t>
      </w:r>
      <w:r w:rsidRPr="00A06C54">
        <w:rPr>
          <w:rFonts w:cstheme="minorHAnsi"/>
          <w:sz w:val="24"/>
          <w:lang w:val="el-GR"/>
        </w:rPr>
        <w:t>πεποίηκεν</w:t>
      </w:r>
      <w:r w:rsidRPr="00A06C54">
        <w:rPr>
          <w:rFonts w:cstheme="minorHAnsi"/>
          <w:lang w:val="fr-CA"/>
        </w:rPr>
        <w:t xml:space="preserve"> </w:t>
      </w:r>
      <w:r w:rsidRPr="00A06C54">
        <w:rPr>
          <w:rFonts w:cstheme="minorHAnsi"/>
          <w:sz w:val="24"/>
          <w:lang w:val="el-GR"/>
        </w:rPr>
        <w:t>αὐτόν</w:t>
      </w:r>
      <w:r w:rsidRPr="00A06C54">
        <w:rPr>
          <w:rFonts w:cstheme="minorHAnsi"/>
          <w:lang w:val="fr-CA"/>
        </w:rPr>
        <w:t xml:space="preserve">, </w:t>
      </w:r>
      <w:r w:rsidRPr="00A06C54">
        <w:rPr>
          <w:rFonts w:cstheme="minorHAnsi"/>
          <w:sz w:val="24"/>
          <w:lang w:val="el-GR"/>
        </w:rPr>
        <w:t>ὅτι</w:t>
      </w:r>
      <w:r w:rsidRPr="00A06C54">
        <w:rPr>
          <w:rFonts w:cstheme="minorHAnsi"/>
          <w:lang w:val="fr-CA"/>
        </w:rPr>
        <w:t xml:space="preserve"> </w:t>
      </w:r>
      <w:r w:rsidRPr="00A06C54">
        <w:rPr>
          <w:rFonts w:cstheme="minorHAnsi"/>
          <w:sz w:val="24"/>
          <w:lang w:val="el-GR"/>
        </w:rPr>
        <w:t>οὐ</w:t>
      </w:r>
      <w:r w:rsidRPr="00A06C54">
        <w:rPr>
          <w:rFonts w:cstheme="minorHAnsi"/>
          <w:lang w:val="fr-CA"/>
        </w:rPr>
        <w:t xml:space="preserve"> </w:t>
      </w:r>
      <w:r w:rsidRPr="00A06C54">
        <w:rPr>
          <w:rFonts w:cstheme="minorHAnsi"/>
          <w:sz w:val="24"/>
          <w:lang w:val="el-GR"/>
        </w:rPr>
        <w:t>πεπίστευκεν</w:t>
      </w:r>
      <w:r w:rsidRPr="00A06C54">
        <w:rPr>
          <w:rFonts w:cstheme="minorHAnsi"/>
          <w:lang w:val="fr-CA"/>
        </w:rPr>
        <w:t xml:space="preserve"> </w:t>
      </w:r>
      <w:r w:rsidRPr="00A06C54">
        <w:rPr>
          <w:rFonts w:cstheme="minorHAnsi"/>
          <w:sz w:val="24"/>
          <w:lang w:val="el-GR"/>
        </w:rPr>
        <w:t>εἰς</w:t>
      </w:r>
      <w:r w:rsidRPr="00A06C54">
        <w:rPr>
          <w:rFonts w:cstheme="minorHAnsi"/>
          <w:lang w:val="fr-CA"/>
        </w:rPr>
        <w:t xml:space="preserve"> </w:t>
      </w:r>
      <w:r w:rsidRPr="00A06C54">
        <w:rPr>
          <w:rFonts w:cstheme="minorHAnsi"/>
          <w:sz w:val="24"/>
          <w:lang w:val="el-GR"/>
        </w:rPr>
        <w:t>τὴν</w:t>
      </w:r>
      <w:r w:rsidRPr="00A06C54">
        <w:rPr>
          <w:rFonts w:cstheme="minorHAnsi"/>
          <w:lang w:val="fr-CA"/>
        </w:rPr>
        <w:t xml:space="preserve"> </w:t>
      </w:r>
      <w:r w:rsidRPr="00A06C54">
        <w:rPr>
          <w:rFonts w:cstheme="minorHAnsi"/>
          <w:sz w:val="24"/>
          <w:lang w:val="el-GR"/>
        </w:rPr>
        <w:t>μαρτυρίαν</w:t>
      </w:r>
      <w:r w:rsidRPr="00A06C54">
        <w:rPr>
          <w:rFonts w:cstheme="minorHAnsi"/>
          <w:lang w:val="fr-CA"/>
        </w:rPr>
        <w:t xml:space="preserve"> </w:t>
      </w:r>
      <w:r w:rsidRPr="00A06C54">
        <w:rPr>
          <w:rFonts w:cstheme="minorHAnsi"/>
          <w:sz w:val="24"/>
          <w:lang w:val="el-GR"/>
        </w:rPr>
        <w:t>ἣν</w:t>
      </w:r>
      <w:r w:rsidRPr="00A06C54">
        <w:rPr>
          <w:rFonts w:cstheme="minorHAnsi"/>
          <w:lang w:val="fr-CA"/>
        </w:rPr>
        <w:t xml:space="preserve"> </w:t>
      </w:r>
      <w:r w:rsidRPr="00A06C54">
        <w:rPr>
          <w:rFonts w:cstheme="minorHAnsi"/>
          <w:sz w:val="24"/>
          <w:lang w:val="el-GR"/>
        </w:rPr>
        <w:t>μεμαρτύρηκεν</w:t>
      </w:r>
      <w:r w:rsidRPr="00A06C54">
        <w:rPr>
          <w:rFonts w:cstheme="minorHAnsi"/>
          <w:lang w:val="fr-CA"/>
        </w:rPr>
        <w:t xml:space="preserve"> </w:t>
      </w:r>
    </w:p>
    <w:p w:rsidR="00A06C54" w:rsidRPr="005C4C70" w:rsidRDefault="00A06C54" w:rsidP="001E211A">
      <w:pPr>
        <w:spacing w:after="0" w:line="240" w:lineRule="auto"/>
        <w:ind w:left="720"/>
        <w:rPr>
          <w:rFonts w:cstheme="minorHAnsi"/>
          <w:lang w:val="fr-CA"/>
        </w:rPr>
      </w:pPr>
      <w:proofErr w:type="gramStart"/>
      <w:r>
        <w:rPr>
          <w:rFonts w:cstheme="minorHAnsi"/>
          <w:sz w:val="20"/>
          <w:szCs w:val="20"/>
          <w:lang w:val="fr-CA"/>
        </w:rPr>
        <w:t>le</w:t>
      </w:r>
      <w:proofErr w:type="gramEnd"/>
      <w:r>
        <w:rPr>
          <w:rFonts w:cstheme="minorHAnsi"/>
          <w:sz w:val="20"/>
          <w:szCs w:val="20"/>
          <w:lang w:val="fr-CA"/>
        </w:rPr>
        <w:t xml:space="preserve">   Dieu   sur     le      </w:t>
      </w:r>
      <w:r w:rsidRPr="00885CC2">
        <w:rPr>
          <w:rFonts w:cstheme="minorHAnsi"/>
          <w:sz w:val="20"/>
          <w:szCs w:val="20"/>
          <w:lang w:val="fr-CA"/>
        </w:rPr>
        <w:t>Fils</w:t>
      </w:r>
      <w:r>
        <w:rPr>
          <w:rFonts w:cstheme="minorHAnsi"/>
          <w:sz w:val="20"/>
          <w:szCs w:val="20"/>
          <w:lang w:val="fr-CA"/>
        </w:rPr>
        <w:t xml:space="preserve">       son</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vertAlign w:val="superscript"/>
          <w:lang w:val="fr-CA"/>
        </w:rPr>
        <w:t>11</w:t>
      </w:r>
      <w:r w:rsidRPr="00885CC2">
        <w:rPr>
          <w:rFonts w:cstheme="minorHAnsi"/>
          <w:sz w:val="20"/>
          <w:szCs w:val="20"/>
          <w:lang w:val="fr-CA"/>
        </w:rPr>
        <w:t xml:space="preserve"> Et </w:t>
      </w:r>
      <w:r>
        <w:rPr>
          <w:rFonts w:cstheme="minorHAnsi"/>
          <w:sz w:val="20"/>
          <w:szCs w:val="20"/>
          <w:lang w:val="fr-CA"/>
        </w:rPr>
        <w:t xml:space="preserve">    </w:t>
      </w:r>
      <w:r w:rsidRPr="00885CC2">
        <w:rPr>
          <w:rFonts w:cstheme="minorHAnsi"/>
          <w:sz w:val="20"/>
          <w:szCs w:val="20"/>
          <w:lang w:val="fr-CA"/>
        </w:rPr>
        <w:t>ce</w:t>
      </w:r>
      <w:r>
        <w:rPr>
          <w:rFonts w:cstheme="minorHAnsi"/>
          <w:sz w:val="20"/>
          <w:szCs w:val="20"/>
          <w:lang w:val="fr-CA"/>
        </w:rPr>
        <w:t xml:space="preserve">ci       </w:t>
      </w:r>
      <w:proofErr w:type="gramStart"/>
      <w:r>
        <w:rPr>
          <w:rFonts w:cstheme="minorHAnsi"/>
          <w:sz w:val="20"/>
          <w:szCs w:val="20"/>
          <w:lang w:val="fr-CA"/>
        </w:rPr>
        <w:t>est  le</w:t>
      </w:r>
      <w:proofErr w:type="gramEnd"/>
      <w:r w:rsidRPr="00885CC2">
        <w:rPr>
          <w:rFonts w:cstheme="minorHAnsi"/>
          <w:sz w:val="20"/>
          <w:szCs w:val="20"/>
          <w:lang w:val="fr-CA"/>
        </w:rPr>
        <w:t xml:space="preserve"> témoignage, que </w:t>
      </w:r>
      <w:r>
        <w:rPr>
          <w:rFonts w:cstheme="minorHAnsi"/>
          <w:sz w:val="20"/>
          <w:szCs w:val="20"/>
          <w:lang w:val="fr-CA"/>
        </w:rPr>
        <w:t xml:space="preserve">   </w:t>
      </w:r>
      <w:r w:rsidRPr="00885CC2">
        <w:rPr>
          <w:rFonts w:cstheme="minorHAnsi"/>
          <w:sz w:val="20"/>
          <w:szCs w:val="20"/>
          <w:lang w:val="fr-CA"/>
        </w:rPr>
        <w:t xml:space="preserve">vie </w:t>
      </w:r>
      <w:r>
        <w:rPr>
          <w:rFonts w:cstheme="minorHAnsi"/>
          <w:sz w:val="20"/>
          <w:szCs w:val="20"/>
          <w:lang w:val="fr-CA"/>
        </w:rPr>
        <w:t xml:space="preserve">   </w:t>
      </w:r>
      <w:r w:rsidRPr="00885CC2">
        <w:rPr>
          <w:rFonts w:cstheme="minorHAnsi"/>
          <w:sz w:val="20"/>
          <w:szCs w:val="20"/>
          <w:lang w:val="fr-CA"/>
        </w:rPr>
        <w:t>éternelle</w:t>
      </w:r>
      <w:r>
        <w:rPr>
          <w:rFonts w:cstheme="minorHAnsi"/>
          <w:sz w:val="20"/>
          <w:szCs w:val="20"/>
          <w:lang w:val="fr-CA"/>
        </w:rPr>
        <w:t xml:space="preserve">     donna</w:t>
      </w:r>
      <w:r w:rsidRPr="00885CC2">
        <w:rPr>
          <w:rFonts w:cstheme="minorHAnsi"/>
          <w:sz w:val="20"/>
          <w:szCs w:val="20"/>
          <w:lang w:val="fr-CA"/>
        </w:rPr>
        <w:t>,</w:t>
      </w:r>
    </w:p>
    <w:p w:rsidR="00A06C54" w:rsidRPr="00A06C54" w:rsidRDefault="00A06C54" w:rsidP="001E211A">
      <w:pPr>
        <w:spacing w:after="120"/>
        <w:ind w:left="720"/>
        <w:rPr>
          <w:rFonts w:cstheme="minorHAnsi"/>
          <w:lang w:val="fr-CA"/>
        </w:rPr>
      </w:pPr>
      <w:r w:rsidRPr="00A06C54">
        <w:rPr>
          <w:rFonts w:cstheme="minorHAnsi"/>
          <w:sz w:val="24"/>
          <w:lang w:val="el-GR"/>
        </w:rPr>
        <w:t>ὁ</w:t>
      </w:r>
      <w:r w:rsidRPr="005C4C70">
        <w:rPr>
          <w:rFonts w:cstheme="minorHAnsi"/>
          <w:lang w:val="fr-CA"/>
        </w:rPr>
        <w:t xml:space="preserve"> </w:t>
      </w:r>
      <w:r w:rsidRPr="00A06C54">
        <w:rPr>
          <w:rFonts w:cstheme="minorHAnsi"/>
          <w:sz w:val="24"/>
          <w:lang w:val="el-GR"/>
        </w:rPr>
        <w:t>θεὸς</w:t>
      </w:r>
      <w:r w:rsidRPr="005C4C70">
        <w:rPr>
          <w:rFonts w:cstheme="minorHAnsi"/>
          <w:lang w:val="fr-CA"/>
        </w:rPr>
        <w:t xml:space="preserve"> </w:t>
      </w:r>
      <w:r w:rsidRPr="00A06C54">
        <w:rPr>
          <w:rFonts w:cstheme="minorHAnsi"/>
          <w:sz w:val="24"/>
          <w:lang w:val="el-GR"/>
        </w:rPr>
        <w:t>περὶ</w:t>
      </w:r>
      <w:r w:rsidRPr="005C4C70">
        <w:rPr>
          <w:rFonts w:cstheme="minorHAnsi"/>
          <w:lang w:val="fr-CA"/>
        </w:rPr>
        <w:t xml:space="preserve"> </w:t>
      </w:r>
      <w:r w:rsidRPr="00A06C54">
        <w:rPr>
          <w:rFonts w:cstheme="minorHAnsi"/>
          <w:sz w:val="24"/>
          <w:lang w:val="el-GR"/>
        </w:rPr>
        <w:t>τοῦ</w:t>
      </w:r>
      <w:r w:rsidRPr="005C4C70">
        <w:rPr>
          <w:rFonts w:cstheme="minorHAnsi"/>
          <w:lang w:val="fr-CA"/>
        </w:rPr>
        <w:t xml:space="preserve"> </w:t>
      </w:r>
      <w:r w:rsidRPr="00A06C54">
        <w:rPr>
          <w:rFonts w:cstheme="minorHAnsi"/>
          <w:sz w:val="24"/>
          <w:lang w:val="el-GR"/>
        </w:rPr>
        <w:t>υἱοῦ</w:t>
      </w:r>
      <w:r w:rsidRPr="005C4C70">
        <w:rPr>
          <w:rFonts w:cstheme="minorHAnsi"/>
          <w:lang w:val="fr-CA"/>
        </w:rPr>
        <w:t xml:space="preserve"> </w:t>
      </w:r>
      <w:r w:rsidRPr="00A06C54">
        <w:rPr>
          <w:rFonts w:cstheme="minorHAnsi"/>
          <w:sz w:val="24"/>
          <w:lang w:val="el-GR"/>
        </w:rPr>
        <w:t>αὐτοῦ</w:t>
      </w:r>
      <w:r w:rsidRPr="005C4C70">
        <w:rPr>
          <w:rFonts w:cstheme="minorHAnsi"/>
          <w:lang w:val="fr-CA"/>
        </w:rPr>
        <w:t xml:space="preserve">. </w:t>
      </w:r>
      <w:r w:rsidRPr="00A06C54">
        <w:rPr>
          <w:rFonts w:cstheme="minorHAnsi"/>
          <w:vertAlign w:val="superscript"/>
          <w:lang w:val="fr-CA"/>
        </w:rPr>
        <w:t>11</w:t>
      </w:r>
      <w:r w:rsidRPr="00A06C54">
        <w:rPr>
          <w:rFonts w:cstheme="minorHAnsi"/>
          <w:lang w:val="fr-CA"/>
        </w:rPr>
        <w:t xml:space="preserve"> </w:t>
      </w:r>
      <w:r w:rsidRPr="00A06C54">
        <w:rPr>
          <w:rFonts w:cstheme="minorHAnsi"/>
          <w:sz w:val="24"/>
          <w:lang w:val="el-GR"/>
        </w:rPr>
        <w:t>καὶ</w:t>
      </w:r>
      <w:r w:rsidRPr="00A06C54">
        <w:rPr>
          <w:rFonts w:cstheme="minorHAnsi"/>
          <w:lang w:val="fr-CA"/>
        </w:rPr>
        <w:t xml:space="preserve"> </w:t>
      </w:r>
      <w:r w:rsidRPr="00A06C54">
        <w:rPr>
          <w:rFonts w:cstheme="minorHAnsi"/>
          <w:sz w:val="24"/>
          <w:lang w:val="el-GR"/>
        </w:rPr>
        <w:t>αὕτη</w:t>
      </w:r>
      <w:r w:rsidRPr="00A06C54">
        <w:rPr>
          <w:rFonts w:cstheme="minorHAnsi"/>
          <w:lang w:val="fr-CA"/>
        </w:rPr>
        <w:t xml:space="preserve"> </w:t>
      </w:r>
      <w:r w:rsidRPr="00A06C54">
        <w:rPr>
          <w:rFonts w:cstheme="minorHAnsi"/>
          <w:sz w:val="24"/>
          <w:lang w:val="el-GR"/>
        </w:rPr>
        <w:t>ἐστὶν</w:t>
      </w:r>
      <w:r w:rsidRPr="00A06C54">
        <w:rPr>
          <w:rFonts w:cstheme="minorHAnsi"/>
          <w:lang w:val="fr-CA"/>
        </w:rPr>
        <w:t xml:space="preserve"> </w:t>
      </w:r>
      <w:r w:rsidRPr="00A06C54">
        <w:rPr>
          <w:rFonts w:cstheme="minorHAnsi"/>
          <w:sz w:val="24"/>
          <w:lang w:val="el-GR"/>
        </w:rPr>
        <w:t>ἡ</w:t>
      </w:r>
      <w:r w:rsidRPr="00A06C54">
        <w:rPr>
          <w:rFonts w:cstheme="minorHAnsi"/>
          <w:lang w:val="fr-CA"/>
        </w:rPr>
        <w:t xml:space="preserve"> </w:t>
      </w:r>
      <w:r w:rsidRPr="00A06C54">
        <w:rPr>
          <w:rFonts w:cstheme="minorHAnsi"/>
          <w:sz w:val="24"/>
          <w:lang w:val="el-GR"/>
        </w:rPr>
        <w:t>μαρτυρία</w:t>
      </w:r>
      <w:r w:rsidRPr="00A06C54">
        <w:rPr>
          <w:rFonts w:cstheme="minorHAnsi"/>
          <w:lang w:val="fr-CA"/>
        </w:rPr>
        <w:t xml:space="preserve">, </w:t>
      </w:r>
      <w:r w:rsidRPr="00A06C54">
        <w:rPr>
          <w:rFonts w:cstheme="minorHAnsi"/>
          <w:sz w:val="24"/>
          <w:lang w:val="el-GR"/>
        </w:rPr>
        <w:t>ὅτι</w:t>
      </w:r>
      <w:r w:rsidRPr="00A06C54">
        <w:rPr>
          <w:rFonts w:cstheme="minorHAnsi"/>
          <w:lang w:val="fr-CA"/>
        </w:rPr>
        <w:t xml:space="preserve"> </w:t>
      </w:r>
      <w:r w:rsidRPr="00A06C54">
        <w:rPr>
          <w:rFonts w:cstheme="minorHAnsi"/>
          <w:sz w:val="24"/>
          <w:lang w:val="el-GR"/>
        </w:rPr>
        <w:t>ζωὴν</w:t>
      </w:r>
      <w:r w:rsidRPr="00A06C54">
        <w:rPr>
          <w:rFonts w:cstheme="minorHAnsi"/>
          <w:lang w:val="fr-CA"/>
        </w:rPr>
        <w:t xml:space="preserve"> </w:t>
      </w:r>
      <w:r w:rsidRPr="00A06C54">
        <w:rPr>
          <w:rFonts w:cstheme="minorHAnsi"/>
          <w:sz w:val="24"/>
          <w:lang w:val="el-GR"/>
        </w:rPr>
        <w:t>αἰώνιον</w:t>
      </w:r>
      <w:r w:rsidRPr="00A06C54">
        <w:rPr>
          <w:rFonts w:cstheme="minorHAnsi"/>
          <w:lang w:val="fr-CA"/>
        </w:rPr>
        <w:t xml:space="preserve"> </w:t>
      </w:r>
      <w:r w:rsidRPr="00A06C54">
        <w:rPr>
          <w:rFonts w:cstheme="minorHAnsi"/>
          <w:sz w:val="24"/>
          <w:lang w:val="el-GR"/>
        </w:rPr>
        <w:t>ἔδωκεν</w:t>
      </w:r>
      <w:r w:rsidRPr="00A06C54">
        <w:rPr>
          <w:rFonts w:cstheme="minorHAnsi"/>
          <w:lang w:val="fr-CA"/>
        </w:rPr>
        <w:t xml:space="preserve"> </w:t>
      </w:r>
    </w:p>
    <w:p w:rsidR="00A06C54" w:rsidRPr="005C4C70" w:rsidRDefault="00A06C54" w:rsidP="001E211A">
      <w:pPr>
        <w:spacing w:after="0" w:line="240" w:lineRule="auto"/>
        <w:ind w:left="720"/>
        <w:rPr>
          <w:rFonts w:cstheme="minorHAnsi"/>
          <w:lang w:val="fr-CA"/>
        </w:rPr>
      </w:pPr>
      <w:proofErr w:type="gramStart"/>
      <w:r>
        <w:rPr>
          <w:rFonts w:cstheme="minorHAnsi"/>
          <w:sz w:val="20"/>
          <w:szCs w:val="20"/>
          <w:lang w:val="fr-CA"/>
        </w:rPr>
        <w:t>le</w:t>
      </w:r>
      <w:proofErr w:type="gramEnd"/>
      <w:r>
        <w:rPr>
          <w:rFonts w:cstheme="minorHAnsi"/>
          <w:sz w:val="20"/>
          <w:szCs w:val="20"/>
          <w:lang w:val="fr-CA"/>
        </w:rPr>
        <w:t xml:space="preserve">    Dieu à-nous  </w:t>
      </w:r>
      <w:r w:rsidRPr="00885CC2">
        <w:rPr>
          <w:rFonts w:cstheme="minorHAnsi"/>
          <w:sz w:val="20"/>
          <w:szCs w:val="20"/>
          <w:lang w:val="fr-CA"/>
        </w:rPr>
        <w:t xml:space="preserve">et </w:t>
      </w:r>
      <w:r>
        <w:rPr>
          <w:rFonts w:cstheme="minorHAnsi"/>
          <w:sz w:val="20"/>
          <w:szCs w:val="20"/>
          <w:lang w:val="fr-CA"/>
        </w:rPr>
        <w:t xml:space="preserve">   ceci   la   </w:t>
      </w:r>
      <w:r w:rsidRPr="00885CC2">
        <w:rPr>
          <w:rFonts w:cstheme="minorHAnsi"/>
          <w:sz w:val="20"/>
          <w:szCs w:val="20"/>
          <w:lang w:val="fr-CA"/>
        </w:rPr>
        <w:t xml:space="preserve">vie </w:t>
      </w:r>
      <w:r>
        <w:rPr>
          <w:rFonts w:cstheme="minorHAnsi"/>
          <w:sz w:val="20"/>
          <w:szCs w:val="20"/>
          <w:lang w:val="fr-CA"/>
        </w:rPr>
        <w:t xml:space="preserve">  en  le    Fils     son         est</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vertAlign w:val="superscript"/>
          <w:lang w:val="fr-CA"/>
        </w:rPr>
        <w:t>12</w:t>
      </w:r>
      <w:r w:rsidRPr="00885CC2">
        <w:rPr>
          <w:rFonts w:cstheme="minorHAnsi"/>
          <w:sz w:val="20"/>
          <w:szCs w:val="20"/>
          <w:lang w:val="fr-CA"/>
        </w:rPr>
        <w:t xml:space="preserve"> </w:t>
      </w:r>
      <w:r>
        <w:rPr>
          <w:rFonts w:cstheme="minorHAnsi"/>
          <w:sz w:val="20"/>
          <w:szCs w:val="20"/>
          <w:lang w:val="fr-CA"/>
        </w:rPr>
        <w:t xml:space="preserve">Le ayant   </w:t>
      </w:r>
      <w:r w:rsidRPr="00885CC2">
        <w:rPr>
          <w:rFonts w:cstheme="minorHAnsi"/>
          <w:sz w:val="20"/>
          <w:szCs w:val="20"/>
          <w:lang w:val="fr-CA"/>
        </w:rPr>
        <w:t xml:space="preserve">le </w:t>
      </w:r>
      <w:r>
        <w:rPr>
          <w:rFonts w:cstheme="minorHAnsi"/>
          <w:sz w:val="20"/>
          <w:szCs w:val="20"/>
          <w:lang w:val="fr-CA"/>
        </w:rPr>
        <w:t xml:space="preserve">     </w:t>
      </w:r>
      <w:r w:rsidRPr="00885CC2">
        <w:rPr>
          <w:rFonts w:cstheme="minorHAnsi"/>
          <w:sz w:val="20"/>
          <w:szCs w:val="20"/>
          <w:lang w:val="fr-CA"/>
        </w:rPr>
        <w:t xml:space="preserve">Fils </w:t>
      </w:r>
      <w:r>
        <w:rPr>
          <w:rFonts w:cstheme="minorHAnsi"/>
          <w:sz w:val="20"/>
          <w:szCs w:val="20"/>
          <w:lang w:val="fr-CA"/>
        </w:rPr>
        <w:t xml:space="preserve">     </w:t>
      </w:r>
      <w:r w:rsidRPr="00885CC2">
        <w:rPr>
          <w:rFonts w:cstheme="minorHAnsi"/>
          <w:sz w:val="20"/>
          <w:szCs w:val="20"/>
          <w:lang w:val="fr-CA"/>
        </w:rPr>
        <w:t xml:space="preserve">a </w:t>
      </w:r>
      <w:r>
        <w:rPr>
          <w:rFonts w:cstheme="minorHAnsi"/>
          <w:sz w:val="20"/>
          <w:szCs w:val="20"/>
          <w:lang w:val="fr-CA"/>
        </w:rPr>
        <w:t xml:space="preserve">     </w:t>
      </w:r>
      <w:r w:rsidRPr="00885CC2">
        <w:rPr>
          <w:rFonts w:cstheme="minorHAnsi"/>
          <w:sz w:val="20"/>
          <w:szCs w:val="20"/>
          <w:lang w:val="fr-CA"/>
        </w:rPr>
        <w:t xml:space="preserve">la </w:t>
      </w:r>
      <w:r>
        <w:rPr>
          <w:rFonts w:cstheme="minorHAnsi"/>
          <w:sz w:val="20"/>
          <w:szCs w:val="20"/>
          <w:lang w:val="fr-CA"/>
        </w:rPr>
        <w:t xml:space="preserve">     </w:t>
      </w:r>
      <w:r w:rsidRPr="00885CC2">
        <w:rPr>
          <w:rFonts w:cstheme="minorHAnsi"/>
          <w:sz w:val="20"/>
          <w:szCs w:val="20"/>
          <w:lang w:val="fr-CA"/>
        </w:rPr>
        <w:t>vie;</w:t>
      </w:r>
    </w:p>
    <w:p w:rsidR="00A06C54" w:rsidRPr="00A06C54" w:rsidRDefault="00A06C54" w:rsidP="001E211A">
      <w:pPr>
        <w:spacing w:after="120"/>
        <w:ind w:left="720"/>
        <w:rPr>
          <w:rFonts w:cstheme="minorHAnsi"/>
          <w:lang w:val="fr-CA"/>
        </w:rPr>
      </w:pPr>
      <w:r w:rsidRPr="001B3719">
        <w:rPr>
          <w:rFonts w:cstheme="minorHAnsi"/>
          <w:lang w:val="fr-CA"/>
        </w:rPr>
        <w:t xml:space="preserve"> </w:t>
      </w:r>
      <w:r w:rsidRPr="00A06C54">
        <w:rPr>
          <w:rFonts w:cstheme="minorHAnsi"/>
          <w:sz w:val="24"/>
          <w:lang w:val="el-GR"/>
        </w:rPr>
        <w:t>ὁ</w:t>
      </w:r>
      <w:r w:rsidRPr="001B3719">
        <w:rPr>
          <w:rFonts w:cstheme="minorHAnsi"/>
          <w:lang w:val="fr-CA"/>
        </w:rPr>
        <w:t xml:space="preserve"> </w:t>
      </w:r>
      <w:r w:rsidRPr="00A06C54">
        <w:rPr>
          <w:rFonts w:cstheme="minorHAnsi"/>
          <w:sz w:val="24"/>
          <w:lang w:val="el-GR"/>
        </w:rPr>
        <w:t>θεὸς</w:t>
      </w:r>
      <w:r w:rsidRPr="001B3719">
        <w:rPr>
          <w:rFonts w:cstheme="minorHAnsi"/>
          <w:lang w:val="fr-CA"/>
        </w:rPr>
        <w:t xml:space="preserve"> </w:t>
      </w:r>
      <w:r w:rsidRPr="00A06C54">
        <w:rPr>
          <w:rFonts w:cstheme="minorHAnsi"/>
          <w:sz w:val="24"/>
          <w:lang w:val="el-GR"/>
        </w:rPr>
        <w:t>ἡμῖν</w:t>
      </w:r>
      <w:r w:rsidRPr="001B3719">
        <w:rPr>
          <w:rFonts w:cstheme="minorHAnsi"/>
          <w:lang w:val="fr-CA"/>
        </w:rPr>
        <w:t xml:space="preserve">, </w:t>
      </w:r>
      <w:r w:rsidRPr="00A06C54">
        <w:rPr>
          <w:rFonts w:cstheme="minorHAnsi"/>
          <w:sz w:val="24"/>
          <w:lang w:val="el-GR"/>
        </w:rPr>
        <w:t>καὶ</w:t>
      </w:r>
      <w:r w:rsidRPr="001B3719">
        <w:rPr>
          <w:rFonts w:cstheme="minorHAnsi"/>
          <w:lang w:val="fr-CA"/>
        </w:rPr>
        <w:t xml:space="preserve"> </w:t>
      </w:r>
      <w:r w:rsidRPr="00A06C54">
        <w:rPr>
          <w:rFonts w:cstheme="minorHAnsi"/>
          <w:sz w:val="24"/>
          <w:lang w:val="el-GR"/>
        </w:rPr>
        <w:t>αὕτη</w:t>
      </w:r>
      <w:r w:rsidRPr="001B3719">
        <w:rPr>
          <w:rFonts w:cstheme="minorHAnsi"/>
          <w:lang w:val="fr-CA"/>
        </w:rPr>
        <w:t xml:space="preserve"> </w:t>
      </w:r>
      <w:r w:rsidRPr="00A06C54">
        <w:rPr>
          <w:rFonts w:cstheme="minorHAnsi"/>
          <w:sz w:val="24"/>
          <w:lang w:val="el-GR"/>
        </w:rPr>
        <w:t>ἡ</w:t>
      </w:r>
      <w:r w:rsidRPr="001B3719">
        <w:rPr>
          <w:rFonts w:cstheme="minorHAnsi"/>
          <w:lang w:val="fr-CA"/>
        </w:rPr>
        <w:t xml:space="preserve"> </w:t>
      </w:r>
      <w:r w:rsidRPr="00A06C54">
        <w:rPr>
          <w:rFonts w:cstheme="minorHAnsi"/>
          <w:sz w:val="24"/>
          <w:lang w:val="el-GR"/>
        </w:rPr>
        <w:t>ζωὴ</w:t>
      </w:r>
      <w:r w:rsidRPr="001B3719">
        <w:rPr>
          <w:rFonts w:cstheme="minorHAnsi"/>
          <w:lang w:val="fr-CA"/>
        </w:rPr>
        <w:t xml:space="preserve"> </w:t>
      </w:r>
      <w:r w:rsidRPr="00A06C54">
        <w:rPr>
          <w:rFonts w:cstheme="minorHAnsi"/>
          <w:sz w:val="24"/>
          <w:lang w:val="el-GR"/>
        </w:rPr>
        <w:t>ἐν</w:t>
      </w:r>
      <w:r w:rsidRPr="001B3719">
        <w:rPr>
          <w:rFonts w:cstheme="minorHAnsi"/>
          <w:lang w:val="fr-CA"/>
        </w:rPr>
        <w:t xml:space="preserve"> </w:t>
      </w:r>
      <w:r w:rsidRPr="00A06C54">
        <w:rPr>
          <w:rFonts w:cstheme="minorHAnsi"/>
          <w:sz w:val="24"/>
          <w:lang w:val="el-GR"/>
        </w:rPr>
        <w:t>τῷ</w:t>
      </w:r>
      <w:r w:rsidRPr="001B3719">
        <w:rPr>
          <w:rFonts w:cstheme="minorHAnsi"/>
          <w:lang w:val="fr-CA"/>
        </w:rPr>
        <w:t xml:space="preserve"> </w:t>
      </w:r>
      <w:r w:rsidRPr="00A06C54">
        <w:rPr>
          <w:rFonts w:cstheme="minorHAnsi"/>
          <w:sz w:val="24"/>
          <w:lang w:val="el-GR"/>
        </w:rPr>
        <w:t>υἱῷ</w:t>
      </w:r>
      <w:r w:rsidRPr="001B3719">
        <w:rPr>
          <w:rFonts w:cstheme="minorHAnsi"/>
          <w:lang w:val="fr-CA"/>
        </w:rPr>
        <w:t xml:space="preserve"> </w:t>
      </w:r>
      <w:r w:rsidRPr="00A06C54">
        <w:rPr>
          <w:rFonts w:cstheme="minorHAnsi"/>
          <w:sz w:val="24"/>
          <w:lang w:val="el-GR"/>
        </w:rPr>
        <w:t>αὐτοῦ</w:t>
      </w:r>
      <w:r w:rsidRPr="001B3719">
        <w:rPr>
          <w:rFonts w:cstheme="minorHAnsi"/>
          <w:lang w:val="fr-CA"/>
        </w:rPr>
        <w:t xml:space="preserve"> </w:t>
      </w:r>
      <w:r w:rsidRPr="00A06C54">
        <w:rPr>
          <w:rFonts w:cstheme="minorHAnsi"/>
          <w:sz w:val="24"/>
          <w:lang w:val="el-GR"/>
        </w:rPr>
        <w:t>ἐστιν</w:t>
      </w:r>
      <w:r w:rsidRPr="001B3719">
        <w:rPr>
          <w:rFonts w:cstheme="minorHAnsi"/>
          <w:lang w:val="fr-CA"/>
        </w:rPr>
        <w:t xml:space="preserve">. </w:t>
      </w:r>
      <w:r w:rsidRPr="00A06C54">
        <w:rPr>
          <w:rFonts w:cstheme="minorHAnsi"/>
          <w:vertAlign w:val="superscript"/>
          <w:lang w:val="fr-CA"/>
        </w:rPr>
        <w:t>12</w:t>
      </w:r>
      <w:r w:rsidRPr="00A06C54">
        <w:rPr>
          <w:rFonts w:cstheme="minorHAnsi"/>
          <w:lang w:val="fr-CA"/>
        </w:rPr>
        <w:t xml:space="preserve"> </w:t>
      </w:r>
      <w:r w:rsidRPr="00A06C54">
        <w:rPr>
          <w:rFonts w:cstheme="minorHAnsi"/>
          <w:sz w:val="24"/>
          <w:lang w:val="el-GR"/>
        </w:rPr>
        <w:t>ὁ</w:t>
      </w:r>
      <w:r w:rsidRPr="00A06C54">
        <w:rPr>
          <w:rFonts w:cstheme="minorHAnsi"/>
          <w:lang w:val="fr-CA"/>
        </w:rPr>
        <w:t xml:space="preserve"> </w:t>
      </w:r>
      <w:r w:rsidRPr="00A06C54">
        <w:rPr>
          <w:rFonts w:cstheme="minorHAnsi"/>
          <w:sz w:val="24"/>
          <w:lang w:val="el-GR"/>
        </w:rPr>
        <w:t>ἔχων</w:t>
      </w:r>
      <w:r w:rsidRPr="00A06C54">
        <w:rPr>
          <w:rFonts w:cstheme="minorHAnsi"/>
          <w:lang w:val="fr-CA"/>
        </w:rPr>
        <w:t xml:space="preserve"> </w:t>
      </w:r>
      <w:r w:rsidRPr="00A06C54">
        <w:rPr>
          <w:rFonts w:cstheme="minorHAnsi"/>
          <w:sz w:val="24"/>
          <w:lang w:val="el-GR"/>
        </w:rPr>
        <w:t>τὸν</w:t>
      </w:r>
      <w:r w:rsidRPr="00A06C54">
        <w:rPr>
          <w:rFonts w:cstheme="minorHAnsi"/>
          <w:lang w:val="fr-CA"/>
        </w:rPr>
        <w:t xml:space="preserve"> </w:t>
      </w:r>
      <w:r w:rsidRPr="00A06C54">
        <w:rPr>
          <w:rFonts w:cstheme="minorHAnsi"/>
          <w:sz w:val="24"/>
          <w:lang w:val="el-GR"/>
        </w:rPr>
        <w:t>υἱὸν</w:t>
      </w:r>
      <w:r w:rsidRPr="00A06C54">
        <w:rPr>
          <w:rFonts w:cstheme="minorHAnsi"/>
          <w:lang w:val="fr-CA"/>
        </w:rPr>
        <w:t xml:space="preserve"> </w:t>
      </w:r>
      <w:r w:rsidRPr="00A06C54">
        <w:rPr>
          <w:rFonts w:cstheme="minorHAnsi"/>
          <w:sz w:val="24"/>
          <w:lang w:val="el-GR"/>
        </w:rPr>
        <w:t>ἔχει</w:t>
      </w:r>
      <w:r w:rsidRPr="00A06C54">
        <w:rPr>
          <w:rFonts w:cstheme="minorHAnsi"/>
          <w:lang w:val="fr-CA"/>
        </w:rPr>
        <w:t xml:space="preserve"> </w:t>
      </w:r>
      <w:r w:rsidRPr="00A06C54">
        <w:rPr>
          <w:rFonts w:cstheme="minorHAnsi"/>
          <w:sz w:val="24"/>
          <w:lang w:val="el-GR"/>
        </w:rPr>
        <w:t>τὴν</w:t>
      </w:r>
      <w:r w:rsidRPr="00A06C54">
        <w:rPr>
          <w:rFonts w:cstheme="minorHAnsi"/>
          <w:lang w:val="fr-CA"/>
        </w:rPr>
        <w:t xml:space="preserve"> </w:t>
      </w:r>
      <w:r w:rsidRPr="00A06C54">
        <w:rPr>
          <w:rFonts w:cstheme="minorHAnsi"/>
          <w:sz w:val="24"/>
          <w:lang w:val="el-GR"/>
        </w:rPr>
        <w:t>ζωήν</w:t>
      </w:r>
      <w:r w:rsidRPr="00A06C54">
        <w:rPr>
          <w:rFonts w:cstheme="minorHAnsi"/>
          <w:lang w:val="fr-CA"/>
        </w:rPr>
        <w:t xml:space="preserve">· </w:t>
      </w:r>
    </w:p>
    <w:p w:rsidR="00A06C54" w:rsidRPr="005C4C70" w:rsidRDefault="00A06C54" w:rsidP="001E211A">
      <w:pPr>
        <w:spacing w:after="0" w:line="240" w:lineRule="auto"/>
        <w:ind w:left="720"/>
        <w:rPr>
          <w:rFonts w:cstheme="minorHAnsi"/>
          <w:lang w:val="fr-CA"/>
        </w:rPr>
      </w:pPr>
      <w:proofErr w:type="gramStart"/>
      <w:r>
        <w:rPr>
          <w:rFonts w:cstheme="minorHAnsi"/>
          <w:sz w:val="20"/>
          <w:szCs w:val="20"/>
          <w:lang w:val="fr-CA"/>
        </w:rPr>
        <w:t xml:space="preserve">le  </w:t>
      </w:r>
      <w:r w:rsidRPr="00885CC2">
        <w:rPr>
          <w:rFonts w:cstheme="minorHAnsi"/>
          <w:sz w:val="20"/>
          <w:szCs w:val="20"/>
          <w:lang w:val="fr-CA"/>
        </w:rPr>
        <w:t>n</w:t>
      </w:r>
      <w:proofErr w:type="gramEnd"/>
      <w:r w:rsidRPr="00885CC2">
        <w:rPr>
          <w:rFonts w:cstheme="minorHAnsi"/>
          <w:sz w:val="20"/>
          <w:szCs w:val="20"/>
          <w:lang w:val="fr-CA"/>
        </w:rPr>
        <w:t>’</w:t>
      </w:r>
      <w:r>
        <w:rPr>
          <w:rFonts w:cstheme="minorHAnsi"/>
          <w:sz w:val="20"/>
          <w:szCs w:val="20"/>
          <w:lang w:val="fr-CA"/>
        </w:rPr>
        <w:t xml:space="preserve">   </w:t>
      </w:r>
      <w:r w:rsidRPr="00885CC2">
        <w:rPr>
          <w:rFonts w:cstheme="minorHAnsi"/>
          <w:sz w:val="20"/>
          <w:szCs w:val="20"/>
          <w:lang w:val="fr-CA"/>
        </w:rPr>
        <w:t>a</w:t>
      </w:r>
      <w:r>
        <w:rPr>
          <w:rFonts w:cstheme="minorHAnsi"/>
          <w:sz w:val="20"/>
          <w:szCs w:val="20"/>
          <w:lang w:val="fr-CA"/>
        </w:rPr>
        <w:t>yant</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lang w:val="fr-CA"/>
        </w:rPr>
        <w:t xml:space="preserve">le </w:t>
      </w:r>
      <w:r>
        <w:rPr>
          <w:rFonts w:cstheme="minorHAnsi"/>
          <w:sz w:val="20"/>
          <w:szCs w:val="20"/>
          <w:lang w:val="fr-CA"/>
        </w:rPr>
        <w:t xml:space="preserve">    </w:t>
      </w:r>
      <w:r w:rsidRPr="00885CC2">
        <w:rPr>
          <w:rFonts w:cstheme="minorHAnsi"/>
          <w:sz w:val="20"/>
          <w:szCs w:val="20"/>
          <w:lang w:val="fr-CA"/>
        </w:rPr>
        <w:t xml:space="preserve">Fils </w:t>
      </w:r>
      <w:r>
        <w:rPr>
          <w:rFonts w:cstheme="minorHAnsi"/>
          <w:sz w:val="20"/>
          <w:szCs w:val="20"/>
          <w:lang w:val="fr-CA"/>
        </w:rPr>
        <w:t xml:space="preserve">    du</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lang w:val="fr-CA"/>
        </w:rPr>
        <w:t xml:space="preserve">Dieu </w:t>
      </w:r>
      <w:r>
        <w:rPr>
          <w:rFonts w:cstheme="minorHAnsi"/>
          <w:sz w:val="20"/>
          <w:szCs w:val="20"/>
          <w:lang w:val="fr-CA"/>
        </w:rPr>
        <w:t xml:space="preserve">     la      </w:t>
      </w:r>
      <w:r w:rsidRPr="00885CC2">
        <w:rPr>
          <w:rFonts w:cstheme="minorHAnsi"/>
          <w:sz w:val="20"/>
          <w:szCs w:val="20"/>
          <w:lang w:val="fr-CA"/>
        </w:rPr>
        <w:t>vie</w:t>
      </w:r>
      <w:r>
        <w:rPr>
          <w:rFonts w:cstheme="minorHAnsi"/>
          <w:sz w:val="20"/>
          <w:szCs w:val="20"/>
          <w:lang w:val="fr-CA"/>
        </w:rPr>
        <w:t xml:space="preserve">       n’     a</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vertAlign w:val="superscript"/>
          <w:lang w:val="fr-CA"/>
        </w:rPr>
        <w:t>13</w:t>
      </w:r>
      <w:r w:rsidRPr="00885CC2">
        <w:rPr>
          <w:rFonts w:cstheme="minorHAnsi"/>
          <w:sz w:val="20"/>
          <w:szCs w:val="20"/>
          <w:lang w:val="fr-CA"/>
        </w:rPr>
        <w:t xml:space="preserve"> </w:t>
      </w:r>
      <w:r>
        <w:rPr>
          <w:rFonts w:cstheme="minorHAnsi"/>
          <w:sz w:val="20"/>
          <w:szCs w:val="20"/>
          <w:lang w:val="fr-CA"/>
        </w:rPr>
        <w:t>Ces-</w:t>
      </w:r>
      <w:r w:rsidRPr="00885CC2">
        <w:rPr>
          <w:rFonts w:cstheme="minorHAnsi"/>
          <w:sz w:val="20"/>
          <w:szCs w:val="20"/>
          <w:lang w:val="fr-CA"/>
        </w:rPr>
        <w:t>choses</w:t>
      </w:r>
      <w:r>
        <w:rPr>
          <w:rFonts w:cstheme="minorHAnsi"/>
          <w:sz w:val="20"/>
          <w:szCs w:val="20"/>
          <w:lang w:val="fr-CA"/>
        </w:rPr>
        <w:t xml:space="preserve"> </w:t>
      </w:r>
      <w:r w:rsidRPr="00885CC2">
        <w:rPr>
          <w:rFonts w:cstheme="minorHAnsi"/>
          <w:sz w:val="20"/>
          <w:szCs w:val="20"/>
          <w:lang w:val="fr-CA"/>
        </w:rPr>
        <w:t>écri</w:t>
      </w:r>
      <w:r>
        <w:rPr>
          <w:rFonts w:cstheme="minorHAnsi"/>
          <w:sz w:val="20"/>
          <w:szCs w:val="20"/>
          <w:lang w:val="fr-CA"/>
        </w:rPr>
        <w:t>vis   à-vous</w:t>
      </w:r>
      <w:r w:rsidRPr="00885CC2">
        <w:rPr>
          <w:rFonts w:cstheme="minorHAnsi"/>
          <w:sz w:val="20"/>
          <w:szCs w:val="20"/>
          <w:lang w:val="fr-CA"/>
        </w:rPr>
        <w:t xml:space="preserve">, </w:t>
      </w:r>
      <w:r>
        <w:rPr>
          <w:rFonts w:cstheme="minorHAnsi"/>
          <w:sz w:val="20"/>
          <w:szCs w:val="20"/>
          <w:lang w:val="fr-CA"/>
        </w:rPr>
        <w:t>que vous-</w:t>
      </w:r>
      <w:r w:rsidRPr="00885CC2">
        <w:rPr>
          <w:rFonts w:cstheme="minorHAnsi"/>
          <w:sz w:val="20"/>
          <w:szCs w:val="20"/>
          <w:lang w:val="fr-CA"/>
        </w:rPr>
        <w:t>sachiez</w:t>
      </w:r>
    </w:p>
    <w:p w:rsidR="00A06C54" w:rsidRPr="001B3719" w:rsidRDefault="00A06C54" w:rsidP="001E211A">
      <w:pPr>
        <w:spacing w:after="120"/>
        <w:ind w:left="720"/>
        <w:rPr>
          <w:rFonts w:cstheme="minorHAnsi"/>
          <w:lang w:val="fr-CA"/>
        </w:rPr>
      </w:pPr>
      <w:r w:rsidRPr="00A06C54">
        <w:rPr>
          <w:rFonts w:cstheme="minorHAnsi"/>
          <w:sz w:val="24"/>
          <w:lang w:val="el-GR"/>
        </w:rPr>
        <w:t>ὁ</w:t>
      </w:r>
      <w:r w:rsidRPr="001B3719">
        <w:rPr>
          <w:rFonts w:cstheme="minorHAnsi"/>
          <w:lang w:val="fr-CA"/>
        </w:rPr>
        <w:t xml:space="preserve"> </w:t>
      </w:r>
      <w:r w:rsidRPr="00A06C54">
        <w:rPr>
          <w:rFonts w:cstheme="minorHAnsi"/>
          <w:sz w:val="24"/>
          <w:lang w:val="el-GR"/>
        </w:rPr>
        <w:t>μὴ</w:t>
      </w:r>
      <w:r w:rsidRPr="001B3719">
        <w:rPr>
          <w:rFonts w:cstheme="minorHAnsi"/>
          <w:lang w:val="fr-CA"/>
        </w:rPr>
        <w:t xml:space="preserve"> </w:t>
      </w:r>
      <w:r w:rsidRPr="00A06C54">
        <w:rPr>
          <w:rFonts w:cstheme="minorHAnsi"/>
          <w:sz w:val="24"/>
          <w:lang w:val="el-GR"/>
        </w:rPr>
        <w:t>ἔχων</w:t>
      </w:r>
      <w:r w:rsidRPr="001B3719">
        <w:rPr>
          <w:rFonts w:cstheme="minorHAnsi"/>
          <w:lang w:val="fr-CA"/>
        </w:rPr>
        <w:t xml:space="preserve"> </w:t>
      </w:r>
      <w:r w:rsidRPr="00A06C54">
        <w:rPr>
          <w:rFonts w:cstheme="minorHAnsi"/>
          <w:sz w:val="24"/>
          <w:lang w:val="el-GR"/>
        </w:rPr>
        <w:t>τὸν</w:t>
      </w:r>
      <w:r w:rsidRPr="001B3719">
        <w:rPr>
          <w:rFonts w:cstheme="minorHAnsi"/>
          <w:lang w:val="fr-CA"/>
        </w:rPr>
        <w:t xml:space="preserve"> </w:t>
      </w:r>
      <w:r w:rsidRPr="00A06C54">
        <w:rPr>
          <w:rFonts w:cstheme="minorHAnsi"/>
          <w:sz w:val="24"/>
          <w:lang w:val="el-GR"/>
        </w:rPr>
        <w:t>υἱὸν</w:t>
      </w:r>
      <w:r w:rsidRPr="001B3719">
        <w:rPr>
          <w:rFonts w:cstheme="minorHAnsi"/>
          <w:lang w:val="fr-CA"/>
        </w:rPr>
        <w:t xml:space="preserve"> </w:t>
      </w:r>
      <w:r w:rsidRPr="00A06C54">
        <w:rPr>
          <w:rFonts w:cstheme="minorHAnsi"/>
          <w:sz w:val="24"/>
          <w:lang w:val="el-GR"/>
        </w:rPr>
        <w:t>τοῦ</w:t>
      </w:r>
      <w:r w:rsidRPr="001B3719">
        <w:rPr>
          <w:rFonts w:cstheme="minorHAnsi"/>
          <w:lang w:val="fr-CA"/>
        </w:rPr>
        <w:t xml:space="preserve"> </w:t>
      </w:r>
      <w:r w:rsidRPr="00A06C54">
        <w:rPr>
          <w:rFonts w:cstheme="minorHAnsi"/>
          <w:sz w:val="24"/>
          <w:lang w:val="el-GR"/>
        </w:rPr>
        <w:t>θεοῦ</w:t>
      </w:r>
      <w:r w:rsidRPr="001B3719">
        <w:rPr>
          <w:rFonts w:cstheme="minorHAnsi"/>
          <w:lang w:val="fr-CA"/>
        </w:rPr>
        <w:t xml:space="preserve"> </w:t>
      </w:r>
      <w:r w:rsidRPr="00A06C54">
        <w:rPr>
          <w:rFonts w:cstheme="minorHAnsi"/>
          <w:sz w:val="24"/>
          <w:lang w:val="el-GR"/>
        </w:rPr>
        <w:t>τὴν</w:t>
      </w:r>
      <w:r w:rsidRPr="001B3719">
        <w:rPr>
          <w:rFonts w:cstheme="minorHAnsi"/>
          <w:lang w:val="fr-CA"/>
        </w:rPr>
        <w:t xml:space="preserve"> </w:t>
      </w:r>
      <w:r w:rsidRPr="00A06C54">
        <w:rPr>
          <w:rFonts w:cstheme="minorHAnsi"/>
          <w:sz w:val="24"/>
          <w:lang w:val="el-GR"/>
        </w:rPr>
        <w:t>ζωὴν</w:t>
      </w:r>
      <w:r w:rsidRPr="001B3719">
        <w:rPr>
          <w:rFonts w:cstheme="minorHAnsi"/>
          <w:lang w:val="fr-CA"/>
        </w:rPr>
        <w:t xml:space="preserve"> </w:t>
      </w:r>
      <w:r w:rsidRPr="00A06C54">
        <w:rPr>
          <w:rFonts w:cstheme="minorHAnsi"/>
          <w:sz w:val="24"/>
          <w:lang w:val="el-GR"/>
        </w:rPr>
        <w:t>οὐκ</w:t>
      </w:r>
      <w:r w:rsidRPr="001B3719">
        <w:rPr>
          <w:rFonts w:cstheme="minorHAnsi"/>
          <w:lang w:val="fr-CA"/>
        </w:rPr>
        <w:t xml:space="preserve"> </w:t>
      </w:r>
      <w:r w:rsidRPr="00A06C54">
        <w:rPr>
          <w:rFonts w:cstheme="minorHAnsi"/>
          <w:sz w:val="24"/>
          <w:lang w:val="el-GR"/>
        </w:rPr>
        <w:t>ἔχει</w:t>
      </w:r>
      <w:r w:rsidRPr="001B3719">
        <w:rPr>
          <w:rFonts w:cstheme="minorHAnsi"/>
          <w:lang w:val="fr-CA"/>
        </w:rPr>
        <w:t xml:space="preserve">. </w:t>
      </w:r>
      <w:r w:rsidRPr="001B3719">
        <w:rPr>
          <w:rFonts w:cstheme="minorHAnsi"/>
          <w:vertAlign w:val="superscript"/>
          <w:lang w:val="fr-CA"/>
        </w:rPr>
        <w:t>13</w:t>
      </w:r>
      <w:r w:rsidRPr="001B3719">
        <w:rPr>
          <w:rFonts w:cstheme="minorHAnsi"/>
          <w:lang w:val="fr-CA"/>
        </w:rPr>
        <w:t xml:space="preserve"> </w:t>
      </w:r>
      <w:proofErr w:type="gramStart"/>
      <w:r w:rsidRPr="00A06C54">
        <w:rPr>
          <w:rFonts w:cstheme="minorHAnsi"/>
          <w:sz w:val="24"/>
          <w:lang w:val="el-GR"/>
        </w:rPr>
        <w:t>Ταῦτα</w:t>
      </w:r>
      <w:r w:rsidRPr="001B3719">
        <w:rPr>
          <w:rFonts w:cstheme="minorHAnsi"/>
          <w:lang w:val="fr-CA"/>
        </w:rPr>
        <w:t xml:space="preserve"> </w:t>
      </w:r>
      <w:r>
        <w:rPr>
          <w:rFonts w:cstheme="minorHAnsi"/>
          <w:lang w:val="fr-CA"/>
        </w:rPr>
        <w:t xml:space="preserve"> </w:t>
      </w:r>
      <w:r w:rsidRPr="00A06C54">
        <w:rPr>
          <w:rFonts w:cstheme="minorHAnsi"/>
          <w:sz w:val="24"/>
          <w:lang w:val="el-GR"/>
        </w:rPr>
        <w:t>ἔγραψα</w:t>
      </w:r>
      <w:proofErr w:type="gramEnd"/>
      <w:r w:rsidRPr="001B3719">
        <w:rPr>
          <w:rFonts w:cstheme="minorHAnsi"/>
          <w:lang w:val="fr-CA"/>
        </w:rPr>
        <w:t xml:space="preserve"> </w:t>
      </w:r>
      <w:r w:rsidRPr="00A06C54">
        <w:rPr>
          <w:rFonts w:cstheme="minorHAnsi"/>
          <w:sz w:val="24"/>
          <w:lang w:val="el-GR"/>
        </w:rPr>
        <w:t>ὑμῖν</w:t>
      </w:r>
      <w:r w:rsidRPr="001B3719">
        <w:rPr>
          <w:rFonts w:cstheme="minorHAnsi"/>
          <w:lang w:val="fr-CA"/>
        </w:rPr>
        <w:t xml:space="preserve">   </w:t>
      </w:r>
      <w:r w:rsidRPr="00A06C54">
        <w:rPr>
          <w:rFonts w:cstheme="minorHAnsi"/>
          <w:sz w:val="24"/>
          <w:lang w:val="el-GR"/>
        </w:rPr>
        <w:t>ἵνα</w:t>
      </w:r>
      <w:r w:rsidRPr="001B3719">
        <w:rPr>
          <w:rFonts w:cstheme="minorHAnsi"/>
          <w:lang w:val="fr-CA"/>
        </w:rPr>
        <w:t xml:space="preserve"> </w:t>
      </w:r>
      <w:r>
        <w:rPr>
          <w:rFonts w:cstheme="minorHAnsi"/>
          <w:lang w:val="fr-CA"/>
        </w:rPr>
        <w:t xml:space="preserve">  </w:t>
      </w:r>
      <w:r w:rsidRPr="00A06C54">
        <w:rPr>
          <w:rFonts w:cstheme="minorHAnsi"/>
          <w:sz w:val="24"/>
          <w:lang w:val="el-GR"/>
        </w:rPr>
        <w:t>εἰδῆτε</w:t>
      </w:r>
      <w:r w:rsidRPr="001B3719">
        <w:rPr>
          <w:rFonts w:cstheme="minorHAnsi"/>
          <w:lang w:val="fr-CA"/>
        </w:rPr>
        <w:t xml:space="preserve"> </w:t>
      </w:r>
    </w:p>
    <w:p w:rsidR="00A06C54" w:rsidRPr="00885CC2" w:rsidRDefault="00A06C54" w:rsidP="001E211A">
      <w:pPr>
        <w:spacing w:after="0" w:line="240" w:lineRule="auto"/>
        <w:ind w:left="720"/>
        <w:rPr>
          <w:rFonts w:cstheme="minorHAnsi"/>
          <w:sz w:val="20"/>
          <w:szCs w:val="20"/>
          <w:lang w:val="fr-CA"/>
        </w:rPr>
      </w:pPr>
      <w:proofErr w:type="gramStart"/>
      <w:r w:rsidRPr="00885CC2">
        <w:rPr>
          <w:rFonts w:cstheme="minorHAnsi"/>
          <w:sz w:val="20"/>
          <w:szCs w:val="20"/>
          <w:lang w:val="fr-CA"/>
        </w:rPr>
        <w:t>que</w:t>
      </w:r>
      <w:proofErr w:type="gramEnd"/>
      <w:r w:rsidRPr="00885CC2">
        <w:rPr>
          <w:rFonts w:cstheme="minorHAnsi"/>
          <w:sz w:val="20"/>
          <w:szCs w:val="20"/>
          <w:lang w:val="fr-CA"/>
        </w:rPr>
        <w:t xml:space="preserve"> </w:t>
      </w:r>
      <w:r>
        <w:rPr>
          <w:rFonts w:cstheme="minorHAnsi"/>
          <w:sz w:val="20"/>
          <w:szCs w:val="20"/>
          <w:lang w:val="fr-CA"/>
        </w:rPr>
        <w:t xml:space="preserve">   vie vous-</w:t>
      </w:r>
      <w:r w:rsidRPr="00885CC2">
        <w:rPr>
          <w:rFonts w:cstheme="minorHAnsi"/>
          <w:sz w:val="20"/>
          <w:szCs w:val="20"/>
          <w:lang w:val="fr-CA"/>
        </w:rPr>
        <w:t xml:space="preserve">avez éternelle, </w:t>
      </w:r>
      <w:r>
        <w:rPr>
          <w:rFonts w:cstheme="minorHAnsi"/>
          <w:sz w:val="20"/>
          <w:szCs w:val="20"/>
          <w:lang w:val="fr-CA"/>
        </w:rPr>
        <w:t xml:space="preserve">  les         croyants</w:t>
      </w:r>
      <w:r w:rsidRPr="00885CC2">
        <w:rPr>
          <w:rFonts w:cstheme="minorHAnsi"/>
          <w:sz w:val="20"/>
          <w:szCs w:val="20"/>
          <w:lang w:val="fr-CA"/>
        </w:rPr>
        <w:t xml:space="preserve"> </w:t>
      </w:r>
      <w:r>
        <w:rPr>
          <w:rFonts w:cstheme="minorHAnsi"/>
          <w:sz w:val="20"/>
          <w:szCs w:val="20"/>
          <w:lang w:val="fr-CA"/>
        </w:rPr>
        <w:t xml:space="preserve">      dans le     </w:t>
      </w:r>
      <w:r w:rsidRPr="00885CC2">
        <w:rPr>
          <w:rFonts w:cstheme="minorHAnsi"/>
          <w:sz w:val="20"/>
          <w:szCs w:val="20"/>
          <w:lang w:val="fr-CA"/>
        </w:rPr>
        <w:t xml:space="preserve">nom </w:t>
      </w:r>
      <w:r>
        <w:rPr>
          <w:rFonts w:cstheme="minorHAnsi"/>
          <w:sz w:val="20"/>
          <w:szCs w:val="20"/>
          <w:lang w:val="fr-CA"/>
        </w:rPr>
        <w:t xml:space="preserve">   </w:t>
      </w:r>
      <w:r w:rsidRPr="00885CC2">
        <w:rPr>
          <w:rFonts w:cstheme="minorHAnsi"/>
          <w:sz w:val="20"/>
          <w:szCs w:val="20"/>
          <w:lang w:val="fr-CA"/>
        </w:rPr>
        <w:t xml:space="preserve">du </w:t>
      </w:r>
      <w:r>
        <w:rPr>
          <w:rFonts w:cstheme="minorHAnsi"/>
          <w:sz w:val="20"/>
          <w:szCs w:val="20"/>
          <w:lang w:val="fr-CA"/>
        </w:rPr>
        <w:t xml:space="preserve">    </w:t>
      </w:r>
      <w:r w:rsidRPr="00885CC2">
        <w:rPr>
          <w:rFonts w:cstheme="minorHAnsi"/>
          <w:sz w:val="20"/>
          <w:szCs w:val="20"/>
          <w:lang w:val="fr-CA"/>
        </w:rPr>
        <w:t xml:space="preserve">Fils </w:t>
      </w:r>
      <w:r>
        <w:rPr>
          <w:rFonts w:cstheme="minorHAnsi"/>
          <w:sz w:val="20"/>
          <w:szCs w:val="20"/>
          <w:lang w:val="fr-CA"/>
        </w:rPr>
        <w:t xml:space="preserve">   du</w:t>
      </w:r>
      <w:r w:rsidRPr="00885CC2">
        <w:rPr>
          <w:rFonts w:cstheme="minorHAnsi"/>
          <w:sz w:val="20"/>
          <w:szCs w:val="20"/>
          <w:lang w:val="fr-CA"/>
        </w:rPr>
        <w:t xml:space="preserve"> </w:t>
      </w:r>
      <w:r>
        <w:rPr>
          <w:rFonts w:cstheme="minorHAnsi"/>
          <w:sz w:val="20"/>
          <w:szCs w:val="20"/>
          <w:lang w:val="fr-CA"/>
        </w:rPr>
        <w:t xml:space="preserve">    </w:t>
      </w:r>
      <w:r w:rsidRPr="00885CC2">
        <w:rPr>
          <w:rFonts w:cstheme="minorHAnsi"/>
          <w:sz w:val="20"/>
          <w:szCs w:val="20"/>
          <w:lang w:val="fr-CA"/>
        </w:rPr>
        <w:t>Dieu.</w:t>
      </w:r>
    </w:p>
    <w:p w:rsidR="00A06C54" w:rsidRPr="005C4C70" w:rsidRDefault="00A06C54" w:rsidP="001E211A">
      <w:pPr>
        <w:spacing w:after="120"/>
        <w:ind w:left="720"/>
        <w:rPr>
          <w:rFonts w:cstheme="minorHAnsi"/>
          <w:lang w:val="fr-CA"/>
        </w:rPr>
      </w:pPr>
      <w:r w:rsidRPr="00A06C54">
        <w:rPr>
          <w:rFonts w:cstheme="minorHAnsi"/>
          <w:sz w:val="24"/>
          <w:lang w:val="el-GR"/>
        </w:rPr>
        <w:t>ὅτι</w:t>
      </w:r>
      <w:r w:rsidRPr="005C4C70">
        <w:rPr>
          <w:rFonts w:cstheme="minorHAnsi"/>
          <w:lang w:val="fr-CA"/>
        </w:rPr>
        <w:t xml:space="preserve"> </w:t>
      </w:r>
      <w:r w:rsidRPr="00A06C54">
        <w:rPr>
          <w:rFonts w:cstheme="minorHAnsi"/>
          <w:sz w:val="24"/>
          <w:lang w:val="el-GR"/>
        </w:rPr>
        <w:t>ζωὴν</w:t>
      </w:r>
      <w:r w:rsidRPr="005C4C70">
        <w:rPr>
          <w:rFonts w:cstheme="minorHAnsi"/>
          <w:lang w:val="fr-CA"/>
        </w:rPr>
        <w:t xml:space="preserve"> </w:t>
      </w:r>
      <w:r>
        <w:rPr>
          <w:rFonts w:cstheme="minorHAnsi"/>
          <w:lang w:val="fr-CA"/>
        </w:rPr>
        <w:t xml:space="preserve"> </w:t>
      </w:r>
      <w:r w:rsidRPr="00A06C54">
        <w:rPr>
          <w:rFonts w:cstheme="minorHAnsi"/>
          <w:sz w:val="24"/>
          <w:lang w:val="el-GR"/>
        </w:rPr>
        <w:t>ἔχετε</w:t>
      </w:r>
      <w:r w:rsidRPr="005C4C70">
        <w:rPr>
          <w:rFonts w:cstheme="minorHAnsi"/>
          <w:lang w:val="fr-CA"/>
        </w:rPr>
        <w:t xml:space="preserve"> </w:t>
      </w:r>
      <w:r>
        <w:rPr>
          <w:rFonts w:cstheme="minorHAnsi"/>
          <w:lang w:val="fr-CA"/>
        </w:rPr>
        <w:t xml:space="preserve">  </w:t>
      </w:r>
      <w:r w:rsidRPr="00A06C54">
        <w:rPr>
          <w:rFonts w:cstheme="minorHAnsi"/>
          <w:sz w:val="24"/>
          <w:lang w:val="el-GR"/>
        </w:rPr>
        <w:t>αἰώνιον</w:t>
      </w:r>
      <w:r w:rsidRPr="005C4C70">
        <w:rPr>
          <w:rFonts w:cstheme="minorHAnsi"/>
          <w:lang w:val="fr-CA"/>
        </w:rPr>
        <w:t xml:space="preserve">, </w:t>
      </w:r>
      <w:r w:rsidRPr="00A06C54">
        <w:rPr>
          <w:rFonts w:cstheme="minorHAnsi"/>
          <w:sz w:val="24"/>
          <w:lang w:val="el-GR"/>
        </w:rPr>
        <w:t>τοῖς</w:t>
      </w:r>
      <w:r w:rsidRPr="005C4C70">
        <w:rPr>
          <w:rFonts w:cstheme="minorHAnsi"/>
          <w:lang w:val="fr-CA"/>
        </w:rPr>
        <w:t xml:space="preserve"> </w:t>
      </w:r>
      <w:r w:rsidRPr="00A06C54">
        <w:rPr>
          <w:rFonts w:cstheme="minorHAnsi"/>
          <w:sz w:val="24"/>
          <w:lang w:val="el-GR"/>
        </w:rPr>
        <w:t>πιστεύουσιν</w:t>
      </w:r>
      <w:r w:rsidRPr="005C4C70">
        <w:rPr>
          <w:rFonts w:cstheme="minorHAnsi"/>
          <w:lang w:val="fr-CA"/>
        </w:rPr>
        <w:t xml:space="preserve"> </w:t>
      </w:r>
      <w:r w:rsidRPr="00A06C54">
        <w:rPr>
          <w:rFonts w:cstheme="minorHAnsi"/>
          <w:sz w:val="24"/>
          <w:lang w:val="el-GR"/>
        </w:rPr>
        <w:t>εἰς</w:t>
      </w:r>
      <w:r w:rsidRPr="005C4C70">
        <w:rPr>
          <w:rFonts w:cstheme="minorHAnsi"/>
          <w:lang w:val="fr-CA"/>
        </w:rPr>
        <w:t xml:space="preserve"> </w:t>
      </w:r>
      <w:r w:rsidRPr="00A06C54">
        <w:rPr>
          <w:rFonts w:cstheme="minorHAnsi"/>
          <w:sz w:val="24"/>
          <w:lang w:val="el-GR"/>
        </w:rPr>
        <w:t>τὸ</w:t>
      </w:r>
      <w:r w:rsidRPr="005C4C70">
        <w:rPr>
          <w:rFonts w:cstheme="minorHAnsi"/>
          <w:lang w:val="fr-CA"/>
        </w:rPr>
        <w:t xml:space="preserve"> </w:t>
      </w:r>
      <w:r w:rsidRPr="00A06C54">
        <w:rPr>
          <w:rFonts w:cstheme="minorHAnsi"/>
          <w:sz w:val="24"/>
          <w:lang w:val="el-GR"/>
        </w:rPr>
        <w:t>ὄνομα</w:t>
      </w:r>
      <w:r w:rsidRPr="005C4C70">
        <w:rPr>
          <w:rFonts w:cstheme="minorHAnsi"/>
          <w:lang w:val="fr-CA"/>
        </w:rPr>
        <w:t xml:space="preserve"> </w:t>
      </w:r>
      <w:r w:rsidRPr="00A06C54">
        <w:rPr>
          <w:rFonts w:cstheme="minorHAnsi"/>
          <w:sz w:val="24"/>
          <w:lang w:val="el-GR"/>
        </w:rPr>
        <w:t>τοῦ</w:t>
      </w:r>
      <w:r w:rsidRPr="005C4C70">
        <w:rPr>
          <w:rFonts w:cstheme="minorHAnsi"/>
          <w:lang w:val="fr-CA"/>
        </w:rPr>
        <w:t xml:space="preserve"> </w:t>
      </w:r>
      <w:r w:rsidRPr="00A06C54">
        <w:rPr>
          <w:rFonts w:cstheme="minorHAnsi"/>
          <w:sz w:val="24"/>
          <w:lang w:val="el-GR"/>
        </w:rPr>
        <w:t>υἱοῦ</w:t>
      </w:r>
      <w:r w:rsidRPr="005C4C70">
        <w:rPr>
          <w:rFonts w:cstheme="minorHAnsi"/>
          <w:lang w:val="fr-CA"/>
        </w:rPr>
        <w:t xml:space="preserve"> </w:t>
      </w:r>
      <w:r w:rsidRPr="00A06C54">
        <w:rPr>
          <w:rFonts w:cstheme="minorHAnsi"/>
          <w:sz w:val="24"/>
          <w:lang w:val="el-GR"/>
        </w:rPr>
        <w:t>τοῦ</w:t>
      </w:r>
      <w:r w:rsidRPr="005C4C70">
        <w:rPr>
          <w:rFonts w:cstheme="minorHAnsi"/>
          <w:lang w:val="fr-CA"/>
        </w:rPr>
        <w:t xml:space="preserve"> </w:t>
      </w:r>
      <w:r w:rsidRPr="00A06C54">
        <w:rPr>
          <w:rFonts w:cstheme="minorHAnsi"/>
          <w:sz w:val="24"/>
          <w:lang w:val="el-GR"/>
        </w:rPr>
        <w:t>θεοῦ</w:t>
      </w:r>
      <w:r w:rsidRPr="005C4C70">
        <w:rPr>
          <w:rFonts w:cstheme="minorHAnsi"/>
          <w:lang w:val="fr-CA"/>
        </w:rPr>
        <w:t>.</w:t>
      </w:r>
    </w:p>
    <w:p w:rsidR="00A06C54" w:rsidRPr="00FB5270" w:rsidRDefault="00A06C54" w:rsidP="00A06C54">
      <w:pPr>
        <w:rPr>
          <w:sz w:val="24"/>
          <w:szCs w:val="24"/>
          <w:lang w:val="fr-CA"/>
        </w:rPr>
      </w:pPr>
    </w:p>
    <w:p w:rsidR="00900848" w:rsidRPr="00FF2F8A" w:rsidRDefault="00900848" w:rsidP="007651A6">
      <w:pPr>
        <w:pStyle w:val="Heading1"/>
        <w:spacing w:after="240"/>
        <w:rPr>
          <w:color w:val="auto"/>
          <w:lang w:val="fr-CA"/>
        </w:rPr>
      </w:pPr>
      <w:r w:rsidRPr="00FF2F8A">
        <w:rPr>
          <w:lang w:val="fr-CA"/>
        </w:rPr>
        <w:t>3.</w:t>
      </w:r>
      <w:r w:rsidR="005962A8">
        <w:rPr>
          <w:lang w:val="fr-CA"/>
        </w:rPr>
        <w:t xml:space="preserve"> </w:t>
      </w:r>
      <w:r w:rsidRPr="00FF2F8A">
        <w:rPr>
          <w:lang w:val="fr-CA"/>
        </w:rPr>
        <w:t>Variantes</w:t>
      </w:r>
      <w:r w:rsidR="005962A8">
        <w:rPr>
          <w:lang w:val="fr-CA"/>
        </w:rPr>
        <w:t xml:space="preserve"> </w:t>
      </w:r>
      <w:r w:rsidRPr="00FF2F8A">
        <w:rPr>
          <w:lang w:val="fr-CA"/>
        </w:rPr>
        <w:t>textuelles</w:t>
      </w:r>
      <w:r w:rsidR="005962A8">
        <w:rPr>
          <w:lang w:val="fr-CA"/>
        </w:rPr>
        <w:t xml:space="preserve"> </w:t>
      </w:r>
      <w:r w:rsidRPr="00FF2F8A">
        <w:rPr>
          <w:lang w:val="fr-CA"/>
        </w:rPr>
        <w:t>grecques</w:t>
      </w:r>
      <w:r w:rsidR="00DD7374" w:rsidRPr="00D00933">
        <w:rPr>
          <w:lang w:val="fr-CA"/>
        </w:rPr>
        <w:t xml:space="preserve"> dans </w:t>
      </w:r>
      <w:r w:rsidR="00DD7374" w:rsidRPr="00FF2F8A">
        <w:rPr>
          <w:lang w:val="fr-CA"/>
        </w:rPr>
        <w:t>1</w:t>
      </w:r>
      <w:r w:rsidR="00DD7374">
        <w:rPr>
          <w:lang w:val="fr-CA"/>
        </w:rPr>
        <w:t xml:space="preserve"> </w:t>
      </w:r>
      <w:r w:rsidR="00DD7374" w:rsidRPr="00FF2F8A">
        <w:rPr>
          <w:lang w:val="fr-CA"/>
        </w:rPr>
        <w:t>Jean</w:t>
      </w:r>
      <w:r w:rsidR="00DD7374">
        <w:rPr>
          <w:lang w:val="fr-CA"/>
        </w:rPr>
        <w:t xml:space="preserve"> </w:t>
      </w:r>
      <w:r w:rsidR="008C0508">
        <w:rPr>
          <w:lang w:val="fr-CA"/>
        </w:rPr>
        <w:t>5 : </w:t>
      </w:r>
      <w:r w:rsidR="00BE6DC2">
        <w:rPr>
          <w:lang w:val="fr-CA"/>
        </w:rPr>
        <w:t>6-13</w:t>
      </w:r>
    </w:p>
    <w:p w:rsidR="001E4D2D" w:rsidRDefault="001E4D2D" w:rsidP="00CA01F5">
      <w:pPr>
        <w:ind w:firstLine="720"/>
        <w:rPr>
          <w:bCs/>
          <w:sz w:val="24"/>
          <w:szCs w:val="24"/>
          <w:lang w:val="fr-CA"/>
        </w:rPr>
      </w:pPr>
      <w:r w:rsidRPr="00F909BC">
        <w:rPr>
          <w:bCs/>
          <w:sz w:val="24"/>
          <w:szCs w:val="24"/>
          <w:lang w:val="fr-CA"/>
        </w:rPr>
        <w:t xml:space="preserve">Bien que </w:t>
      </w:r>
      <w:r>
        <w:rPr>
          <w:bCs/>
          <w:sz w:val="24"/>
          <w:szCs w:val="24"/>
          <w:lang w:val="fr-CA"/>
        </w:rPr>
        <w:t xml:space="preserve">le texte de </w:t>
      </w:r>
      <w:r w:rsidRPr="00FA2C4F">
        <w:rPr>
          <w:bCs/>
          <w:sz w:val="24"/>
          <w:szCs w:val="24"/>
          <w:lang w:val="fr-CA"/>
        </w:rPr>
        <w:t xml:space="preserve">1 Jean 5 : </w:t>
      </w:r>
      <w:r w:rsidR="00BE6DC2">
        <w:rPr>
          <w:bCs/>
          <w:sz w:val="24"/>
          <w:szCs w:val="24"/>
          <w:lang w:val="fr-CA"/>
        </w:rPr>
        <w:t>6-13</w:t>
      </w:r>
      <w:r>
        <w:rPr>
          <w:bCs/>
          <w:sz w:val="24"/>
          <w:szCs w:val="24"/>
          <w:lang w:val="fr-CA"/>
        </w:rPr>
        <w:t xml:space="preserve"> ait été fidèlement transmis au cour </w:t>
      </w:r>
      <w:r w:rsidR="00CA01F5">
        <w:rPr>
          <w:bCs/>
          <w:sz w:val="24"/>
          <w:szCs w:val="24"/>
          <w:lang w:val="fr-CA"/>
        </w:rPr>
        <w:t>mille ans</w:t>
      </w:r>
      <w:r>
        <w:rPr>
          <w:bCs/>
          <w:sz w:val="24"/>
          <w:szCs w:val="24"/>
          <w:lang w:val="fr-CA"/>
        </w:rPr>
        <w:t>, certains manuscrits</w:t>
      </w:r>
      <w:r w:rsidR="00CA01F5">
        <w:rPr>
          <w:bCs/>
          <w:sz w:val="24"/>
          <w:szCs w:val="24"/>
          <w:lang w:val="fr-CA"/>
        </w:rPr>
        <w:t>, à partir</w:t>
      </w:r>
      <w:r>
        <w:rPr>
          <w:bCs/>
          <w:sz w:val="24"/>
          <w:szCs w:val="24"/>
          <w:lang w:val="fr-CA"/>
        </w:rPr>
        <w:t xml:space="preserve"> du 4</w:t>
      </w:r>
      <w:r w:rsidRPr="00F909BC">
        <w:rPr>
          <w:bCs/>
          <w:sz w:val="24"/>
          <w:szCs w:val="24"/>
          <w:vertAlign w:val="superscript"/>
          <w:lang w:val="fr-CA"/>
        </w:rPr>
        <w:t>ième</w:t>
      </w:r>
      <w:r>
        <w:rPr>
          <w:bCs/>
          <w:sz w:val="24"/>
          <w:szCs w:val="24"/>
          <w:lang w:val="fr-CA"/>
        </w:rPr>
        <w:t xml:space="preserve"> siècle et suivant comportent des variantes telles que les suivantes. </w:t>
      </w:r>
    </w:p>
    <w:p w:rsidR="00CA01F5" w:rsidRPr="002D03B9" w:rsidRDefault="00CA01F5" w:rsidP="00CA01F5">
      <w:pPr>
        <w:spacing w:before="240" w:after="0" w:line="240" w:lineRule="auto"/>
        <w:ind w:left="720" w:right="29" w:hanging="720"/>
        <w:rPr>
          <w:rFonts w:cstheme="minorHAnsi"/>
          <w:lang w:val="fr-CA"/>
        </w:rPr>
      </w:pPr>
      <w:r w:rsidRPr="001A4CA2">
        <w:rPr>
          <w:rFonts w:cstheme="minorHAnsi"/>
          <w:b/>
          <w:lang w:val="fr-CA"/>
        </w:rPr>
        <w:t xml:space="preserve">5 : 6 </w:t>
      </w:r>
      <w:r w:rsidRPr="001A4CA2">
        <w:rPr>
          <w:rFonts w:cstheme="minorHAnsi"/>
          <w:b/>
          <w:lang w:val="fr-CA"/>
        </w:rPr>
        <w:tab/>
      </w:r>
      <w:r w:rsidRPr="002D03B9">
        <w:rPr>
          <w:rFonts w:cstheme="minorHAnsi"/>
          <w:lang w:val="fr-CA"/>
        </w:rPr>
        <w:t>À partir du 4</w:t>
      </w:r>
      <w:r w:rsidRPr="002D03B9">
        <w:rPr>
          <w:rFonts w:cstheme="minorHAnsi"/>
          <w:vertAlign w:val="superscript"/>
          <w:lang w:val="fr-CA"/>
        </w:rPr>
        <w:t>ème</w:t>
      </w:r>
      <w:r w:rsidRPr="002D03B9">
        <w:rPr>
          <w:rFonts w:cstheme="minorHAnsi"/>
          <w:lang w:val="fr-CA"/>
        </w:rPr>
        <w:t xml:space="preserve"> siècle, certains manuscrits insèrent «</w:t>
      </w:r>
      <w:r>
        <w:rPr>
          <w:rFonts w:cstheme="minorHAnsi"/>
          <w:lang w:val="fr-CA"/>
        </w:rPr>
        <w:t> </w:t>
      </w:r>
      <w:r w:rsidRPr="002D03B9">
        <w:rPr>
          <w:rFonts w:cstheme="minorHAnsi"/>
          <w:lang w:val="fr-CA"/>
        </w:rPr>
        <w:t>et Esprit</w:t>
      </w:r>
      <w:r>
        <w:rPr>
          <w:rFonts w:cstheme="minorHAnsi"/>
          <w:lang w:val="fr-CA"/>
        </w:rPr>
        <w:t> </w:t>
      </w:r>
      <w:r w:rsidRPr="002D03B9">
        <w:rPr>
          <w:rFonts w:cstheme="minorHAnsi"/>
          <w:lang w:val="fr-CA"/>
        </w:rPr>
        <w:t>» après</w:t>
      </w:r>
      <w:proofErr w:type="gramStart"/>
      <w:r w:rsidRPr="002D03B9">
        <w:rPr>
          <w:rFonts w:cstheme="minorHAnsi"/>
          <w:lang w:val="fr-CA"/>
        </w:rPr>
        <w:t xml:space="preserve"> «sang</w:t>
      </w:r>
      <w:proofErr w:type="gramEnd"/>
      <w:r w:rsidRPr="002D03B9">
        <w:rPr>
          <w:rFonts w:cstheme="minorHAnsi"/>
          <w:lang w:val="fr-CA"/>
        </w:rPr>
        <w:t>», et à partir du 6</w:t>
      </w:r>
      <w:r w:rsidRPr="002D03B9">
        <w:rPr>
          <w:rFonts w:cstheme="minorHAnsi"/>
          <w:vertAlign w:val="superscript"/>
          <w:lang w:val="fr-CA"/>
        </w:rPr>
        <w:t>ème</w:t>
      </w:r>
      <w:r w:rsidRPr="002D03B9">
        <w:rPr>
          <w:rFonts w:cstheme="minorHAnsi"/>
          <w:lang w:val="fr-CA"/>
        </w:rPr>
        <w:t xml:space="preserve"> siècle, d'autres inversent l'ordre de ces mots en «</w:t>
      </w:r>
      <w:r>
        <w:rPr>
          <w:rFonts w:cstheme="minorHAnsi"/>
          <w:lang w:val="fr-CA"/>
        </w:rPr>
        <w:t> </w:t>
      </w:r>
      <w:r w:rsidRPr="002D03B9">
        <w:rPr>
          <w:rFonts w:cstheme="minorHAnsi"/>
          <w:lang w:val="fr-CA"/>
        </w:rPr>
        <w:t>Esprit et sang</w:t>
      </w:r>
      <w:r>
        <w:rPr>
          <w:rFonts w:cstheme="minorHAnsi"/>
          <w:lang w:val="fr-CA"/>
        </w:rPr>
        <w:t> </w:t>
      </w:r>
      <w:r w:rsidRPr="002D03B9">
        <w:rPr>
          <w:rFonts w:cstheme="minorHAnsi"/>
          <w:lang w:val="fr-CA"/>
        </w:rPr>
        <w:t>».</w:t>
      </w:r>
    </w:p>
    <w:p w:rsidR="00CA01F5" w:rsidRPr="002D03B9" w:rsidRDefault="00CA01F5" w:rsidP="00CA01F5">
      <w:pPr>
        <w:spacing w:before="240" w:after="0" w:line="240" w:lineRule="auto"/>
        <w:ind w:left="720" w:right="29"/>
        <w:rPr>
          <w:rFonts w:cstheme="minorHAnsi"/>
          <w:lang w:val="fr-CA"/>
        </w:rPr>
      </w:pPr>
      <w:r w:rsidRPr="002D03B9">
        <w:rPr>
          <w:rFonts w:cstheme="minorHAnsi"/>
          <w:lang w:val="fr-CA"/>
        </w:rPr>
        <w:t>À partir du 4</w:t>
      </w:r>
      <w:r w:rsidRPr="002D03B9">
        <w:rPr>
          <w:rFonts w:cstheme="minorHAnsi"/>
          <w:vertAlign w:val="superscript"/>
          <w:lang w:val="fr-CA"/>
        </w:rPr>
        <w:t>ème</w:t>
      </w:r>
      <w:r w:rsidRPr="002D03B9">
        <w:rPr>
          <w:rFonts w:cstheme="minorHAnsi"/>
          <w:lang w:val="fr-CA"/>
        </w:rPr>
        <w:t xml:space="preserve"> siècle, deux manuscrits font </w:t>
      </w:r>
      <w:r>
        <w:rPr>
          <w:rFonts w:cstheme="minorHAnsi"/>
          <w:lang w:val="fr-CA"/>
        </w:rPr>
        <w:t>de « seulement »</w:t>
      </w:r>
      <w:r w:rsidRPr="002D03B9">
        <w:rPr>
          <w:rFonts w:cstheme="minorHAnsi"/>
          <w:lang w:val="fr-CA"/>
        </w:rPr>
        <w:t xml:space="preserve"> </w:t>
      </w:r>
      <w:r>
        <w:rPr>
          <w:rFonts w:cstheme="minorHAnsi"/>
          <w:lang w:val="fr-CA"/>
        </w:rPr>
        <w:t xml:space="preserve">un </w:t>
      </w:r>
      <w:r w:rsidR="00682738">
        <w:rPr>
          <w:rFonts w:cstheme="minorHAnsi"/>
          <w:lang w:val="fr-CA"/>
        </w:rPr>
        <w:t>adjectif plutôt qu'un adverbe, sans pourtant en changer le sens.</w:t>
      </w:r>
    </w:p>
    <w:p w:rsidR="00CA01F5" w:rsidRPr="002D03B9" w:rsidRDefault="00CA01F5" w:rsidP="00CA01F5">
      <w:pPr>
        <w:spacing w:before="240" w:after="0" w:line="240" w:lineRule="auto"/>
        <w:ind w:left="720" w:right="29"/>
        <w:rPr>
          <w:rFonts w:cstheme="minorHAnsi"/>
          <w:lang w:val="fr-CA"/>
        </w:rPr>
      </w:pPr>
      <w:r w:rsidRPr="002D03B9">
        <w:rPr>
          <w:rFonts w:cstheme="minorHAnsi"/>
          <w:lang w:val="fr-CA"/>
        </w:rPr>
        <w:t xml:space="preserve">À partir du </w:t>
      </w:r>
      <w:r>
        <w:rPr>
          <w:rFonts w:cstheme="minorHAnsi"/>
          <w:lang w:val="fr-CA"/>
        </w:rPr>
        <w:t>4</w:t>
      </w:r>
      <w:r w:rsidRPr="002D03B9">
        <w:rPr>
          <w:rFonts w:cstheme="minorHAnsi"/>
          <w:vertAlign w:val="superscript"/>
          <w:lang w:val="fr-CA"/>
        </w:rPr>
        <w:t>e</w:t>
      </w:r>
      <w:r>
        <w:rPr>
          <w:rFonts w:cstheme="minorHAnsi"/>
          <w:lang w:val="fr-CA"/>
        </w:rPr>
        <w:t xml:space="preserve"> </w:t>
      </w:r>
      <w:r w:rsidRPr="002D03B9">
        <w:rPr>
          <w:rFonts w:cstheme="minorHAnsi"/>
          <w:lang w:val="fr-CA"/>
        </w:rPr>
        <w:t>siècle, certains manuscrits se lisent</w:t>
      </w:r>
      <w:r>
        <w:rPr>
          <w:rFonts w:cstheme="minorHAnsi"/>
          <w:lang w:val="fr-CA"/>
        </w:rPr>
        <w:t> :</w:t>
      </w:r>
      <w:r w:rsidRPr="002D03B9">
        <w:rPr>
          <w:rFonts w:cstheme="minorHAnsi"/>
          <w:lang w:val="fr-CA"/>
        </w:rPr>
        <w:t xml:space="preserve"> «</w:t>
      </w:r>
      <w:r>
        <w:rPr>
          <w:rFonts w:cstheme="minorHAnsi"/>
          <w:lang w:val="fr-CA"/>
        </w:rPr>
        <w:t> avec</w:t>
      </w:r>
      <w:r w:rsidRPr="002D03B9">
        <w:rPr>
          <w:rFonts w:cstheme="minorHAnsi"/>
          <w:lang w:val="fr-CA"/>
        </w:rPr>
        <w:t xml:space="preserve"> sang</w:t>
      </w:r>
      <w:r>
        <w:rPr>
          <w:rFonts w:cstheme="minorHAnsi"/>
          <w:lang w:val="fr-CA"/>
        </w:rPr>
        <w:t> </w:t>
      </w:r>
      <w:r w:rsidRPr="002D03B9">
        <w:rPr>
          <w:rFonts w:cstheme="minorHAnsi"/>
          <w:lang w:val="fr-CA"/>
        </w:rPr>
        <w:t>» au lieu de</w:t>
      </w:r>
      <w:proofErr w:type="gramStart"/>
      <w:r w:rsidRPr="002D03B9">
        <w:rPr>
          <w:rFonts w:cstheme="minorHAnsi"/>
          <w:lang w:val="fr-CA"/>
        </w:rPr>
        <w:t xml:space="preserve"> «</w:t>
      </w:r>
      <w:r>
        <w:rPr>
          <w:rFonts w:cstheme="minorHAnsi"/>
          <w:lang w:val="fr-CA"/>
        </w:rPr>
        <w:t>avec</w:t>
      </w:r>
      <w:proofErr w:type="gramEnd"/>
      <w:r>
        <w:rPr>
          <w:rFonts w:cstheme="minorHAnsi"/>
          <w:lang w:val="fr-CA"/>
        </w:rPr>
        <w:t xml:space="preserve"> </w:t>
      </w:r>
      <w:r w:rsidRPr="002D03B9">
        <w:rPr>
          <w:rFonts w:cstheme="minorHAnsi"/>
          <w:lang w:val="fr-CA"/>
        </w:rPr>
        <w:t>le sang</w:t>
      </w:r>
      <w:r>
        <w:rPr>
          <w:rFonts w:cstheme="minorHAnsi"/>
          <w:lang w:val="fr-CA"/>
        </w:rPr>
        <w:t> </w:t>
      </w:r>
      <w:r w:rsidRPr="002D03B9">
        <w:rPr>
          <w:rFonts w:cstheme="minorHAnsi"/>
          <w:lang w:val="fr-CA"/>
        </w:rPr>
        <w:t>». Il est difficile de savoir si la préposition répétée était originale ou non.</w:t>
      </w:r>
    </w:p>
    <w:p w:rsidR="00CA01F5" w:rsidRPr="002D03B9" w:rsidRDefault="00CA01F5" w:rsidP="00682738">
      <w:pPr>
        <w:spacing w:before="240" w:after="0" w:line="240" w:lineRule="auto"/>
        <w:ind w:left="720" w:right="29" w:hanging="720"/>
        <w:rPr>
          <w:rFonts w:cstheme="minorHAnsi"/>
          <w:lang w:val="fr-CA"/>
        </w:rPr>
      </w:pPr>
      <w:r w:rsidRPr="001A4CA2">
        <w:rPr>
          <w:rFonts w:cstheme="minorHAnsi"/>
          <w:b/>
          <w:lang w:val="fr-CA"/>
        </w:rPr>
        <w:lastRenderedPageBreak/>
        <w:t>5 : 7-8</w:t>
      </w:r>
      <w:r w:rsidR="00682738">
        <w:rPr>
          <w:rFonts w:cstheme="minorHAnsi"/>
          <w:b/>
          <w:lang w:val="fr-CA"/>
        </w:rPr>
        <w:tab/>
      </w:r>
      <w:r w:rsidRPr="002D03B9">
        <w:rPr>
          <w:rFonts w:cstheme="minorHAnsi"/>
          <w:lang w:val="fr-CA"/>
        </w:rPr>
        <w:t>Dans certaines versions tardives du Nouveau Testament, il est écrit</w:t>
      </w:r>
      <w:r>
        <w:rPr>
          <w:rFonts w:cstheme="minorHAnsi"/>
          <w:lang w:val="fr-CA"/>
        </w:rPr>
        <w:t> :</w:t>
      </w:r>
      <w:r w:rsidRPr="002D03B9">
        <w:rPr>
          <w:rFonts w:cstheme="minorHAnsi"/>
          <w:lang w:val="fr-CA"/>
        </w:rPr>
        <w:t xml:space="preserve"> «</w:t>
      </w:r>
      <w:r>
        <w:rPr>
          <w:rFonts w:cstheme="minorHAnsi"/>
          <w:lang w:val="fr-CA"/>
        </w:rPr>
        <w:t> </w:t>
      </w:r>
      <w:r w:rsidRPr="002D03B9">
        <w:rPr>
          <w:rFonts w:cstheme="minorHAnsi"/>
          <w:lang w:val="fr-CA"/>
        </w:rPr>
        <w:t>Car il y en a trois qui rendent témoignage dans le ciel, le Père, la Parole, et le Saint-Esprit, et ces trois-là sont un. Il y en a aussi trois qui rendent témoignage sur la terre</w:t>
      </w:r>
      <w:r>
        <w:rPr>
          <w:rFonts w:cstheme="minorHAnsi"/>
          <w:lang w:val="fr-CA"/>
        </w:rPr>
        <w:t> »</w:t>
      </w:r>
      <w:r w:rsidRPr="002D03B9">
        <w:rPr>
          <w:rFonts w:cstheme="minorHAnsi"/>
          <w:lang w:val="fr-CA"/>
        </w:rPr>
        <w:t xml:space="preserve"> (</w:t>
      </w:r>
      <w:proofErr w:type="spellStart"/>
      <w:r w:rsidRPr="002D03B9">
        <w:rPr>
          <w:rFonts w:cstheme="minorHAnsi"/>
          <w:lang w:val="fr-CA"/>
        </w:rPr>
        <w:t>Ostervald</w:t>
      </w:r>
      <w:proofErr w:type="spellEnd"/>
      <w:r w:rsidRPr="002D03B9">
        <w:rPr>
          <w:rFonts w:cstheme="minorHAnsi"/>
          <w:lang w:val="fr-CA"/>
        </w:rPr>
        <w:t>)</w:t>
      </w:r>
      <w:r>
        <w:rPr>
          <w:rFonts w:cstheme="minorHAnsi"/>
          <w:lang w:val="fr-CA"/>
        </w:rPr>
        <w:t xml:space="preserve"> </w:t>
      </w:r>
      <w:r w:rsidRPr="002D03B9">
        <w:rPr>
          <w:rFonts w:cstheme="minorHAnsi"/>
          <w:lang w:val="fr-CA"/>
        </w:rPr>
        <w:t xml:space="preserve">Cependant, ces mots fallacieux n'ont jamais fait partie </w:t>
      </w:r>
      <w:r>
        <w:rPr>
          <w:rFonts w:cstheme="minorHAnsi"/>
          <w:lang w:val="fr-CA"/>
        </w:rPr>
        <w:t xml:space="preserve">ni </w:t>
      </w:r>
      <w:r w:rsidRPr="002D03B9">
        <w:rPr>
          <w:rFonts w:cstheme="minorHAnsi"/>
          <w:lang w:val="fr-CA"/>
        </w:rPr>
        <w:t xml:space="preserve">du Nouveau Testament grec </w:t>
      </w:r>
      <w:r>
        <w:rPr>
          <w:rFonts w:cstheme="minorHAnsi"/>
          <w:lang w:val="fr-CA"/>
        </w:rPr>
        <w:t xml:space="preserve">ni </w:t>
      </w:r>
      <w:r w:rsidRPr="002D03B9">
        <w:rPr>
          <w:rFonts w:cstheme="minorHAnsi"/>
          <w:lang w:val="fr-CA"/>
        </w:rPr>
        <w:t xml:space="preserve">des traductions anciennes; ils ont été ajoutés à certaines traductions latines après le </w:t>
      </w:r>
      <w:r>
        <w:rPr>
          <w:rFonts w:cstheme="minorHAnsi"/>
          <w:lang w:val="fr-CA"/>
        </w:rPr>
        <w:t>9</w:t>
      </w:r>
      <w:r w:rsidRPr="002D03B9">
        <w:rPr>
          <w:rFonts w:cstheme="minorHAnsi"/>
          <w:vertAlign w:val="superscript"/>
          <w:lang w:val="fr-CA"/>
        </w:rPr>
        <w:t>e</w:t>
      </w:r>
      <w:r w:rsidRPr="002D03B9">
        <w:rPr>
          <w:rFonts w:cstheme="minorHAnsi"/>
          <w:lang w:val="fr-CA"/>
        </w:rPr>
        <w:t xml:space="preserve"> siècle et à quelques manuscrits grecs au </w:t>
      </w:r>
      <w:r>
        <w:rPr>
          <w:rFonts w:cstheme="minorHAnsi"/>
          <w:lang w:val="fr-CA"/>
        </w:rPr>
        <w:t>16</w:t>
      </w:r>
      <w:r w:rsidRPr="002D03B9">
        <w:rPr>
          <w:rFonts w:cstheme="minorHAnsi"/>
          <w:vertAlign w:val="superscript"/>
          <w:lang w:val="fr-CA"/>
        </w:rPr>
        <w:t>e</w:t>
      </w:r>
      <w:r w:rsidRPr="002D03B9">
        <w:rPr>
          <w:rFonts w:cstheme="minorHAnsi"/>
          <w:lang w:val="fr-CA"/>
        </w:rPr>
        <w:t xml:space="preserve"> siècle.</w:t>
      </w:r>
    </w:p>
    <w:p w:rsidR="00CA01F5" w:rsidRPr="002D03B9" w:rsidRDefault="00CA01F5" w:rsidP="00CA01F5">
      <w:pPr>
        <w:spacing w:before="240" w:after="0" w:line="240" w:lineRule="auto"/>
        <w:ind w:left="720" w:right="29" w:hanging="720"/>
        <w:rPr>
          <w:rFonts w:cstheme="minorHAnsi"/>
          <w:lang w:val="fr-CA"/>
        </w:rPr>
      </w:pPr>
      <w:r w:rsidRPr="001A4CA2">
        <w:rPr>
          <w:rFonts w:cstheme="minorHAnsi"/>
          <w:b/>
          <w:lang w:val="fr-CA"/>
        </w:rPr>
        <w:t>5 :10</w:t>
      </w:r>
      <w:r w:rsidRPr="001A4CA2">
        <w:rPr>
          <w:rFonts w:cstheme="minorHAnsi"/>
          <w:b/>
          <w:lang w:val="fr-CA"/>
        </w:rPr>
        <w:tab/>
      </w:r>
      <w:r w:rsidRPr="002D03B9">
        <w:rPr>
          <w:rFonts w:cstheme="minorHAnsi"/>
          <w:lang w:val="fr-CA"/>
        </w:rPr>
        <w:t xml:space="preserve">À partir du </w:t>
      </w:r>
      <w:r>
        <w:rPr>
          <w:rFonts w:cstheme="minorHAnsi"/>
          <w:lang w:val="fr-CA"/>
        </w:rPr>
        <w:t>5</w:t>
      </w:r>
      <w:r w:rsidRPr="002D03B9">
        <w:rPr>
          <w:rFonts w:cstheme="minorHAnsi"/>
          <w:lang w:val="fr-CA"/>
        </w:rPr>
        <w:t>e siècle, quelques manuscr</w:t>
      </w:r>
      <w:r>
        <w:rPr>
          <w:rFonts w:cstheme="minorHAnsi"/>
          <w:lang w:val="fr-CA"/>
        </w:rPr>
        <w:t xml:space="preserve">its insèrent «de </w:t>
      </w:r>
      <w:proofErr w:type="gramStart"/>
      <w:r>
        <w:rPr>
          <w:rFonts w:cstheme="minorHAnsi"/>
          <w:lang w:val="fr-CA"/>
        </w:rPr>
        <w:t>Dieu»</w:t>
      </w:r>
      <w:proofErr w:type="gramEnd"/>
      <w:r>
        <w:rPr>
          <w:rFonts w:cstheme="minorHAnsi"/>
          <w:lang w:val="fr-CA"/>
        </w:rPr>
        <w:t xml:space="preserve"> après «c</w:t>
      </w:r>
      <w:r w:rsidRPr="002D03B9">
        <w:rPr>
          <w:rFonts w:cstheme="minorHAnsi"/>
          <w:lang w:val="fr-CA"/>
        </w:rPr>
        <w:t>e témoignage».</w:t>
      </w:r>
    </w:p>
    <w:p w:rsidR="00CA01F5" w:rsidRPr="002D03B9" w:rsidRDefault="00CA01F5" w:rsidP="00CA01F5">
      <w:pPr>
        <w:spacing w:before="240" w:after="0" w:line="240" w:lineRule="auto"/>
        <w:ind w:left="720" w:right="29"/>
        <w:rPr>
          <w:rFonts w:cstheme="minorHAnsi"/>
          <w:lang w:val="fr-CA"/>
        </w:rPr>
      </w:pPr>
      <w:r>
        <w:rPr>
          <w:rFonts w:cstheme="minorHAnsi"/>
          <w:lang w:val="fr-CA"/>
        </w:rPr>
        <w:t>À partir du 4</w:t>
      </w:r>
      <w:r w:rsidRPr="00914F42">
        <w:rPr>
          <w:rFonts w:cstheme="minorHAnsi"/>
          <w:vertAlign w:val="superscript"/>
          <w:lang w:val="fr-CA"/>
        </w:rPr>
        <w:t>ème</w:t>
      </w:r>
      <w:r>
        <w:rPr>
          <w:rFonts w:cstheme="minorHAnsi"/>
          <w:lang w:val="fr-CA"/>
        </w:rPr>
        <w:t xml:space="preserve"> </w:t>
      </w:r>
      <w:r w:rsidRPr="002D03B9">
        <w:rPr>
          <w:rFonts w:cstheme="minorHAnsi"/>
          <w:lang w:val="fr-CA"/>
        </w:rPr>
        <w:t>siècle, quelques manuscrits épellent</w:t>
      </w:r>
      <w:proofErr w:type="gramStart"/>
      <w:r w:rsidRPr="002D03B9">
        <w:rPr>
          <w:rFonts w:cstheme="minorHAnsi"/>
          <w:lang w:val="fr-CA"/>
        </w:rPr>
        <w:t xml:space="preserve"> «lui</w:t>
      </w:r>
      <w:proofErr w:type="gramEnd"/>
      <w:r w:rsidRPr="002D03B9">
        <w:rPr>
          <w:rFonts w:cstheme="minorHAnsi"/>
          <w:lang w:val="fr-CA"/>
        </w:rPr>
        <w:t xml:space="preserve">-même» </w:t>
      </w:r>
      <w:proofErr w:type="spellStart"/>
      <w:r w:rsidRPr="00914F42">
        <w:rPr>
          <w:rFonts w:cstheme="minorHAnsi"/>
          <w:i/>
          <w:iCs/>
          <w:lang w:val="fr-CA"/>
        </w:rPr>
        <w:t>eautôi</w:t>
      </w:r>
      <w:proofErr w:type="spellEnd"/>
      <w:r w:rsidRPr="002D03B9">
        <w:rPr>
          <w:rFonts w:cstheme="minorHAnsi"/>
          <w:lang w:val="fr-CA"/>
        </w:rPr>
        <w:t xml:space="preserve"> au lieu de </w:t>
      </w:r>
      <w:proofErr w:type="spellStart"/>
      <w:r w:rsidRPr="00914F42">
        <w:rPr>
          <w:rFonts w:cstheme="minorHAnsi"/>
          <w:i/>
          <w:iCs/>
          <w:lang w:val="fr-CA"/>
        </w:rPr>
        <w:t>autôi</w:t>
      </w:r>
      <w:proofErr w:type="spellEnd"/>
      <w:r w:rsidRPr="002D03B9">
        <w:rPr>
          <w:rFonts w:cstheme="minorHAnsi"/>
          <w:lang w:val="fr-CA"/>
        </w:rPr>
        <w:t>.</w:t>
      </w:r>
    </w:p>
    <w:p w:rsidR="00CA01F5" w:rsidRPr="002D03B9" w:rsidRDefault="00CA01F5" w:rsidP="00CA01F5">
      <w:pPr>
        <w:spacing w:before="240" w:after="0" w:line="240" w:lineRule="auto"/>
        <w:ind w:left="720" w:right="29"/>
        <w:rPr>
          <w:rFonts w:cstheme="minorHAnsi"/>
          <w:lang w:val="fr-CA"/>
        </w:rPr>
      </w:pPr>
      <w:r>
        <w:rPr>
          <w:rFonts w:cstheme="minorHAnsi"/>
          <w:lang w:val="fr-CA"/>
        </w:rPr>
        <w:t>À partir du 5</w:t>
      </w:r>
      <w:r w:rsidRPr="00914F42">
        <w:rPr>
          <w:rFonts w:cstheme="minorHAnsi"/>
          <w:vertAlign w:val="superscript"/>
          <w:lang w:val="fr-CA"/>
        </w:rPr>
        <w:t>ème</w:t>
      </w:r>
      <w:r w:rsidRPr="002D03B9">
        <w:rPr>
          <w:rFonts w:cstheme="minorHAnsi"/>
          <w:lang w:val="fr-CA"/>
        </w:rPr>
        <w:t xml:space="preserve"> siècle, certains manuscrits ont «ne </w:t>
      </w:r>
      <w:r>
        <w:rPr>
          <w:rFonts w:cstheme="minorHAnsi"/>
          <w:lang w:val="fr-CA"/>
        </w:rPr>
        <w:t xml:space="preserve">croit </w:t>
      </w:r>
      <w:r w:rsidRPr="002D03B9">
        <w:rPr>
          <w:rFonts w:cstheme="minorHAnsi"/>
          <w:lang w:val="fr-CA"/>
        </w:rPr>
        <w:t xml:space="preserve">pas le </w:t>
      </w:r>
      <w:proofErr w:type="gramStart"/>
      <w:r w:rsidRPr="002D03B9">
        <w:rPr>
          <w:rFonts w:cstheme="minorHAnsi"/>
          <w:lang w:val="fr-CA"/>
        </w:rPr>
        <w:t>Fils»</w:t>
      </w:r>
      <w:proofErr w:type="gramEnd"/>
      <w:r w:rsidRPr="002D03B9">
        <w:rPr>
          <w:rFonts w:cstheme="minorHAnsi"/>
          <w:lang w:val="fr-CA"/>
        </w:rPr>
        <w:t xml:space="preserve"> au lieu de «ne </w:t>
      </w:r>
      <w:r>
        <w:rPr>
          <w:rFonts w:cstheme="minorHAnsi"/>
          <w:lang w:val="fr-CA"/>
        </w:rPr>
        <w:t xml:space="preserve">croit </w:t>
      </w:r>
      <w:r w:rsidRPr="002D03B9">
        <w:rPr>
          <w:rFonts w:cstheme="minorHAnsi"/>
          <w:lang w:val="fr-CA"/>
        </w:rPr>
        <w:t>pas Dieu».</w:t>
      </w:r>
    </w:p>
    <w:p w:rsidR="00CA01F5" w:rsidRPr="002D03B9" w:rsidRDefault="00CA01F5" w:rsidP="00CA01F5">
      <w:pPr>
        <w:spacing w:before="240" w:after="0" w:line="240" w:lineRule="auto"/>
        <w:ind w:left="720" w:right="29" w:hanging="720"/>
        <w:rPr>
          <w:rFonts w:cstheme="minorHAnsi"/>
          <w:lang w:val="fr-CA"/>
        </w:rPr>
      </w:pPr>
      <w:r w:rsidRPr="001A4CA2">
        <w:rPr>
          <w:rFonts w:cstheme="minorHAnsi"/>
          <w:b/>
          <w:lang w:val="fr-CA"/>
        </w:rPr>
        <w:t>5 :11</w:t>
      </w:r>
      <w:r w:rsidRPr="001A4CA2">
        <w:rPr>
          <w:rFonts w:cstheme="minorHAnsi"/>
          <w:b/>
          <w:lang w:val="fr-CA"/>
        </w:rPr>
        <w:tab/>
      </w:r>
      <w:r w:rsidRPr="002D03B9">
        <w:rPr>
          <w:rFonts w:cstheme="minorHAnsi"/>
          <w:lang w:val="fr-CA"/>
        </w:rPr>
        <w:t>À partir du 4</w:t>
      </w:r>
      <w:r w:rsidRPr="00914F42">
        <w:rPr>
          <w:rFonts w:cstheme="minorHAnsi"/>
          <w:vertAlign w:val="superscript"/>
          <w:lang w:val="fr-CA"/>
        </w:rPr>
        <w:t>ème</w:t>
      </w:r>
      <w:r w:rsidRPr="002D03B9">
        <w:rPr>
          <w:rFonts w:cstheme="minorHAnsi"/>
          <w:lang w:val="fr-CA"/>
        </w:rPr>
        <w:t xml:space="preserve"> siècle, certains manuscrits changent l'ordre des mots</w:t>
      </w:r>
      <w:proofErr w:type="gramStart"/>
      <w:r w:rsidRPr="002D03B9">
        <w:rPr>
          <w:rFonts w:cstheme="minorHAnsi"/>
          <w:lang w:val="fr-CA"/>
        </w:rPr>
        <w:t xml:space="preserve"> «que</w:t>
      </w:r>
      <w:proofErr w:type="gramEnd"/>
      <w:r w:rsidRPr="002D03B9">
        <w:rPr>
          <w:rFonts w:cstheme="minorHAnsi"/>
          <w:lang w:val="fr-CA"/>
        </w:rPr>
        <w:t xml:space="preserve"> Dieu nous a donnés» sans </w:t>
      </w:r>
      <w:r>
        <w:rPr>
          <w:rFonts w:cstheme="minorHAnsi"/>
          <w:lang w:val="fr-CA"/>
        </w:rPr>
        <w:t xml:space="preserve">pourtant en </w:t>
      </w:r>
      <w:r w:rsidRPr="002D03B9">
        <w:rPr>
          <w:rFonts w:cstheme="minorHAnsi"/>
          <w:lang w:val="fr-CA"/>
        </w:rPr>
        <w:t>change</w:t>
      </w:r>
      <w:r>
        <w:rPr>
          <w:rFonts w:cstheme="minorHAnsi"/>
          <w:lang w:val="fr-CA"/>
        </w:rPr>
        <w:t>r</w:t>
      </w:r>
      <w:r w:rsidRPr="002D03B9">
        <w:rPr>
          <w:rFonts w:cstheme="minorHAnsi"/>
          <w:lang w:val="fr-CA"/>
        </w:rPr>
        <w:t xml:space="preserve"> de sens.</w:t>
      </w:r>
    </w:p>
    <w:p w:rsidR="001E211A" w:rsidRPr="001E211A" w:rsidRDefault="00CA01F5" w:rsidP="001E211A">
      <w:pPr>
        <w:spacing w:before="240" w:after="0" w:line="240" w:lineRule="auto"/>
        <w:ind w:left="720" w:right="29" w:hanging="720"/>
        <w:rPr>
          <w:rFonts w:cstheme="minorHAnsi"/>
          <w:lang w:val="fr-CA"/>
        </w:rPr>
      </w:pPr>
      <w:r w:rsidRPr="001A4CA2">
        <w:rPr>
          <w:rFonts w:cstheme="minorHAnsi"/>
          <w:b/>
          <w:lang w:val="fr-CA"/>
        </w:rPr>
        <w:t>5 :13</w:t>
      </w:r>
      <w:r w:rsidRPr="001A4CA2">
        <w:rPr>
          <w:rFonts w:cstheme="minorHAnsi"/>
          <w:b/>
          <w:lang w:val="fr-CA"/>
        </w:rPr>
        <w:tab/>
      </w:r>
      <w:r>
        <w:rPr>
          <w:rFonts w:cstheme="minorHAnsi"/>
          <w:lang w:val="fr-CA"/>
        </w:rPr>
        <w:t>À partir du 5</w:t>
      </w:r>
      <w:r w:rsidRPr="00914F42">
        <w:rPr>
          <w:rFonts w:cstheme="minorHAnsi"/>
          <w:vertAlign w:val="superscript"/>
          <w:lang w:val="fr-CA"/>
        </w:rPr>
        <w:t>ème</w:t>
      </w:r>
      <w:r>
        <w:rPr>
          <w:rFonts w:cstheme="minorHAnsi"/>
          <w:lang w:val="fr-CA"/>
        </w:rPr>
        <w:t xml:space="preserve"> </w:t>
      </w:r>
      <w:r w:rsidRPr="002D03B9">
        <w:rPr>
          <w:rFonts w:cstheme="minorHAnsi"/>
          <w:lang w:val="fr-CA"/>
        </w:rPr>
        <w:t>siècle, certains manuscrits modifient l'ordre des mots dans la phrase</w:t>
      </w:r>
      <w:r>
        <w:rPr>
          <w:rFonts w:cstheme="minorHAnsi"/>
          <w:lang w:val="fr-CA"/>
        </w:rPr>
        <w:t> :</w:t>
      </w:r>
      <w:r w:rsidRPr="002D03B9">
        <w:rPr>
          <w:rFonts w:cstheme="minorHAnsi"/>
          <w:lang w:val="fr-CA"/>
        </w:rPr>
        <w:t xml:space="preserve"> «</w:t>
      </w:r>
      <w:r w:rsidRPr="00914F42">
        <w:rPr>
          <w:rFonts w:cstheme="minorHAnsi"/>
          <w:lang w:val="fr-CA"/>
        </w:rPr>
        <w:t>afin que vous sachiez que vous avez la vie éternelle, vous qui croyez au nom du Fils de Dieu</w:t>
      </w:r>
      <w:r w:rsidRPr="002D03B9">
        <w:rPr>
          <w:rFonts w:cstheme="minorHAnsi"/>
          <w:lang w:val="fr-CA"/>
        </w:rPr>
        <w:t xml:space="preserve">», </w:t>
      </w:r>
      <w:r>
        <w:rPr>
          <w:rFonts w:cstheme="minorHAnsi"/>
          <w:lang w:val="fr-CA"/>
        </w:rPr>
        <w:t xml:space="preserve">et </w:t>
      </w:r>
      <w:r w:rsidRPr="002D03B9">
        <w:rPr>
          <w:rFonts w:cstheme="minorHAnsi"/>
          <w:lang w:val="fr-CA"/>
        </w:rPr>
        <w:t>d'autres ajoutent la phrase redondante</w:t>
      </w:r>
      <w:r>
        <w:rPr>
          <w:rFonts w:cstheme="minorHAnsi"/>
          <w:lang w:val="fr-CA"/>
        </w:rPr>
        <w:t> :</w:t>
      </w:r>
      <w:r w:rsidRPr="002D03B9">
        <w:rPr>
          <w:rFonts w:cstheme="minorHAnsi"/>
          <w:lang w:val="fr-CA"/>
        </w:rPr>
        <w:t xml:space="preserve"> </w:t>
      </w:r>
      <w:r>
        <w:rPr>
          <w:rFonts w:cstheme="minorHAnsi"/>
          <w:lang w:val="fr-CA"/>
        </w:rPr>
        <w:t>« </w:t>
      </w:r>
      <w:r w:rsidRPr="002D03B9">
        <w:rPr>
          <w:rFonts w:cstheme="minorHAnsi"/>
          <w:lang w:val="fr-CA"/>
        </w:rPr>
        <w:t>afin que vous croyiez</w:t>
      </w:r>
      <w:r>
        <w:rPr>
          <w:rFonts w:cstheme="minorHAnsi"/>
          <w:lang w:val="fr-CA"/>
        </w:rPr>
        <w:t> »</w:t>
      </w:r>
      <w:r w:rsidRPr="002D03B9">
        <w:rPr>
          <w:rFonts w:cstheme="minorHAnsi"/>
          <w:lang w:val="fr-CA"/>
        </w:rPr>
        <w:t>.</w:t>
      </w:r>
      <w:r w:rsidR="001E211A">
        <w:rPr>
          <w:rFonts w:cstheme="minorHAnsi"/>
          <w:lang w:val="fr-CA"/>
        </w:rPr>
        <w:br/>
      </w:r>
    </w:p>
    <w:p w:rsidR="001E211A" w:rsidRDefault="001E211A" w:rsidP="00CA01F5">
      <w:pPr>
        <w:ind w:firstLine="720"/>
        <w:rPr>
          <w:bCs/>
          <w:sz w:val="24"/>
          <w:szCs w:val="24"/>
          <w:lang w:val="fr-CA"/>
        </w:rPr>
      </w:pPr>
      <w:r>
        <w:rPr>
          <w:bCs/>
          <w:sz w:val="24"/>
          <w:szCs w:val="24"/>
          <w:lang w:val="fr-CA"/>
        </w:rPr>
        <w:t xml:space="preserve">Téléchargez sur </w:t>
      </w:r>
      <w:proofErr w:type="gramStart"/>
      <w:r>
        <w:rPr>
          <w:bCs/>
          <w:sz w:val="24"/>
          <w:szCs w:val="24"/>
          <w:lang w:val="fr-CA"/>
        </w:rPr>
        <w:t>1jean.currah.download</w:t>
      </w:r>
      <w:proofErr w:type="gramEnd"/>
      <w:r>
        <w:rPr>
          <w:bCs/>
          <w:sz w:val="24"/>
          <w:szCs w:val="24"/>
          <w:lang w:val="fr-CA"/>
        </w:rPr>
        <w:t xml:space="preserve"> une liste de variantes plus complète.</w:t>
      </w:r>
    </w:p>
    <w:p w:rsidR="007B7713" w:rsidRPr="00214D6F" w:rsidRDefault="00DD7374" w:rsidP="00214D6F">
      <w:pPr>
        <w:pStyle w:val="Heading1"/>
        <w:spacing w:after="240"/>
        <w:rPr>
          <w:lang w:val="fr-CA"/>
        </w:rPr>
      </w:pPr>
      <w:r>
        <w:rPr>
          <w:lang w:val="fr-CA"/>
        </w:rPr>
        <w:t xml:space="preserve">4. </w:t>
      </w:r>
      <w:r w:rsidR="00D00933">
        <w:rPr>
          <w:lang w:val="fr-CA"/>
        </w:rPr>
        <w:t>Parallèles</w:t>
      </w:r>
      <w:r>
        <w:rPr>
          <w:lang w:val="fr-CA"/>
        </w:rPr>
        <w:t xml:space="preserve"> entre </w:t>
      </w:r>
      <w:r w:rsidRPr="00FF2F8A">
        <w:rPr>
          <w:lang w:val="fr-CA"/>
        </w:rPr>
        <w:t>1</w:t>
      </w:r>
      <w:r>
        <w:rPr>
          <w:lang w:val="fr-CA"/>
        </w:rPr>
        <w:t xml:space="preserve"> </w:t>
      </w:r>
      <w:r w:rsidRPr="00FF2F8A">
        <w:rPr>
          <w:lang w:val="fr-CA"/>
        </w:rPr>
        <w:t>Jean</w:t>
      </w:r>
      <w:r>
        <w:rPr>
          <w:lang w:val="fr-CA"/>
        </w:rPr>
        <w:t xml:space="preserve"> </w:t>
      </w:r>
      <w:r w:rsidR="008C0508">
        <w:rPr>
          <w:lang w:val="fr-CA"/>
        </w:rPr>
        <w:t>5 : </w:t>
      </w:r>
      <w:r w:rsidR="00BE6DC2">
        <w:rPr>
          <w:lang w:val="fr-CA"/>
        </w:rPr>
        <w:t>6-13</w:t>
      </w:r>
      <w:r>
        <w:rPr>
          <w:lang w:val="fr-CA"/>
        </w:rPr>
        <w:t xml:space="preserve"> et l’Évangile de Jean</w:t>
      </w:r>
    </w:p>
    <w:p w:rsidR="00DC690A" w:rsidRDefault="00167D21" w:rsidP="00167D21">
      <w:pPr>
        <w:ind w:firstLine="720"/>
        <w:rPr>
          <w:bCs/>
          <w:sz w:val="24"/>
          <w:szCs w:val="24"/>
          <w:lang w:val="fr-CA"/>
        </w:rPr>
      </w:pPr>
      <w:r w:rsidRPr="00167D21">
        <w:rPr>
          <w:bCs/>
          <w:sz w:val="24"/>
          <w:szCs w:val="24"/>
          <w:lang w:val="fr-CA"/>
        </w:rPr>
        <w:t xml:space="preserve">Les </w:t>
      </w:r>
      <w:r>
        <w:rPr>
          <w:bCs/>
          <w:sz w:val="24"/>
          <w:szCs w:val="24"/>
          <w:lang w:val="fr-CA"/>
        </w:rPr>
        <w:t xml:space="preserve">lecteurs de l’épître de Jean connaissaient Jean et l’Évangile de Jean, son vocabulaire, ses expressions et ses enseignements. </w:t>
      </w:r>
      <w:r w:rsidR="001E211A">
        <w:rPr>
          <w:bCs/>
          <w:sz w:val="24"/>
          <w:szCs w:val="24"/>
          <w:lang w:val="fr-CA"/>
        </w:rPr>
        <w:br/>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15" w:type="dxa"/>
          <w:bottom w:w="72" w:type="dxa"/>
          <w:right w:w="115" w:type="dxa"/>
        </w:tblCellMar>
        <w:tblLook w:val="0600" w:firstRow="0" w:lastRow="0" w:firstColumn="0" w:lastColumn="0" w:noHBand="1" w:noVBand="1"/>
      </w:tblPr>
      <w:tblGrid>
        <w:gridCol w:w="4504"/>
        <w:gridCol w:w="4505"/>
      </w:tblGrid>
      <w:tr w:rsidR="00214D6F" w:rsidRPr="001B11CF" w:rsidTr="00EF15CC">
        <w:trPr>
          <w:cantSplit/>
        </w:trPr>
        <w:tc>
          <w:tcPr>
            <w:tcW w:w="2500" w:type="pct"/>
            <w:shd w:val="clear" w:color="auto" w:fill="FFC000"/>
            <w:vAlign w:val="center"/>
          </w:tcPr>
          <w:p w:rsidR="00214D6F" w:rsidRPr="001B11CF" w:rsidRDefault="00214D6F" w:rsidP="00214D6F">
            <w:pPr>
              <w:widowControl w:val="0"/>
              <w:spacing w:after="0" w:line="240" w:lineRule="auto"/>
              <w:jc w:val="center"/>
              <w:rPr>
                <w:rFonts w:cstheme="minorHAnsi"/>
                <w:lang w:val="fr-CA"/>
              </w:rPr>
            </w:pPr>
            <w:r>
              <w:rPr>
                <w:rFonts w:cstheme="minorHAnsi"/>
                <w:lang w:val="fr-CA"/>
              </w:rPr>
              <w:t>1 Jean</w:t>
            </w:r>
          </w:p>
        </w:tc>
        <w:tc>
          <w:tcPr>
            <w:tcW w:w="2500" w:type="pct"/>
            <w:shd w:val="clear" w:color="auto" w:fill="FFC000"/>
            <w:vAlign w:val="center"/>
          </w:tcPr>
          <w:p w:rsidR="00214D6F" w:rsidRPr="004B7E85" w:rsidRDefault="00214D6F" w:rsidP="00214D6F">
            <w:pPr>
              <w:widowControl w:val="0"/>
              <w:spacing w:after="0" w:line="240" w:lineRule="auto"/>
              <w:jc w:val="center"/>
              <w:rPr>
                <w:rFonts w:cstheme="minorHAnsi"/>
                <w:lang w:val="fr-CA"/>
              </w:rPr>
            </w:pPr>
            <w:r>
              <w:rPr>
                <w:rFonts w:cstheme="minorHAnsi"/>
                <w:lang w:val="fr-CA"/>
              </w:rPr>
              <w:t>Évangile de Jean</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C’est l’Esprit qui rend témoignage, parce que l’Esprit est la vérité 5:6</w:t>
            </w: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L’Esprit de vérité, qui vient du Père, il rendra témoignage de moi; 15:26</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Les trois sont d’accord [un] 5:8</w:t>
            </w: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Moi et le Père nous sommes un 10:30</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Le témoignage de Dieu est plus grand 5:9</w:t>
            </w: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Le Père qui m’a envoyé a rendu lui-même témoignage de moi 5:37</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Celui qui croit au Fils de Dieu 1 John 5:10</w:t>
            </w: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Celui qui a reçu son témoignage a certifié que Dieu est vrai; 3:33</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Celui qui croit au Fils de Dieu… celui qui ne croit pas Dieu le fait menteur, puisqu’il ne croit pas au témoignage que Dieu a rendu à son Fils 5:10</w:t>
            </w: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Celui qui croit en lui n’est point jugé; mais celui qui ne croit pas est déjà jugé, parce qu’il n’a pas cru au nom du Fils unique de Dieu 3:18</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Celui qui a le Fils a la vie 5:12</w:t>
            </w: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Il a donné son Fils unique, afin que quiconque croit en lui … ait la vie éternelle John 3:16; 6:47</w:t>
            </w:r>
          </w:p>
        </w:tc>
      </w:tr>
      <w:tr w:rsidR="00214D6F" w:rsidRPr="001E211A" w:rsidTr="00EF15CC">
        <w:trPr>
          <w:cantSplit/>
        </w:trPr>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proofErr w:type="gramStart"/>
            <w:r w:rsidRPr="001B11CF">
              <w:rPr>
                <w:rFonts w:cstheme="minorHAnsi"/>
                <w:lang w:val="fr-CA"/>
              </w:rPr>
              <w:t>celui</w:t>
            </w:r>
            <w:proofErr w:type="gramEnd"/>
            <w:r w:rsidRPr="001B11CF">
              <w:rPr>
                <w:rFonts w:cstheme="minorHAnsi"/>
                <w:lang w:val="fr-CA"/>
              </w:rPr>
              <w:t xml:space="preserve"> qui n’a pas le Fils de Dieu n’a pas la vie 5:12</w:t>
            </w:r>
          </w:p>
          <w:p w:rsidR="00214D6F" w:rsidRPr="001B11CF" w:rsidRDefault="00214D6F" w:rsidP="00214D6F">
            <w:pPr>
              <w:widowControl w:val="0"/>
              <w:spacing w:after="0" w:line="240" w:lineRule="auto"/>
              <w:rPr>
                <w:rFonts w:cstheme="minorHAnsi"/>
                <w:lang w:val="fr-CA"/>
              </w:rPr>
            </w:pPr>
          </w:p>
        </w:tc>
        <w:tc>
          <w:tcPr>
            <w:tcW w:w="2500" w:type="pct"/>
            <w:shd w:val="clear" w:color="auto" w:fill="FFFF00"/>
            <w:vAlign w:val="center"/>
          </w:tcPr>
          <w:p w:rsidR="00214D6F" w:rsidRPr="001B11CF" w:rsidRDefault="00214D6F" w:rsidP="00214D6F">
            <w:pPr>
              <w:widowControl w:val="0"/>
              <w:spacing w:after="0" w:line="240" w:lineRule="auto"/>
              <w:rPr>
                <w:rFonts w:cstheme="minorHAnsi"/>
                <w:lang w:val="fr-CA"/>
              </w:rPr>
            </w:pPr>
            <w:r w:rsidRPr="001B11CF">
              <w:rPr>
                <w:rFonts w:cstheme="minorHAnsi"/>
                <w:lang w:val="fr-CA"/>
              </w:rPr>
              <w:t>Celui qui croit au Fils a la vie éternelle; celui qui ne croit pas au Fils ne verra point la vie, mais la colère de Dieu demeure sur lui 3:36</w:t>
            </w:r>
            <w:r>
              <w:rPr>
                <w:rFonts w:cstheme="minorHAnsi"/>
                <w:lang w:val="fr-CA"/>
              </w:rPr>
              <w:t>C</w:t>
            </w:r>
          </w:p>
        </w:tc>
      </w:tr>
    </w:tbl>
    <w:p w:rsidR="00214D6F" w:rsidRPr="00167D21" w:rsidRDefault="00214D6F" w:rsidP="00167D21">
      <w:pPr>
        <w:ind w:firstLine="720"/>
        <w:rPr>
          <w:bCs/>
          <w:sz w:val="24"/>
          <w:szCs w:val="24"/>
          <w:lang w:val="fr-CA"/>
        </w:rPr>
      </w:pPr>
    </w:p>
    <w:p w:rsidR="00900848" w:rsidRPr="00FF2F8A" w:rsidRDefault="00DD7374" w:rsidP="00A01D97">
      <w:pPr>
        <w:pStyle w:val="Heading1"/>
        <w:rPr>
          <w:lang w:val="fr-CA"/>
        </w:rPr>
      </w:pPr>
      <w:r>
        <w:rPr>
          <w:lang w:val="fr-CA"/>
        </w:rPr>
        <w:lastRenderedPageBreak/>
        <w:t>5</w:t>
      </w:r>
      <w:r w:rsidR="00900848" w:rsidRPr="00FF2F8A">
        <w:rPr>
          <w:lang w:val="fr-CA"/>
        </w:rPr>
        <w:t>.</w:t>
      </w:r>
      <w:r w:rsidR="005962A8">
        <w:rPr>
          <w:lang w:val="fr-CA"/>
        </w:rPr>
        <w:t xml:space="preserve"> </w:t>
      </w:r>
      <w:r w:rsidR="004E15B0" w:rsidRPr="00FF2F8A">
        <w:rPr>
          <w:lang w:val="fr-CA"/>
        </w:rPr>
        <w:t>Esquisse</w:t>
      </w:r>
      <w:r w:rsidR="005962A8">
        <w:rPr>
          <w:lang w:val="fr-CA"/>
        </w:rPr>
        <w:t xml:space="preserve"> </w:t>
      </w:r>
      <w:r w:rsidR="00900848" w:rsidRPr="00FF2F8A">
        <w:rPr>
          <w:lang w:val="fr-CA"/>
        </w:rPr>
        <w:t>de</w:t>
      </w:r>
      <w:r w:rsidR="005962A8">
        <w:rPr>
          <w:lang w:val="fr-CA"/>
        </w:rPr>
        <w:t xml:space="preserve"> </w:t>
      </w:r>
      <w:r w:rsidR="00900848" w:rsidRPr="00FF2F8A">
        <w:rPr>
          <w:lang w:val="fr-CA"/>
        </w:rPr>
        <w:t>1</w:t>
      </w:r>
      <w:r w:rsidR="005962A8">
        <w:rPr>
          <w:lang w:val="fr-CA"/>
        </w:rPr>
        <w:t xml:space="preserve"> </w:t>
      </w:r>
      <w:r w:rsidR="00900848" w:rsidRPr="00FF2F8A">
        <w:rPr>
          <w:lang w:val="fr-CA"/>
        </w:rPr>
        <w:t>Jean</w:t>
      </w:r>
      <w:r w:rsidR="005962A8">
        <w:rPr>
          <w:lang w:val="fr-CA"/>
        </w:rPr>
        <w:t xml:space="preserve"> </w:t>
      </w:r>
      <w:r w:rsidR="008C0508">
        <w:rPr>
          <w:lang w:val="fr-CA"/>
        </w:rPr>
        <w:t>5 : </w:t>
      </w:r>
      <w:r w:rsidR="00BE6DC2">
        <w:rPr>
          <w:lang w:val="fr-CA"/>
        </w:rPr>
        <w:t>6-13</w:t>
      </w:r>
      <w:r w:rsidR="005962A8">
        <w:rPr>
          <w:lang w:val="fr-CA"/>
        </w:rPr>
        <w:t xml:space="preserve"> </w:t>
      </w:r>
      <w:r w:rsidR="00900848" w:rsidRPr="00FF2F8A">
        <w:rPr>
          <w:lang w:val="fr-CA"/>
        </w:rPr>
        <w:t>pour</w:t>
      </w:r>
      <w:r w:rsidR="005962A8">
        <w:rPr>
          <w:lang w:val="fr-CA"/>
        </w:rPr>
        <w:t xml:space="preserve"> </w:t>
      </w:r>
      <w:r w:rsidR="00900848" w:rsidRPr="00FF2F8A">
        <w:rPr>
          <w:lang w:val="fr-CA"/>
        </w:rPr>
        <w:t>prédicateurs</w:t>
      </w:r>
      <w:r w:rsidR="005962A8">
        <w:rPr>
          <w:lang w:val="fr-CA"/>
        </w:rPr>
        <w:t xml:space="preserve"> </w:t>
      </w:r>
      <w:r w:rsidR="00900848" w:rsidRPr="00FF2F8A">
        <w:rPr>
          <w:lang w:val="fr-CA"/>
        </w:rPr>
        <w:t>et</w:t>
      </w:r>
      <w:r w:rsidR="005962A8">
        <w:rPr>
          <w:lang w:val="fr-CA"/>
        </w:rPr>
        <w:t xml:space="preserve"> </w:t>
      </w:r>
      <w:r w:rsidR="00900848" w:rsidRPr="00FF2F8A">
        <w:rPr>
          <w:lang w:val="fr-CA"/>
        </w:rPr>
        <w:t>enseignants</w:t>
      </w:r>
    </w:p>
    <w:p w:rsidR="00900848" w:rsidRDefault="00A379A0" w:rsidP="001E211A">
      <w:pPr>
        <w:spacing w:before="240"/>
        <w:ind w:firstLine="720"/>
        <w:rPr>
          <w:sz w:val="24"/>
          <w:szCs w:val="24"/>
          <w:lang w:val="fr-CA"/>
        </w:rPr>
      </w:pPr>
      <w:r>
        <w:rPr>
          <w:sz w:val="24"/>
          <w:szCs w:val="24"/>
          <w:lang w:val="fr-CA"/>
        </w:rPr>
        <w:t xml:space="preserve">Cette </w:t>
      </w:r>
      <w:r w:rsidR="001E211A">
        <w:rPr>
          <w:sz w:val="24"/>
          <w:szCs w:val="24"/>
          <w:lang w:val="fr-CA"/>
        </w:rPr>
        <w:t>quatrième partie de l’</w:t>
      </w:r>
      <w:proofErr w:type="spellStart"/>
      <w:r w:rsidR="001E211A">
        <w:rPr>
          <w:sz w:val="24"/>
          <w:szCs w:val="24"/>
          <w:lang w:val="fr-CA"/>
        </w:rPr>
        <w:t>Épitre</w:t>
      </w:r>
      <w:proofErr w:type="spellEnd"/>
      <w:r w:rsidR="001E211A">
        <w:rPr>
          <w:sz w:val="24"/>
          <w:szCs w:val="24"/>
          <w:lang w:val="fr-CA"/>
        </w:rPr>
        <w:t xml:space="preserve"> de 1 Jean</w:t>
      </w:r>
      <w:r>
        <w:rPr>
          <w:sz w:val="24"/>
          <w:szCs w:val="24"/>
          <w:lang w:val="fr-CA"/>
        </w:rPr>
        <w:t xml:space="preserve"> </w:t>
      </w:r>
      <w:r w:rsidR="001E211A">
        <w:rPr>
          <w:sz w:val="24"/>
          <w:szCs w:val="24"/>
          <w:lang w:val="fr-CA"/>
        </w:rPr>
        <w:t>développe trois sources de la confiance que les chrétiens ont devant Dieu</w:t>
      </w:r>
      <w:r>
        <w:rPr>
          <w:sz w:val="24"/>
          <w:szCs w:val="24"/>
          <w:lang w:val="fr-CA"/>
        </w:rPr>
        <w:t>.</w:t>
      </w:r>
    </w:p>
    <w:p w:rsidR="00030E9D" w:rsidRPr="001E211A" w:rsidRDefault="00030E9D" w:rsidP="00030E9D">
      <w:pPr>
        <w:pStyle w:val="Title"/>
        <w:jc w:val="center"/>
        <w:rPr>
          <w:rFonts w:asciiTheme="minorHAnsi" w:hAnsiTheme="minorHAnsi" w:cstheme="minorHAnsi"/>
          <w:sz w:val="24"/>
          <w:szCs w:val="24"/>
          <w:lang w:val="fr-CA"/>
        </w:rPr>
      </w:pPr>
      <w:r w:rsidRPr="001E211A">
        <w:rPr>
          <w:rFonts w:asciiTheme="minorHAnsi" w:hAnsiTheme="minorHAnsi" w:cstheme="minorHAnsi"/>
          <w:sz w:val="24"/>
          <w:szCs w:val="24"/>
          <w:lang w:val="fr-CA"/>
        </w:rPr>
        <w:t xml:space="preserve">Partie 4 : </w:t>
      </w:r>
      <w:r w:rsidRPr="001E211A">
        <w:rPr>
          <w:rFonts w:asciiTheme="minorHAnsi" w:hAnsiTheme="minorHAnsi" w:cstheme="minorHAnsi"/>
          <w:b/>
          <w:bCs/>
          <w:sz w:val="24"/>
          <w:szCs w:val="24"/>
          <w:lang w:val="fr-CA"/>
        </w:rPr>
        <w:t>Les sources de notre confiance</w:t>
      </w:r>
      <w:r w:rsidRPr="001E211A">
        <w:rPr>
          <w:rFonts w:asciiTheme="minorHAnsi" w:hAnsiTheme="minorHAnsi" w:cstheme="minorHAnsi"/>
          <w:sz w:val="24"/>
          <w:szCs w:val="24"/>
          <w:lang w:val="fr-CA"/>
        </w:rPr>
        <w:t xml:space="preserve"> 5.6-21</w:t>
      </w:r>
    </w:p>
    <w:p w:rsidR="00030E9D" w:rsidRPr="001E211A" w:rsidRDefault="00030E9D" w:rsidP="00030E9D">
      <w:pPr>
        <w:pStyle w:val="Title"/>
        <w:ind w:left="720"/>
        <w:rPr>
          <w:rFonts w:asciiTheme="minorHAnsi" w:hAnsiTheme="minorHAnsi" w:cstheme="minorHAnsi"/>
          <w:b/>
          <w:bCs/>
          <w:sz w:val="24"/>
          <w:szCs w:val="24"/>
          <w:lang w:val="fr-CA"/>
        </w:rPr>
      </w:pPr>
      <w:bookmarkStart w:id="0" w:name="xiii"/>
      <w:bookmarkEnd w:id="0"/>
      <w:r w:rsidRPr="001E211A">
        <w:rPr>
          <w:rFonts w:asciiTheme="minorHAnsi" w:hAnsiTheme="minorHAnsi" w:cstheme="minorHAnsi"/>
          <w:b/>
          <w:bCs/>
          <w:sz w:val="24"/>
          <w:szCs w:val="24"/>
          <w:lang w:val="fr-CA"/>
        </w:rPr>
        <w:t>XIII. Les témoignages de Dieu 5.6-13</w:t>
      </w:r>
    </w:p>
    <w:p w:rsidR="00030E9D" w:rsidRPr="001E211A" w:rsidRDefault="00030E9D" w:rsidP="00030E9D">
      <w:pPr>
        <w:pStyle w:val="Title"/>
        <w:ind w:left="1440"/>
        <w:rPr>
          <w:rFonts w:asciiTheme="minorHAnsi" w:hAnsiTheme="minorHAnsi" w:cstheme="minorHAnsi"/>
          <w:sz w:val="24"/>
          <w:szCs w:val="24"/>
          <w:lang w:val="fr-CA"/>
        </w:rPr>
      </w:pPr>
      <w:r w:rsidRPr="001E211A">
        <w:rPr>
          <w:rFonts w:asciiTheme="minorHAnsi" w:hAnsiTheme="minorHAnsi" w:cstheme="minorHAnsi"/>
          <w:sz w:val="24"/>
          <w:szCs w:val="24"/>
          <w:lang w:val="fr-CA"/>
        </w:rPr>
        <w:t xml:space="preserve">A. </w:t>
      </w:r>
      <w:r w:rsidRPr="001E211A">
        <w:rPr>
          <w:rFonts w:asciiTheme="minorHAnsi" w:hAnsiTheme="minorHAnsi" w:cstheme="minorHAnsi"/>
          <w:sz w:val="24"/>
          <w:szCs w:val="24"/>
          <w:u w:val="single"/>
          <w:lang w:val="fr-CA"/>
        </w:rPr>
        <w:t>Le témoignage au Fils</w:t>
      </w:r>
    </w:p>
    <w:p w:rsidR="00030E9D" w:rsidRPr="001E211A" w:rsidRDefault="00030E9D" w:rsidP="00030E9D">
      <w:pPr>
        <w:pStyle w:val="Title"/>
        <w:ind w:left="144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1. Lors de trois événements 5.6-8</w:t>
      </w:r>
    </w:p>
    <w:p w:rsidR="00030E9D" w:rsidRPr="001E211A" w:rsidRDefault="00030E9D" w:rsidP="00030E9D">
      <w:pPr>
        <w:pStyle w:val="Title"/>
        <w:ind w:left="216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a. Lors de son baptême</w:t>
      </w:r>
    </w:p>
    <w:p w:rsidR="00030E9D" w:rsidRPr="001E211A" w:rsidRDefault="00030E9D" w:rsidP="00030E9D">
      <w:pPr>
        <w:pStyle w:val="Title"/>
        <w:ind w:left="216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b. Avant sa crucifixion</w:t>
      </w:r>
    </w:p>
    <w:p w:rsidR="00030E9D" w:rsidRPr="001E211A" w:rsidRDefault="00030E9D" w:rsidP="00030E9D">
      <w:pPr>
        <w:pStyle w:val="Title"/>
        <w:ind w:left="216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c. Après sa résurrection</w:t>
      </w:r>
    </w:p>
    <w:p w:rsidR="00030E9D" w:rsidRPr="001E211A" w:rsidRDefault="00030E9D" w:rsidP="00030E9D">
      <w:pPr>
        <w:pStyle w:val="Title"/>
        <w:ind w:left="144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2. Sa supériorité 5.9</w:t>
      </w:r>
    </w:p>
    <w:p w:rsidR="00030E9D" w:rsidRPr="001E211A" w:rsidRDefault="00030E9D" w:rsidP="00030E9D">
      <w:pPr>
        <w:pStyle w:val="Title"/>
        <w:ind w:left="1440"/>
        <w:rPr>
          <w:rFonts w:asciiTheme="minorHAnsi" w:hAnsiTheme="minorHAnsi" w:cstheme="minorHAnsi"/>
          <w:sz w:val="24"/>
          <w:szCs w:val="24"/>
          <w:lang w:val="fr-CA"/>
        </w:rPr>
      </w:pPr>
      <w:r w:rsidRPr="001E211A">
        <w:rPr>
          <w:rFonts w:asciiTheme="minorHAnsi" w:hAnsiTheme="minorHAnsi" w:cstheme="minorHAnsi"/>
          <w:sz w:val="24"/>
          <w:szCs w:val="24"/>
          <w:lang w:val="fr-CA"/>
        </w:rPr>
        <w:t xml:space="preserve">B. </w:t>
      </w:r>
      <w:r w:rsidRPr="001E211A">
        <w:rPr>
          <w:rFonts w:asciiTheme="minorHAnsi" w:hAnsiTheme="minorHAnsi" w:cstheme="minorHAnsi"/>
          <w:sz w:val="24"/>
          <w:szCs w:val="24"/>
          <w:u w:val="single"/>
          <w:lang w:val="fr-CA"/>
        </w:rPr>
        <w:t>Notre réponse au témoignage</w:t>
      </w:r>
      <w:r w:rsidRPr="001E211A">
        <w:rPr>
          <w:rFonts w:asciiTheme="minorHAnsi" w:hAnsiTheme="minorHAnsi" w:cstheme="minorHAnsi"/>
          <w:sz w:val="24"/>
          <w:szCs w:val="24"/>
          <w:lang w:val="fr-CA"/>
        </w:rPr>
        <w:t xml:space="preserve"> 5.10-12</w:t>
      </w:r>
    </w:p>
    <w:p w:rsidR="00030E9D" w:rsidRPr="001E211A" w:rsidRDefault="00030E9D" w:rsidP="00030E9D">
      <w:pPr>
        <w:pStyle w:val="Title"/>
        <w:ind w:left="144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1. Il faut y croire 5.10</w:t>
      </w:r>
    </w:p>
    <w:p w:rsidR="00030E9D" w:rsidRPr="001E211A" w:rsidRDefault="00030E9D" w:rsidP="00030E9D">
      <w:pPr>
        <w:pStyle w:val="Title"/>
        <w:ind w:left="144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2. La vie éternelle 5.11</w:t>
      </w:r>
    </w:p>
    <w:p w:rsidR="00030E9D" w:rsidRPr="001E211A" w:rsidRDefault="00030E9D" w:rsidP="00030E9D">
      <w:pPr>
        <w:pStyle w:val="Title"/>
        <w:ind w:left="1440" w:firstLine="720"/>
        <w:rPr>
          <w:rFonts w:asciiTheme="minorHAnsi" w:hAnsiTheme="minorHAnsi" w:cstheme="minorHAnsi"/>
          <w:sz w:val="24"/>
          <w:szCs w:val="24"/>
          <w:lang w:val="fr-CA"/>
        </w:rPr>
      </w:pPr>
      <w:r w:rsidRPr="001E211A">
        <w:rPr>
          <w:rFonts w:asciiTheme="minorHAnsi" w:hAnsiTheme="minorHAnsi" w:cstheme="minorHAnsi"/>
          <w:sz w:val="24"/>
          <w:szCs w:val="24"/>
          <w:lang w:val="fr-CA"/>
        </w:rPr>
        <w:t>3. Sa condition 5.12</w:t>
      </w:r>
    </w:p>
    <w:p w:rsidR="00030E9D" w:rsidRPr="001E211A" w:rsidRDefault="00030E9D" w:rsidP="001A53B2">
      <w:pPr>
        <w:pStyle w:val="Title"/>
        <w:ind w:left="1440"/>
        <w:rPr>
          <w:rFonts w:asciiTheme="minorHAnsi" w:hAnsiTheme="minorHAnsi" w:cstheme="minorHAnsi"/>
          <w:sz w:val="24"/>
          <w:szCs w:val="24"/>
          <w:lang w:val="fr-CA"/>
        </w:rPr>
      </w:pPr>
      <w:r w:rsidRPr="001E211A">
        <w:rPr>
          <w:rFonts w:asciiTheme="minorHAnsi" w:hAnsiTheme="minorHAnsi" w:cstheme="minorHAnsi"/>
          <w:sz w:val="24"/>
          <w:szCs w:val="24"/>
          <w:lang w:val="fr-CA"/>
        </w:rPr>
        <w:t xml:space="preserve">C. </w:t>
      </w:r>
      <w:r w:rsidRPr="001E211A">
        <w:rPr>
          <w:rFonts w:asciiTheme="minorHAnsi" w:hAnsiTheme="minorHAnsi" w:cstheme="minorHAnsi"/>
          <w:sz w:val="24"/>
          <w:szCs w:val="24"/>
          <w:u w:val="single"/>
          <w:lang w:val="fr-CA"/>
        </w:rPr>
        <w:t>La fermeté de notr</w:t>
      </w:r>
      <w:r w:rsidR="001A53B2" w:rsidRPr="001E211A">
        <w:rPr>
          <w:rFonts w:asciiTheme="minorHAnsi" w:hAnsiTheme="minorHAnsi" w:cstheme="minorHAnsi"/>
          <w:sz w:val="24"/>
          <w:szCs w:val="24"/>
          <w:u w:val="single"/>
          <w:lang w:val="fr-CA"/>
        </w:rPr>
        <w:t>e</w:t>
      </w:r>
      <w:r w:rsidRPr="001E211A">
        <w:rPr>
          <w:rFonts w:asciiTheme="minorHAnsi" w:hAnsiTheme="minorHAnsi" w:cstheme="minorHAnsi"/>
          <w:sz w:val="24"/>
          <w:szCs w:val="24"/>
          <w:u w:val="single"/>
          <w:lang w:val="fr-CA"/>
        </w:rPr>
        <w:t xml:space="preserve"> foi</w:t>
      </w:r>
      <w:r w:rsidRPr="001E211A">
        <w:rPr>
          <w:rFonts w:asciiTheme="minorHAnsi" w:hAnsiTheme="minorHAnsi" w:cstheme="minorHAnsi"/>
          <w:sz w:val="24"/>
          <w:szCs w:val="24"/>
          <w:lang w:val="fr-CA"/>
        </w:rPr>
        <w:t xml:space="preserve"> 5.13</w:t>
      </w:r>
    </w:p>
    <w:p w:rsidR="00F63418" w:rsidRDefault="00DD7374" w:rsidP="00214D6F">
      <w:pPr>
        <w:pStyle w:val="Heading1"/>
        <w:spacing w:after="240"/>
        <w:rPr>
          <w:lang w:val="fr-CA"/>
        </w:rPr>
      </w:pPr>
      <w:r>
        <w:rPr>
          <w:lang w:val="fr-CA"/>
        </w:rPr>
        <w:t>6</w:t>
      </w:r>
      <w:r w:rsidR="00E16449" w:rsidRPr="00FF2F8A">
        <w:rPr>
          <w:lang w:val="fr-CA"/>
        </w:rPr>
        <w:t>.</w:t>
      </w:r>
      <w:r w:rsidR="005962A8">
        <w:rPr>
          <w:lang w:val="fr-CA"/>
        </w:rPr>
        <w:t xml:space="preserve"> </w:t>
      </w:r>
      <w:r w:rsidR="004378DE">
        <w:rPr>
          <w:lang w:val="fr-CA"/>
        </w:rPr>
        <w:t>Définitions de termes importants</w:t>
      </w:r>
    </w:p>
    <w:p w:rsidR="00214D6F" w:rsidRPr="007433DD" w:rsidRDefault="00214D6F" w:rsidP="00214D6F">
      <w:pPr>
        <w:ind w:right="29"/>
        <w:rPr>
          <w:rFonts w:cstheme="minorHAnsi"/>
        </w:rPr>
      </w:pPr>
      <w:r w:rsidRPr="007433DD">
        <w:rPr>
          <w:rFonts w:cstheme="minorHAnsi"/>
          <w:b/>
          <w:bCs/>
          <w:lang w:val="fr-CA"/>
        </w:rPr>
        <w:t>eau</w:t>
      </w:r>
      <w:r w:rsidRPr="007433DD">
        <w:rPr>
          <w:rFonts w:cstheme="minorHAnsi"/>
          <w:lang w:val="fr-CA"/>
        </w:rPr>
        <w:t xml:space="preserve"> </w:t>
      </w:r>
      <w:proofErr w:type="spellStart"/>
      <w:r w:rsidRPr="007433DD">
        <w:rPr>
          <w:rFonts w:cstheme="minorHAnsi"/>
        </w:rPr>
        <w:t>ὕδωρ</w:t>
      </w:r>
      <w:proofErr w:type="spellEnd"/>
      <w:r w:rsidRPr="007433DD">
        <w:rPr>
          <w:rFonts w:cstheme="minorHAnsi"/>
          <w:lang w:val="fr-CA"/>
        </w:rPr>
        <w:t xml:space="preserve"> </w:t>
      </w:r>
      <w:proofErr w:type="spellStart"/>
      <w:r w:rsidRPr="007433DD">
        <w:rPr>
          <w:rFonts w:cstheme="minorHAnsi"/>
          <w:i/>
          <w:iCs/>
          <w:lang w:val="fr-CA"/>
        </w:rPr>
        <w:t>hudôr</w:t>
      </w:r>
      <w:proofErr w:type="spellEnd"/>
      <w:r>
        <w:rPr>
          <w:rFonts w:cstheme="minorHAnsi"/>
          <w:lang w:val="fr-CA"/>
        </w:rPr>
        <w:br/>
      </w:r>
      <w:r w:rsidRPr="007433DD">
        <w:rPr>
          <w:rFonts w:cstheme="minorHAnsi"/>
          <w:lang w:val="fr-CA"/>
        </w:rPr>
        <w:t xml:space="preserve">du baptême de Jean par l’eau… </w:t>
      </w:r>
      <w:r w:rsidRPr="007433DD">
        <w:rPr>
          <w:rFonts w:cstheme="minorHAnsi"/>
        </w:rPr>
        <w:t xml:space="preserve">Mt 3:11; Mk 1: 8; </w:t>
      </w:r>
      <w:proofErr w:type="spellStart"/>
      <w:r w:rsidRPr="007433DD">
        <w:rPr>
          <w:rFonts w:cstheme="minorHAnsi"/>
        </w:rPr>
        <w:t>Lc</w:t>
      </w:r>
      <w:proofErr w:type="spellEnd"/>
      <w:r w:rsidRPr="007433DD">
        <w:rPr>
          <w:rFonts w:cstheme="minorHAnsi"/>
        </w:rPr>
        <w:t xml:space="preserve"> 3:16; J 1:33 (26, 31); Ac 1: 5; 11h16</w:t>
      </w:r>
    </w:p>
    <w:p w:rsidR="00214D6F" w:rsidRPr="00D47D52" w:rsidRDefault="00214D6F" w:rsidP="00214D6F">
      <w:pPr>
        <w:ind w:right="29"/>
        <w:rPr>
          <w:rFonts w:cstheme="minorHAnsi"/>
          <w:lang w:val="fr-CA"/>
        </w:rPr>
      </w:pPr>
      <w:r w:rsidRPr="004139C7">
        <w:rPr>
          <w:rFonts w:cstheme="minorHAnsi"/>
          <w:b/>
          <w:bCs/>
          <w:lang w:val="fr-CA"/>
        </w:rPr>
        <w:t>sang</w:t>
      </w:r>
      <w:r w:rsidRPr="004139C7">
        <w:rPr>
          <w:rFonts w:cstheme="minorHAnsi"/>
          <w:lang w:val="fr-CA"/>
        </w:rPr>
        <w:t xml:space="preserve"> </w:t>
      </w:r>
      <w:r w:rsidRPr="007433DD">
        <w:rPr>
          <w:rFonts w:cstheme="minorHAnsi"/>
        </w:rPr>
        <w:t>α</w:t>
      </w:r>
      <w:proofErr w:type="spellStart"/>
      <w:r w:rsidRPr="007433DD">
        <w:rPr>
          <w:rFonts w:cstheme="minorHAnsi"/>
        </w:rPr>
        <w:t>ἷμ</w:t>
      </w:r>
      <w:proofErr w:type="spellEnd"/>
      <w:r w:rsidRPr="007433DD">
        <w:rPr>
          <w:rFonts w:cstheme="minorHAnsi"/>
        </w:rPr>
        <w:t>α</w:t>
      </w:r>
      <w:r w:rsidRPr="004139C7">
        <w:rPr>
          <w:rFonts w:cstheme="minorHAnsi"/>
          <w:lang w:val="fr-CA"/>
        </w:rPr>
        <w:t xml:space="preserve"> </w:t>
      </w:r>
      <w:proofErr w:type="spellStart"/>
      <w:r w:rsidRPr="004139C7">
        <w:rPr>
          <w:rFonts w:cstheme="minorHAnsi"/>
          <w:i/>
          <w:iCs/>
          <w:lang w:val="fr-CA"/>
        </w:rPr>
        <w:t>haima</w:t>
      </w:r>
      <w:proofErr w:type="spellEnd"/>
      <w:r>
        <w:rPr>
          <w:rFonts w:cstheme="minorHAnsi"/>
          <w:b/>
          <w:bCs/>
          <w:lang w:val="fr-CA"/>
        </w:rPr>
        <w:br/>
      </w:r>
      <w:r w:rsidRPr="007433DD">
        <w:rPr>
          <w:rFonts w:cstheme="minorHAnsi"/>
          <w:b/>
          <w:bCs/>
          <w:lang w:val="fr-CA"/>
        </w:rPr>
        <w:t xml:space="preserve">b </w:t>
      </w:r>
      <w:r w:rsidRPr="007433DD">
        <w:rPr>
          <w:rFonts w:cstheme="minorHAnsi"/>
          <w:lang w:val="fr-CA"/>
        </w:rPr>
        <w:t xml:space="preserve">sang et vie en sacrifice expiatoire… </w:t>
      </w:r>
      <w:r w:rsidRPr="00D47D52">
        <w:rPr>
          <w:rFonts w:cstheme="minorHAnsi"/>
          <w:lang w:val="fr-CA"/>
        </w:rPr>
        <w:t>1J 1: 7… 5: 6, 8</w:t>
      </w:r>
    </w:p>
    <w:p w:rsidR="00214D6F" w:rsidRDefault="001E211A" w:rsidP="001E211A">
      <w:pPr>
        <w:spacing w:afterLines="60" w:after="144" w:line="240" w:lineRule="auto"/>
        <w:ind w:firstLine="720"/>
        <w:rPr>
          <w:rFonts w:ascii="Calibri" w:eastAsia="Noto Serif CJK SC" w:hAnsi="Calibri" w:cs="Calibri"/>
          <w:kern w:val="3"/>
          <w:lang w:val="fr-CA" w:eastAsia="zh-CN" w:bidi="ar-DZ"/>
        </w:rPr>
      </w:pPr>
      <w:r>
        <w:rPr>
          <w:rFonts w:ascii="Calibri" w:eastAsia="Noto Serif CJK SC" w:hAnsi="Calibri" w:cs="Calibri"/>
          <w:kern w:val="3"/>
          <w:lang w:val="fr-CA" w:eastAsia="zh-CN" w:bidi="ar-DZ"/>
        </w:rPr>
        <w:t xml:space="preserve">Pour les premiers chrétiens, les mots eau et sang signalaient le baptême de Jésus et sa crucifixion. </w:t>
      </w:r>
    </w:p>
    <w:p w:rsidR="00F63418" w:rsidRPr="004378DE" w:rsidRDefault="00F63418" w:rsidP="00F63418">
      <w:pPr>
        <w:spacing w:afterLines="60" w:after="144" w:line="240" w:lineRule="auto"/>
        <w:jc w:val="center"/>
        <w:rPr>
          <w:rFonts w:ascii="Calibri" w:eastAsia="Noto Serif CJK SC" w:hAnsi="Calibri" w:cs="Calibri"/>
          <w:kern w:val="3"/>
          <w:lang w:val="fr-CA" w:eastAsia="zh-CN" w:bidi="ar-DZ"/>
        </w:rPr>
      </w:pPr>
      <w:r w:rsidRPr="004378DE">
        <w:rPr>
          <w:rFonts w:ascii="Calibri" w:eastAsia="Noto Serif CJK SC" w:hAnsi="Calibri" w:cs="Calibri"/>
          <w:kern w:val="3"/>
          <w:lang w:val="fr-CA" w:eastAsia="zh-CN" w:bidi="ar-DZ"/>
        </w:rPr>
        <w:t xml:space="preserve">Bauer, </w:t>
      </w:r>
      <w:proofErr w:type="spellStart"/>
      <w:r w:rsidRPr="004378DE">
        <w:rPr>
          <w:rFonts w:ascii="Calibri" w:eastAsia="Noto Serif CJK SC" w:hAnsi="Calibri" w:cs="Calibri"/>
          <w:kern w:val="3"/>
          <w:lang w:val="fr-CA" w:eastAsia="zh-CN" w:bidi="ar-DZ"/>
        </w:rPr>
        <w:t>Danker</w:t>
      </w:r>
      <w:proofErr w:type="spellEnd"/>
      <w:r w:rsidRPr="004378DE">
        <w:rPr>
          <w:rFonts w:ascii="Calibri" w:eastAsia="Noto Serif CJK SC" w:hAnsi="Calibri" w:cs="Calibri"/>
          <w:kern w:val="3"/>
          <w:lang w:val="fr-CA" w:eastAsia="zh-CN" w:bidi="ar-DZ"/>
        </w:rPr>
        <w:t xml:space="preserve">, Arndt et </w:t>
      </w:r>
      <w:proofErr w:type="spellStart"/>
      <w:r w:rsidRPr="004378DE">
        <w:rPr>
          <w:rFonts w:ascii="Calibri" w:eastAsia="Noto Serif CJK SC" w:hAnsi="Calibri" w:cs="Calibri"/>
          <w:kern w:val="3"/>
          <w:lang w:val="fr-CA" w:eastAsia="zh-CN" w:bidi="ar-DZ"/>
        </w:rPr>
        <w:t>Gingrich</w:t>
      </w:r>
      <w:proofErr w:type="spellEnd"/>
      <w:r w:rsidRPr="004378DE">
        <w:rPr>
          <w:rFonts w:ascii="Calibri" w:eastAsia="Noto Serif CJK SC" w:hAnsi="Calibri" w:cs="Calibri"/>
          <w:kern w:val="3"/>
          <w:lang w:val="fr-CA" w:eastAsia="zh-CN" w:bidi="ar-DZ"/>
        </w:rPr>
        <w:t xml:space="preserve">. </w:t>
      </w:r>
      <w:proofErr w:type="spellStart"/>
      <w:r w:rsidRPr="004378DE">
        <w:rPr>
          <w:rFonts w:ascii="Calibri" w:eastAsia="Noto Serif CJK SC" w:hAnsi="Calibri" w:cs="Calibri"/>
          <w:i/>
          <w:iCs/>
          <w:kern w:val="3"/>
          <w:lang w:val="fr-CA" w:eastAsia="zh-CN" w:bidi="ar-DZ"/>
        </w:rPr>
        <w:t>Griechisch</w:t>
      </w:r>
      <w:proofErr w:type="spellEnd"/>
      <w:r w:rsidRPr="004378DE">
        <w:rPr>
          <w:rFonts w:ascii="Calibri" w:eastAsia="Noto Serif CJK SC" w:hAnsi="Calibri" w:cs="Calibri"/>
          <w:i/>
          <w:iCs/>
          <w:kern w:val="3"/>
          <w:lang w:val="fr-CA" w:eastAsia="zh-CN" w:bidi="ar-DZ"/>
        </w:rPr>
        <w:t xml:space="preserve">-Deutsches </w:t>
      </w:r>
      <w:proofErr w:type="spellStart"/>
      <w:r w:rsidRPr="004378DE">
        <w:rPr>
          <w:rFonts w:ascii="Calibri" w:eastAsia="Noto Serif CJK SC" w:hAnsi="Calibri" w:cs="Calibri"/>
          <w:i/>
          <w:iCs/>
          <w:kern w:val="3"/>
          <w:lang w:val="fr-CA" w:eastAsia="zh-CN" w:bidi="ar-DZ"/>
        </w:rPr>
        <w:t>Wörterbuch</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Zu</w:t>
      </w:r>
      <w:proofErr w:type="spellEnd"/>
      <w:r w:rsidRPr="004378DE">
        <w:rPr>
          <w:rFonts w:ascii="Calibri" w:eastAsia="Noto Serif CJK SC" w:hAnsi="Calibri" w:cs="Calibri"/>
          <w:i/>
          <w:iCs/>
          <w:kern w:val="3"/>
          <w:lang w:val="fr-CA" w:eastAsia="zh-CN" w:bidi="ar-DZ"/>
        </w:rPr>
        <w:t xml:space="preserve"> Den </w:t>
      </w:r>
      <w:proofErr w:type="spellStart"/>
      <w:r w:rsidRPr="004378DE">
        <w:rPr>
          <w:rFonts w:ascii="Calibri" w:eastAsia="Noto Serif CJK SC" w:hAnsi="Calibri" w:cs="Calibri"/>
          <w:i/>
          <w:iCs/>
          <w:kern w:val="3"/>
          <w:lang w:val="fr-CA" w:eastAsia="zh-CN" w:bidi="ar-DZ"/>
        </w:rPr>
        <w:t>Schriften</w:t>
      </w:r>
      <w:proofErr w:type="spellEnd"/>
      <w:r w:rsidRPr="004378DE">
        <w:rPr>
          <w:rFonts w:ascii="Calibri" w:eastAsia="Noto Serif CJK SC" w:hAnsi="Calibri" w:cs="Calibri"/>
          <w:i/>
          <w:iCs/>
          <w:kern w:val="3"/>
          <w:lang w:val="fr-CA" w:eastAsia="zh-CN" w:bidi="ar-DZ"/>
        </w:rPr>
        <w:t xml:space="preserve"> </w:t>
      </w:r>
      <w:r w:rsidRPr="004378DE">
        <w:rPr>
          <w:rFonts w:ascii="Calibri" w:eastAsia="Noto Serif CJK SC" w:hAnsi="Calibri" w:cs="Calibri"/>
          <w:i/>
          <w:iCs/>
          <w:kern w:val="3"/>
          <w:lang w:val="fr-CA" w:eastAsia="zh-CN" w:bidi="ar-DZ"/>
        </w:rPr>
        <w:br/>
        <w:t xml:space="preserve">Des </w:t>
      </w:r>
      <w:proofErr w:type="spellStart"/>
      <w:r w:rsidRPr="004378DE">
        <w:rPr>
          <w:rFonts w:ascii="Calibri" w:eastAsia="Noto Serif CJK SC" w:hAnsi="Calibri" w:cs="Calibri"/>
          <w:i/>
          <w:iCs/>
          <w:kern w:val="3"/>
          <w:lang w:val="fr-CA" w:eastAsia="zh-CN" w:bidi="ar-DZ"/>
        </w:rPr>
        <w:t>Neuen</w:t>
      </w:r>
      <w:proofErr w:type="spellEnd"/>
      <w:r w:rsidRPr="004378DE">
        <w:rPr>
          <w:rFonts w:ascii="Calibri" w:eastAsia="Noto Serif CJK SC" w:hAnsi="Calibri" w:cs="Calibri"/>
          <w:i/>
          <w:iCs/>
          <w:kern w:val="3"/>
          <w:lang w:val="fr-CA" w:eastAsia="zh-CN" w:bidi="ar-DZ"/>
        </w:rPr>
        <w:t xml:space="preserve"> Testaments </w:t>
      </w:r>
      <w:proofErr w:type="spellStart"/>
      <w:r w:rsidRPr="004378DE">
        <w:rPr>
          <w:rFonts w:ascii="Calibri" w:eastAsia="Noto Serif CJK SC" w:hAnsi="Calibri" w:cs="Calibri"/>
          <w:i/>
          <w:iCs/>
          <w:kern w:val="3"/>
          <w:lang w:val="fr-CA" w:eastAsia="zh-CN" w:bidi="ar-DZ"/>
        </w:rPr>
        <w:t>Und</w:t>
      </w:r>
      <w:proofErr w:type="spellEnd"/>
      <w:r w:rsidRPr="004378DE">
        <w:rPr>
          <w:rFonts w:ascii="Calibri" w:eastAsia="Noto Serif CJK SC" w:hAnsi="Calibri" w:cs="Calibri"/>
          <w:i/>
          <w:iCs/>
          <w:kern w:val="3"/>
          <w:lang w:val="fr-CA" w:eastAsia="zh-CN" w:bidi="ar-DZ"/>
        </w:rPr>
        <w:t xml:space="preserve"> Der </w:t>
      </w:r>
      <w:proofErr w:type="spellStart"/>
      <w:r w:rsidRPr="004378DE">
        <w:rPr>
          <w:rFonts w:ascii="Calibri" w:eastAsia="Noto Serif CJK SC" w:hAnsi="Calibri" w:cs="Calibri"/>
          <w:i/>
          <w:iCs/>
          <w:kern w:val="3"/>
          <w:lang w:val="fr-CA" w:eastAsia="zh-CN" w:bidi="ar-DZ"/>
        </w:rPr>
        <w:t>Übrigen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Urchristlichen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Literatur</w:t>
      </w:r>
      <w:proofErr w:type="spellEnd"/>
      <w:r w:rsidRPr="004378DE">
        <w:rPr>
          <w:rFonts w:ascii="Calibri" w:eastAsia="Noto Serif CJK SC" w:hAnsi="Calibri" w:cs="Calibri"/>
          <w:kern w:val="3"/>
          <w:lang w:val="fr-CA" w:eastAsia="zh-CN" w:bidi="ar-DZ"/>
        </w:rPr>
        <w:t>, 3</w:t>
      </w:r>
      <w:r w:rsidRPr="004378DE">
        <w:rPr>
          <w:rFonts w:ascii="Calibri" w:eastAsia="Noto Serif CJK SC" w:hAnsi="Calibri" w:cs="Calibri"/>
          <w:kern w:val="3"/>
          <w:vertAlign w:val="superscript"/>
          <w:lang w:val="fr-CA" w:eastAsia="zh-CN" w:bidi="ar-DZ"/>
        </w:rPr>
        <w:t>e</w:t>
      </w:r>
      <w:r w:rsidRPr="004378DE">
        <w:rPr>
          <w:rFonts w:ascii="Calibri" w:eastAsia="Noto Serif CJK SC" w:hAnsi="Calibri" w:cs="Calibri"/>
          <w:kern w:val="3"/>
          <w:lang w:val="fr-CA" w:eastAsia="zh-CN" w:bidi="ar-DZ"/>
        </w:rPr>
        <w:t xml:space="preserve"> édition.</w:t>
      </w:r>
      <w:r w:rsidR="00324B97">
        <w:rPr>
          <w:rFonts w:ascii="Calibri" w:eastAsia="Noto Serif CJK SC" w:hAnsi="Calibri" w:cs="Calibri"/>
          <w:kern w:val="3"/>
          <w:lang w:val="fr-CA" w:eastAsia="zh-CN" w:bidi="ar-DZ"/>
        </w:rPr>
        <w:br/>
      </w:r>
    </w:p>
    <w:p w:rsidR="00D11E8D" w:rsidRPr="00D11E8D" w:rsidRDefault="00DD7374" w:rsidP="00174065">
      <w:pPr>
        <w:pStyle w:val="Heading1"/>
        <w:rPr>
          <w:lang w:val="fr-CA"/>
        </w:rPr>
      </w:pPr>
      <w:r>
        <w:rPr>
          <w:lang w:val="fr-CA"/>
        </w:rPr>
        <w:t>7</w:t>
      </w:r>
      <w:r w:rsidR="001B08DB" w:rsidRPr="00FF2F8A">
        <w:rPr>
          <w:lang w:val="fr-CA"/>
        </w:rPr>
        <w:t>.</w:t>
      </w:r>
      <w:r w:rsidR="005962A8">
        <w:rPr>
          <w:lang w:val="fr-CA"/>
        </w:rPr>
        <w:t xml:space="preserve"> </w:t>
      </w:r>
      <w:r w:rsidR="001B08DB" w:rsidRPr="00FF2F8A">
        <w:rPr>
          <w:lang w:val="fr-CA"/>
        </w:rPr>
        <w:t>La</w:t>
      </w:r>
      <w:r w:rsidR="005962A8">
        <w:rPr>
          <w:lang w:val="fr-CA"/>
        </w:rPr>
        <w:t xml:space="preserve"> </w:t>
      </w:r>
      <w:r w:rsidR="001B08DB" w:rsidRPr="00FF2F8A">
        <w:rPr>
          <w:lang w:val="fr-CA"/>
        </w:rPr>
        <w:t>grammaire</w:t>
      </w:r>
      <w:r w:rsidR="005962A8">
        <w:rPr>
          <w:lang w:val="fr-CA"/>
        </w:rPr>
        <w:t xml:space="preserve"> </w:t>
      </w:r>
      <w:r w:rsidR="001B08DB" w:rsidRPr="00FF2F8A">
        <w:rPr>
          <w:lang w:val="fr-CA"/>
        </w:rPr>
        <w:t>grecque</w:t>
      </w:r>
      <w:r w:rsidR="00C401A2">
        <w:rPr>
          <w:lang w:val="fr-CA"/>
        </w:rPr>
        <w:t> :</w:t>
      </w:r>
      <w:r w:rsidR="005962A8">
        <w:rPr>
          <w:lang w:val="fr-CA"/>
        </w:rPr>
        <w:t xml:space="preserve"> </w:t>
      </w:r>
      <w:r w:rsidR="00174065" w:rsidRPr="00174065">
        <w:rPr>
          <w:lang w:val="fr-CA"/>
        </w:rPr>
        <w:t>L'adjectif prédicat</w:t>
      </w:r>
    </w:p>
    <w:p w:rsidR="00324B97" w:rsidRDefault="00324B97" w:rsidP="00DC690A">
      <w:pPr>
        <w:pStyle w:val="paragraph5"/>
        <w:spacing w:line="240" w:lineRule="atLeast"/>
        <w:ind w:left="0" w:firstLine="720"/>
        <w:rPr>
          <w:rFonts w:asciiTheme="minorHAnsi" w:hAnsiTheme="minorHAnsi" w:cstheme="minorHAnsi"/>
          <w:sz w:val="24"/>
          <w:szCs w:val="24"/>
          <w:lang w:val="fr-CA"/>
        </w:rPr>
      </w:pPr>
    </w:p>
    <w:p w:rsidR="00174065" w:rsidRPr="00174065" w:rsidRDefault="00174065" w:rsidP="00174065">
      <w:pPr>
        <w:jc w:val="center"/>
        <w:rPr>
          <w:b/>
          <w:bCs/>
          <w:lang w:val="fr-CA"/>
        </w:rPr>
      </w:pPr>
      <w:r w:rsidRPr="00174065">
        <w:rPr>
          <w:b/>
          <w:bCs/>
          <w:lang w:val="fr-CA"/>
        </w:rPr>
        <w:t>L'adjectif prédicat correspondant à un adverbe</w:t>
      </w:r>
    </w:p>
    <w:p w:rsidR="00174065" w:rsidRPr="009E4470" w:rsidRDefault="00174065" w:rsidP="00682738">
      <w:pPr>
        <w:ind w:firstLine="720"/>
        <w:rPr>
          <w:lang w:val="fr-CA"/>
        </w:rPr>
      </w:pPr>
      <w:r w:rsidRPr="009E4470">
        <w:rPr>
          <w:lang w:val="fr-CA"/>
        </w:rPr>
        <w:t xml:space="preserve">Les noms et les adjectifs prédicats </w:t>
      </w:r>
      <w:r w:rsidR="00682738">
        <w:rPr>
          <w:lang w:val="fr-CA"/>
        </w:rPr>
        <w:t>accusatifs</w:t>
      </w:r>
      <w:r w:rsidRPr="009E4470">
        <w:rPr>
          <w:lang w:val="fr-CA"/>
        </w:rPr>
        <w:t xml:space="preserve"> peuvent servir d'adverbes.</w:t>
      </w:r>
    </w:p>
    <w:p w:rsidR="00174065" w:rsidRPr="001B6995" w:rsidRDefault="00174065" w:rsidP="00174065">
      <w:pPr>
        <w:ind w:firstLine="720"/>
        <w:rPr>
          <w:lang w:val="fr-CA"/>
        </w:rPr>
      </w:pPr>
      <w:r>
        <w:rPr>
          <w:lang w:val="fr-CA"/>
        </w:rPr>
        <w:t>« </w:t>
      </w:r>
      <w:r w:rsidRPr="009E4470">
        <w:rPr>
          <w:lang w:val="fr-CA"/>
        </w:rPr>
        <w:t>En grec classique, un adjectif de prédicat apparaît dans certaines expressions ajoutées au prédicat… L'adjectif [</w:t>
      </w:r>
      <w:proofErr w:type="spellStart"/>
      <w:r w:rsidRPr="009E4470">
        <w:rPr>
          <w:lang w:val="fr-CA"/>
        </w:rPr>
        <w:t>monos</w:t>
      </w:r>
      <w:proofErr w:type="spellEnd"/>
      <w:r w:rsidRPr="009E4470">
        <w:rPr>
          <w:lang w:val="fr-CA"/>
        </w:rPr>
        <w:t>] et l'adverbe [</w:t>
      </w:r>
      <w:proofErr w:type="spellStart"/>
      <w:r w:rsidRPr="009E4470">
        <w:rPr>
          <w:lang w:val="fr-CA"/>
        </w:rPr>
        <w:t>monon</w:t>
      </w:r>
      <w:proofErr w:type="spellEnd"/>
      <w:r w:rsidRPr="009E4470">
        <w:rPr>
          <w:lang w:val="fr-CA"/>
        </w:rPr>
        <w:t xml:space="preserve">], qui se sont déjà rapprochés en classique, sont parfois confondus… </w:t>
      </w:r>
      <w:r>
        <w:rPr>
          <w:lang w:val="fr-CA"/>
        </w:rPr>
        <w:t xml:space="preserve">1 </w:t>
      </w:r>
      <w:proofErr w:type="spellStart"/>
      <w:r>
        <w:rPr>
          <w:lang w:val="fr-CA"/>
        </w:rPr>
        <w:t>Jn</w:t>
      </w:r>
      <w:proofErr w:type="spellEnd"/>
      <w:r>
        <w:rPr>
          <w:lang w:val="fr-CA"/>
        </w:rPr>
        <w:t xml:space="preserve"> 5: 6 ». </w:t>
      </w:r>
      <w:proofErr w:type="spellStart"/>
      <w:r w:rsidRPr="00174065">
        <w:rPr>
          <w:lang w:val="fr-CA"/>
        </w:rPr>
        <w:t>Blass</w:t>
      </w:r>
      <w:proofErr w:type="spellEnd"/>
      <w:r w:rsidRPr="00174065">
        <w:rPr>
          <w:lang w:val="fr-CA"/>
        </w:rPr>
        <w:t xml:space="preserve">, </w:t>
      </w:r>
      <w:proofErr w:type="spellStart"/>
      <w:r w:rsidRPr="00174065">
        <w:rPr>
          <w:lang w:val="fr-CA"/>
        </w:rPr>
        <w:t>Debrunner</w:t>
      </w:r>
      <w:proofErr w:type="spellEnd"/>
      <w:r w:rsidRPr="00174065">
        <w:rPr>
          <w:lang w:val="fr-CA"/>
        </w:rPr>
        <w:t xml:space="preserve">, Funk, </w:t>
      </w:r>
      <w:r w:rsidRPr="00174065">
        <w:rPr>
          <w:i/>
          <w:iCs/>
          <w:lang w:val="fr-CA"/>
        </w:rPr>
        <w:t xml:space="preserve">Greek </w:t>
      </w:r>
      <w:proofErr w:type="spellStart"/>
      <w:proofErr w:type="gramStart"/>
      <w:r w:rsidRPr="00174065">
        <w:rPr>
          <w:i/>
          <w:iCs/>
          <w:lang w:val="fr-CA"/>
        </w:rPr>
        <w:t>Grammar</w:t>
      </w:r>
      <w:proofErr w:type="spellEnd"/>
      <w:r w:rsidRPr="00174065">
        <w:rPr>
          <w:lang w:val="fr-CA"/>
        </w:rPr>
        <w:t xml:space="preserve">, </w:t>
      </w:r>
      <w:r>
        <w:rPr>
          <w:lang w:val="fr-CA"/>
        </w:rPr>
        <w:t xml:space="preserve"> n</w:t>
      </w:r>
      <w:proofErr w:type="gramEnd"/>
      <w:r>
        <w:rPr>
          <w:lang w:val="fr-CA"/>
        </w:rPr>
        <w:t>° 243</w:t>
      </w:r>
    </w:p>
    <w:p w:rsidR="00174065" w:rsidRDefault="00174065" w:rsidP="00A17098">
      <w:pPr>
        <w:ind w:firstLine="720"/>
        <w:rPr>
          <w:lang w:val="fr-CA"/>
        </w:rPr>
      </w:pPr>
      <w:r w:rsidRPr="009E4470">
        <w:rPr>
          <w:lang w:val="fr-CA"/>
        </w:rPr>
        <w:lastRenderedPageBreak/>
        <w:t>Ainsi, 1 Jean</w:t>
      </w:r>
      <w:r>
        <w:rPr>
          <w:lang w:val="fr-CA"/>
        </w:rPr>
        <w:t xml:space="preserve"> 5</w:t>
      </w:r>
      <w:r w:rsidR="00A17098">
        <w:rPr>
          <w:lang w:val="fr-CA"/>
        </w:rPr>
        <w:t> </w:t>
      </w:r>
      <w:r>
        <w:rPr>
          <w:lang w:val="fr-CA"/>
        </w:rPr>
        <w:t>: 6 se lit :</w:t>
      </w:r>
      <w:proofErr w:type="gramStart"/>
      <w:r>
        <w:rPr>
          <w:lang w:val="fr-CA"/>
        </w:rPr>
        <w:t xml:space="preserve"> </w:t>
      </w:r>
      <w:r w:rsidRPr="009E4470">
        <w:rPr>
          <w:lang w:val="fr-CA"/>
        </w:rPr>
        <w:t>«</w:t>
      </w:r>
      <w:r w:rsidRPr="001B6995">
        <w:rPr>
          <w:lang w:val="fr-CA"/>
        </w:rPr>
        <w:t>Jésus</w:t>
      </w:r>
      <w:proofErr w:type="gramEnd"/>
      <w:r w:rsidRPr="001B6995">
        <w:rPr>
          <w:lang w:val="fr-CA"/>
        </w:rPr>
        <w:t>-Christ, qui est venu avec de l’eau et du sang; non avec l’eau seulement</w:t>
      </w:r>
      <w:r>
        <w:rPr>
          <w:lang w:val="fr-CA"/>
        </w:rPr>
        <w:t xml:space="preserve"> [</w:t>
      </w:r>
      <w:proofErr w:type="spellStart"/>
      <w:r w:rsidRPr="001B6995">
        <w:rPr>
          <w:i/>
          <w:iCs/>
          <w:lang w:val="fr-CA"/>
        </w:rPr>
        <w:t>monon</w:t>
      </w:r>
      <w:proofErr w:type="spellEnd"/>
      <w:r>
        <w:rPr>
          <w:lang w:val="fr-CA"/>
        </w:rPr>
        <w:t>]</w:t>
      </w:r>
      <w:r w:rsidRPr="001B6995">
        <w:rPr>
          <w:lang w:val="fr-CA"/>
        </w:rPr>
        <w:t>, mais avec l’eau et avec le sang</w:t>
      </w:r>
      <w:r>
        <w:rPr>
          <w:lang w:val="fr-CA"/>
        </w:rPr>
        <w:t>»</w:t>
      </w:r>
      <w:r w:rsidR="00A17098">
        <w:rPr>
          <w:lang w:val="fr-CA"/>
        </w:rPr>
        <w:t xml:space="preserve"> Ce sont deux occasions lors desquels la voix de Dieu s’est fait entendre par des témoins fiables. </w:t>
      </w:r>
    </w:p>
    <w:p w:rsidR="004E0CB8" w:rsidRPr="00D11E8D" w:rsidRDefault="00174065" w:rsidP="001E211A">
      <w:pPr>
        <w:ind w:firstLine="720"/>
        <w:rPr>
          <w:lang w:val="fr-CA"/>
        </w:rPr>
      </w:pPr>
      <w:r w:rsidRPr="009E4470">
        <w:rPr>
          <w:lang w:val="fr-CA"/>
        </w:rPr>
        <w:t xml:space="preserve">Au 5ème siècle, un manuscrit grec et un autre au 11ème siècle, modifient </w:t>
      </w:r>
      <w:proofErr w:type="spellStart"/>
      <w:r>
        <w:rPr>
          <w:i/>
          <w:iCs/>
          <w:lang w:val="fr-CA"/>
        </w:rPr>
        <w:t>monon</w:t>
      </w:r>
      <w:proofErr w:type="spellEnd"/>
      <w:r>
        <w:rPr>
          <w:i/>
          <w:iCs/>
          <w:lang w:val="fr-CA"/>
        </w:rPr>
        <w:t xml:space="preserve">, </w:t>
      </w:r>
      <w:r w:rsidRPr="009E4470">
        <w:rPr>
          <w:lang w:val="fr-CA"/>
        </w:rPr>
        <w:t xml:space="preserve">la forme accusative </w:t>
      </w:r>
      <w:r>
        <w:rPr>
          <w:lang w:val="fr-CA"/>
        </w:rPr>
        <w:t xml:space="preserve">de </w:t>
      </w:r>
      <w:proofErr w:type="spellStart"/>
      <w:r w:rsidRPr="001B6995">
        <w:rPr>
          <w:i/>
          <w:iCs/>
          <w:lang w:val="fr-CA"/>
        </w:rPr>
        <w:t>monos</w:t>
      </w:r>
      <w:proofErr w:type="spellEnd"/>
      <w:r w:rsidRPr="009E4470">
        <w:rPr>
          <w:lang w:val="fr-CA"/>
        </w:rPr>
        <w:t xml:space="preserve">, à sa forme dative, </w:t>
      </w:r>
      <w:proofErr w:type="spellStart"/>
      <w:r w:rsidRPr="001B6995">
        <w:rPr>
          <w:i/>
          <w:iCs/>
          <w:lang w:val="fr-CA"/>
        </w:rPr>
        <w:t>monôi</w:t>
      </w:r>
      <w:proofErr w:type="spellEnd"/>
      <w:r w:rsidRPr="009E4470">
        <w:rPr>
          <w:lang w:val="fr-CA"/>
        </w:rPr>
        <w:t xml:space="preserve">, qui correspond </w:t>
      </w:r>
      <w:r>
        <w:rPr>
          <w:lang w:val="fr-CA"/>
        </w:rPr>
        <w:t>au datif précédent « </w:t>
      </w:r>
      <w:r w:rsidRPr="009E4470">
        <w:rPr>
          <w:lang w:val="fr-CA"/>
        </w:rPr>
        <w:t>par l'eau</w:t>
      </w:r>
      <w:r>
        <w:rPr>
          <w:lang w:val="fr-CA"/>
        </w:rPr>
        <w:t> »</w:t>
      </w:r>
      <w:r w:rsidRPr="009E4470">
        <w:rPr>
          <w:lang w:val="fr-CA"/>
        </w:rPr>
        <w:t xml:space="preserve">. </w:t>
      </w:r>
      <w:r w:rsidRPr="001B6995">
        <w:rPr>
          <w:lang w:val="fr-CA"/>
        </w:rPr>
        <w:t>La signification reste la même.</w:t>
      </w:r>
    </w:p>
    <w:p w:rsidR="003D45C3" w:rsidRPr="00FF2F8A" w:rsidRDefault="00D11E8D" w:rsidP="00233928">
      <w:pPr>
        <w:pStyle w:val="Heading1"/>
        <w:keepNext w:val="0"/>
        <w:keepLines w:val="0"/>
        <w:widowControl w:val="0"/>
        <w:spacing w:after="240"/>
        <w:rPr>
          <w:lang w:val="fr-CA"/>
        </w:rPr>
      </w:pPr>
      <w:r>
        <w:rPr>
          <w:lang w:val="fr-CA"/>
        </w:rPr>
        <w:t>8</w:t>
      </w:r>
      <w:r w:rsidR="00331CD8" w:rsidRPr="00FF2F8A">
        <w:rPr>
          <w:lang w:val="fr-CA"/>
        </w:rPr>
        <w:t>.</w:t>
      </w:r>
      <w:r w:rsidR="005962A8">
        <w:rPr>
          <w:lang w:val="fr-CA"/>
        </w:rPr>
        <w:t xml:space="preserve"> </w:t>
      </w:r>
      <w:r w:rsidR="00331CD8" w:rsidRPr="00FF2F8A">
        <w:rPr>
          <w:lang w:val="fr-CA"/>
        </w:rPr>
        <w:t>Résumés</w:t>
      </w:r>
      <w:r w:rsidR="005962A8">
        <w:rPr>
          <w:lang w:val="fr-CA"/>
        </w:rPr>
        <w:t xml:space="preserve"> </w:t>
      </w:r>
      <w:r w:rsidR="00DC690A">
        <w:rPr>
          <w:lang w:val="fr-CA"/>
        </w:rPr>
        <w:t>doctrinales</w:t>
      </w:r>
      <w:r w:rsidR="005962A8">
        <w:rPr>
          <w:lang w:val="fr-CA"/>
        </w:rPr>
        <w:t xml:space="preserve"> </w:t>
      </w:r>
      <w:r w:rsidR="00331CD8" w:rsidRPr="00FF2F8A">
        <w:rPr>
          <w:lang w:val="fr-CA"/>
        </w:rPr>
        <w:t>qui</w:t>
      </w:r>
      <w:r w:rsidR="005962A8">
        <w:rPr>
          <w:lang w:val="fr-CA"/>
        </w:rPr>
        <w:t xml:space="preserve"> </w:t>
      </w:r>
      <w:r w:rsidR="00331CD8" w:rsidRPr="00FF2F8A">
        <w:rPr>
          <w:lang w:val="fr-CA"/>
        </w:rPr>
        <w:t>pourraient</w:t>
      </w:r>
      <w:r w:rsidR="005962A8">
        <w:rPr>
          <w:lang w:val="fr-CA"/>
        </w:rPr>
        <w:t xml:space="preserve"> </w:t>
      </w:r>
      <w:r w:rsidR="00331CD8" w:rsidRPr="00FF2F8A">
        <w:rPr>
          <w:lang w:val="fr-CA"/>
        </w:rPr>
        <w:t>vous</w:t>
      </w:r>
      <w:r w:rsidR="005962A8">
        <w:rPr>
          <w:lang w:val="fr-CA"/>
        </w:rPr>
        <w:t xml:space="preserve"> </w:t>
      </w:r>
      <w:r w:rsidR="00331CD8" w:rsidRPr="00FF2F8A">
        <w:rPr>
          <w:lang w:val="fr-CA"/>
        </w:rPr>
        <w:t>être</w:t>
      </w:r>
      <w:r w:rsidR="009C6321">
        <w:rPr>
          <w:lang w:val="fr-CA"/>
        </w:rPr>
        <w:t xml:space="preserve"> </w:t>
      </w:r>
      <w:r w:rsidR="00422069">
        <w:rPr>
          <w:lang w:val="fr-CA"/>
        </w:rPr>
        <w:t>utiles</w:t>
      </w:r>
    </w:p>
    <w:p w:rsidR="00304654" w:rsidRDefault="00304654" w:rsidP="006F5750">
      <w:pPr>
        <w:ind w:firstLine="720"/>
        <w:rPr>
          <w:sz w:val="24"/>
          <w:szCs w:val="24"/>
          <w:lang w:val="fr-CA"/>
        </w:rPr>
      </w:pPr>
      <w:r w:rsidRPr="00304654">
        <w:rPr>
          <w:sz w:val="24"/>
          <w:szCs w:val="24"/>
          <w:lang w:val="fr-CA"/>
        </w:rPr>
        <w:t xml:space="preserve">Demandez au Saint-Esprit de vous montrer, dans 1 Jean </w:t>
      </w:r>
      <w:r w:rsidR="008C0508">
        <w:rPr>
          <w:sz w:val="24"/>
          <w:szCs w:val="24"/>
          <w:lang w:val="fr-CA"/>
        </w:rPr>
        <w:t>5 : </w:t>
      </w:r>
      <w:r w:rsidR="00BE6DC2">
        <w:rPr>
          <w:sz w:val="24"/>
          <w:szCs w:val="24"/>
          <w:lang w:val="fr-CA"/>
        </w:rPr>
        <w:t>6-13</w:t>
      </w:r>
      <w:r w:rsidRPr="00304654">
        <w:rPr>
          <w:sz w:val="24"/>
          <w:szCs w:val="24"/>
          <w:lang w:val="fr-CA"/>
        </w:rPr>
        <w:t>, des vérités</w:t>
      </w:r>
      <w:r w:rsidR="007917BB">
        <w:rPr>
          <w:sz w:val="24"/>
          <w:szCs w:val="24"/>
          <w:lang w:val="fr-CA"/>
        </w:rPr>
        <w:t xml:space="preserve">, </w:t>
      </w:r>
      <w:r w:rsidRPr="00304654">
        <w:rPr>
          <w:sz w:val="24"/>
          <w:szCs w:val="24"/>
          <w:lang w:val="fr-CA"/>
        </w:rPr>
        <w:t xml:space="preserve">des principes et des </w:t>
      </w:r>
      <w:r w:rsidR="007917BB">
        <w:rPr>
          <w:sz w:val="24"/>
          <w:szCs w:val="24"/>
          <w:lang w:val="fr-CA"/>
        </w:rPr>
        <w:t>enseignements à partager avec les autres</w:t>
      </w:r>
      <w:r w:rsidRPr="00304654">
        <w:rPr>
          <w:sz w:val="24"/>
          <w:szCs w:val="24"/>
          <w:lang w:val="fr-CA"/>
        </w:rPr>
        <w:t>. Par exemple…</w:t>
      </w:r>
    </w:p>
    <w:p w:rsidR="007B3EDF" w:rsidRPr="007B3EDF" w:rsidRDefault="007B3EDF" w:rsidP="007B3EDF">
      <w:pPr>
        <w:spacing w:after="0"/>
        <w:ind w:firstLine="720"/>
        <w:rPr>
          <w:sz w:val="24"/>
          <w:szCs w:val="24"/>
          <w:u w:val="single"/>
          <w:lang w:val="fr-CA"/>
        </w:rPr>
      </w:pPr>
      <w:r w:rsidRPr="007B3EDF">
        <w:rPr>
          <w:sz w:val="24"/>
          <w:szCs w:val="24"/>
          <w:u w:val="single"/>
          <w:lang w:val="fr-CA"/>
        </w:rPr>
        <w:t>La Trinité</w:t>
      </w:r>
    </w:p>
    <w:p w:rsidR="007B3EDF" w:rsidRPr="007B3EDF" w:rsidRDefault="007B3EDF" w:rsidP="007B3EDF">
      <w:pPr>
        <w:spacing w:after="0"/>
        <w:ind w:firstLine="720"/>
        <w:rPr>
          <w:sz w:val="24"/>
          <w:szCs w:val="24"/>
          <w:lang w:val="fr-CA"/>
        </w:rPr>
      </w:pPr>
      <w:r w:rsidRPr="007B3EDF">
        <w:rPr>
          <w:sz w:val="24"/>
          <w:szCs w:val="24"/>
          <w:lang w:val="fr-CA"/>
        </w:rPr>
        <w:t xml:space="preserve">  1. L’esprit rend témoignage 5.6</w:t>
      </w:r>
    </w:p>
    <w:p w:rsidR="007B3EDF" w:rsidRPr="007B3EDF" w:rsidRDefault="007B3EDF" w:rsidP="007B3EDF">
      <w:pPr>
        <w:spacing w:after="0"/>
        <w:ind w:firstLine="720"/>
        <w:rPr>
          <w:sz w:val="24"/>
          <w:szCs w:val="24"/>
          <w:lang w:val="fr-CA"/>
        </w:rPr>
      </w:pPr>
      <w:r w:rsidRPr="007B3EDF">
        <w:rPr>
          <w:sz w:val="24"/>
          <w:szCs w:val="24"/>
          <w:lang w:val="fr-CA"/>
        </w:rPr>
        <w:t xml:space="preserve">  2. Dieu a rendu témoignage 5.9, 10</w:t>
      </w:r>
    </w:p>
    <w:p w:rsidR="007B3EDF" w:rsidRPr="007B3EDF" w:rsidRDefault="007B3EDF" w:rsidP="007B3EDF">
      <w:pPr>
        <w:spacing w:after="0"/>
        <w:ind w:firstLine="720"/>
        <w:rPr>
          <w:sz w:val="24"/>
          <w:szCs w:val="24"/>
          <w:lang w:val="fr-CA"/>
        </w:rPr>
      </w:pPr>
      <w:r w:rsidRPr="007B3EDF">
        <w:rPr>
          <w:sz w:val="24"/>
          <w:szCs w:val="24"/>
          <w:lang w:val="fr-CA"/>
        </w:rPr>
        <w:t xml:space="preserve">  3. À son Fils 5.9, 10, 12</w:t>
      </w:r>
    </w:p>
    <w:p w:rsidR="007B3EDF" w:rsidRPr="007B3EDF" w:rsidRDefault="007B3EDF" w:rsidP="007B3EDF">
      <w:pPr>
        <w:spacing w:after="0"/>
        <w:ind w:firstLine="720"/>
        <w:rPr>
          <w:sz w:val="24"/>
          <w:szCs w:val="24"/>
          <w:lang w:val="fr-CA"/>
        </w:rPr>
      </w:pPr>
    </w:p>
    <w:p w:rsidR="007B3EDF" w:rsidRPr="007B3EDF" w:rsidRDefault="007B3EDF" w:rsidP="007B3EDF">
      <w:pPr>
        <w:spacing w:after="0"/>
        <w:ind w:firstLine="720"/>
        <w:rPr>
          <w:sz w:val="24"/>
          <w:szCs w:val="24"/>
          <w:u w:val="single"/>
          <w:lang w:val="fr-CA"/>
        </w:rPr>
      </w:pPr>
      <w:r w:rsidRPr="007B3EDF">
        <w:rPr>
          <w:sz w:val="24"/>
          <w:szCs w:val="24"/>
          <w:u w:val="single"/>
          <w:lang w:val="fr-CA"/>
        </w:rPr>
        <w:t xml:space="preserve">Les </w:t>
      </w:r>
      <w:r w:rsidR="00A17098">
        <w:rPr>
          <w:sz w:val="24"/>
          <w:szCs w:val="24"/>
          <w:u w:val="single"/>
          <w:lang w:val="fr-CA"/>
        </w:rPr>
        <w:t xml:space="preserve">trois </w:t>
      </w:r>
      <w:r w:rsidRPr="007B3EDF">
        <w:rPr>
          <w:sz w:val="24"/>
          <w:szCs w:val="24"/>
          <w:u w:val="single"/>
          <w:lang w:val="fr-CA"/>
        </w:rPr>
        <w:t xml:space="preserve">témoignages </w:t>
      </w:r>
      <w:r w:rsidR="00A17098">
        <w:rPr>
          <w:sz w:val="24"/>
          <w:szCs w:val="24"/>
          <w:u w:val="single"/>
          <w:lang w:val="fr-CA"/>
        </w:rPr>
        <w:t xml:space="preserve">qui </w:t>
      </w:r>
      <w:r w:rsidRPr="007B3EDF">
        <w:rPr>
          <w:sz w:val="24"/>
          <w:szCs w:val="24"/>
          <w:u w:val="single"/>
          <w:lang w:val="fr-CA"/>
        </w:rPr>
        <w:t>sont d’accord</w:t>
      </w:r>
    </w:p>
    <w:p w:rsidR="007B3EDF" w:rsidRPr="007B3EDF" w:rsidRDefault="007B3EDF" w:rsidP="00A17098">
      <w:pPr>
        <w:spacing w:after="0"/>
        <w:ind w:left="1440" w:hanging="720"/>
        <w:rPr>
          <w:sz w:val="24"/>
          <w:szCs w:val="24"/>
          <w:lang w:val="fr-CA"/>
        </w:rPr>
      </w:pPr>
      <w:r w:rsidRPr="007B3EDF">
        <w:rPr>
          <w:sz w:val="24"/>
          <w:szCs w:val="24"/>
          <w:lang w:val="fr-CA"/>
        </w:rPr>
        <w:t xml:space="preserve">  1. L’eau: </w:t>
      </w:r>
      <w:r w:rsidR="00A17098">
        <w:rPr>
          <w:sz w:val="24"/>
          <w:szCs w:val="24"/>
          <w:lang w:val="fr-CA"/>
        </w:rPr>
        <w:t>« </w:t>
      </w:r>
      <w:r w:rsidRPr="007B3EDF">
        <w:rPr>
          <w:sz w:val="24"/>
          <w:szCs w:val="24"/>
          <w:lang w:val="fr-CA"/>
        </w:rPr>
        <w:t>Tu es mon Fils bien-aimé, en toi j’ai mis toute mon affection</w:t>
      </w:r>
      <w:r w:rsidR="00A17098">
        <w:rPr>
          <w:sz w:val="24"/>
          <w:szCs w:val="24"/>
          <w:lang w:val="fr-CA"/>
        </w:rPr>
        <w:t> »</w:t>
      </w:r>
      <w:r w:rsidRPr="007B3EDF">
        <w:rPr>
          <w:sz w:val="24"/>
          <w:szCs w:val="24"/>
          <w:lang w:val="fr-CA"/>
        </w:rPr>
        <w:t xml:space="preserve"> (Marc 1:11)</w:t>
      </w:r>
      <w:r w:rsidR="00A17098">
        <w:rPr>
          <w:sz w:val="24"/>
          <w:szCs w:val="24"/>
          <w:lang w:val="fr-CA"/>
        </w:rPr>
        <w:t>.</w:t>
      </w:r>
    </w:p>
    <w:p w:rsidR="007B3EDF" w:rsidRPr="007B3EDF" w:rsidRDefault="007B3EDF" w:rsidP="00A17098">
      <w:pPr>
        <w:spacing w:after="0"/>
        <w:ind w:left="1440" w:hanging="720"/>
        <w:rPr>
          <w:sz w:val="24"/>
          <w:szCs w:val="24"/>
          <w:lang w:val="fr-CA"/>
        </w:rPr>
      </w:pPr>
      <w:r w:rsidRPr="007B3EDF">
        <w:rPr>
          <w:sz w:val="24"/>
          <w:szCs w:val="24"/>
          <w:lang w:val="fr-CA"/>
        </w:rPr>
        <w:t xml:space="preserve">  2. le sang: </w:t>
      </w:r>
      <w:r w:rsidR="00A17098">
        <w:rPr>
          <w:sz w:val="24"/>
          <w:szCs w:val="24"/>
          <w:lang w:val="fr-CA"/>
        </w:rPr>
        <w:t>« </w:t>
      </w:r>
      <w:r w:rsidRPr="007B3EDF">
        <w:rPr>
          <w:sz w:val="24"/>
          <w:szCs w:val="24"/>
          <w:lang w:val="fr-CA"/>
        </w:rPr>
        <w:t>Celui-ci est mon Fils bien-aimé, en qui j’ai mis toute mon affection: écoutez-le</w:t>
      </w:r>
      <w:r w:rsidR="00A17098">
        <w:rPr>
          <w:sz w:val="24"/>
          <w:szCs w:val="24"/>
          <w:lang w:val="fr-CA"/>
        </w:rPr>
        <w:t> »</w:t>
      </w:r>
      <w:r w:rsidRPr="007B3EDF">
        <w:rPr>
          <w:sz w:val="24"/>
          <w:szCs w:val="24"/>
          <w:lang w:val="fr-CA"/>
        </w:rPr>
        <w:t xml:space="preserve"> (Matthew 17:5)</w:t>
      </w:r>
      <w:r w:rsidR="00A17098">
        <w:rPr>
          <w:sz w:val="24"/>
          <w:szCs w:val="24"/>
          <w:lang w:val="fr-CA"/>
        </w:rPr>
        <w:t>.</w:t>
      </w:r>
    </w:p>
    <w:p w:rsidR="007B3EDF" w:rsidRPr="007B3EDF" w:rsidRDefault="00A17098" w:rsidP="00A17098">
      <w:pPr>
        <w:spacing w:after="0"/>
        <w:ind w:left="1440" w:hanging="720"/>
        <w:rPr>
          <w:sz w:val="24"/>
          <w:szCs w:val="24"/>
          <w:lang w:val="fr-CA"/>
        </w:rPr>
      </w:pPr>
      <w:r>
        <w:rPr>
          <w:sz w:val="24"/>
          <w:szCs w:val="24"/>
          <w:lang w:val="fr-CA"/>
        </w:rPr>
        <w:t xml:space="preserve">  3. L’Esprit: « </w:t>
      </w:r>
      <w:r w:rsidR="007B3EDF" w:rsidRPr="007B3EDF">
        <w:rPr>
          <w:sz w:val="24"/>
          <w:szCs w:val="24"/>
          <w:lang w:val="fr-CA"/>
        </w:rPr>
        <w:t>Dieu a envoyé dans nos cœurs l’Esprit de son Fils</w:t>
      </w:r>
      <w:r>
        <w:rPr>
          <w:sz w:val="24"/>
          <w:szCs w:val="24"/>
          <w:lang w:val="fr-CA"/>
        </w:rPr>
        <w:t> »</w:t>
      </w:r>
      <w:r w:rsidR="007B3EDF" w:rsidRPr="007B3EDF">
        <w:rPr>
          <w:sz w:val="24"/>
          <w:szCs w:val="24"/>
          <w:lang w:val="fr-CA"/>
        </w:rPr>
        <w:t xml:space="preserve"> (Galates 4:6)</w:t>
      </w:r>
      <w:r>
        <w:rPr>
          <w:sz w:val="24"/>
          <w:szCs w:val="24"/>
          <w:lang w:val="fr-CA"/>
        </w:rPr>
        <w:t>.</w:t>
      </w:r>
    </w:p>
    <w:p w:rsidR="007B3EDF" w:rsidRPr="007B3EDF" w:rsidRDefault="007B3EDF" w:rsidP="007B3EDF">
      <w:pPr>
        <w:spacing w:after="0"/>
        <w:ind w:firstLine="720"/>
        <w:rPr>
          <w:sz w:val="24"/>
          <w:szCs w:val="24"/>
          <w:lang w:val="fr-CA"/>
        </w:rPr>
      </w:pPr>
    </w:p>
    <w:p w:rsidR="007B3EDF" w:rsidRPr="007B3EDF" w:rsidRDefault="007B3EDF" w:rsidP="007B3EDF">
      <w:pPr>
        <w:spacing w:after="0"/>
        <w:ind w:firstLine="720"/>
        <w:rPr>
          <w:sz w:val="24"/>
          <w:szCs w:val="24"/>
          <w:u w:val="single"/>
          <w:lang w:val="fr-CA"/>
        </w:rPr>
      </w:pPr>
      <w:r w:rsidRPr="007B3EDF">
        <w:rPr>
          <w:sz w:val="24"/>
          <w:szCs w:val="24"/>
          <w:u w:val="single"/>
          <w:lang w:val="fr-CA"/>
        </w:rPr>
        <w:t>La logique de notre foi</w:t>
      </w:r>
    </w:p>
    <w:p w:rsidR="007B3EDF" w:rsidRPr="007B3EDF" w:rsidRDefault="007B3EDF" w:rsidP="007B3EDF">
      <w:pPr>
        <w:spacing w:after="0"/>
        <w:ind w:firstLine="720"/>
        <w:rPr>
          <w:sz w:val="24"/>
          <w:szCs w:val="24"/>
          <w:lang w:val="fr-CA"/>
        </w:rPr>
      </w:pPr>
      <w:r w:rsidRPr="007B3EDF">
        <w:rPr>
          <w:sz w:val="24"/>
          <w:szCs w:val="24"/>
          <w:lang w:val="fr-CA"/>
        </w:rPr>
        <w:t xml:space="preserve">  1. Jésus-Christ est venu avec de l’eau et du sang 5.6</w:t>
      </w:r>
    </w:p>
    <w:p w:rsidR="007B3EDF" w:rsidRPr="007B3EDF" w:rsidRDefault="007B3EDF" w:rsidP="007B3EDF">
      <w:pPr>
        <w:spacing w:after="0"/>
        <w:ind w:firstLine="720"/>
        <w:rPr>
          <w:sz w:val="24"/>
          <w:szCs w:val="24"/>
          <w:lang w:val="fr-CA"/>
        </w:rPr>
      </w:pPr>
      <w:r w:rsidRPr="007B3EDF">
        <w:rPr>
          <w:sz w:val="24"/>
          <w:szCs w:val="24"/>
          <w:lang w:val="fr-CA"/>
        </w:rPr>
        <w:t xml:space="preserve">  2. Dieu a parlé aux hommes par une voix audible 5.7</w:t>
      </w:r>
    </w:p>
    <w:p w:rsidR="007B3EDF" w:rsidRPr="007B3EDF" w:rsidRDefault="007B3EDF" w:rsidP="007B3EDF">
      <w:pPr>
        <w:spacing w:after="0"/>
        <w:ind w:firstLine="720"/>
        <w:rPr>
          <w:sz w:val="24"/>
          <w:szCs w:val="24"/>
          <w:lang w:val="fr-CA"/>
        </w:rPr>
      </w:pPr>
      <w:r w:rsidRPr="007B3EDF">
        <w:rPr>
          <w:sz w:val="24"/>
          <w:szCs w:val="24"/>
          <w:lang w:val="fr-CA"/>
        </w:rPr>
        <w:t xml:space="preserve">  3. Nous recevons le témoignage des apôtres 5.9</w:t>
      </w:r>
    </w:p>
    <w:p w:rsidR="007B3EDF" w:rsidRPr="007B3EDF" w:rsidRDefault="007B3EDF" w:rsidP="007B3EDF">
      <w:pPr>
        <w:spacing w:after="0"/>
        <w:ind w:firstLine="720"/>
        <w:rPr>
          <w:sz w:val="24"/>
          <w:szCs w:val="24"/>
          <w:lang w:val="fr-CA"/>
        </w:rPr>
      </w:pPr>
      <w:r w:rsidRPr="007B3EDF">
        <w:rPr>
          <w:sz w:val="24"/>
          <w:szCs w:val="24"/>
          <w:lang w:val="fr-CA"/>
        </w:rPr>
        <w:t xml:space="preserve">  4. Nous croyons au témoignage que Dieu a rendu 5.10</w:t>
      </w:r>
    </w:p>
    <w:p w:rsidR="007B3EDF" w:rsidRPr="007B3EDF" w:rsidRDefault="007B3EDF" w:rsidP="007B3EDF">
      <w:pPr>
        <w:spacing w:after="0"/>
        <w:ind w:firstLine="720"/>
        <w:rPr>
          <w:sz w:val="24"/>
          <w:szCs w:val="24"/>
          <w:lang w:val="fr-CA"/>
        </w:rPr>
      </w:pPr>
      <w:r w:rsidRPr="007B3EDF">
        <w:rPr>
          <w:sz w:val="24"/>
          <w:szCs w:val="24"/>
          <w:lang w:val="fr-CA"/>
        </w:rPr>
        <w:t xml:space="preserve">  5. Nous avons ce témoignage en nous-même 5.10</w:t>
      </w:r>
    </w:p>
    <w:p w:rsidR="007B3EDF" w:rsidRPr="007B3EDF" w:rsidRDefault="007B3EDF" w:rsidP="007B3EDF">
      <w:pPr>
        <w:spacing w:after="0"/>
        <w:ind w:firstLine="720"/>
        <w:rPr>
          <w:sz w:val="24"/>
          <w:szCs w:val="24"/>
          <w:lang w:val="fr-CA"/>
        </w:rPr>
      </w:pPr>
      <w:r w:rsidRPr="007B3EDF">
        <w:rPr>
          <w:sz w:val="24"/>
          <w:szCs w:val="24"/>
          <w:lang w:val="fr-CA"/>
        </w:rPr>
        <w:t xml:space="preserve">  6. Nous avons cru Dieu 5.10</w:t>
      </w:r>
    </w:p>
    <w:p w:rsidR="007B3EDF" w:rsidRPr="007B3EDF" w:rsidRDefault="007B3EDF" w:rsidP="007B3EDF">
      <w:pPr>
        <w:spacing w:after="0"/>
        <w:ind w:firstLine="720"/>
        <w:rPr>
          <w:sz w:val="24"/>
          <w:szCs w:val="24"/>
          <w:lang w:val="fr-CA"/>
        </w:rPr>
      </w:pPr>
      <w:r w:rsidRPr="007B3EDF">
        <w:rPr>
          <w:sz w:val="24"/>
          <w:szCs w:val="24"/>
          <w:lang w:val="fr-CA"/>
        </w:rPr>
        <w:t xml:space="preserve">  7. Nous croyons au Nom du Fils de Dieu 5.13</w:t>
      </w:r>
    </w:p>
    <w:p w:rsidR="007B3EDF" w:rsidRPr="007B3EDF" w:rsidRDefault="007B3EDF" w:rsidP="007B3EDF">
      <w:pPr>
        <w:spacing w:after="0"/>
        <w:ind w:firstLine="720"/>
        <w:rPr>
          <w:sz w:val="24"/>
          <w:szCs w:val="24"/>
          <w:lang w:val="fr-CA"/>
        </w:rPr>
      </w:pPr>
      <w:r w:rsidRPr="007B3EDF">
        <w:rPr>
          <w:sz w:val="24"/>
          <w:szCs w:val="24"/>
          <w:lang w:val="fr-CA"/>
        </w:rPr>
        <w:t xml:space="preserve">  8. Nous avons le Fils de Dieu 5.12</w:t>
      </w:r>
    </w:p>
    <w:p w:rsidR="007B3EDF" w:rsidRPr="007B3EDF" w:rsidRDefault="007B3EDF" w:rsidP="007B3EDF">
      <w:pPr>
        <w:spacing w:after="0"/>
        <w:ind w:firstLine="720"/>
        <w:rPr>
          <w:sz w:val="24"/>
          <w:szCs w:val="24"/>
          <w:lang w:val="fr-CA"/>
        </w:rPr>
      </w:pPr>
      <w:r w:rsidRPr="007B3EDF">
        <w:rPr>
          <w:sz w:val="24"/>
          <w:szCs w:val="24"/>
          <w:lang w:val="fr-CA"/>
        </w:rPr>
        <w:t xml:space="preserve">  9. Nous avons la vie éternelle 5.12</w:t>
      </w:r>
    </w:p>
    <w:p w:rsidR="007B3EDF" w:rsidRPr="007B3EDF" w:rsidRDefault="007B3EDF" w:rsidP="007B3EDF">
      <w:pPr>
        <w:spacing w:after="0"/>
        <w:ind w:firstLine="720"/>
        <w:rPr>
          <w:sz w:val="24"/>
          <w:szCs w:val="24"/>
          <w:lang w:val="fr-CA"/>
        </w:rPr>
      </w:pPr>
      <w:r w:rsidRPr="007B3EDF">
        <w:rPr>
          <w:sz w:val="24"/>
          <w:szCs w:val="24"/>
          <w:lang w:val="fr-CA"/>
        </w:rPr>
        <w:t>10. Nous savons que nous avons la vie éternelle 5.13</w:t>
      </w:r>
    </w:p>
    <w:p w:rsidR="007B3EDF" w:rsidRPr="007B3EDF" w:rsidRDefault="007B3EDF" w:rsidP="007B3EDF">
      <w:pPr>
        <w:spacing w:after="0"/>
        <w:ind w:firstLine="720"/>
        <w:rPr>
          <w:sz w:val="24"/>
          <w:szCs w:val="24"/>
          <w:lang w:val="fr-CA"/>
        </w:rPr>
      </w:pPr>
    </w:p>
    <w:p w:rsidR="007B3EDF" w:rsidRPr="007B3EDF" w:rsidRDefault="007B3EDF" w:rsidP="007B3EDF">
      <w:pPr>
        <w:spacing w:after="0"/>
        <w:ind w:firstLine="720"/>
        <w:rPr>
          <w:sz w:val="24"/>
          <w:szCs w:val="24"/>
          <w:u w:val="single"/>
          <w:lang w:val="fr-CA"/>
        </w:rPr>
      </w:pPr>
      <w:r w:rsidRPr="007B3EDF">
        <w:rPr>
          <w:sz w:val="24"/>
          <w:szCs w:val="24"/>
          <w:u w:val="single"/>
          <w:lang w:val="fr-CA"/>
        </w:rPr>
        <w:t>Les objets de notre foi</w:t>
      </w:r>
    </w:p>
    <w:p w:rsidR="007B3EDF" w:rsidRPr="007B3EDF" w:rsidRDefault="007B3EDF" w:rsidP="007B3EDF">
      <w:pPr>
        <w:spacing w:after="0"/>
        <w:ind w:firstLine="720"/>
        <w:rPr>
          <w:sz w:val="24"/>
          <w:szCs w:val="24"/>
          <w:lang w:val="fr-CA"/>
        </w:rPr>
      </w:pPr>
      <w:r w:rsidRPr="007B3EDF">
        <w:rPr>
          <w:sz w:val="24"/>
          <w:szCs w:val="24"/>
          <w:lang w:val="fr-CA"/>
        </w:rPr>
        <w:t xml:space="preserve">  1. Nous recevons le témoignage des hommes 5.9</w:t>
      </w:r>
    </w:p>
    <w:p w:rsidR="007B3EDF" w:rsidRPr="007B3EDF" w:rsidRDefault="007B3EDF" w:rsidP="007B3EDF">
      <w:pPr>
        <w:spacing w:after="0"/>
        <w:ind w:firstLine="720"/>
        <w:rPr>
          <w:sz w:val="24"/>
          <w:szCs w:val="24"/>
          <w:lang w:val="fr-CA"/>
        </w:rPr>
      </w:pPr>
      <w:r w:rsidRPr="007B3EDF">
        <w:rPr>
          <w:sz w:val="24"/>
          <w:szCs w:val="24"/>
          <w:lang w:val="fr-CA"/>
        </w:rPr>
        <w:t xml:space="preserve">  2. Nous recevons le témoignage de Dieu 5.9, 10</w:t>
      </w:r>
    </w:p>
    <w:p w:rsidR="007B3EDF" w:rsidRPr="007B3EDF" w:rsidRDefault="007B3EDF" w:rsidP="007B3EDF">
      <w:pPr>
        <w:spacing w:after="0"/>
        <w:ind w:firstLine="720"/>
        <w:rPr>
          <w:sz w:val="24"/>
          <w:szCs w:val="24"/>
          <w:lang w:val="fr-CA"/>
        </w:rPr>
      </w:pPr>
      <w:r w:rsidRPr="007B3EDF">
        <w:rPr>
          <w:sz w:val="24"/>
          <w:szCs w:val="24"/>
          <w:lang w:val="fr-CA"/>
        </w:rPr>
        <w:t xml:space="preserve">  3. Nous croyons au Fils de Dieu 5.10</w:t>
      </w:r>
    </w:p>
    <w:p w:rsidR="007B3EDF" w:rsidRPr="007B3EDF" w:rsidRDefault="007B3EDF" w:rsidP="007B3EDF">
      <w:pPr>
        <w:spacing w:after="0"/>
        <w:ind w:firstLine="720"/>
        <w:rPr>
          <w:sz w:val="24"/>
          <w:szCs w:val="24"/>
          <w:lang w:val="fr-CA"/>
        </w:rPr>
      </w:pPr>
      <w:r w:rsidRPr="007B3EDF">
        <w:rPr>
          <w:sz w:val="24"/>
          <w:szCs w:val="24"/>
          <w:lang w:val="fr-CA"/>
        </w:rPr>
        <w:t xml:space="preserve">  4. Nous avons ce témoignage en nous-même 5.10</w:t>
      </w:r>
    </w:p>
    <w:p w:rsidR="007B3EDF" w:rsidRPr="007B3EDF" w:rsidRDefault="007B3EDF" w:rsidP="007B3EDF">
      <w:pPr>
        <w:spacing w:after="0"/>
        <w:ind w:firstLine="720"/>
        <w:rPr>
          <w:sz w:val="24"/>
          <w:szCs w:val="24"/>
          <w:lang w:val="fr-CA"/>
        </w:rPr>
      </w:pPr>
      <w:r w:rsidRPr="007B3EDF">
        <w:rPr>
          <w:sz w:val="24"/>
          <w:szCs w:val="24"/>
          <w:lang w:val="fr-CA"/>
        </w:rPr>
        <w:t xml:space="preserve">  5. Nous avons le Fils de Dieu 5.11</w:t>
      </w:r>
    </w:p>
    <w:p w:rsidR="007B3EDF" w:rsidRPr="007B3EDF" w:rsidRDefault="007B3EDF" w:rsidP="007B3EDF">
      <w:pPr>
        <w:spacing w:after="0"/>
        <w:ind w:firstLine="720"/>
        <w:rPr>
          <w:sz w:val="24"/>
          <w:szCs w:val="24"/>
          <w:lang w:val="fr-CA"/>
        </w:rPr>
      </w:pPr>
      <w:r w:rsidRPr="007B3EDF">
        <w:rPr>
          <w:sz w:val="24"/>
          <w:szCs w:val="24"/>
          <w:lang w:val="fr-CA"/>
        </w:rPr>
        <w:t xml:space="preserve">  6. Nous avons la vie éternelle 5.12</w:t>
      </w:r>
    </w:p>
    <w:p w:rsidR="007B3EDF" w:rsidRDefault="007B3EDF" w:rsidP="007B3EDF">
      <w:pPr>
        <w:spacing w:after="0"/>
        <w:ind w:firstLine="720"/>
        <w:rPr>
          <w:sz w:val="24"/>
          <w:szCs w:val="24"/>
          <w:lang w:val="fr-CA"/>
        </w:rPr>
      </w:pPr>
      <w:r w:rsidRPr="007B3EDF">
        <w:rPr>
          <w:sz w:val="24"/>
          <w:szCs w:val="24"/>
          <w:lang w:val="fr-CA"/>
        </w:rPr>
        <w:t xml:space="preserve">  7. Nous croyons au nom du Fils de Dieu 5.12</w:t>
      </w:r>
    </w:p>
    <w:p w:rsidR="007B3EDF" w:rsidRDefault="007B3EDF" w:rsidP="006F5750">
      <w:pPr>
        <w:ind w:firstLine="720"/>
        <w:rPr>
          <w:sz w:val="24"/>
          <w:szCs w:val="24"/>
          <w:lang w:val="fr-CA"/>
        </w:rPr>
      </w:pPr>
    </w:p>
    <w:p w:rsidR="000A391F" w:rsidRDefault="00D11E8D" w:rsidP="00174065">
      <w:pPr>
        <w:pStyle w:val="Heading1"/>
        <w:keepNext w:val="0"/>
        <w:keepLines w:val="0"/>
        <w:widowControl w:val="0"/>
        <w:rPr>
          <w:lang w:val="fr-CA"/>
        </w:rPr>
      </w:pPr>
      <w:r>
        <w:rPr>
          <w:lang w:val="fr-CA"/>
        </w:rPr>
        <w:t>9</w:t>
      </w:r>
      <w:r w:rsidR="000A391F" w:rsidRPr="00FF2F8A">
        <w:rPr>
          <w:lang w:val="fr-CA"/>
        </w:rPr>
        <w:t>.</w:t>
      </w:r>
      <w:r w:rsidR="005962A8">
        <w:rPr>
          <w:lang w:val="fr-CA"/>
        </w:rPr>
        <w:t xml:space="preserve"> </w:t>
      </w:r>
      <w:r w:rsidR="00304654">
        <w:rPr>
          <w:lang w:val="fr-CA"/>
        </w:rPr>
        <w:t>Une</w:t>
      </w:r>
      <w:r w:rsidR="005962A8">
        <w:rPr>
          <w:lang w:val="fr-CA"/>
        </w:rPr>
        <w:t xml:space="preserve"> </w:t>
      </w:r>
      <w:r w:rsidR="00304654">
        <w:rPr>
          <w:lang w:val="fr-CA"/>
        </w:rPr>
        <w:t>doctrine</w:t>
      </w:r>
      <w:r w:rsidR="005962A8">
        <w:rPr>
          <w:lang w:val="fr-CA"/>
        </w:rPr>
        <w:t xml:space="preserve"> </w:t>
      </w:r>
      <w:r w:rsidR="00304654">
        <w:rPr>
          <w:lang w:val="fr-CA"/>
        </w:rPr>
        <w:t>chrétienne</w:t>
      </w:r>
      <w:r w:rsidR="005962A8">
        <w:rPr>
          <w:lang w:val="fr-CA"/>
        </w:rPr>
        <w:t xml:space="preserve"> </w:t>
      </w:r>
      <w:r w:rsidR="00304654">
        <w:rPr>
          <w:lang w:val="fr-CA"/>
        </w:rPr>
        <w:t>historique</w:t>
      </w:r>
      <w:r w:rsidR="00B852F6">
        <w:rPr>
          <w:lang w:val="fr-CA"/>
        </w:rPr>
        <w:t xml:space="preserve"> : </w:t>
      </w:r>
      <w:r w:rsidR="00174065" w:rsidRPr="00174065">
        <w:rPr>
          <w:lang w:val="fr-CA"/>
        </w:rPr>
        <w:t xml:space="preserve">Le témoignage </w:t>
      </w:r>
      <w:r w:rsidR="00DC690A">
        <w:rPr>
          <w:lang w:val="fr-CA"/>
        </w:rPr>
        <w:t>de Dieu</w:t>
      </w:r>
    </w:p>
    <w:p w:rsidR="00174065" w:rsidRPr="00174065" w:rsidRDefault="00174065" w:rsidP="00646746">
      <w:pPr>
        <w:pStyle w:val="NormalWeb"/>
        <w:spacing w:before="0" w:beforeAutospacing="0" w:after="0" w:line="240" w:lineRule="auto"/>
        <w:ind w:firstLine="567"/>
        <w:rPr>
          <w:rFonts w:asciiTheme="minorHAnsi" w:hAnsiTheme="minorHAnsi" w:cstheme="minorHAnsi"/>
          <w:lang w:val="fr-CA"/>
        </w:rPr>
      </w:pPr>
      <w:r w:rsidRPr="00174065">
        <w:rPr>
          <w:rFonts w:asciiTheme="minorHAnsi" w:hAnsiTheme="minorHAnsi" w:cstheme="minorHAnsi"/>
          <w:i/>
          <w:iCs/>
          <w:lang w:val="fr-CA"/>
        </w:rPr>
        <w:t>Le témoignage de Dieu.</w:t>
      </w:r>
      <w:r w:rsidRPr="00174065">
        <w:rPr>
          <w:rFonts w:asciiTheme="minorHAnsi" w:hAnsiTheme="minorHAnsi" w:cstheme="minorHAnsi"/>
          <w:lang w:val="fr-CA"/>
        </w:rPr>
        <w:t xml:space="preserve"> Le Dieu créateur a rendu témoignage à sa propre existence et à son pouvoir, dans chaque génération de toute communauté humaine. Il l'a fait à bien des égards, y compris la logique, la philosophie, les rêves, les prophètes, les prières, les Écritures, l'intuition et l'investigation scientifique.</w:t>
      </w:r>
    </w:p>
    <w:p w:rsidR="00174065" w:rsidRPr="00174065" w:rsidRDefault="00174065" w:rsidP="001E211A">
      <w:pPr>
        <w:pStyle w:val="NormalWeb"/>
        <w:spacing w:before="0" w:beforeAutospacing="0" w:after="0" w:line="240" w:lineRule="auto"/>
        <w:ind w:firstLine="567"/>
        <w:rPr>
          <w:rFonts w:asciiTheme="minorHAnsi" w:hAnsiTheme="minorHAnsi" w:cstheme="minorHAnsi"/>
          <w:lang w:val="fr-CA"/>
        </w:rPr>
      </w:pPr>
      <w:r w:rsidRPr="00174065">
        <w:rPr>
          <w:rFonts w:asciiTheme="minorHAnsi" w:hAnsiTheme="minorHAnsi" w:cstheme="minorHAnsi"/>
          <w:lang w:val="fr-CA"/>
        </w:rPr>
        <w:t>Dieu le Père a rendu témoignage à son propre Fils, Jésus, à bien des égards, y compris la voix de Dieu venant du ciel, les miracles de Jésus, sa résurrection de la mort, son ascension au ciel, le Saint-Esprit qui habite les croyants, et les réponses à la prière faite au Nom de Jésus.</w:t>
      </w:r>
    </w:p>
    <w:p w:rsidR="00174065" w:rsidRPr="001E211A" w:rsidRDefault="00174065" w:rsidP="001E211A">
      <w:pPr>
        <w:pStyle w:val="NormalWeb"/>
        <w:spacing w:before="0" w:beforeAutospacing="0" w:after="0" w:line="240" w:lineRule="auto"/>
        <w:ind w:firstLine="567"/>
        <w:rPr>
          <w:rFonts w:asciiTheme="minorHAnsi" w:hAnsiTheme="minorHAnsi" w:cstheme="minorHAnsi"/>
          <w:lang w:val="fr-CA"/>
        </w:rPr>
      </w:pPr>
      <w:r w:rsidRPr="00174065">
        <w:rPr>
          <w:rFonts w:asciiTheme="minorHAnsi" w:hAnsiTheme="minorHAnsi" w:cstheme="minorHAnsi"/>
          <w:lang w:val="fr-CA"/>
        </w:rPr>
        <w:t>Dieu continue de rendre témoignage à Jésus par les Écritures de ses apôtres, par les réponses à la prière, par le Saint-Esprit qui habite les croyants chrétiens, et parfois par des rêves ou des visions.</w:t>
      </w:r>
    </w:p>
    <w:p w:rsidR="003F7104" w:rsidRPr="003F7104" w:rsidRDefault="00D11E8D" w:rsidP="007B7280">
      <w:pPr>
        <w:pStyle w:val="Heading1"/>
        <w:rPr>
          <w:lang w:val="fr-CA"/>
        </w:rPr>
      </w:pPr>
      <w:r>
        <w:rPr>
          <w:lang w:val="fr-CA"/>
        </w:rPr>
        <w:t>10</w:t>
      </w:r>
      <w:r w:rsidR="000A391F" w:rsidRPr="00FF2F8A">
        <w:rPr>
          <w:lang w:val="fr-CA"/>
        </w:rPr>
        <w:t>.</w:t>
      </w:r>
      <w:r w:rsidR="005962A8">
        <w:rPr>
          <w:lang w:val="fr-CA"/>
        </w:rPr>
        <w:t xml:space="preserve"> </w:t>
      </w:r>
      <w:r w:rsidR="000A391F" w:rsidRPr="00FF2F8A">
        <w:rPr>
          <w:lang w:val="fr-CA"/>
        </w:rPr>
        <w:t>Applications</w:t>
      </w:r>
      <w:r w:rsidR="005962A8">
        <w:rPr>
          <w:lang w:val="fr-CA"/>
        </w:rPr>
        <w:t xml:space="preserve"> </w:t>
      </w:r>
      <w:r w:rsidR="000A391F" w:rsidRPr="00FF2F8A">
        <w:rPr>
          <w:lang w:val="fr-CA"/>
        </w:rPr>
        <w:t>pratiques</w:t>
      </w:r>
      <w:r w:rsidR="005962A8">
        <w:rPr>
          <w:lang w:val="fr-CA"/>
        </w:rPr>
        <w:t xml:space="preserve"> </w:t>
      </w:r>
      <w:r w:rsidR="000A391F" w:rsidRPr="00FF2F8A">
        <w:rPr>
          <w:lang w:val="fr-CA"/>
        </w:rPr>
        <w:t>de</w:t>
      </w:r>
      <w:r w:rsidR="005962A8">
        <w:rPr>
          <w:lang w:val="fr-CA"/>
        </w:rPr>
        <w:t xml:space="preserve"> </w:t>
      </w:r>
      <w:r w:rsidR="000A391F" w:rsidRPr="00FF2F8A">
        <w:rPr>
          <w:lang w:val="fr-CA"/>
        </w:rPr>
        <w:t>1</w:t>
      </w:r>
      <w:r w:rsidR="005962A8">
        <w:rPr>
          <w:lang w:val="fr-CA"/>
        </w:rPr>
        <w:t xml:space="preserve"> </w:t>
      </w:r>
      <w:r w:rsidR="000A391F" w:rsidRPr="00FF2F8A">
        <w:rPr>
          <w:lang w:val="fr-CA"/>
        </w:rPr>
        <w:t>Jean</w:t>
      </w:r>
      <w:r w:rsidR="005962A8">
        <w:rPr>
          <w:lang w:val="fr-CA"/>
        </w:rPr>
        <w:t xml:space="preserve"> </w:t>
      </w:r>
      <w:r w:rsidR="008C0508">
        <w:rPr>
          <w:lang w:val="fr-CA"/>
        </w:rPr>
        <w:t>5 : </w:t>
      </w:r>
      <w:r w:rsidR="00BE6DC2">
        <w:rPr>
          <w:lang w:val="fr-CA"/>
        </w:rPr>
        <w:t>6-13</w:t>
      </w:r>
      <w:r w:rsidR="005962A8">
        <w:rPr>
          <w:lang w:val="fr-CA"/>
        </w:rPr>
        <w:t xml:space="preserve"> </w:t>
      </w:r>
      <w:r w:rsidR="000A391F" w:rsidRPr="00FF2F8A">
        <w:rPr>
          <w:lang w:val="fr-CA"/>
        </w:rPr>
        <w:t>pour</w:t>
      </w:r>
      <w:r w:rsidR="005962A8">
        <w:rPr>
          <w:lang w:val="fr-CA"/>
        </w:rPr>
        <w:t xml:space="preserve"> </w:t>
      </w:r>
      <w:r w:rsidR="000A391F" w:rsidRPr="00FF2F8A">
        <w:rPr>
          <w:lang w:val="fr-CA"/>
        </w:rPr>
        <w:t>les</w:t>
      </w:r>
      <w:r w:rsidR="005962A8">
        <w:rPr>
          <w:lang w:val="fr-CA"/>
        </w:rPr>
        <w:t xml:space="preserve"> </w:t>
      </w:r>
      <w:r w:rsidR="000A391F" w:rsidRPr="00FF2F8A">
        <w:rPr>
          <w:lang w:val="fr-CA"/>
        </w:rPr>
        <w:t>chrétiens</w:t>
      </w:r>
    </w:p>
    <w:p w:rsidR="00642DEB" w:rsidRPr="00642DEB" w:rsidRDefault="00430572" w:rsidP="00A17098">
      <w:pPr>
        <w:spacing w:before="240" w:after="0"/>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petits</w:t>
      </w:r>
      <w:r w:rsidR="005962A8" w:rsidRPr="003A5741">
        <w:rPr>
          <w:sz w:val="24"/>
          <w:szCs w:val="24"/>
          <w:lang w:val="fr-CA"/>
        </w:rPr>
        <w:t xml:space="preserve"> </w:t>
      </w:r>
      <w:r w:rsidRPr="003A5741">
        <w:rPr>
          <w:sz w:val="24"/>
          <w:szCs w:val="24"/>
          <w:lang w:val="fr-CA"/>
        </w:rPr>
        <w:t>groupes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églises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maison,</w:t>
      </w:r>
      <w:r w:rsidR="005962A8" w:rsidRPr="003A5741">
        <w:rPr>
          <w:sz w:val="24"/>
          <w:szCs w:val="24"/>
          <w:lang w:val="fr-CA"/>
        </w:rPr>
        <w:t xml:space="preserve"> </w:t>
      </w:r>
      <w:r w:rsidRPr="003A5741">
        <w:rPr>
          <w:sz w:val="24"/>
          <w:szCs w:val="24"/>
          <w:lang w:val="fr-CA"/>
        </w:rPr>
        <w:t>après</w:t>
      </w:r>
      <w:r w:rsidR="005962A8" w:rsidRPr="003A5741">
        <w:rPr>
          <w:sz w:val="24"/>
          <w:szCs w:val="24"/>
          <w:lang w:val="fr-CA"/>
        </w:rPr>
        <w:t xml:space="preserve"> </w:t>
      </w:r>
      <w:r w:rsidRPr="003A5741">
        <w:rPr>
          <w:sz w:val="24"/>
          <w:szCs w:val="24"/>
          <w:lang w:val="fr-CA"/>
        </w:rPr>
        <w:t>que</w:t>
      </w:r>
      <w:r w:rsidR="005962A8" w:rsidRPr="003A5741">
        <w:rPr>
          <w:sz w:val="24"/>
          <w:szCs w:val="24"/>
          <w:lang w:val="fr-CA"/>
        </w:rPr>
        <w:t xml:space="preserve"> </w:t>
      </w:r>
      <w:r w:rsidRPr="003A5741">
        <w:rPr>
          <w:sz w:val="24"/>
          <w:szCs w:val="24"/>
          <w:lang w:val="fr-CA"/>
        </w:rPr>
        <w:t>quelqu'un</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plusieurs</w:t>
      </w:r>
      <w:r w:rsidR="005962A8" w:rsidRPr="003A5741">
        <w:rPr>
          <w:sz w:val="24"/>
          <w:szCs w:val="24"/>
          <w:lang w:val="fr-CA"/>
        </w:rPr>
        <w:t xml:space="preserve"> </w:t>
      </w:r>
      <w:r w:rsidRPr="003A5741">
        <w:rPr>
          <w:sz w:val="24"/>
          <w:szCs w:val="24"/>
          <w:lang w:val="fr-CA"/>
        </w:rPr>
        <w:t>aient</w:t>
      </w:r>
      <w:r w:rsidR="005962A8" w:rsidRPr="003A5741">
        <w:rPr>
          <w:sz w:val="24"/>
          <w:szCs w:val="24"/>
          <w:lang w:val="fr-CA"/>
        </w:rPr>
        <w:t xml:space="preserve"> </w:t>
      </w:r>
      <w:r w:rsidRPr="003A5741">
        <w:rPr>
          <w:sz w:val="24"/>
          <w:szCs w:val="24"/>
          <w:lang w:val="fr-CA"/>
        </w:rPr>
        <w:t>lu</w:t>
      </w:r>
      <w:r w:rsidR="005962A8" w:rsidRPr="003A5741">
        <w:rPr>
          <w:sz w:val="24"/>
          <w:szCs w:val="24"/>
          <w:lang w:val="fr-CA"/>
        </w:rPr>
        <w:t xml:space="preserve"> </w:t>
      </w:r>
      <w:r w:rsidRPr="003A5741">
        <w:rPr>
          <w:sz w:val="24"/>
          <w:szCs w:val="24"/>
          <w:lang w:val="fr-CA"/>
        </w:rPr>
        <w:t>1</w:t>
      </w:r>
      <w:r w:rsidR="005962A8" w:rsidRPr="003A5741">
        <w:rPr>
          <w:sz w:val="24"/>
          <w:szCs w:val="24"/>
          <w:lang w:val="fr-CA"/>
        </w:rPr>
        <w:t xml:space="preserve"> </w:t>
      </w:r>
      <w:r w:rsidRPr="003A5741">
        <w:rPr>
          <w:sz w:val="24"/>
          <w:szCs w:val="24"/>
          <w:lang w:val="fr-CA"/>
        </w:rPr>
        <w:t>Jean</w:t>
      </w:r>
      <w:r w:rsidR="005962A8" w:rsidRPr="003A5741">
        <w:rPr>
          <w:sz w:val="24"/>
          <w:szCs w:val="24"/>
          <w:lang w:val="fr-CA"/>
        </w:rPr>
        <w:t xml:space="preserve"> </w:t>
      </w:r>
      <w:r w:rsidR="008C0508">
        <w:rPr>
          <w:sz w:val="24"/>
          <w:szCs w:val="24"/>
          <w:lang w:val="fr-CA"/>
        </w:rPr>
        <w:t>5 : </w:t>
      </w:r>
      <w:r w:rsidR="00BE6DC2">
        <w:rPr>
          <w:sz w:val="24"/>
          <w:szCs w:val="24"/>
          <w:lang w:val="fr-CA"/>
        </w:rPr>
        <w:t>6-13</w:t>
      </w:r>
      <w:r w:rsidRPr="003A5741">
        <w:rPr>
          <w:sz w:val="24"/>
          <w:szCs w:val="24"/>
          <w:lang w:val="fr-CA"/>
        </w:rPr>
        <w:t>,</w:t>
      </w:r>
      <w:r w:rsidR="005962A8" w:rsidRPr="003A5741">
        <w:rPr>
          <w:sz w:val="24"/>
          <w:szCs w:val="24"/>
          <w:lang w:val="fr-CA"/>
        </w:rPr>
        <w:t xml:space="preserve"> </w:t>
      </w:r>
      <w:r w:rsidRPr="003A5741">
        <w:rPr>
          <w:sz w:val="24"/>
          <w:szCs w:val="24"/>
          <w:lang w:val="fr-CA"/>
        </w:rPr>
        <w:t>posez</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questions</w:t>
      </w:r>
      <w:r w:rsidR="005962A8" w:rsidRPr="003A5741">
        <w:rPr>
          <w:sz w:val="24"/>
          <w:szCs w:val="24"/>
          <w:lang w:val="fr-CA"/>
        </w:rPr>
        <w:t xml:space="preserve"> </w:t>
      </w:r>
      <w:r w:rsidRPr="003A5741">
        <w:rPr>
          <w:sz w:val="24"/>
          <w:szCs w:val="24"/>
          <w:lang w:val="fr-CA"/>
        </w:rPr>
        <w:t>suivantes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permettez</w:t>
      </w:r>
      <w:r w:rsidR="005962A8" w:rsidRPr="003A5741">
        <w:rPr>
          <w:sz w:val="24"/>
          <w:szCs w:val="24"/>
          <w:lang w:val="fr-CA"/>
        </w:rPr>
        <w:t xml:space="preserve"> </w:t>
      </w:r>
      <w:r w:rsidRPr="003A5741">
        <w:rPr>
          <w:sz w:val="24"/>
          <w:szCs w:val="24"/>
          <w:lang w:val="fr-CA"/>
        </w:rPr>
        <w:t>à</w:t>
      </w:r>
      <w:r w:rsidR="005962A8" w:rsidRPr="003A5741">
        <w:rPr>
          <w:sz w:val="24"/>
          <w:szCs w:val="24"/>
          <w:lang w:val="fr-CA"/>
        </w:rPr>
        <w:t xml:space="preserve"> </w:t>
      </w:r>
      <w:r w:rsidRPr="003A5741">
        <w:rPr>
          <w:sz w:val="24"/>
          <w:szCs w:val="24"/>
          <w:lang w:val="fr-CA"/>
        </w:rPr>
        <w:t>quiconque</w:t>
      </w:r>
      <w:r w:rsidR="005962A8" w:rsidRPr="003A5741">
        <w:rPr>
          <w:sz w:val="24"/>
          <w:szCs w:val="24"/>
          <w:lang w:val="fr-CA"/>
        </w:rPr>
        <w:t xml:space="preserve"> </w:t>
      </w:r>
      <w:r w:rsidR="000C51C3" w:rsidRPr="003A5741">
        <w:rPr>
          <w:sz w:val="24"/>
          <w:szCs w:val="24"/>
          <w:lang w:val="fr-CA"/>
        </w:rPr>
        <w:t>d’y</w:t>
      </w:r>
      <w:r w:rsidR="005962A8" w:rsidRPr="003A5741">
        <w:rPr>
          <w:sz w:val="24"/>
          <w:szCs w:val="24"/>
          <w:lang w:val="fr-CA"/>
        </w:rPr>
        <w:t xml:space="preserve"> </w:t>
      </w:r>
      <w:r w:rsidRPr="003A5741">
        <w:rPr>
          <w:sz w:val="24"/>
          <w:szCs w:val="24"/>
          <w:lang w:val="fr-CA"/>
        </w:rPr>
        <w:t>répondre.</w:t>
      </w:r>
    </w:p>
    <w:p w:rsidR="00642DEB" w:rsidRPr="00642DEB" w:rsidRDefault="00642DEB" w:rsidP="001E211A">
      <w:pPr>
        <w:pStyle w:val="Heading1"/>
        <w:keepNext w:val="0"/>
        <w:keepLines w:val="0"/>
        <w:widowControl w:val="0"/>
        <w:numPr>
          <w:ilvl w:val="0"/>
          <w:numId w:val="13"/>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Qu'avez-vous appris de ce passage à propos de Dieu ?</w:t>
      </w:r>
      <w:bookmarkStart w:id="1" w:name="_GoBack"/>
      <w:bookmarkEnd w:id="1"/>
    </w:p>
    <w:p w:rsidR="00642DEB" w:rsidRPr="00642DEB" w:rsidRDefault="00642DEB" w:rsidP="001E211A">
      <w:pPr>
        <w:pStyle w:val="Heading1"/>
        <w:keepNext w:val="0"/>
        <w:keepLines w:val="0"/>
        <w:widowControl w:val="0"/>
        <w:numPr>
          <w:ilvl w:val="0"/>
          <w:numId w:val="15"/>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À propos de Jésus ?</w:t>
      </w:r>
    </w:p>
    <w:p w:rsidR="00642DEB" w:rsidRPr="00642DEB" w:rsidRDefault="00642DEB" w:rsidP="001E211A">
      <w:pPr>
        <w:pStyle w:val="Heading1"/>
        <w:keepNext w:val="0"/>
        <w:keepLines w:val="0"/>
        <w:widowControl w:val="0"/>
        <w:numPr>
          <w:ilvl w:val="0"/>
          <w:numId w:val="15"/>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 xml:space="preserve">À propos </w:t>
      </w:r>
      <w:r w:rsidR="00446243">
        <w:rPr>
          <w:rFonts w:asciiTheme="minorHAnsi" w:eastAsiaTheme="minorHAnsi" w:hAnsiTheme="minorHAnsi" w:cstheme="minorBidi"/>
          <w:color w:val="auto"/>
          <w:sz w:val="24"/>
          <w:szCs w:val="24"/>
          <w:lang w:val="fr-CA"/>
        </w:rPr>
        <w:t>du témoignage de Dieu</w:t>
      </w:r>
      <w:r w:rsidRPr="00642DEB">
        <w:rPr>
          <w:rFonts w:asciiTheme="minorHAnsi" w:eastAsiaTheme="minorHAnsi" w:hAnsiTheme="minorHAnsi" w:cstheme="minorBidi"/>
          <w:color w:val="auto"/>
          <w:sz w:val="24"/>
          <w:szCs w:val="24"/>
          <w:lang w:val="fr-CA"/>
        </w:rPr>
        <w:t xml:space="preserve"> ?</w:t>
      </w:r>
    </w:p>
    <w:p w:rsidR="00642DEB" w:rsidRPr="00642DEB" w:rsidRDefault="00642DEB" w:rsidP="001E211A">
      <w:pPr>
        <w:pStyle w:val="Heading1"/>
        <w:keepNext w:val="0"/>
        <w:keepLines w:val="0"/>
        <w:widowControl w:val="0"/>
        <w:numPr>
          <w:ilvl w:val="0"/>
          <w:numId w:val="15"/>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 xml:space="preserve">À propos de la </w:t>
      </w:r>
      <w:r w:rsidR="00446243">
        <w:rPr>
          <w:rFonts w:asciiTheme="minorHAnsi" w:eastAsiaTheme="minorHAnsi" w:hAnsiTheme="minorHAnsi" w:cstheme="minorBidi"/>
          <w:color w:val="auto"/>
          <w:sz w:val="24"/>
          <w:szCs w:val="24"/>
          <w:lang w:val="fr-CA"/>
        </w:rPr>
        <w:t>vie éternelle</w:t>
      </w:r>
      <w:r w:rsidRPr="00642DEB">
        <w:rPr>
          <w:rFonts w:asciiTheme="minorHAnsi" w:eastAsiaTheme="minorHAnsi" w:hAnsiTheme="minorHAnsi" w:cstheme="minorBidi"/>
          <w:color w:val="auto"/>
          <w:sz w:val="24"/>
          <w:szCs w:val="24"/>
          <w:lang w:val="fr-CA"/>
        </w:rPr>
        <w:t>?</w:t>
      </w:r>
    </w:p>
    <w:p w:rsidR="00642DEB" w:rsidRPr="00642DEB" w:rsidRDefault="00642DEB" w:rsidP="001E211A">
      <w:pPr>
        <w:pStyle w:val="Heading1"/>
        <w:keepNext w:val="0"/>
        <w:keepLines w:val="0"/>
        <w:widowControl w:val="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ab/>
        <w:t>Tout en prêchant, enseignant ou dirigeant, recommandez des moyens</w:t>
      </w:r>
      <w:r w:rsidR="00101AF8">
        <w:rPr>
          <w:rFonts w:asciiTheme="minorHAnsi" w:eastAsiaTheme="minorHAnsi" w:hAnsiTheme="minorHAnsi" w:cstheme="minorBidi"/>
          <w:color w:val="auto"/>
          <w:sz w:val="24"/>
          <w:szCs w:val="24"/>
          <w:lang w:val="fr-CA"/>
        </w:rPr>
        <w:t xml:space="preserve"> </w:t>
      </w:r>
      <w:r w:rsidRPr="00642DEB">
        <w:rPr>
          <w:rFonts w:asciiTheme="minorHAnsi" w:eastAsiaTheme="minorHAnsi" w:hAnsiTheme="minorHAnsi" w:cstheme="minorBidi"/>
          <w:color w:val="auto"/>
          <w:sz w:val="24"/>
          <w:szCs w:val="24"/>
          <w:lang w:val="fr-CA"/>
        </w:rPr>
        <w:t>desquels d'appliquer le passage, de le mettre en pratique.</w:t>
      </w:r>
      <w:r w:rsidR="00101AF8">
        <w:rPr>
          <w:rFonts w:asciiTheme="minorHAnsi" w:eastAsiaTheme="minorHAnsi" w:hAnsiTheme="minorHAnsi" w:cstheme="minorBidi"/>
          <w:color w:val="auto"/>
          <w:sz w:val="24"/>
          <w:szCs w:val="24"/>
          <w:lang w:val="fr-CA"/>
        </w:rPr>
        <w:t xml:space="preserve"> </w:t>
      </w:r>
      <w:r w:rsidRPr="00642DEB">
        <w:rPr>
          <w:rFonts w:asciiTheme="minorHAnsi" w:eastAsiaTheme="minorHAnsi" w:hAnsiTheme="minorHAnsi" w:cstheme="minorBidi"/>
          <w:color w:val="auto"/>
          <w:sz w:val="24"/>
          <w:szCs w:val="24"/>
          <w:lang w:val="fr-CA"/>
        </w:rPr>
        <w:t>Par exemple:</w:t>
      </w:r>
    </w:p>
    <w:p w:rsidR="00642DEB" w:rsidRPr="00642DEB" w:rsidRDefault="00642DEB" w:rsidP="001E211A">
      <w:pPr>
        <w:pStyle w:val="Heading1"/>
        <w:keepNext w:val="0"/>
        <w:keepLines w:val="0"/>
        <w:widowControl w:val="0"/>
        <w:numPr>
          <w:ilvl w:val="0"/>
          <w:numId w:val="13"/>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Passez en revue les principaux événements de la vie de Jésus et les manières dont Dieu a montré que Jésus était son Fils. Montrez des images illustrant le baptême, la crucifixion et la résurrection de Jésus.</w:t>
      </w:r>
    </w:p>
    <w:p w:rsidR="00642DEB" w:rsidRPr="00642DEB" w:rsidRDefault="00642DEB" w:rsidP="001E211A">
      <w:pPr>
        <w:pStyle w:val="Heading1"/>
        <w:keepNext w:val="0"/>
        <w:keepLines w:val="0"/>
        <w:widowControl w:val="0"/>
        <w:numPr>
          <w:ilvl w:val="0"/>
          <w:numId w:val="13"/>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Passez en revue les événements du jour de la Pentecôte, l'arrivée du Saint-Esprit et la promesse de Pierre que tous ceux qui se font baptiser avec foi reçoivent le Saint-Esprit.</w:t>
      </w:r>
    </w:p>
    <w:p w:rsidR="00642DEB" w:rsidRPr="00642DEB" w:rsidRDefault="00642DEB" w:rsidP="001E211A">
      <w:pPr>
        <w:pStyle w:val="Heading1"/>
        <w:keepNext w:val="0"/>
        <w:keepLines w:val="0"/>
        <w:widowControl w:val="0"/>
        <w:numPr>
          <w:ilvl w:val="0"/>
          <w:numId w:val="13"/>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Invitez les non-chrétiens à faire confiance à la mort et à la résurrection de Jésus. Arrangez pour baptiser ceux qui le font.</w:t>
      </w:r>
    </w:p>
    <w:p w:rsidR="00B113C7" w:rsidRPr="00B113C7" w:rsidRDefault="00642DEB" w:rsidP="001E211A">
      <w:pPr>
        <w:pStyle w:val="Heading1"/>
        <w:keepNext w:val="0"/>
        <w:keepLines w:val="0"/>
        <w:widowControl w:val="0"/>
        <w:numPr>
          <w:ilvl w:val="0"/>
          <w:numId w:val="13"/>
        </w:numPr>
        <w:spacing w:before="0"/>
        <w:rPr>
          <w:rFonts w:asciiTheme="minorHAnsi" w:eastAsiaTheme="minorHAnsi" w:hAnsiTheme="minorHAnsi" w:cstheme="minorBidi"/>
          <w:color w:val="auto"/>
          <w:sz w:val="24"/>
          <w:szCs w:val="24"/>
          <w:lang w:val="fr-CA"/>
        </w:rPr>
      </w:pPr>
      <w:r w:rsidRPr="00642DEB">
        <w:rPr>
          <w:rFonts w:asciiTheme="minorHAnsi" w:eastAsiaTheme="minorHAnsi" w:hAnsiTheme="minorHAnsi" w:cstheme="minorBidi"/>
          <w:color w:val="auto"/>
          <w:sz w:val="24"/>
          <w:szCs w:val="24"/>
          <w:lang w:val="fr-CA"/>
        </w:rPr>
        <w:t>Trouvez ou préparez du matériel pédagogique, des schémas et des images, puis transmettez ce matériel aux chefs de familles, aux chefs de petits groupes et aux bergers des églises de maison, avec lesquels ils pourront enseigner cette leçon.</w:t>
      </w:r>
    </w:p>
    <w:p w:rsidR="007B7280" w:rsidRPr="007B7280" w:rsidRDefault="00430572" w:rsidP="001E211A">
      <w:pPr>
        <w:pStyle w:val="Heading1"/>
        <w:keepNext w:val="0"/>
        <w:keepLines w:val="0"/>
        <w:widowControl w:val="0"/>
        <w:ind w:left="360"/>
        <w:rPr>
          <w:lang w:val="fr-CA"/>
        </w:rPr>
      </w:pPr>
      <w:r w:rsidRPr="003F7104">
        <w:rPr>
          <w:lang w:val="fr-CA"/>
        </w:rPr>
        <w:t>Conclusion</w:t>
      </w:r>
    </w:p>
    <w:p w:rsidR="00430572" w:rsidRPr="00B113C7" w:rsidRDefault="00430572" w:rsidP="001E211A">
      <w:pPr>
        <w:pStyle w:val="Heading1"/>
        <w:keepNext w:val="0"/>
        <w:keepLines w:val="0"/>
        <w:widowControl w:val="0"/>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Télécharge</w:t>
      </w:r>
      <w:r w:rsidR="00C84A79" w:rsidRPr="00B113C7">
        <w:rPr>
          <w:rFonts w:asciiTheme="minorHAnsi" w:eastAsiaTheme="minorHAnsi" w:hAnsiTheme="minorHAnsi" w:cstheme="minorBidi"/>
          <w:color w:val="auto"/>
          <w:sz w:val="24"/>
          <w:szCs w:val="24"/>
          <w:lang w:val="fr-CA"/>
        </w:rPr>
        <w:t>r</w:t>
      </w:r>
      <w:r w:rsidR="005962A8" w:rsidRPr="00B113C7">
        <w:rPr>
          <w:rFonts w:asciiTheme="minorHAnsi" w:eastAsiaTheme="minorHAnsi" w:hAnsiTheme="minorHAnsi" w:cstheme="minorBidi"/>
          <w:color w:val="auto"/>
          <w:sz w:val="24"/>
          <w:szCs w:val="24"/>
          <w:lang w:val="fr-CA"/>
        </w:rPr>
        <w:t xml:space="preserve"> </w:t>
      </w:r>
      <w:r w:rsidR="007B7280" w:rsidRPr="00B113C7">
        <w:rPr>
          <w:rFonts w:asciiTheme="minorHAnsi" w:eastAsiaTheme="minorHAnsi" w:hAnsiTheme="minorHAnsi" w:cstheme="minorBidi"/>
          <w:color w:val="auto"/>
          <w:sz w:val="24"/>
          <w:szCs w:val="24"/>
          <w:lang w:val="fr-CA"/>
        </w:rPr>
        <w:t>sur</w:t>
      </w:r>
      <w:r w:rsidR="005962A8" w:rsidRPr="00B113C7">
        <w:rPr>
          <w:rFonts w:asciiTheme="minorHAnsi" w:eastAsiaTheme="minorHAnsi" w:hAnsiTheme="minorHAnsi" w:cstheme="minorBidi"/>
          <w:color w:val="auto"/>
          <w:sz w:val="24"/>
          <w:szCs w:val="24"/>
          <w:lang w:val="fr-CA"/>
        </w:rPr>
        <w:t xml:space="preserve"> </w:t>
      </w:r>
      <w:proofErr w:type="gramStart"/>
      <w:r w:rsidR="007B7280" w:rsidRPr="00B113C7">
        <w:rPr>
          <w:rFonts w:asciiTheme="minorHAnsi" w:eastAsiaTheme="minorHAnsi" w:hAnsiTheme="minorHAnsi" w:cstheme="minorBidi"/>
          <w:color w:val="auto"/>
          <w:sz w:val="24"/>
          <w:szCs w:val="24"/>
          <w:lang w:val="fr-CA"/>
        </w:rPr>
        <w:t>1jean.currah.download</w:t>
      </w:r>
      <w:proofErr w:type="gramEnd"/>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le</w:t>
      </w:r>
      <w:r w:rsidR="00B66ECF" w:rsidRPr="00B113C7">
        <w:rPr>
          <w:rFonts w:asciiTheme="minorHAnsi" w:eastAsiaTheme="minorHAnsi" w:hAnsiTheme="minorHAnsi" w:cstheme="minorBidi"/>
          <w:color w:val="auto"/>
          <w:sz w:val="24"/>
          <w:szCs w:val="24"/>
          <w:lang w:val="fr-CA"/>
        </w:rPr>
        <w:t>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document</w:t>
      </w:r>
      <w:r w:rsidR="00B66ECF" w:rsidRPr="00B113C7">
        <w:rPr>
          <w:rFonts w:asciiTheme="minorHAnsi" w:eastAsiaTheme="minorHAnsi" w:hAnsiTheme="minorHAnsi" w:cstheme="minorBidi"/>
          <w:color w:val="auto"/>
          <w:sz w:val="24"/>
          <w:szCs w:val="24"/>
          <w:lang w:val="fr-CA"/>
        </w:rPr>
        <w:t>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cette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leçon.</w:t>
      </w:r>
    </w:p>
    <w:p w:rsidR="003C6970" w:rsidRPr="00B113C7" w:rsidRDefault="00C84A79" w:rsidP="00646746">
      <w:pPr>
        <w:pStyle w:val="Heading1"/>
        <w:keepNext w:val="0"/>
        <w:keepLines w:val="0"/>
        <w:widowControl w:val="0"/>
        <w:numPr>
          <w:ilvl w:val="0"/>
          <w:numId w:val="10"/>
        </w:numPr>
        <w:spacing w:before="0"/>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S'il</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vous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plaît,</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lisez</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cinq</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fois</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1</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Jean</w:t>
      </w:r>
      <w:r w:rsidR="005962A8" w:rsidRPr="00B113C7">
        <w:rPr>
          <w:rFonts w:asciiTheme="minorHAnsi" w:eastAsiaTheme="minorHAnsi" w:hAnsiTheme="minorHAnsi" w:cstheme="minorBidi"/>
          <w:color w:val="auto"/>
          <w:sz w:val="24"/>
          <w:szCs w:val="24"/>
          <w:lang w:val="fr-CA"/>
        </w:rPr>
        <w:t xml:space="preserve"> </w:t>
      </w:r>
      <w:r w:rsidR="00A95FDB" w:rsidRPr="00B113C7">
        <w:rPr>
          <w:rFonts w:asciiTheme="minorHAnsi" w:eastAsiaTheme="minorHAnsi" w:hAnsiTheme="minorHAnsi" w:cstheme="minorBidi"/>
          <w:color w:val="auto"/>
          <w:sz w:val="24"/>
          <w:szCs w:val="24"/>
          <w:lang w:val="fr-CA"/>
        </w:rPr>
        <w:t xml:space="preserve">5 : </w:t>
      </w:r>
      <w:r w:rsidR="00D36C65">
        <w:rPr>
          <w:rFonts w:asciiTheme="minorHAnsi" w:eastAsiaTheme="minorHAnsi" w:hAnsiTheme="minorHAnsi" w:cstheme="minorBidi"/>
          <w:color w:val="auto"/>
          <w:sz w:val="24"/>
          <w:szCs w:val="24"/>
          <w:lang w:val="fr-CA"/>
        </w:rPr>
        <w:t>14-17</w:t>
      </w:r>
      <w:r w:rsidR="000A6887" w:rsidRPr="00B113C7">
        <w:rPr>
          <w:rFonts w:asciiTheme="minorHAnsi" w:eastAsiaTheme="minorHAnsi" w:hAnsiTheme="minorHAnsi" w:cstheme="minorBidi"/>
          <w:color w:val="auto"/>
          <w:sz w:val="24"/>
          <w:szCs w:val="24"/>
          <w:lang w:val="fr-CA"/>
        </w:rPr>
        <w:t xml:space="preserve"> </w:t>
      </w:r>
      <w:r w:rsidR="00B66ECF" w:rsidRPr="00B113C7">
        <w:rPr>
          <w:rFonts w:asciiTheme="minorHAnsi" w:eastAsiaTheme="minorHAnsi" w:hAnsiTheme="minorHAnsi" w:cstheme="minorBidi"/>
          <w:color w:val="auto"/>
          <w:sz w:val="24"/>
          <w:szCs w:val="24"/>
          <w:lang w:val="fr-CA"/>
        </w:rPr>
        <w:t>avant</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visionner</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la</w:t>
      </w:r>
      <w:r w:rsidR="005962A8" w:rsidRPr="00B113C7">
        <w:rPr>
          <w:rFonts w:asciiTheme="minorHAnsi" w:eastAsiaTheme="minorHAnsi" w:hAnsiTheme="minorHAnsi" w:cstheme="minorBidi"/>
          <w:color w:val="auto"/>
          <w:sz w:val="24"/>
          <w:szCs w:val="24"/>
          <w:lang w:val="fr-CA"/>
        </w:rPr>
        <w:t xml:space="preserve"> </w:t>
      </w:r>
      <w:r w:rsidR="00482BD7">
        <w:rPr>
          <w:rFonts w:asciiTheme="minorHAnsi" w:eastAsiaTheme="minorHAnsi" w:hAnsiTheme="minorHAnsi" w:cstheme="minorBidi"/>
          <w:color w:val="auto"/>
          <w:sz w:val="24"/>
          <w:szCs w:val="24"/>
          <w:lang w:val="fr-CA"/>
        </w:rPr>
        <w:t xml:space="preserve">prochaine </w:t>
      </w:r>
      <w:r w:rsidR="00430572" w:rsidRPr="00B113C7">
        <w:rPr>
          <w:rFonts w:asciiTheme="minorHAnsi" w:eastAsiaTheme="minorHAnsi" w:hAnsiTheme="minorHAnsi" w:cstheme="minorBidi"/>
          <w:color w:val="auto"/>
          <w:sz w:val="24"/>
          <w:szCs w:val="24"/>
          <w:lang w:val="fr-CA"/>
        </w:rPr>
        <w:t>leçon</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vidéo.</w:t>
      </w:r>
    </w:p>
    <w:sectPr w:rsidR="003C6970" w:rsidRPr="00B113C7" w:rsidSect="00EA2DE7">
      <w:headerReference w:type="default" r:id="rId7"/>
      <w:footerReference w:type="default" r:id="rId8"/>
      <w:foot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E70" w:rsidRDefault="00963E70" w:rsidP="00A43E8A">
      <w:pPr>
        <w:spacing w:after="0" w:line="240" w:lineRule="auto"/>
      </w:pPr>
      <w:r>
        <w:separator/>
      </w:r>
    </w:p>
  </w:endnote>
  <w:endnote w:type="continuationSeparator" w:id="0">
    <w:p w:rsidR="00963E70" w:rsidRDefault="00963E70" w:rsidP="00A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8B498D">
      <w:rPr>
        <w:noProof/>
      </w:rPr>
      <w:t>6</w:t>
    </w:r>
    <w:r>
      <w:fldChar w:fldCharType="end"/>
    </w:r>
    <w:r>
      <w:t xml:space="preserve"> </w:t>
    </w:r>
    <w:r w:rsidR="00EA2DE7">
      <w:t>sur</w:t>
    </w:r>
    <w:r>
      <w:t xml:space="preserve"> </w:t>
    </w:r>
    <w:fldSimple w:instr=" NUMPAGES   \* MERGEFORMAT ">
      <w:r w:rsidR="008B498D">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A17098">
      <w:rPr>
        <w:noProof/>
      </w:rPr>
      <w:t>1</w:t>
    </w:r>
    <w:r>
      <w:fldChar w:fldCharType="end"/>
    </w:r>
    <w:r>
      <w:t xml:space="preserve"> </w:t>
    </w:r>
    <w:r w:rsidR="00EA2DE7">
      <w:t>sur</w:t>
    </w:r>
    <w:r>
      <w:t xml:space="preserve"> </w:t>
    </w:r>
    <w:fldSimple w:instr=" NUMPAGES   \* MERGEFORMAT ">
      <w:r w:rsidR="00A17098">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E70" w:rsidRDefault="00963E70" w:rsidP="00A43E8A">
      <w:pPr>
        <w:spacing w:after="0" w:line="240" w:lineRule="auto"/>
      </w:pPr>
      <w:r>
        <w:separator/>
      </w:r>
    </w:p>
  </w:footnote>
  <w:footnote w:type="continuationSeparator" w:id="0">
    <w:p w:rsidR="00963E70" w:rsidRDefault="00963E70" w:rsidP="00A4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Pr="00A43E8A" w:rsidRDefault="00995344" w:rsidP="00BE6DC2">
    <w:pPr>
      <w:pStyle w:val="Header"/>
      <w:jc w:val="center"/>
      <w:rPr>
        <w:b/>
        <w:bCs/>
        <w:lang w:val="fr-CA"/>
      </w:rPr>
    </w:pPr>
    <w:r w:rsidRPr="00A43E8A">
      <w:rPr>
        <w:b/>
        <w:bCs/>
        <w:lang w:val="fr-CA"/>
      </w:rPr>
      <w:t>Première</w:t>
    </w:r>
    <w:r>
      <w:rPr>
        <w:b/>
        <w:bCs/>
        <w:lang w:val="fr-CA"/>
      </w:rPr>
      <w:t xml:space="preserve"> </w:t>
    </w:r>
    <w:r w:rsidRPr="00A43E8A">
      <w:rPr>
        <w:b/>
        <w:bCs/>
        <w:lang w:val="fr-CA"/>
      </w:rPr>
      <w:t>Épître</w:t>
    </w:r>
    <w:r>
      <w:rPr>
        <w:b/>
        <w:bCs/>
        <w:lang w:val="fr-CA"/>
      </w:rPr>
      <w:t xml:space="preserve"> </w:t>
    </w:r>
    <w:r w:rsidRPr="00A43E8A">
      <w:rPr>
        <w:b/>
        <w:bCs/>
        <w:lang w:val="fr-CA"/>
      </w:rPr>
      <w:t>de</w:t>
    </w:r>
    <w:r>
      <w:rPr>
        <w:b/>
        <w:bCs/>
        <w:lang w:val="fr-CA"/>
      </w:rPr>
      <w:t xml:space="preserve"> </w:t>
    </w:r>
    <w:r w:rsidRPr="00A43E8A">
      <w:rPr>
        <w:b/>
        <w:bCs/>
        <w:lang w:val="fr-CA"/>
      </w:rPr>
      <w:t>Jean.</w:t>
    </w:r>
    <w:r>
      <w:rPr>
        <w:b/>
        <w:bCs/>
        <w:lang w:val="fr-CA"/>
      </w:rPr>
      <w:t xml:space="preserve"> </w:t>
    </w:r>
    <w:r w:rsidR="00BB724C" w:rsidRPr="00BB724C">
      <w:rPr>
        <w:b/>
        <w:bCs/>
        <w:lang w:val="fr-CA"/>
      </w:rPr>
      <w:t xml:space="preserve">Leçon </w:t>
    </w:r>
    <w:r w:rsidR="00BE6DC2">
      <w:rPr>
        <w:b/>
        <w:bCs/>
        <w:lang w:val="fr-CA"/>
      </w:rPr>
      <w:t>13</w:t>
    </w:r>
    <w:r w:rsidR="00BE6DC2" w:rsidRPr="00FC790C">
      <w:rPr>
        <w:b/>
        <w:bCs/>
        <w:lang w:val="fr-CA"/>
      </w:rPr>
      <w:t xml:space="preserve">, 1 Jean </w:t>
    </w:r>
    <w:r w:rsidR="00BE6DC2">
      <w:rPr>
        <w:b/>
        <w:bCs/>
        <w:lang w:val="fr-CA"/>
      </w:rPr>
      <w:t>5 : 6-13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758"/>
    <w:multiLevelType w:val="hybridMultilevel"/>
    <w:tmpl w:val="05E22C88"/>
    <w:lvl w:ilvl="0" w:tplc="7DC8E300">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B1A6A"/>
    <w:multiLevelType w:val="hybridMultilevel"/>
    <w:tmpl w:val="37B0E272"/>
    <w:lvl w:ilvl="0" w:tplc="55F058A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61502AD"/>
    <w:multiLevelType w:val="hybridMultilevel"/>
    <w:tmpl w:val="9710CB6A"/>
    <w:lvl w:ilvl="0" w:tplc="22E4F4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0EB64E9"/>
    <w:multiLevelType w:val="hybridMultilevel"/>
    <w:tmpl w:val="D1A8D058"/>
    <w:lvl w:ilvl="0" w:tplc="22E4F4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46322923"/>
    <w:multiLevelType w:val="hybridMultilevel"/>
    <w:tmpl w:val="C824AA60"/>
    <w:lvl w:ilvl="0" w:tplc="A73AE4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AE9179A"/>
    <w:multiLevelType w:val="hybridMultilevel"/>
    <w:tmpl w:val="271E328C"/>
    <w:lvl w:ilvl="0" w:tplc="16FC201E">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6B51547"/>
    <w:multiLevelType w:val="hybridMultilevel"/>
    <w:tmpl w:val="D5E8A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C278A9"/>
    <w:multiLevelType w:val="hybridMultilevel"/>
    <w:tmpl w:val="5DD8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8E63DC"/>
    <w:multiLevelType w:val="hybridMultilevel"/>
    <w:tmpl w:val="8B2ED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77F511B"/>
    <w:multiLevelType w:val="hybridMultilevel"/>
    <w:tmpl w:val="74D0AA50"/>
    <w:lvl w:ilvl="0" w:tplc="22E4F458">
      <w:start w:val="1"/>
      <w:numFmt w:val="decimal"/>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E1E4C35"/>
    <w:multiLevelType w:val="hybridMultilevel"/>
    <w:tmpl w:val="19CE457A"/>
    <w:lvl w:ilvl="0" w:tplc="55F058A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2D37D2"/>
    <w:multiLevelType w:val="hybridMultilevel"/>
    <w:tmpl w:val="5CE888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3B8396F"/>
    <w:multiLevelType w:val="hybridMultilevel"/>
    <w:tmpl w:val="1B226660"/>
    <w:lvl w:ilvl="0" w:tplc="1E6C975A">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C4827BF"/>
    <w:multiLevelType w:val="hybridMultilevel"/>
    <w:tmpl w:val="2488E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F8324E5"/>
    <w:multiLevelType w:val="hybridMultilevel"/>
    <w:tmpl w:val="615C74B0"/>
    <w:lvl w:ilvl="0" w:tplc="55F058A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4"/>
  </w:num>
  <w:num w:numId="5">
    <w:abstractNumId w:val="12"/>
  </w:num>
  <w:num w:numId="6">
    <w:abstractNumId w:val="2"/>
  </w:num>
  <w:num w:numId="7">
    <w:abstractNumId w:val="9"/>
  </w:num>
  <w:num w:numId="8">
    <w:abstractNumId w:val="3"/>
  </w:num>
  <w:num w:numId="9">
    <w:abstractNumId w:val="7"/>
  </w:num>
  <w:num w:numId="10">
    <w:abstractNumId w:val="0"/>
  </w:num>
  <w:num w:numId="11">
    <w:abstractNumId w:val="6"/>
  </w:num>
  <w:num w:numId="12">
    <w:abstractNumId w:val="11"/>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A"/>
    <w:rsid w:val="00002682"/>
    <w:rsid w:val="00004176"/>
    <w:rsid w:val="0000545D"/>
    <w:rsid w:val="0001618B"/>
    <w:rsid w:val="00020AAE"/>
    <w:rsid w:val="00030E9D"/>
    <w:rsid w:val="00031C35"/>
    <w:rsid w:val="00033507"/>
    <w:rsid w:val="0003623D"/>
    <w:rsid w:val="000504E1"/>
    <w:rsid w:val="00053708"/>
    <w:rsid w:val="00054358"/>
    <w:rsid w:val="000643B6"/>
    <w:rsid w:val="00072E46"/>
    <w:rsid w:val="0007620D"/>
    <w:rsid w:val="00083F68"/>
    <w:rsid w:val="0009066B"/>
    <w:rsid w:val="000931F2"/>
    <w:rsid w:val="000A05A9"/>
    <w:rsid w:val="000A1013"/>
    <w:rsid w:val="000A391F"/>
    <w:rsid w:val="000A6887"/>
    <w:rsid w:val="000A7F29"/>
    <w:rsid w:val="000B08DE"/>
    <w:rsid w:val="000B3F12"/>
    <w:rsid w:val="000C2592"/>
    <w:rsid w:val="000C51C3"/>
    <w:rsid w:val="000E437D"/>
    <w:rsid w:val="00101AF8"/>
    <w:rsid w:val="001033CE"/>
    <w:rsid w:val="00105ED3"/>
    <w:rsid w:val="00126424"/>
    <w:rsid w:val="0013098D"/>
    <w:rsid w:val="00146270"/>
    <w:rsid w:val="0016126B"/>
    <w:rsid w:val="00162173"/>
    <w:rsid w:val="00163624"/>
    <w:rsid w:val="00167D21"/>
    <w:rsid w:val="00171A91"/>
    <w:rsid w:val="00174065"/>
    <w:rsid w:val="0018294E"/>
    <w:rsid w:val="00184260"/>
    <w:rsid w:val="00184B3F"/>
    <w:rsid w:val="0018645F"/>
    <w:rsid w:val="00186FCC"/>
    <w:rsid w:val="00190F96"/>
    <w:rsid w:val="001A53B2"/>
    <w:rsid w:val="001A7DB5"/>
    <w:rsid w:val="001B0335"/>
    <w:rsid w:val="001B08DB"/>
    <w:rsid w:val="001C2D89"/>
    <w:rsid w:val="001C3E37"/>
    <w:rsid w:val="001E211A"/>
    <w:rsid w:val="001E4D2D"/>
    <w:rsid w:val="001F791D"/>
    <w:rsid w:val="00214D6F"/>
    <w:rsid w:val="00215EB1"/>
    <w:rsid w:val="002265EC"/>
    <w:rsid w:val="0022717D"/>
    <w:rsid w:val="0023211E"/>
    <w:rsid w:val="0023324B"/>
    <w:rsid w:val="00233928"/>
    <w:rsid w:val="00243417"/>
    <w:rsid w:val="00247901"/>
    <w:rsid w:val="00247F03"/>
    <w:rsid w:val="002923B7"/>
    <w:rsid w:val="00292A52"/>
    <w:rsid w:val="00294D37"/>
    <w:rsid w:val="002B2C0A"/>
    <w:rsid w:val="002B76B4"/>
    <w:rsid w:val="002E2FEE"/>
    <w:rsid w:val="002E3602"/>
    <w:rsid w:val="002E6246"/>
    <w:rsid w:val="002F2E3A"/>
    <w:rsid w:val="00303B3B"/>
    <w:rsid w:val="00304654"/>
    <w:rsid w:val="00305728"/>
    <w:rsid w:val="00313C93"/>
    <w:rsid w:val="00316C80"/>
    <w:rsid w:val="0032258C"/>
    <w:rsid w:val="00324B97"/>
    <w:rsid w:val="00331CD8"/>
    <w:rsid w:val="003521DB"/>
    <w:rsid w:val="00374626"/>
    <w:rsid w:val="00383701"/>
    <w:rsid w:val="00393E8D"/>
    <w:rsid w:val="003A5741"/>
    <w:rsid w:val="003B2804"/>
    <w:rsid w:val="003C423C"/>
    <w:rsid w:val="003C6970"/>
    <w:rsid w:val="003D1633"/>
    <w:rsid w:val="003D45C3"/>
    <w:rsid w:val="003D6B5D"/>
    <w:rsid w:val="003E38A5"/>
    <w:rsid w:val="003F7104"/>
    <w:rsid w:val="0040292C"/>
    <w:rsid w:val="00402F5E"/>
    <w:rsid w:val="00422069"/>
    <w:rsid w:val="00426BD8"/>
    <w:rsid w:val="00430572"/>
    <w:rsid w:val="00431824"/>
    <w:rsid w:val="004376BA"/>
    <w:rsid w:val="004378DE"/>
    <w:rsid w:val="004451C0"/>
    <w:rsid w:val="00445303"/>
    <w:rsid w:val="00446243"/>
    <w:rsid w:val="00482BD7"/>
    <w:rsid w:val="004875D1"/>
    <w:rsid w:val="004A41A0"/>
    <w:rsid w:val="004C0E87"/>
    <w:rsid w:val="004C5499"/>
    <w:rsid w:val="004E0CB8"/>
    <w:rsid w:val="004E15B0"/>
    <w:rsid w:val="004E477E"/>
    <w:rsid w:val="004F2EA0"/>
    <w:rsid w:val="004F71DE"/>
    <w:rsid w:val="00524CEB"/>
    <w:rsid w:val="0053318C"/>
    <w:rsid w:val="005345DC"/>
    <w:rsid w:val="00580438"/>
    <w:rsid w:val="005962A8"/>
    <w:rsid w:val="00596CCE"/>
    <w:rsid w:val="005B6034"/>
    <w:rsid w:val="005C613F"/>
    <w:rsid w:val="005D0F1B"/>
    <w:rsid w:val="005D11DC"/>
    <w:rsid w:val="005E6CA9"/>
    <w:rsid w:val="006137B5"/>
    <w:rsid w:val="00617D21"/>
    <w:rsid w:val="00627B8D"/>
    <w:rsid w:val="00627DD8"/>
    <w:rsid w:val="00642DEB"/>
    <w:rsid w:val="00646746"/>
    <w:rsid w:val="00656931"/>
    <w:rsid w:val="00665D97"/>
    <w:rsid w:val="00674685"/>
    <w:rsid w:val="00675CEB"/>
    <w:rsid w:val="00682738"/>
    <w:rsid w:val="00687CC4"/>
    <w:rsid w:val="00693CC6"/>
    <w:rsid w:val="006A0FD0"/>
    <w:rsid w:val="006A1B59"/>
    <w:rsid w:val="006B484B"/>
    <w:rsid w:val="006B67E3"/>
    <w:rsid w:val="006C35B5"/>
    <w:rsid w:val="006C41B3"/>
    <w:rsid w:val="006C41EF"/>
    <w:rsid w:val="006D0372"/>
    <w:rsid w:val="006D1C69"/>
    <w:rsid w:val="006E4B73"/>
    <w:rsid w:val="006E5109"/>
    <w:rsid w:val="006F5750"/>
    <w:rsid w:val="00703106"/>
    <w:rsid w:val="00711E92"/>
    <w:rsid w:val="007160D5"/>
    <w:rsid w:val="007168F5"/>
    <w:rsid w:val="00750FFB"/>
    <w:rsid w:val="0076493B"/>
    <w:rsid w:val="007651A6"/>
    <w:rsid w:val="007917BB"/>
    <w:rsid w:val="007B3658"/>
    <w:rsid w:val="007B3995"/>
    <w:rsid w:val="007B3EDF"/>
    <w:rsid w:val="007B7280"/>
    <w:rsid w:val="007B7713"/>
    <w:rsid w:val="007C6E60"/>
    <w:rsid w:val="007F34D4"/>
    <w:rsid w:val="007F4468"/>
    <w:rsid w:val="007F4499"/>
    <w:rsid w:val="008001F2"/>
    <w:rsid w:val="00810A84"/>
    <w:rsid w:val="008158DA"/>
    <w:rsid w:val="00816F2A"/>
    <w:rsid w:val="00826D09"/>
    <w:rsid w:val="00826E71"/>
    <w:rsid w:val="00841063"/>
    <w:rsid w:val="008647BE"/>
    <w:rsid w:val="00885E23"/>
    <w:rsid w:val="00886855"/>
    <w:rsid w:val="00892BE6"/>
    <w:rsid w:val="008B498D"/>
    <w:rsid w:val="008C0508"/>
    <w:rsid w:val="008C299A"/>
    <w:rsid w:val="008D2A8E"/>
    <w:rsid w:val="008F1C37"/>
    <w:rsid w:val="008F6F7A"/>
    <w:rsid w:val="00900848"/>
    <w:rsid w:val="00911E40"/>
    <w:rsid w:val="00912BD3"/>
    <w:rsid w:val="0092692B"/>
    <w:rsid w:val="00940118"/>
    <w:rsid w:val="00941885"/>
    <w:rsid w:val="00952156"/>
    <w:rsid w:val="00963E70"/>
    <w:rsid w:val="00967FAD"/>
    <w:rsid w:val="009809E2"/>
    <w:rsid w:val="00995344"/>
    <w:rsid w:val="009A4302"/>
    <w:rsid w:val="009B1FC1"/>
    <w:rsid w:val="009C481B"/>
    <w:rsid w:val="009C6321"/>
    <w:rsid w:val="009F23F3"/>
    <w:rsid w:val="009F49BC"/>
    <w:rsid w:val="009F5058"/>
    <w:rsid w:val="00A01D97"/>
    <w:rsid w:val="00A06C54"/>
    <w:rsid w:val="00A15D53"/>
    <w:rsid w:val="00A17098"/>
    <w:rsid w:val="00A379A0"/>
    <w:rsid w:val="00A40B69"/>
    <w:rsid w:val="00A43E8A"/>
    <w:rsid w:val="00A574E6"/>
    <w:rsid w:val="00A6575D"/>
    <w:rsid w:val="00A74561"/>
    <w:rsid w:val="00A94CD9"/>
    <w:rsid w:val="00A95FDB"/>
    <w:rsid w:val="00A966F1"/>
    <w:rsid w:val="00AB0DD9"/>
    <w:rsid w:val="00AB2EED"/>
    <w:rsid w:val="00AC3ADC"/>
    <w:rsid w:val="00AE06F5"/>
    <w:rsid w:val="00B05CC4"/>
    <w:rsid w:val="00B113C7"/>
    <w:rsid w:val="00B12E88"/>
    <w:rsid w:val="00B160CD"/>
    <w:rsid w:val="00B16A78"/>
    <w:rsid w:val="00B2395C"/>
    <w:rsid w:val="00B23BAC"/>
    <w:rsid w:val="00B333EA"/>
    <w:rsid w:val="00B3550F"/>
    <w:rsid w:val="00B37AFA"/>
    <w:rsid w:val="00B4447B"/>
    <w:rsid w:val="00B66ECF"/>
    <w:rsid w:val="00B852F6"/>
    <w:rsid w:val="00B93E31"/>
    <w:rsid w:val="00BA01C9"/>
    <w:rsid w:val="00BA058C"/>
    <w:rsid w:val="00BA43FC"/>
    <w:rsid w:val="00BA6A26"/>
    <w:rsid w:val="00BB3349"/>
    <w:rsid w:val="00BB4E32"/>
    <w:rsid w:val="00BB59D9"/>
    <w:rsid w:val="00BB724C"/>
    <w:rsid w:val="00BC467F"/>
    <w:rsid w:val="00BC6001"/>
    <w:rsid w:val="00BE6DC2"/>
    <w:rsid w:val="00C20A04"/>
    <w:rsid w:val="00C401A2"/>
    <w:rsid w:val="00C41811"/>
    <w:rsid w:val="00C4448A"/>
    <w:rsid w:val="00C60232"/>
    <w:rsid w:val="00C60951"/>
    <w:rsid w:val="00C64A7A"/>
    <w:rsid w:val="00C7233A"/>
    <w:rsid w:val="00C800C6"/>
    <w:rsid w:val="00C82E52"/>
    <w:rsid w:val="00C84A79"/>
    <w:rsid w:val="00C87B88"/>
    <w:rsid w:val="00C96E0C"/>
    <w:rsid w:val="00CA01F5"/>
    <w:rsid w:val="00CA52E1"/>
    <w:rsid w:val="00CB5AA1"/>
    <w:rsid w:val="00CD6609"/>
    <w:rsid w:val="00CE0EAB"/>
    <w:rsid w:val="00CF00FC"/>
    <w:rsid w:val="00D00933"/>
    <w:rsid w:val="00D01D10"/>
    <w:rsid w:val="00D10809"/>
    <w:rsid w:val="00D11E8D"/>
    <w:rsid w:val="00D13448"/>
    <w:rsid w:val="00D13ADF"/>
    <w:rsid w:val="00D33CCE"/>
    <w:rsid w:val="00D36C65"/>
    <w:rsid w:val="00D37688"/>
    <w:rsid w:val="00D47D52"/>
    <w:rsid w:val="00D6131A"/>
    <w:rsid w:val="00DA5B0E"/>
    <w:rsid w:val="00DA6442"/>
    <w:rsid w:val="00DB7579"/>
    <w:rsid w:val="00DC3CB7"/>
    <w:rsid w:val="00DC690A"/>
    <w:rsid w:val="00DD7374"/>
    <w:rsid w:val="00DF32B1"/>
    <w:rsid w:val="00E16449"/>
    <w:rsid w:val="00E20885"/>
    <w:rsid w:val="00E51A5E"/>
    <w:rsid w:val="00E51E59"/>
    <w:rsid w:val="00E52FA6"/>
    <w:rsid w:val="00E86C8D"/>
    <w:rsid w:val="00EA2DE7"/>
    <w:rsid w:val="00EA5677"/>
    <w:rsid w:val="00EA56C3"/>
    <w:rsid w:val="00ED61EA"/>
    <w:rsid w:val="00EF1E24"/>
    <w:rsid w:val="00EF429F"/>
    <w:rsid w:val="00F12A33"/>
    <w:rsid w:val="00F16A88"/>
    <w:rsid w:val="00F17F96"/>
    <w:rsid w:val="00F24F12"/>
    <w:rsid w:val="00F27E70"/>
    <w:rsid w:val="00F555EE"/>
    <w:rsid w:val="00F63418"/>
    <w:rsid w:val="00F715AF"/>
    <w:rsid w:val="00F7553E"/>
    <w:rsid w:val="00F909BC"/>
    <w:rsid w:val="00FA07EF"/>
    <w:rsid w:val="00FA2C4F"/>
    <w:rsid w:val="00FA50EA"/>
    <w:rsid w:val="00FB5B87"/>
    <w:rsid w:val="00FC4D4C"/>
    <w:rsid w:val="00FC790C"/>
    <w:rsid w:val="00FD4DBA"/>
    <w:rsid w:val="00FF06D7"/>
    <w:rsid w:val="00FF2F8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E645"/>
  <w15:chartTrackingRefBased/>
  <w15:docId w15:val="{49D214CA-A380-4F4E-8BDA-A4A40A6F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43E8A"/>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A43E8A"/>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A43E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4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8A"/>
  </w:style>
  <w:style w:type="paragraph" w:styleId="Footer">
    <w:name w:val="footer"/>
    <w:basedOn w:val="Normal"/>
    <w:link w:val="FooterChar"/>
    <w:uiPriority w:val="99"/>
    <w:unhideWhenUsed/>
    <w:rsid w:val="00A4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8A"/>
  </w:style>
  <w:style w:type="paragraph" w:styleId="ListParagraph">
    <w:name w:val="List Paragraph"/>
    <w:basedOn w:val="Normal"/>
    <w:uiPriority w:val="34"/>
    <w:qFormat/>
    <w:rsid w:val="00331CD8"/>
    <w:pPr>
      <w:ind w:left="720"/>
      <w:contextualSpacing/>
    </w:pPr>
  </w:style>
  <w:style w:type="paragraph" w:customStyle="1" w:styleId="Standard">
    <w:name w:val="Standard"/>
    <w:rsid w:val="00B93E31"/>
    <w:pPr>
      <w:suppressAutoHyphens/>
      <w:autoSpaceDN w:val="0"/>
      <w:spacing w:after="0" w:line="240" w:lineRule="auto"/>
      <w:textAlignment w:val="baseline"/>
    </w:pPr>
    <w:rPr>
      <w:rFonts w:ascii="Calibri" w:eastAsia="NSimSun" w:hAnsi="Calibri" w:cs="Tahoma"/>
      <w:kern w:val="3"/>
      <w:sz w:val="24"/>
      <w:szCs w:val="24"/>
      <w:lang w:val="en-US" w:eastAsia="zh-CN" w:bidi="ar-DZ"/>
    </w:rPr>
  </w:style>
  <w:style w:type="table" w:styleId="TableGrid">
    <w:name w:val="Table Grid"/>
    <w:basedOn w:val="TableNormal"/>
    <w:uiPriority w:val="39"/>
    <w:rsid w:val="00AB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2BE6"/>
    <w:pPr>
      <w:spacing w:before="100" w:beforeAutospacing="1" w:after="142" w:line="276"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B16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78"/>
    <w:rPr>
      <w:rFonts w:ascii="Segoe UI" w:hAnsi="Segoe UI" w:cs="Segoe UI"/>
      <w:sz w:val="18"/>
      <w:szCs w:val="18"/>
    </w:rPr>
  </w:style>
  <w:style w:type="character" w:customStyle="1" w:styleId="fontstyle21">
    <w:name w:val="fontstyle21"/>
    <w:basedOn w:val="DefaultParagraphFont"/>
    <w:rsid w:val="00580438"/>
    <w:rPr>
      <w:rFonts w:ascii="Calibri" w:hAnsi="Calibri" w:cs="Calibri" w:hint="default"/>
      <w:b w:val="0"/>
      <w:bCs w:val="0"/>
      <w:i w:val="0"/>
      <w:iCs w:val="0"/>
      <w:color w:val="000000"/>
      <w:sz w:val="22"/>
      <w:szCs w:val="22"/>
    </w:rPr>
  </w:style>
  <w:style w:type="paragraph" w:customStyle="1" w:styleId="paragraph5">
    <w:name w:val="paragraph5"/>
    <w:basedOn w:val="Normal"/>
    <w:rsid w:val="00DC690A"/>
    <w:pPr>
      <w:spacing w:before="24" w:after="120" w:line="240" w:lineRule="auto"/>
      <w:ind w:left="240" w:right="24"/>
    </w:pPr>
    <w:rPr>
      <w:rFonts w:ascii="Arial" w:eastAsia="Times New Roman" w:hAnsi="Arial" w:cs="Arial"/>
      <w:color w:val="000000"/>
      <w:sz w:val="19"/>
      <w:szCs w:val="19"/>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242">
      <w:bodyDiv w:val="1"/>
      <w:marLeft w:val="0"/>
      <w:marRight w:val="0"/>
      <w:marTop w:val="0"/>
      <w:marBottom w:val="0"/>
      <w:divBdr>
        <w:top w:val="none" w:sz="0" w:space="0" w:color="auto"/>
        <w:left w:val="none" w:sz="0" w:space="0" w:color="auto"/>
        <w:bottom w:val="none" w:sz="0" w:space="0" w:color="auto"/>
        <w:right w:val="none" w:sz="0" w:space="0" w:color="auto"/>
      </w:divBdr>
    </w:div>
    <w:div w:id="687634821">
      <w:bodyDiv w:val="1"/>
      <w:marLeft w:val="0"/>
      <w:marRight w:val="0"/>
      <w:marTop w:val="0"/>
      <w:marBottom w:val="0"/>
      <w:divBdr>
        <w:top w:val="none" w:sz="0" w:space="0" w:color="auto"/>
        <w:left w:val="none" w:sz="0" w:space="0" w:color="auto"/>
        <w:bottom w:val="none" w:sz="0" w:space="0" w:color="auto"/>
        <w:right w:val="none" w:sz="0" w:space="0" w:color="auto"/>
      </w:divBdr>
    </w:div>
    <w:div w:id="756559232">
      <w:bodyDiv w:val="1"/>
      <w:marLeft w:val="0"/>
      <w:marRight w:val="0"/>
      <w:marTop w:val="0"/>
      <w:marBottom w:val="0"/>
      <w:divBdr>
        <w:top w:val="none" w:sz="0" w:space="0" w:color="auto"/>
        <w:left w:val="none" w:sz="0" w:space="0" w:color="auto"/>
        <w:bottom w:val="none" w:sz="0" w:space="0" w:color="auto"/>
        <w:right w:val="none" w:sz="0" w:space="0" w:color="auto"/>
      </w:divBdr>
    </w:div>
    <w:div w:id="1214077732">
      <w:bodyDiv w:val="1"/>
      <w:marLeft w:val="0"/>
      <w:marRight w:val="0"/>
      <w:marTop w:val="0"/>
      <w:marBottom w:val="0"/>
      <w:divBdr>
        <w:top w:val="none" w:sz="0" w:space="0" w:color="auto"/>
        <w:left w:val="none" w:sz="0" w:space="0" w:color="auto"/>
        <w:bottom w:val="none" w:sz="0" w:space="0" w:color="auto"/>
        <w:right w:val="none" w:sz="0" w:space="0" w:color="auto"/>
      </w:divBdr>
    </w:div>
    <w:div w:id="1289236279">
      <w:bodyDiv w:val="1"/>
      <w:marLeft w:val="0"/>
      <w:marRight w:val="0"/>
      <w:marTop w:val="0"/>
      <w:marBottom w:val="0"/>
      <w:divBdr>
        <w:top w:val="none" w:sz="0" w:space="0" w:color="auto"/>
        <w:left w:val="none" w:sz="0" w:space="0" w:color="auto"/>
        <w:bottom w:val="none" w:sz="0" w:space="0" w:color="auto"/>
        <w:right w:val="none" w:sz="0" w:space="0" w:color="auto"/>
      </w:divBdr>
    </w:div>
    <w:div w:id="2116710338">
      <w:bodyDiv w:val="1"/>
      <w:marLeft w:val="0"/>
      <w:marRight w:val="0"/>
      <w:marTop w:val="0"/>
      <w:marBottom w:val="0"/>
      <w:divBdr>
        <w:top w:val="none" w:sz="0" w:space="0" w:color="auto"/>
        <w:left w:val="none" w:sz="0" w:space="0" w:color="auto"/>
        <w:bottom w:val="none" w:sz="0" w:space="0" w:color="auto"/>
        <w:right w:val="none" w:sz="0" w:space="0" w:color="auto"/>
      </w:divBdr>
    </w:div>
    <w:div w:id="2131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2600</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115</cp:revision>
  <cp:lastPrinted>2019-10-24T23:48:00Z</cp:lastPrinted>
  <dcterms:created xsi:type="dcterms:W3CDTF">2019-09-17T17:24:00Z</dcterms:created>
  <dcterms:modified xsi:type="dcterms:W3CDTF">2019-10-30T02:05:00Z</dcterms:modified>
</cp:coreProperties>
</file>