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124E77" w:rsidP="00505364">
      <w:pPr>
        <w:widowControl w:val="0"/>
        <w:spacing w:after="0"/>
        <w:jc w:val="center"/>
      </w:pPr>
      <w:r>
        <w:t>“</w:t>
      </w:r>
      <w:r w:rsidR="00505364" w:rsidRPr="002903D1">
        <w:t>Let us teach the New Testament!</w:t>
      </w:r>
      <w:r>
        <w:t>”</w:t>
      </w:r>
    </w:p>
    <w:p w:rsidR="00505364" w:rsidRPr="002903D1" w:rsidRDefault="00505364" w:rsidP="00505364">
      <w:pPr>
        <w:pStyle w:val="Title"/>
        <w:jc w:val="center"/>
      </w:pPr>
      <w:r w:rsidRPr="002903D1">
        <w:t>First Epistle of John</w:t>
      </w:r>
    </w:p>
    <w:p w:rsidR="00505364" w:rsidRPr="00961C4F" w:rsidRDefault="00505364" w:rsidP="008D2DF7">
      <w:pPr>
        <w:widowControl w:val="0"/>
        <w:spacing w:after="0"/>
        <w:jc w:val="center"/>
        <w:rPr>
          <w:b/>
          <w:bCs/>
        </w:rPr>
      </w:pPr>
      <w:r w:rsidRPr="00961C4F">
        <w:rPr>
          <w:b/>
          <w:bCs/>
        </w:rPr>
        <w:t xml:space="preserve">Lesson </w:t>
      </w:r>
      <w:r w:rsidR="008D2DF7">
        <w:rPr>
          <w:b/>
          <w:bCs/>
        </w:rPr>
        <w:t>9</w:t>
      </w:r>
      <w:r w:rsidRPr="00961C4F">
        <w:rPr>
          <w:b/>
          <w:bCs/>
        </w:rPr>
        <w:t>, 1 J</w:t>
      </w:r>
      <w:r w:rsidR="003D50C5">
        <w:rPr>
          <w:b/>
          <w:bCs/>
        </w:rPr>
        <w:t>oh</w:t>
      </w:r>
      <w:r w:rsidRPr="00961C4F">
        <w:rPr>
          <w:b/>
          <w:bCs/>
        </w:rPr>
        <w:t xml:space="preserve">n </w:t>
      </w:r>
      <w:r w:rsidR="008D2DF7">
        <w:rPr>
          <w:b/>
          <w:bCs/>
        </w:rPr>
        <w:t>4:1-6</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2903D1" w:rsidRDefault="00505364" w:rsidP="00505364">
      <w:pPr>
        <w:widowControl w:val="0"/>
        <w:spacing w:after="0"/>
      </w:pPr>
    </w:p>
    <w:p w:rsidR="00505364" w:rsidRPr="00961C4F" w:rsidRDefault="00505364" w:rsidP="00505364">
      <w:pPr>
        <w:pStyle w:val="Heading1"/>
      </w:pPr>
      <w:r w:rsidRPr="00961C4F">
        <w:t>Introduction</w:t>
      </w:r>
    </w:p>
    <w:p w:rsidR="00505364" w:rsidRPr="002903D1" w:rsidRDefault="00505364" w:rsidP="00505364">
      <w:pPr>
        <w:widowControl w:val="0"/>
        <w:spacing w:after="0"/>
      </w:pPr>
    </w:p>
    <w:p w:rsidR="00505364" w:rsidRDefault="00505364" w:rsidP="00FC55AE">
      <w:pPr>
        <w:widowControl w:val="0"/>
        <w:spacing w:after="0"/>
        <w:rPr>
          <w:sz w:val="24"/>
          <w:szCs w:val="24"/>
        </w:rPr>
      </w:pPr>
      <w:r w:rsidRPr="00C55896">
        <w:rPr>
          <w:sz w:val="24"/>
          <w:szCs w:val="24"/>
        </w:rPr>
        <w:tab/>
        <w:t xml:space="preserve">In this </w:t>
      </w:r>
      <w:r w:rsidR="00FC55AE">
        <w:rPr>
          <w:sz w:val="24"/>
          <w:szCs w:val="24"/>
        </w:rPr>
        <w:t>ninth</w:t>
      </w:r>
      <w:r w:rsidRPr="00C55896">
        <w:rPr>
          <w:sz w:val="24"/>
          <w:szCs w:val="24"/>
        </w:rPr>
        <w:t xml:space="preserve"> of 15 lessons on the New Testament Book of 1 John, we shall deal with </w:t>
      </w:r>
      <w:r w:rsidR="00842512" w:rsidRPr="00C55896">
        <w:rPr>
          <w:sz w:val="24"/>
          <w:szCs w:val="24"/>
        </w:rPr>
        <w:t>these</w:t>
      </w:r>
      <w:r w:rsidRPr="00C55896">
        <w:rPr>
          <w:sz w:val="24"/>
          <w:szCs w:val="24"/>
        </w:rPr>
        <w:t xml:space="preserve"> </w:t>
      </w:r>
      <w:r w:rsidR="00842512" w:rsidRPr="00C55896">
        <w:rPr>
          <w:sz w:val="24"/>
          <w:szCs w:val="24"/>
        </w:rPr>
        <w:t>ten</w:t>
      </w:r>
      <w:r w:rsidRPr="00C55896">
        <w:rPr>
          <w:sz w:val="24"/>
          <w:szCs w:val="24"/>
        </w:rPr>
        <w:t xml:space="preserve"> </w:t>
      </w:r>
      <w:r w:rsidR="005359C8" w:rsidRPr="00C55896">
        <w:rPr>
          <w:sz w:val="24"/>
          <w:szCs w:val="24"/>
        </w:rPr>
        <w:t>topics</w:t>
      </w:r>
      <w:r w:rsidR="00FC55AE">
        <w:rPr>
          <w:sz w:val="24"/>
          <w:szCs w:val="24"/>
        </w:rPr>
        <w:t>:</w:t>
      </w:r>
    </w:p>
    <w:p w:rsidR="00FC55AE" w:rsidRPr="00C55896" w:rsidRDefault="00FC55AE" w:rsidP="00FC55AE">
      <w:pPr>
        <w:widowControl w:val="0"/>
        <w:spacing w:after="0"/>
        <w:rPr>
          <w:sz w:val="24"/>
          <w:szCs w:val="24"/>
        </w:rPr>
      </w:pPr>
    </w:p>
    <w:p w:rsidR="003F6FA0"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1. 1 John </w:t>
      </w:r>
      <w:r w:rsidR="008D2DF7">
        <w:rPr>
          <w:sz w:val="24"/>
          <w:szCs w:val="24"/>
        </w:rPr>
        <w:t>4:1-6</w:t>
      </w:r>
      <w:r w:rsidR="003F6FA0" w:rsidRPr="00C55896">
        <w:rPr>
          <w:sz w:val="24"/>
          <w:szCs w:val="24"/>
        </w:rPr>
        <w:t xml:space="preserve"> in the </w:t>
      </w:r>
      <w:r w:rsidR="003F6FA0" w:rsidRPr="00C55896">
        <w:rPr>
          <w:i/>
          <w:iCs/>
          <w:sz w:val="24"/>
          <w:szCs w:val="24"/>
        </w:rPr>
        <w:t>English Standard Version</w:t>
      </w:r>
      <w:r w:rsidR="003F6FA0" w:rsidRPr="00C55896">
        <w:rPr>
          <w:sz w:val="24"/>
          <w:szCs w:val="24"/>
        </w:rPr>
        <w:t xml:space="preserve"> (2016)</w:t>
      </w:r>
    </w:p>
    <w:p w:rsidR="003F6FA0" w:rsidRPr="00C55896" w:rsidRDefault="00510B0F" w:rsidP="003D50C5">
      <w:pPr>
        <w:spacing w:after="0"/>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2. 1 John </w:t>
      </w:r>
      <w:r w:rsidR="008D2DF7">
        <w:rPr>
          <w:sz w:val="24"/>
          <w:szCs w:val="24"/>
        </w:rPr>
        <w:t>4:1-6</w:t>
      </w:r>
      <w:r w:rsidR="003F6FA0" w:rsidRPr="00C55896">
        <w:rPr>
          <w:sz w:val="24"/>
          <w:szCs w:val="24"/>
        </w:rPr>
        <w:t xml:space="preserve"> </w:t>
      </w:r>
      <w:proofErr w:type="spellStart"/>
      <w:r w:rsidR="003D50C5" w:rsidRPr="00C55896">
        <w:rPr>
          <w:sz w:val="24"/>
          <w:szCs w:val="24"/>
        </w:rPr>
        <w:t>SBL</w:t>
      </w:r>
      <w:proofErr w:type="spellEnd"/>
      <w:r w:rsidR="003D50C5" w:rsidRPr="00C55896">
        <w:rPr>
          <w:sz w:val="24"/>
          <w:szCs w:val="24"/>
        </w:rPr>
        <w:t xml:space="preserve"> </w:t>
      </w:r>
      <w:r w:rsidR="003D50C5" w:rsidRPr="00C55896">
        <w:rPr>
          <w:i/>
          <w:iCs/>
          <w:sz w:val="24"/>
          <w:szCs w:val="24"/>
        </w:rPr>
        <w:t>Greek NT</w:t>
      </w:r>
      <w:r w:rsidR="003D50C5" w:rsidRPr="00C55896">
        <w:rPr>
          <w:sz w:val="24"/>
          <w:szCs w:val="24"/>
        </w:rPr>
        <w:t xml:space="preserve"> </w:t>
      </w:r>
      <w:r w:rsidR="005359C8" w:rsidRPr="00C55896">
        <w:rPr>
          <w:sz w:val="24"/>
          <w:szCs w:val="24"/>
        </w:rPr>
        <w:t xml:space="preserve">(2010) </w:t>
      </w:r>
      <w:r w:rsidR="003D50C5" w:rsidRPr="00C55896">
        <w:rPr>
          <w:sz w:val="24"/>
          <w:szCs w:val="24"/>
        </w:rPr>
        <w:t xml:space="preserve">with English </w:t>
      </w:r>
      <w:r w:rsidR="005359C8" w:rsidRPr="00C55896">
        <w:rPr>
          <w:sz w:val="24"/>
          <w:szCs w:val="24"/>
        </w:rPr>
        <w:t>interlinear</w:t>
      </w:r>
    </w:p>
    <w:p w:rsidR="003F6FA0"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3. Greek textual variants</w:t>
      </w:r>
      <w:r w:rsidR="00C22905" w:rsidRPr="00C55896">
        <w:rPr>
          <w:sz w:val="24"/>
          <w:szCs w:val="24"/>
        </w:rPr>
        <w:t xml:space="preserve"> in </w:t>
      </w:r>
      <w:proofErr w:type="gramStart"/>
      <w:r w:rsidR="00C22905" w:rsidRPr="00C55896">
        <w:rPr>
          <w:sz w:val="24"/>
          <w:szCs w:val="24"/>
        </w:rPr>
        <w:t>1</w:t>
      </w:r>
      <w:proofErr w:type="gramEnd"/>
      <w:r w:rsidR="00C22905" w:rsidRPr="00C55896">
        <w:rPr>
          <w:sz w:val="24"/>
          <w:szCs w:val="24"/>
        </w:rPr>
        <w:t xml:space="preserve"> John </w:t>
      </w:r>
      <w:r w:rsidR="008D2DF7">
        <w:rPr>
          <w:sz w:val="24"/>
          <w:szCs w:val="24"/>
        </w:rPr>
        <w:t>4:1-6</w:t>
      </w:r>
    </w:p>
    <w:p w:rsidR="00C22905"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C22905" w:rsidRPr="00C55896">
        <w:rPr>
          <w:sz w:val="24"/>
          <w:szCs w:val="24"/>
        </w:rPr>
        <w:t xml:space="preserve">4. Parallels between </w:t>
      </w:r>
      <w:proofErr w:type="gramStart"/>
      <w:r w:rsidR="00C22905" w:rsidRPr="00C55896">
        <w:rPr>
          <w:sz w:val="24"/>
          <w:szCs w:val="24"/>
        </w:rPr>
        <w:t>1</w:t>
      </w:r>
      <w:proofErr w:type="gramEnd"/>
      <w:r w:rsidR="00C22905" w:rsidRPr="00C55896">
        <w:rPr>
          <w:sz w:val="24"/>
          <w:szCs w:val="24"/>
        </w:rPr>
        <w:t xml:space="preserve"> John </w:t>
      </w:r>
      <w:r w:rsidR="008D2DF7">
        <w:rPr>
          <w:sz w:val="24"/>
          <w:szCs w:val="24"/>
        </w:rPr>
        <w:t>4:1-6</w:t>
      </w:r>
      <w:r w:rsidR="00D473A6" w:rsidRPr="00C55896">
        <w:rPr>
          <w:sz w:val="24"/>
          <w:szCs w:val="24"/>
        </w:rPr>
        <w:t xml:space="preserve"> and the Gospel of John</w:t>
      </w:r>
    </w:p>
    <w:p w:rsidR="003F6FA0" w:rsidRPr="00C55896" w:rsidRDefault="00510B0F" w:rsidP="003D50C5">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5</w:t>
      </w:r>
      <w:r w:rsidR="003D50C5" w:rsidRPr="00C55896">
        <w:rPr>
          <w:sz w:val="24"/>
          <w:szCs w:val="24"/>
        </w:rPr>
        <w:t xml:space="preserve">. Analytical outline of </w:t>
      </w:r>
      <w:proofErr w:type="gramStart"/>
      <w:r w:rsidR="003D50C5" w:rsidRPr="00C55896">
        <w:rPr>
          <w:sz w:val="24"/>
          <w:szCs w:val="24"/>
        </w:rPr>
        <w:t>1</w:t>
      </w:r>
      <w:proofErr w:type="gramEnd"/>
      <w:r w:rsidR="003D50C5" w:rsidRPr="00C55896">
        <w:rPr>
          <w:sz w:val="24"/>
          <w:szCs w:val="24"/>
        </w:rPr>
        <w:t xml:space="preserve"> Joh</w:t>
      </w:r>
      <w:r w:rsidR="003F6FA0" w:rsidRPr="00C55896">
        <w:rPr>
          <w:sz w:val="24"/>
          <w:szCs w:val="24"/>
        </w:rPr>
        <w:t xml:space="preserve">n </w:t>
      </w:r>
      <w:r w:rsidR="008D2DF7">
        <w:rPr>
          <w:sz w:val="24"/>
          <w:szCs w:val="24"/>
        </w:rPr>
        <w:t>4:1-6</w:t>
      </w:r>
    </w:p>
    <w:p w:rsidR="003F6FA0" w:rsidRPr="00C55896" w:rsidRDefault="00510B0F" w:rsidP="003F6FA0">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6</w:t>
      </w:r>
      <w:r w:rsidR="003F6FA0" w:rsidRPr="00C55896">
        <w:rPr>
          <w:sz w:val="24"/>
          <w:szCs w:val="24"/>
        </w:rPr>
        <w:t>. Important vocabulary and historical meanings</w:t>
      </w:r>
    </w:p>
    <w:p w:rsidR="003F6FA0" w:rsidRPr="00C55896" w:rsidRDefault="00510B0F" w:rsidP="008D2DF7">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7</w:t>
      </w:r>
      <w:r w:rsidR="003F6FA0" w:rsidRPr="00C55896">
        <w:rPr>
          <w:sz w:val="24"/>
          <w:szCs w:val="24"/>
        </w:rPr>
        <w:t xml:space="preserve">. Greek </w:t>
      </w:r>
      <w:r w:rsidR="00CF57A3" w:rsidRPr="00C55896">
        <w:rPr>
          <w:sz w:val="24"/>
          <w:szCs w:val="24"/>
        </w:rPr>
        <w:t>grammar</w:t>
      </w:r>
      <w:r w:rsidR="003F6FA0" w:rsidRPr="00C55896">
        <w:rPr>
          <w:sz w:val="24"/>
          <w:szCs w:val="24"/>
        </w:rPr>
        <w:t xml:space="preserve">: </w:t>
      </w:r>
      <w:r w:rsidR="008D2DF7">
        <w:rPr>
          <w:sz w:val="24"/>
          <w:szCs w:val="24"/>
        </w:rPr>
        <w:t>Object complement (double accusative)</w:t>
      </w:r>
    </w:p>
    <w:p w:rsidR="003F6FA0" w:rsidRPr="00C55896" w:rsidRDefault="00510B0F" w:rsidP="003D50C5">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8</w:t>
      </w:r>
      <w:r w:rsidR="003D50C5" w:rsidRPr="00C55896">
        <w:rPr>
          <w:sz w:val="24"/>
          <w:szCs w:val="24"/>
        </w:rPr>
        <w:t xml:space="preserve">. Teachable points from </w:t>
      </w:r>
      <w:proofErr w:type="gramStart"/>
      <w:r w:rsidR="003D50C5" w:rsidRPr="00C55896">
        <w:rPr>
          <w:sz w:val="24"/>
          <w:szCs w:val="24"/>
        </w:rPr>
        <w:t>1</w:t>
      </w:r>
      <w:proofErr w:type="gramEnd"/>
      <w:r w:rsidR="003D50C5" w:rsidRPr="00C55896">
        <w:rPr>
          <w:sz w:val="24"/>
          <w:szCs w:val="24"/>
        </w:rPr>
        <w:t xml:space="preserve"> John </w:t>
      </w:r>
      <w:r w:rsidR="008D2DF7">
        <w:rPr>
          <w:sz w:val="24"/>
          <w:szCs w:val="24"/>
        </w:rPr>
        <w:t>4:1-6</w:t>
      </w:r>
    </w:p>
    <w:p w:rsidR="003F6FA0" w:rsidRPr="00C55896" w:rsidRDefault="00510B0F" w:rsidP="00BB5230">
      <w:pPr>
        <w:spacing w:after="0"/>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9</w:t>
      </w:r>
      <w:r w:rsidR="003F6FA0" w:rsidRPr="00C55896">
        <w:rPr>
          <w:sz w:val="24"/>
          <w:szCs w:val="24"/>
        </w:rPr>
        <w:t xml:space="preserve">. </w:t>
      </w:r>
      <w:r w:rsidR="005160D2" w:rsidRPr="00C55896">
        <w:rPr>
          <w:sz w:val="24"/>
          <w:szCs w:val="24"/>
        </w:rPr>
        <w:t>An</w:t>
      </w:r>
      <w:r w:rsidR="00897F99" w:rsidRPr="00C55896">
        <w:rPr>
          <w:sz w:val="24"/>
          <w:szCs w:val="24"/>
        </w:rPr>
        <w:t xml:space="preserve"> </w:t>
      </w:r>
      <w:r w:rsidR="005160D2" w:rsidRPr="00C55896">
        <w:rPr>
          <w:sz w:val="24"/>
          <w:szCs w:val="24"/>
        </w:rPr>
        <w:t xml:space="preserve">historical Christian doctrine: </w:t>
      </w:r>
      <w:r w:rsidR="00BB5230">
        <w:rPr>
          <w:sz w:val="24"/>
          <w:szCs w:val="24"/>
        </w:rPr>
        <w:t xml:space="preserve">The Christ, the </w:t>
      </w:r>
      <w:proofErr w:type="spellStart"/>
      <w:r w:rsidR="00BB5230">
        <w:rPr>
          <w:sz w:val="24"/>
          <w:szCs w:val="24"/>
        </w:rPr>
        <w:t>Messuah</w:t>
      </w:r>
      <w:proofErr w:type="spellEnd"/>
    </w:p>
    <w:p w:rsidR="00505364" w:rsidRPr="003F6FA0" w:rsidRDefault="000E427B" w:rsidP="00E147DA">
      <w:pPr>
        <w:spacing w:after="0"/>
        <w:ind w:firstLine="720"/>
      </w:pPr>
      <w:r w:rsidRPr="00C55896">
        <w:rPr>
          <w:sz w:val="24"/>
          <w:szCs w:val="24"/>
        </w:rPr>
        <w:t>10</w:t>
      </w:r>
      <w:r w:rsidR="003F6FA0" w:rsidRPr="00C55896">
        <w:rPr>
          <w:sz w:val="24"/>
          <w:szCs w:val="24"/>
        </w:rPr>
        <w:t>. Practical application</w:t>
      </w:r>
      <w:r w:rsidR="00897F99" w:rsidRPr="00C55896">
        <w:rPr>
          <w:sz w:val="24"/>
          <w:szCs w:val="24"/>
        </w:rPr>
        <w:t>s</w:t>
      </w:r>
      <w:r w:rsidR="00E147DA" w:rsidRPr="00C55896">
        <w:rPr>
          <w:sz w:val="24"/>
          <w:szCs w:val="24"/>
        </w:rPr>
        <w:t xml:space="preserve"> o</w:t>
      </w:r>
      <w:r w:rsidR="003F6FA0" w:rsidRPr="00C55896">
        <w:rPr>
          <w:sz w:val="24"/>
          <w:szCs w:val="24"/>
        </w:rPr>
        <w:t xml:space="preserve">f </w:t>
      </w:r>
      <w:proofErr w:type="gramStart"/>
      <w:r w:rsidR="003F6FA0" w:rsidRPr="00C55896">
        <w:rPr>
          <w:sz w:val="24"/>
          <w:szCs w:val="24"/>
        </w:rPr>
        <w:t>1</w:t>
      </w:r>
      <w:proofErr w:type="gramEnd"/>
      <w:r w:rsidR="003F6FA0" w:rsidRPr="00C55896">
        <w:rPr>
          <w:sz w:val="24"/>
          <w:szCs w:val="24"/>
        </w:rPr>
        <w:t xml:space="preserve"> John </w:t>
      </w:r>
      <w:r w:rsidR="008D2DF7">
        <w:rPr>
          <w:sz w:val="24"/>
          <w:szCs w:val="24"/>
        </w:rPr>
        <w:t>4:1-6</w:t>
      </w:r>
      <w:r w:rsidR="003F6FA0" w:rsidRPr="00C55896">
        <w:rPr>
          <w:sz w:val="24"/>
          <w:szCs w:val="24"/>
        </w:rPr>
        <w:t xml:space="preserve"> for Christians</w:t>
      </w:r>
      <w:r w:rsidR="003F6FA0" w:rsidRPr="003F6FA0">
        <w:br/>
      </w:r>
    </w:p>
    <w:p w:rsidR="00C87300" w:rsidRDefault="008E65F3" w:rsidP="008E65F3">
      <w:pPr>
        <w:pStyle w:val="Heading1"/>
      </w:pPr>
      <w:r w:rsidRPr="002903D1">
        <w:t xml:space="preserve">1. The </w:t>
      </w:r>
      <w:r w:rsidRPr="00C21F93">
        <w:rPr>
          <w:i/>
          <w:iCs/>
        </w:rPr>
        <w:t>English Standard Version</w:t>
      </w:r>
      <w:r>
        <w:t xml:space="preserve"> </w:t>
      </w:r>
      <w:r w:rsidR="007F25F6">
        <w:t xml:space="preserve">(2016) </w:t>
      </w:r>
      <w:r w:rsidRPr="002903D1">
        <w:t>text of 1 John</w:t>
      </w:r>
      <w:r>
        <w:t xml:space="preserve"> </w:t>
      </w:r>
      <w:r w:rsidR="008D2DF7">
        <w:t>4:1-6</w:t>
      </w:r>
    </w:p>
    <w:p w:rsidR="008D2DF7" w:rsidRDefault="008D2DF7" w:rsidP="008D2DF7">
      <w:pPr>
        <w:spacing w:before="240" w:after="0"/>
        <w:ind w:firstLine="720"/>
        <w:rPr>
          <w:sz w:val="24"/>
          <w:szCs w:val="24"/>
          <w:vertAlign w:val="superscript"/>
        </w:rPr>
      </w:pPr>
      <w:r w:rsidRPr="008D2DF7">
        <w:rPr>
          <w:sz w:val="24"/>
          <w:szCs w:val="24"/>
        </w:rPr>
        <w:t>​</w:t>
      </w:r>
      <w:r w:rsidRPr="008D2DF7">
        <w:rPr>
          <w:color w:val="00B0F0"/>
          <w:sz w:val="24"/>
          <w:szCs w:val="24"/>
          <w:vertAlign w:val="superscript"/>
        </w:rPr>
        <w:t>1</w:t>
      </w:r>
      <w:r w:rsidRPr="008D2DF7">
        <w:rPr>
          <w:sz w:val="24"/>
          <w:szCs w:val="24"/>
        </w:rPr>
        <w:t xml:space="preserve"> Beloved, do not believe every spirit, but test the spirits to see whether they are from God, for many false prophets have gone out into the world. </w:t>
      </w:r>
    </w:p>
    <w:p w:rsidR="008D2DF7" w:rsidRDefault="008D2DF7" w:rsidP="008D2DF7">
      <w:pPr>
        <w:spacing w:before="240" w:after="0"/>
        <w:ind w:firstLine="720"/>
        <w:rPr>
          <w:sz w:val="24"/>
          <w:szCs w:val="24"/>
        </w:rPr>
      </w:pPr>
      <w:r w:rsidRPr="008D2DF7">
        <w:rPr>
          <w:color w:val="00B0F0"/>
          <w:sz w:val="24"/>
          <w:szCs w:val="24"/>
          <w:vertAlign w:val="superscript"/>
        </w:rPr>
        <w:t>2</w:t>
      </w:r>
      <w:r w:rsidRPr="008D2DF7">
        <w:rPr>
          <w:sz w:val="24"/>
          <w:szCs w:val="24"/>
        </w:rPr>
        <w:t xml:space="preserve"> By this you know the Spirit of God: every spirit that confesses that Jesus Christ has come in the flesh is from God, </w:t>
      </w:r>
      <w:r w:rsidRPr="008D2DF7">
        <w:rPr>
          <w:color w:val="00B0F0"/>
          <w:sz w:val="24"/>
          <w:szCs w:val="24"/>
          <w:vertAlign w:val="superscript"/>
        </w:rPr>
        <w:t>3</w:t>
      </w:r>
      <w:r w:rsidRPr="008D2DF7">
        <w:rPr>
          <w:sz w:val="24"/>
          <w:szCs w:val="24"/>
        </w:rPr>
        <w:t xml:space="preserve"> and </w:t>
      </w:r>
      <w:proofErr w:type="gramStart"/>
      <w:r w:rsidRPr="008D2DF7">
        <w:rPr>
          <w:sz w:val="24"/>
          <w:szCs w:val="24"/>
        </w:rPr>
        <w:t>every spirit that does not confess Jesus is not</w:t>
      </w:r>
      <w:proofErr w:type="gramEnd"/>
      <w:r w:rsidRPr="008D2DF7">
        <w:rPr>
          <w:sz w:val="24"/>
          <w:szCs w:val="24"/>
        </w:rPr>
        <w:t xml:space="preserve"> from God. This is the spirit of the antichrist, which you heard was coming and now is in the world already. </w:t>
      </w:r>
    </w:p>
    <w:p w:rsidR="008D2DF7" w:rsidRDefault="008D2DF7" w:rsidP="008D2DF7">
      <w:pPr>
        <w:spacing w:before="240" w:after="0"/>
        <w:ind w:firstLine="720"/>
        <w:rPr>
          <w:sz w:val="24"/>
          <w:szCs w:val="24"/>
          <w:vertAlign w:val="superscript"/>
        </w:rPr>
      </w:pPr>
      <w:proofErr w:type="gramStart"/>
      <w:r w:rsidRPr="008D2DF7">
        <w:rPr>
          <w:color w:val="00B0F0"/>
          <w:sz w:val="24"/>
          <w:szCs w:val="24"/>
          <w:vertAlign w:val="superscript"/>
        </w:rPr>
        <w:t>4</w:t>
      </w:r>
      <w:r w:rsidRPr="008D2DF7">
        <w:rPr>
          <w:sz w:val="24"/>
          <w:szCs w:val="24"/>
        </w:rPr>
        <w:t xml:space="preserve"> Little children, you are from God and have overcome them, for he who is in you is greater than he who is in the world.</w:t>
      </w:r>
      <w:proofErr w:type="gramEnd"/>
      <w:r w:rsidRPr="008D2DF7">
        <w:rPr>
          <w:sz w:val="24"/>
          <w:szCs w:val="24"/>
        </w:rPr>
        <w:t xml:space="preserve"> </w:t>
      </w:r>
      <w:r w:rsidRPr="008D2DF7">
        <w:rPr>
          <w:color w:val="00B0F0"/>
          <w:sz w:val="24"/>
          <w:szCs w:val="24"/>
          <w:vertAlign w:val="superscript"/>
        </w:rPr>
        <w:t>5</w:t>
      </w:r>
      <w:r w:rsidRPr="008D2DF7">
        <w:rPr>
          <w:sz w:val="24"/>
          <w:szCs w:val="24"/>
        </w:rPr>
        <w:t xml:space="preserve"> They are from the world; </w:t>
      </w:r>
      <w:proofErr w:type="gramStart"/>
      <w:r w:rsidRPr="008D2DF7">
        <w:rPr>
          <w:sz w:val="24"/>
          <w:szCs w:val="24"/>
        </w:rPr>
        <w:t>therefore</w:t>
      </w:r>
      <w:proofErr w:type="gramEnd"/>
      <w:r w:rsidRPr="008D2DF7">
        <w:rPr>
          <w:sz w:val="24"/>
          <w:szCs w:val="24"/>
        </w:rPr>
        <w:t xml:space="preserve"> they speak from the world, and the world listens to them. </w:t>
      </w:r>
    </w:p>
    <w:p w:rsidR="007920AC" w:rsidRDefault="008D2DF7" w:rsidP="008D2DF7">
      <w:pPr>
        <w:spacing w:before="240" w:after="0"/>
        <w:ind w:firstLine="720"/>
        <w:rPr>
          <w:rFonts w:asciiTheme="majorHAnsi" w:eastAsiaTheme="majorEastAsia" w:hAnsiTheme="majorHAnsi" w:cstheme="majorBidi"/>
          <w:color w:val="2E74B5" w:themeColor="accent1" w:themeShade="BF"/>
          <w:sz w:val="32"/>
          <w:szCs w:val="32"/>
        </w:rPr>
      </w:pPr>
      <w:r w:rsidRPr="008D2DF7">
        <w:rPr>
          <w:color w:val="00B0F0"/>
          <w:sz w:val="24"/>
          <w:szCs w:val="24"/>
          <w:vertAlign w:val="superscript"/>
        </w:rPr>
        <w:t>6</w:t>
      </w:r>
      <w:r w:rsidRPr="008D2DF7">
        <w:rPr>
          <w:sz w:val="24"/>
          <w:szCs w:val="24"/>
        </w:rPr>
        <w:t xml:space="preserve"> We are from God. Whoever knows God listens to us; whoever is not from God does not listen to us. By </w:t>
      </w:r>
      <w:proofErr w:type="gramStart"/>
      <w:r w:rsidRPr="008D2DF7">
        <w:rPr>
          <w:sz w:val="24"/>
          <w:szCs w:val="24"/>
        </w:rPr>
        <w:t>this</w:t>
      </w:r>
      <w:proofErr w:type="gramEnd"/>
      <w:r w:rsidRPr="008D2DF7">
        <w:rPr>
          <w:sz w:val="24"/>
          <w:szCs w:val="24"/>
        </w:rPr>
        <w:t xml:space="preserve"> we know the Spirit of truth and the spirit of error.</w:t>
      </w:r>
      <w:r w:rsidR="007920AC">
        <w:rPr>
          <w:rFonts w:asciiTheme="majorHAnsi" w:eastAsiaTheme="majorEastAsia" w:hAnsiTheme="majorHAnsi" w:cstheme="majorBidi"/>
          <w:color w:val="2E74B5" w:themeColor="accent1" w:themeShade="BF"/>
          <w:sz w:val="32"/>
          <w:szCs w:val="32"/>
        </w:rPr>
        <w:br w:type="page"/>
      </w:r>
    </w:p>
    <w:p w:rsidR="004A5EE9" w:rsidRPr="004A5EE9" w:rsidRDefault="008E65F3" w:rsidP="004A5EE9">
      <w:pPr>
        <w:widowControl w:val="0"/>
        <w:spacing w:after="0"/>
        <w:rPr>
          <w:rFonts w:asciiTheme="majorHAnsi" w:eastAsiaTheme="majorEastAsia" w:hAnsiTheme="majorHAnsi" w:cstheme="majorBidi"/>
          <w:color w:val="2E74B5" w:themeColor="accent1" w:themeShade="BF"/>
          <w:sz w:val="32"/>
          <w:szCs w:val="32"/>
        </w:rPr>
      </w:pP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 xml:space="preserve">of </w:t>
      </w:r>
      <w:proofErr w:type="gramStart"/>
      <w:r w:rsidRPr="00FD2982">
        <w:rPr>
          <w:rFonts w:asciiTheme="majorHAnsi" w:eastAsiaTheme="majorEastAsia" w:hAnsiTheme="majorHAnsi" w:cstheme="majorBidi"/>
          <w:color w:val="2E74B5" w:themeColor="accent1" w:themeShade="BF"/>
          <w:sz w:val="32"/>
          <w:szCs w:val="32"/>
        </w:rPr>
        <w:t>1</w:t>
      </w:r>
      <w:proofErr w:type="gramEnd"/>
      <w:r w:rsidRPr="00FD2982">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p>
    <w:p w:rsidR="004A5EE9" w:rsidRPr="003E626B" w:rsidRDefault="004A5EE9" w:rsidP="00025095">
      <w:pPr>
        <w:spacing w:before="240" w:after="0"/>
        <w:ind w:left="28" w:firstLine="720"/>
      </w:pPr>
      <w:r>
        <w:rPr>
          <w:rFonts w:cstheme="minorHAnsi"/>
          <w:color w:val="00B0F0"/>
          <w:sz w:val="20"/>
          <w:szCs w:val="20"/>
          <w:vertAlign w:val="superscript"/>
        </w:rPr>
        <w:t xml:space="preserve">      </w:t>
      </w:r>
      <w:r w:rsidRPr="004A5EE9">
        <w:rPr>
          <w:rFonts w:cstheme="minorHAnsi"/>
          <w:color w:val="00B0F0"/>
          <w:sz w:val="20"/>
          <w:szCs w:val="20"/>
          <w:vertAlign w:val="superscript"/>
        </w:rPr>
        <w:t>1</w:t>
      </w:r>
      <w:r w:rsidRPr="003E626B">
        <w:rPr>
          <w:rFonts w:cstheme="minorHAnsi"/>
          <w:sz w:val="20"/>
          <w:szCs w:val="20"/>
        </w:rPr>
        <w:t xml:space="preserve"> Beloved,    </w:t>
      </w:r>
      <w:proofErr w:type="gramStart"/>
      <w:r w:rsidRPr="003E626B">
        <w:rPr>
          <w:rFonts w:cstheme="minorHAnsi"/>
          <w:sz w:val="20"/>
          <w:szCs w:val="20"/>
        </w:rPr>
        <w:t>not  every</w:t>
      </w:r>
      <w:proofErr w:type="gramEnd"/>
      <w:r w:rsidRPr="003E626B">
        <w:rPr>
          <w:rFonts w:cstheme="minorHAnsi"/>
          <w:sz w:val="20"/>
          <w:szCs w:val="20"/>
        </w:rPr>
        <w:t xml:space="preserve">       spirit       </w:t>
      </w:r>
      <w:r>
        <w:rPr>
          <w:rFonts w:cstheme="minorHAnsi"/>
          <w:sz w:val="20"/>
          <w:szCs w:val="20"/>
        </w:rPr>
        <w:t xml:space="preserve"> </w:t>
      </w:r>
      <w:r w:rsidRPr="003E626B">
        <w:rPr>
          <w:rFonts w:cstheme="minorHAnsi"/>
          <w:sz w:val="20"/>
          <w:szCs w:val="20"/>
        </w:rPr>
        <w:t xml:space="preserve">  believe,  </w:t>
      </w:r>
      <w:r>
        <w:rPr>
          <w:rFonts w:cstheme="minorHAnsi"/>
          <w:sz w:val="20"/>
          <w:szCs w:val="20"/>
        </w:rPr>
        <w:t xml:space="preserve"> </w:t>
      </w:r>
      <w:r w:rsidRPr="003E626B">
        <w:rPr>
          <w:rFonts w:cstheme="minorHAnsi"/>
          <w:sz w:val="20"/>
          <w:szCs w:val="20"/>
        </w:rPr>
        <w:t xml:space="preserve">      but           test           the     spirits</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vertAlign w:val="superscript"/>
        </w:rPr>
        <w:tab/>
      </w:r>
      <w:r w:rsidRPr="004A5EE9">
        <w:rPr>
          <w:noProof/>
          <w:sz w:val="24"/>
          <w:szCs w:val="24"/>
          <w:vertAlign w:val="superscript"/>
        </w:rPr>
        <w:tab/>
      </w:r>
      <w:r w:rsidRPr="004A5EE9">
        <w:rPr>
          <w:noProof/>
          <w:color w:val="00B0F0"/>
          <w:sz w:val="24"/>
          <w:szCs w:val="24"/>
          <w:vertAlign w:val="superscript"/>
          <w:lang w:val="el-GR"/>
        </w:rPr>
        <w:t>1</w:t>
      </w:r>
      <w:r w:rsidRPr="004A5EE9">
        <w:rPr>
          <w:noProof/>
          <w:sz w:val="24"/>
          <w:szCs w:val="24"/>
          <w:lang w:val="el-GR"/>
        </w:rPr>
        <w:t xml:space="preserve"> Ἀγαπητοί, μὴ παντὶ πνεύματι πιστεύετε, ἀλλὰ δοκιμάζετε τὰ πνεύματα</w:t>
      </w:r>
    </w:p>
    <w:p w:rsidR="004A5EE9" w:rsidRPr="004A5EE9" w:rsidRDefault="004A5EE9" w:rsidP="00025095">
      <w:pPr>
        <w:spacing w:after="0"/>
        <w:ind w:left="28"/>
        <w:rPr>
          <w:noProof/>
        </w:rPr>
      </w:pPr>
      <w:r w:rsidRPr="004A5EE9">
        <w:rPr>
          <w:rFonts w:cstheme="minorHAnsi"/>
          <w:noProof/>
          <w:sz w:val="20"/>
          <w:szCs w:val="20"/>
        </w:rPr>
        <w:t xml:space="preserve">if from  the   God  they-are, for     many      false-prophets      </w:t>
      </w:r>
      <w:r>
        <w:rPr>
          <w:rFonts w:cstheme="minorHAnsi"/>
          <w:noProof/>
          <w:sz w:val="20"/>
          <w:szCs w:val="20"/>
        </w:rPr>
        <w:t xml:space="preserve">   </w:t>
      </w:r>
      <w:r w:rsidRPr="004A5EE9">
        <w:rPr>
          <w:rFonts w:cstheme="minorHAnsi"/>
          <w:noProof/>
          <w:sz w:val="20"/>
          <w:szCs w:val="20"/>
        </w:rPr>
        <w:t xml:space="preserve"> have-gone-out   into the    world. </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 xml:space="preserve">εἰ  ἐκ  τοῦ θεοῦ ἐστιν,   ὅτι πολλοὶ ψευδοπροφῆται ἐξεληλύθασιν εἰς τὸν κόσμον. </w:t>
      </w:r>
    </w:p>
    <w:p w:rsidR="004A5EE9" w:rsidRPr="004A5EE9" w:rsidRDefault="004A5EE9" w:rsidP="00025095">
      <w:pPr>
        <w:spacing w:after="0"/>
        <w:ind w:left="28"/>
        <w:rPr>
          <w:noProof/>
          <w:vertAlign w:val="superscript"/>
        </w:rPr>
      </w:pPr>
      <w:r w:rsidRPr="004A5EE9">
        <w:rPr>
          <w:rFonts w:cstheme="minorHAnsi"/>
          <w:noProof/>
          <w:color w:val="00B0F0"/>
          <w:sz w:val="20"/>
          <w:szCs w:val="20"/>
          <w:vertAlign w:val="superscript"/>
        </w:rPr>
        <w:t>2</w:t>
      </w:r>
      <w:r w:rsidRPr="004A5EE9">
        <w:rPr>
          <w:rFonts w:cstheme="minorHAnsi"/>
          <w:noProof/>
          <w:sz w:val="20"/>
          <w:szCs w:val="20"/>
        </w:rPr>
        <w:t xml:space="preserve"> By   </w:t>
      </w:r>
      <w:r>
        <w:rPr>
          <w:rFonts w:cstheme="minorHAnsi"/>
          <w:noProof/>
          <w:sz w:val="20"/>
          <w:szCs w:val="20"/>
        </w:rPr>
        <w:t xml:space="preserve"> </w:t>
      </w:r>
      <w:r w:rsidRPr="004A5EE9">
        <w:rPr>
          <w:rFonts w:cstheme="minorHAnsi"/>
          <w:noProof/>
          <w:sz w:val="20"/>
          <w:szCs w:val="20"/>
        </w:rPr>
        <w:t xml:space="preserve">  this       you-know   the  Spirit   </w:t>
      </w:r>
      <w:r>
        <w:rPr>
          <w:rFonts w:cstheme="minorHAnsi"/>
          <w:noProof/>
          <w:sz w:val="20"/>
          <w:szCs w:val="20"/>
        </w:rPr>
        <w:t xml:space="preserve"> </w:t>
      </w:r>
      <w:r w:rsidRPr="004A5EE9">
        <w:rPr>
          <w:rFonts w:cstheme="minorHAnsi"/>
          <w:noProof/>
          <w:sz w:val="20"/>
          <w:szCs w:val="20"/>
        </w:rPr>
        <w:t xml:space="preserve"> of-the God:  every   spirit </w:t>
      </w:r>
      <w:r>
        <w:rPr>
          <w:rFonts w:cstheme="minorHAnsi"/>
          <w:noProof/>
          <w:sz w:val="20"/>
          <w:szCs w:val="20"/>
        </w:rPr>
        <w:t xml:space="preserve">  </w:t>
      </w:r>
      <w:r w:rsidRPr="004A5EE9">
        <w:rPr>
          <w:rFonts w:cstheme="minorHAnsi"/>
          <w:noProof/>
          <w:sz w:val="20"/>
          <w:szCs w:val="20"/>
        </w:rPr>
        <w:t xml:space="preserve"> that confesses     Jesus        Christ</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 xml:space="preserve">2 ἐν τούτῳ γινώσκετε τὸ πνεῦμα τοῦ θεοῦ· πᾶν πνεῦμα ὃ ὁμολογεῖ Ἰησοῦν Χριστὸν </w:t>
      </w:r>
    </w:p>
    <w:p w:rsidR="004A5EE9" w:rsidRPr="004A5EE9" w:rsidRDefault="004A5EE9" w:rsidP="00025095">
      <w:pPr>
        <w:spacing w:after="0"/>
        <w:ind w:left="28"/>
        <w:rPr>
          <w:noProof/>
        </w:rPr>
      </w:pPr>
      <w:r>
        <w:rPr>
          <w:rFonts w:cstheme="minorHAnsi"/>
          <w:noProof/>
          <w:sz w:val="20"/>
          <w:szCs w:val="20"/>
        </w:rPr>
        <w:t xml:space="preserve"> </w:t>
      </w:r>
      <w:r w:rsidRPr="004A5EE9">
        <w:rPr>
          <w:rFonts w:cstheme="minorHAnsi"/>
          <w:noProof/>
          <w:sz w:val="20"/>
          <w:szCs w:val="20"/>
        </w:rPr>
        <w:t xml:space="preserve">in    flesh    having-come from the    God    </w:t>
      </w:r>
      <w:r>
        <w:rPr>
          <w:rFonts w:cstheme="minorHAnsi"/>
          <w:noProof/>
          <w:sz w:val="20"/>
          <w:szCs w:val="20"/>
        </w:rPr>
        <w:t xml:space="preserve">  </w:t>
      </w:r>
      <w:r w:rsidRPr="004A5EE9">
        <w:rPr>
          <w:rFonts w:cstheme="minorHAnsi"/>
          <w:noProof/>
          <w:sz w:val="20"/>
          <w:szCs w:val="20"/>
        </w:rPr>
        <w:t xml:space="preserve"> is,        </w:t>
      </w:r>
      <w:r w:rsidRPr="004A5EE9">
        <w:rPr>
          <w:rFonts w:cstheme="minorHAnsi"/>
          <w:noProof/>
          <w:color w:val="00B0F0"/>
          <w:sz w:val="20"/>
          <w:szCs w:val="20"/>
          <w:vertAlign w:val="superscript"/>
        </w:rPr>
        <w:t>3</w:t>
      </w:r>
      <w:r w:rsidRPr="004A5EE9">
        <w:rPr>
          <w:rFonts w:cstheme="minorHAnsi"/>
          <w:noProof/>
          <w:sz w:val="20"/>
          <w:szCs w:val="20"/>
        </w:rPr>
        <w:t xml:space="preserve"> and </w:t>
      </w:r>
      <w:r>
        <w:rPr>
          <w:rFonts w:cstheme="minorHAnsi"/>
          <w:noProof/>
          <w:sz w:val="20"/>
          <w:szCs w:val="20"/>
        </w:rPr>
        <w:t xml:space="preserve"> </w:t>
      </w:r>
      <w:r w:rsidRPr="004A5EE9">
        <w:rPr>
          <w:rFonts w:cstheme="minorHAnsi"/>
          <w:noProof/>
          <w:sz w:val="20"/>
          <w:szCs w:val="20"/>
        </w:rPr>
        <w:t xml:space="preserve">every </w:t>
      </w:r>
      <w:r>
        <w:rPr>
          <w:rFonts w:cstheme="minorHAnsi"/>
          <w:noProof/>
          <w:sz w:val="20"/>
          <w:szCs w:val="20"/>
        </w:rPr>
        <w:t xml:space="preserve">  </w:t>
      </w:r>
      <w:r w:rsidRPr="004A5EE9">
        <w:rPr>
          <w:rFonts w:cstheme="minorHAnsi"/>
          <w:noProof/>
          <w:sz w:val="20"/>
          <w:szCs w:val="20"/>
        </w:rPr>
        <w:t>spirit  that not  confesses   the     Jesus</w:t>
      </w:r>
    </w:p>
    <w:p w:rsidR="004A5EE9" w:rsidRPr="004A5EE9" w:rsidRDefault="004A5EE9" w:rsidP="00025095">
      <w:pPr>
        <w:spacing w:after="0" w:line="360" w:lineRule="auto"/>
        <w:ind w:left="42" w:right="821" w:hanging="14"/>
        <w:rPr>
          <w:noProof/>
          <w:sz w:val="24"/>
          <w:szCs w:val="24"/>
        </w:rPr>
      </w:pPr>
      <w:r w:rsidRPr="004A5EE9">
        <w:rPr>
          <w:noProof/>
          <w:sz w:val="24"/>
          <w:szCs w:val="24"/>
          <w:lang w:val="el-GR"/>
        </w:rPr>
        <w:t>ἐν</w:t>
      </w:r>
      <w:r w:rsidRPr="004A5EE9">
        <w:rPr>
          <w:noProof/>
          <w:sz w:val="24"/>
          <w:szCs w:val="24"/>
        </w:rPr>
        <w:t xml:space="preserve"> </w:t>
      </w:r>
      <w:r w:rsidRPr="004A5EE9">
        <w:rPr>
          <w:noProof/>
          <w:sz w:val="24"/>
          <w:szCs w:val="24"/>
          <w:lang w:val="el-GR"/>
        </w:rPr>
        <w:t>σαρκὶ</w:t>
      </w:r>
      <w:r w:rsidRPr="004A5EE9">
        <w:rPr>
          <w:noProof/>
          <w:sz w:val="24"/>
          <w:szCs w:val="24"/>
        </w:rPr>
        <w:t xml:space="preserve">  </w:t>
      </w:r>
      <w:r w:rsidRPr="004A5EE9">
        <w:rPr>
          <w:noProof/>
          <w:sz w:val="24"/>
          <w:szCs w:val="24"/>
          <w:lang w:val="el-GR"/>
        </w:rPr>
        <w:t>ἐληλυθότα</w:t>
      </w:r>
      <w:r w:rsidRPr="004A5EE9">
        <w:rPr>
          <w:noProof/>
          <w:sz w:val="24"/>
          <w:szCs w:val="24"/>
        </w:rPr>
        <w:t xml:space="preserve">   </w:t>
      </w:r>
      <w:r w:rsidRPr="004A5EE9">
        <w:rPr>
          <w:noProof/>
          <w:sz w:val="24"/>
          <w:szCs w:val="24"/>
          <w:lang w:val="el-GR"/>
        </w:rPr>
        <w:t>ἐκ</w:t>
      </w:r>
      <w:r w:rsidRPr="004A5EE9">
        <w:rPr>
          <w:noProof/>
          <w:sz w:val="24"/>
          <w:szCs w:val="24"/>
        </w:rPr>
        <w:t xml:space="preserve">  </w:t>
      </w:r>
      <w:r w:rsidRPr="004A5EE9">
        <w:rPr>
          <w:noProof/>
          <w:sz w:val="24"/>
          <w:szCs w:val="24"/>
          <w:lang w:val="el-GR"/>
        </w:rPr>
        <w:t>τοῦ</w:t>
      </w:r>
      <w:r w:rsidRPr="004A5EE9">
        <w:rPr>
          <w:noProof/>
          <w:sz w:val="24"/>
          <w:szCs w:val="24"/>
        </w:rPr>
        <w:t xml:space="preserve"> </w:t>
      </w:r>
      <w:r w:rsidRPr="004A5EE9">
        <w:rPr>
          <w:noProof/>
          <w:sz w:val="24"/>
          <w:szCs w:val="24"/>
          <w:lang w:val="el-GR"/>
        </w:rPr>
        <w:t>θεοῦ</w:t>
      </w:r>
      <w:r w:rsidRPr="004A5EE9">
        <w:rPr>
          <w:noProof/>
          <w:sz w:val="24"/>
          <w:szCs w:val="24"/>
        </w:rPr>
        <w:t xml:space="preserve"> </w:t>
      </w:r>
      <w:r w:rsidRPr="004A5EE9">
        <w:rPr>
          <w:noProof/>
          <w:sz w:val="24"/>
          <w:szCs w:val="24"/>
          <w:lang w:val="el-GR"/>
        </w:rPr>
        <w:t>ἐστιν</w:t>
      </w:r>
      <w:r w:rsidRPr="004A5EE9">
        <w:rPr>
          <w:noProof/>
          <w:sz w:val="24"/>
          <w:szCs w:val="24"/>
        </w:rPr>
        <w:t xml:space="preserve">, 3 </w:t>
      </w:r>
      <w:r w:rsidRPr="004A5EE9">
        <w:rPr>
          <w:noProof/>
          <w:sz w:val="24"/>
          <w:szCs w:val="24"/>
          <w:lang w:val="el-GR"/>
        </w:rPr>
        <w:t>καὶ</w:t>
      </w:r>
      <w:r w:rsidRPr="004A5EE9">
        <w:rPr>
          <w:noProof/>
          <w:sz w:val="24"/>
          <w:szCs w:val="24"/>
        </w:rPr>
        <w:t xml:space="preserve">  </w:t>
      </w:r>
      <w:r w:rsidRPr="004A5EE9">
        <w:rPr>
          <w:noProof/>
          <w:sz w:val="24"/>
          <w:szCs w:val="24"/>
          <w:lang w:val="el-GR"/>
        </w:rPr>
        <w:t>πᾶν</w:t>
      </w:r>
      <w:r w:rsidRPr="004A5EE9">
        <w:rPr>
          <w:noProof/>
          <w:sz w:val="24"/>
          <w:szCs w:val="24"/>
        </w:rPr>
        <w:t xml:space="preserve"> </w:t>
      </w:r>
      <w:r w:rsidRPr="004A5EE9">
        <w:rPr>
          <w:noProof/>
          <w:sz w:val="24"/>
          <w:szCs w:val="24"/>
          <w:lang w:val="el-GR"/>
        </w:rPr>
        <w:t>πνεῦμα</w:t>
      </w:r>
      <w:r w:rsidRPr="004A5EE9">
        <w:rPr>
          <w:noProof/>
          <w:sz w:val="24"/>
          <w:szCs w:val="24"/>
        </w:rPr>
        <w:t xml:space="preserve"> </w:t>
      </w:r>
      <w:r w:rsidRPr="004A5EE9">
        <w:rPr>
          <w:noProof/>
          <w:sz w:val="24"/>
          <w:szCs w:val="24"/>
          <w:lang w:val="el-GR"/>
        </w:rPr>
        <w:t>ὃ</w:t>
      </w:r>
      <w:r w:rsidRPr="004A5EE9">
        <w:rPr>
          <w:noProof/>
          <w:sz w:val="24"/>
          <w:szCs w:val="24"/>
        </w:rPr>
        <w:t xml:space="preserve">  </w:t>
      </w:r>
      <w:r w:rsidRPr="004A5EE9">
        <w:rPr>
          <w:noProof/>
          <w:sz w:val="24"/>
          <w:szCs w:val="24"/>
          <w:lang w:val="el-GR"/>
        </w:rPr>
        <w:t>μὴ</w:t>
      </w:r>
      <w:r w:rsidRPr="004A5EE9">
        <w:rPr>
          <w:noProof/>
          <w:sz w:val="24"/>
          <w:szCs w:val="24"/>
        </w:rPr>
        <w:t xml:space="preserve"> </w:t>
      </w:r>
      <w:r w:rsidRPr="004A5EE9">
        <w:rPr>
          <w:noProof/>
          <w:sz w:val="24"/>
          <w:szCs w:val="24"/>
          <w:lang w:val="el-GR"/>
        </w:rPr>
        <w:t>ὁμολογεῖ</w:t>
      </w:r>
      <w:r w:rsidRPr="004A5EE9">
        <w:rPr>
          <w:noProof/>
          <w:sz w:val="24"/>
          <w:szCs w:val="24"/>
        </w:rPr>
        <w:t xml:space="preserve"> </w:t>
      </w:r>
      <w:r w:rsidRPr="004A5EE9">
        <w:rPr>
          <w:noProof/>
          <w:sz w:val="24"/>
          <w:szCs w:val="24"/>
          <w:lang w:val="el-GR"/>
        </w:rPr>
        <w:t>τὸν</w:t>
      </w:r>
      <w:r w:rsidRPr="004A5EE9">
        <w:rPr>
          <w:noProof/>
          <w:sz w:val="24"/>
          <w:szCs w:val="24"/>
        </w:rPr>
        <w:t xml:space="preserve"> </w:t>
      </w:r>
      <w:r w:rsidRPr="004A5EE9">
        <w:rPr>
          <w:noProof/>
          <w:sz w:val="24"/>
          <w:szCs w:val="24"/>
          <w:lang w:val="el-GR"/>
        </w:rPr>
        <w:t>Ἰησοῦν</w:t>
      </w:r>
      <w:r w:rsidRPr="004A5EE9">
        <w:rPr>
          <w:noProof/>
          <w:sz w:val="24"/>
          <w:szCs w:val="24"/>
        </w:rPr>
        <w:t xml:space="preserve"> </w:t>
      </w:r>
    </w:p>
    <w:p w:rsidR="004A5EE9" w:rsidRPr="004A5EE9" w:rsidRDefault="004A5EE9" w:rsidP="00025095">
      <w:pPr>
        <w:spacing w:after="0"/>
        <w:ind w:left="28"/>
        <w:rPr>
          <w:noProof/>
        </w:rPr>
      </w:pPr>
      <w:r w:rsidRPr="004A5EE9">
        <w:rPr>
          <w:rFonts w:cstheme="minorHAnsi"/>
          <w:noProof/>
          <w:sz w:val="20"/>
          <w:szCs w:val="20"/>
        </w:rPr>
        <w:t xml:space="preserve">from  the    God   not     is.       And     this       is     the-one of-the </w:t>
      </w:r>
      <w:r>
        <w:rPr>
          <w:rFonts w:cstheme="minorHAnsi"/>
          <w:noProof/>
          <w:sz w:val="20"/>
          <w:szCs w:val="20"/>
        </w:rPr>
        <w:t xml:space="preserve"> </w:t>
      </w:r>
      <w:r w:rsidRPr="004A5EE9">
        <w:rPr>
          <w:rFonts w:cstheme="minorHAnsi"/>
          <w:noProof/>
          <w:sz w:val="20"/>
          <w:szCs w:val="20"/>
        </w:rPr>
        <w:t xml:space="preserve">antichrist, which you-have-heard </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rPr>
        <w:t xml:space="preserve">  </w:t>
      </w:r>
      <w:r w:rsidRPr="004A5EE9">
        <w:rPr>
          <w:noProof/>
          <w:sz w:val="24"/>
          <w:szCs w:val="24"/>
          <w:lang w:val="el-GR"/>
        </w:rPr>
        <w:t xml:space="preserve">ἐκ  τοῦ θεοῦ οὐκ ἔστιν· καὶ τοῦτό ἐστιν     τὸ    τοῦ ἀντιχρίστου, ὃ     ἀκηκόατε </w:t>
      </w:r>
    </w:p>
    <w:p w:rsidR="004A5EE9" w:rsidRPr="004A5EE9" w:rsidRDefault="004A5EE9" w:rsidP="00025095">
      <w:pPr>
        <w:spacing w:after="0"/>
        <w:ind w:left="28"/>
        <w:rPr>
          <w:rFonts w:cstheme="minorHAnsi"/>
          <w:noProof/>
          <w:sz w:val="20"/>
          <w:szCs w:val="20"/>
        </w:rPr>
      </w:pPr>
      <w:r w:rsidRPr="004A5EE9">
        <w:rPr>
          <w:rFonts w:cstheme="minorHAnsi"/>
          <w:noProof/>
          <w:sz w:val="20"/>
          <w:szCs w:val="20"/>
        </w:rPr>
        <w:t xml:space="preserve">that he-is-coming, and now  in  the   world        is  already.   </w:t>
      </w:r>
      <w:r w:rsidRPr="004A5EE9">
        <w:rPr>
          <w:rFonts w:cstheme="minorHAnsi"/>
          <w:noProof/>
          <w:color w:val="00B0F0"/>
          <w:sz w:val="20"/>
          <w:szCs w:val="20"/>
          <w:vertAlign w:val="superscript"/>
        </w:rPr>
        <w:t>4</w:t>
      </w:r>
      <w:r w:rsidRPr="004A5EE9">
        <w:rPr>
          <w:rFonts w:cstheme="minorHAnsi"/>
          <w:noProof/>
          <w:sz w:val="20"/>
          <w:szCs w:val="20"/>
        </w:rPr>
        <w:t xml:space="preserve"> You,   from </w:t>
      </w:r>
      <w:r>
        <w:rPr>
          <w:rFonts w:cstheme="minorHAnsi"/>
          <w:noProof/>
          <w:sz w:val="20"/>
          <w:szCs w:val="20"/>
        </w:rPr>
        <w:t xml:space="preserve"> </w:t>
      </w:r>
      <w:r w:rsidRPr="004A5EE9">
        <w:rPr>
          <w:rFonts w:cstheme="minorHAnsi"/>
          <w:noProof/>
          <w:sz w:val="20"/>
          <w:szCs w:val="20"/>
        </w:rPr>
        <w:t>the    God    are, children,</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ὅτι    ἔρχεται,    καὶ νῦν ἐν τῷ κόσμῳ ἐστὶν ἤδη.   4 ὑμεῖς  ἐκ  τοῦ θεοῦ ἐστε, τεκνία,</w:t>
      </w:r>
    </w:p>
    <w:p w:rsidR="004A5EE9" w:rsidRPr="004A5EE9" w:rsidRDefault="004A5EE9" w:rsidP="00025095">
      <w:pPr>
        <w:spacing w:after="0"/>
        <w:ind w:left="28"/>
        <w:rPr>
          <w:noProof/>
        </w:rPr>
      </w:pPr>
      <w:r w:rsidRPr="004A5EE9">
        <w:rPr>
          <w:rFonts w:cstheme="minorHAnsi"/>
          <w:noProof/>
          <w:sz w:val="20"/>
          <w:szCs w:val="20"/>
        </w:rPr>
        <w:t>and you-have-overcome them,     for  greater      is   the-one in   you than the-one in  the  world.</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καὶ     νενικήκατε    αὐτούς, ὅτι μείζων ἐστὶν   ὁ     ἐν ὑμῖν ἢ        ὁ    ἐν τῷ κόσμῳ·</w:t>
      </w:r>
    </w:p>
    <w:p w:rsidR="004A5EE9" w:rsidRPr="004A5EE9" w:rsidRDefault="004A5EE9" w:rsidP="00025095">
      <w:pPr>
        <w:spacing w:after="0"/>
        <w:ind w:left="28"/>
        <w:rPr>
          <w:rFonts w:cstheme="minorHAnsi"/>
          <w:noProof/>
          <w:sz w:val="20"/>
          <w:szCs w:val="20"/>
        </w:rPr>
      </w:pPr>
      <w:r w:rsidRPr="004A5EE9">
        <w:rPr>
          <w:rFonts w:cstheme="minorHAnsi"/>
          <w:noProof/>
          <w:sz w:val="20"/>
          <w:szCs w:val="20"/>
          <w:vertAlign w:val="superscript"/>
        </w:rPr>
        <w:tab/>
        <w:t xml:space="preserve"> </w:t>
      </w:r>
      <w:r w:rsidRPr="004A5EE9">
        <w:rPr>
          <w:rFonts w:cstheme="minorHAnsi"/>
          <w:noProof/>
          <w:color w:val="00B0F0"/>
          <w:sz w:val="20"/>
          <w:szCs w:val="20"/>
          <w:vertAlign w:val="superscript"/>
        </w:rPr>
        <w:t>5</w:t>
      </w:r>
      <w:r w:rsidRPr="004A5EE9">
        <w:rPr>
          <w:rFonts w:cstheme="minorHAnsi"/>
          <w:noProof/>
          <w:sz w:val="20"/>
          <w:szCs w:val="20"/>
        </w:rPr>
        <w:t xml:space="preserve">  They from the     world      are;      for    this  from the     world     they-speak, and the world </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ab/>
      </w:r>
      <w:r w:rsidRPr="004A5EE9">
        <w:rPr>
          <w:noProof/>
          <w:sz w:val="24"/>
          <w:szCs w:val="24"/>
          <w:lang w:val="el-GR"/>
        </w:rPr>
        <w:tab/>
        <w:t xml:space="preserve">5 αὐτοὶ ἐκ  τοῦ κόσμου εἰσίν· διὰ τοῦτο ἐκ τοῦ κόσμου λαλοῦσιν  καὶ  ὁ κόσμος </w:t>
      </w:r>
    </w:p>
    <w:p w:rsidR="004A5EE9" w:rsidRPr="004A5EE9" w:rsidRDefault="004A5EE9" w:rsidP="00025095">
      <w:pPr>
        <w:spacing w:after="0"/>
        <w:ind w:left="28"/>
        <w:rPr>
          <w:rFonts w:cstheme="minorHAnsi"/>
          <w:noProof/>
          <w:sz w:val="20"/>
          <w:szCs w:val="20"/>
        </w:rPr>
      </w:pPr>
      <w:r w:rsidRPr="004A5EE9">
        <w:rPr>
          <w:rFonts w:cstheme="minorHAnsi"/>
          <w:noProof/>
          <w:sz w:val="20"/>
          <w:szCs w:val="20"/>
        </w:rPr>
        <w:t xml:space="preserve">to-them </w:t>
      </w:r>
      <w:r>
        <w:rPr>
          <w:rFonts w:cstheme="minorHAnsi"/>
          <w:noProof/>
          <w:sz w:val="20"/>
          <w:szCs w:val="20"/>
        </w:rPr>
        <w:t xml:space="preserve">   </w:t>
      </w:r>
      <w:r w:rsidRPr="004A5EE9">
        <w:rPr>
          <w:rFonts w:cstheme="minorHAnsi"/>
          <w:noProof/>
          <w:sz w:val="20"/>
          <w:szCs w:val="20"/>
        </w:rPr>
        <w:t xml:space="preserve">listens.      </w:t>
      </w:r>
      <w:r w:rsidRPr="004A5EE9">
        <w:rPr>
          <w:rFonts w:cstheme="minorHAnsi"/>
          <w:noProof/>
          <w:color w:val="00B0F0"/>
          <w:sz w:val="20"/>
          <w:szCs w:val="20"/>
          <w:vertAlign w:val="superscript"/>
        </w:rPr>
        <w:t>6</w:t>
      </w:r>
      <w:r w:rsidRPr="004A5EE9">
        <w:rPr>
          <w:rFonts w:cstheme="minorHAnsi"/>
          <w:noProof/>
          <w:sz w:val="20"/>
          <w:szCs w:val="20"/>
          <w:vertAlign w:val="superscript"/>
        </w:rPr>
        <w:t xml:space="preserve"> </w:t>
      </w:r>
      <w:r w:rsidRPr="004A5EE9">
        <w:rPr>
          <w:rFonts w:cstheme="minorHAnsi"/>
          <w:noProof/>
          <w:sz w:val="20"/>
          <w:szCs w:val="20"/>
        </w:rPr>
        <w:t>We from the   God     are. The-one knowing   the    God    listens   to-us;</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αὐτῶν ἀκούει. 6 ἡμεῖς ἐκ τοῦ θεοῦ ἐσμεν·  ὁ  γινώσκων τὸν θεὸν ἀκούει ἡμῶν,</w:t>
      </w:r>
    </w:p>
    <w:p w:rsidR="004A5EE9" w:rsidRPr="004A5EE9" w:rsidRDefault="004A5EE9" w:rsidP="00025095">
      <w:pPr>
        <w:spacing w:after="0"/>
        <w:ind w:left="28"/>
        <w:rPr>
          <w:noProof/>
        </w:rPr>
      </w:pPr>
      <w:r w:rsidRPr="004A5EE9">
        <w:rPr>
          <w:rFonts w:cstheme="minorHAnsi"/>
          <w:noProof/>
          <w:sz w:val="20"/>
          <w:szCs w:val="20"/>
        </w:rPr>
        <w:t>who not      is  from the   God    not   listens    to-us.</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lang w:val="el-GR"/>
        </w:rPr>
        <w:t xml:space="preserve"> ὃς οὐκ ἔστιν ἐκ τοῦ θεοῦ οὐκ ἀκούει ἡμῶν. </w:t>
      </w:r>
    </w:p>
    <w:p w:rsidR="004A5EE9" w:rsidRPr="004A5EE9" w:rsidRDefault="004A5EE9" w:rsidP="00025095">
      <w:pPr>
        <w:spacing w:after="0"/>
        <w:ind w:left="28"/>
        <w:rPr>
          <w:rFonts w:cstheme="minorHAnsi"/>
          <w:noProof/>
          <w:sz w:val="20"/>
          <w:szCs w:val="20"/>
        </w:rPr>
      </w:pPr>
      <w:r>
        <w:rPr>
          <w:rFonts w:cstheme="minorHAnsi"/>
          <w:noProof/>
          <w:sz w:val="20"/>
          <w:szCs w:val="20"/>
        </w:rPr>
        <w:tab/>
      </w:r>
      <w:r w:rsidRPr="004A5EE9">
        <w:rPr>
          <w:rFonts w:cstheme="minorHAnsi"/>
          <w:noProof/>
          <w:sz w:val="20"/>
          <w:szCs w:val="20"/>
        </w:rPr>
        <w:t>From   this          we-know     the   Spirit   of-the     truth      and the    spirit  of-the  error.</w:t>
      </w:r>
    </w:p>
    <w:p w:rsidR="004A5EE9" w:rsidRPr="004A5EE9" w:rsidRDefault="004A5EE9" w:rsidP="00025095">
      <w:pPr>
        <w:spacing w:after="0" w:line="360" w:lineRule="auto"/>
        <w:ind w:left="42" w:right="821" w:hanging="14"/>
        <w:rPr>
          <w:noProof/>
          <w:sz w:val="24"/>
          <w:szCs w:val="24"/>
          <w:lang w:val="el-GR"/>
        </w:rPr>
      </w:pPr>
      <w:r w:rsidRPr="004A5EE9">
        <w:rPr>
          <w:noProof/>
          <w:sz w:val="24"/>
          <w:szCs w:val="24"/>
        </w:rPr>
        <w:t xml:space="preserve"> </w:t>
      </w:r>
      <w:r w:rsidRPr="004A5EE9">
        <w:rPr>
          <w:noProof/>
          <w:sz w:val="24"/>
          <w:szCs w:val="24"/>
        </w:rPr>
        <w:tab/>
        <w:t xml:space="preserve"> </w:t>
      </w:r>
      <w:r w:rsidRPr="004A5EE9">
        <w:rPr>
          <w:noProof/>
          <w:sz w:val="24"/>
          <w:szCs w:val="24"/>
          <w:lang w:val="el-GR"/>
        </w:rPr>
        <w:t>ἐκ τούτου γινώσκομεν τὸ πνεῦμα τῆς ἀληθείας καὶ τὸ πνεῦμα τῆς πλάνης.</w:t>
      </w:r>
    </w:p>
    <w:p w:rsidR="00C05134" w:rsidRPr="00422834" w:rsidRDefault="008E65F3" w:rsidP="00422834">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3</w:t>
      </w:r>
      <w:r w:rsidR="00C22905" w:rsidRPr="009B37AC">
        <w:rPr>
          <w:rFonts w:asciiTheme="majorHAnsi" w:eastAsiaTheme="majorEastAsia" w:hAnsiTheme="majorHAnsi" w:cstheme="majorBidi"/>
          <w:color w:val="2E74B5" w:themeColor="accent1" w:themeShade="BF"/>
          <w:sz w:val="32"/>
          <w:szCs w:val="32"/>
        </w:rPr>
        <w:t>.</w:t>
      </w:r>
      <w:r w:rsidRPr="009B37AC">
        <w:rPr>
          <w:rFonts w:asciiTheme="majorHAnsi" w:eastAsiaTheme="majorEastAsia" w:hAnsiTheme="majorHAnsi" w:cstheme="majorBidi"/>
          <w:color w:val="2E74B5" w:themeColor="accent1" w:themeShade="BF"/>
          <w:sz w:val="32"/>
          <w:szCs w:val="32"/>
        </w:rPr>
        <w:t xml:space="preserve"> Manuscript Variants in </w:t>
      </w:r>
      <w:proofErr w:type="gramStart"/>
      <w:r w:rsidRPr="009B37AC">
        <w:rPr>
          <w:rFonts w:asciiTheme="majorHAnsi" w:eastAsiaTheme="majorEastAsia" w:hAnsiTheme="majorHAnsi" w:cstheme="majorBidi"/>
          <w:color w:val="2E74B5" w:themeColor="accent1" w:themeShade="BF"/>
          <w:sz w:val="32"/>
          <w:szCs w:val="32"/>
        </w:rPr>
        <w:t>1</w:t>
      </w:r>
      <w:proofErr w:type="gramEnd"/>
      <w:r w:rsidRPr="009B37AC">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p>
    <w:p w:rsidR="00AD4C21" w:rsidRDefault="00AD4C21" w:rsidP="009B37AC">
      <w:pPr>
        <w:widowControl w:val="0"/>
        <w:spacing w:after="0"/>
        <w:rPr>
          <w:rFonts w:asciiTheme="majorHAnsi" w:eastAsiaTheme="majorEastAsia" w:hAnsiTheme="majorHAnsi" w:cstheme="majorBidi"/>
          <w:color w:val="2E74B5" w:themeColor="accent1" w:themeShade="BF"/>
          <w:sz w:val="32"/>
          <w:szCs w:val="32"/>
        </w:rPr>
      </w:pPr>
    </w:p>
    <w:p w:rsidR="00D1670F" w:rsidRPr="00D1670F" w:rsidRDefault="00D1670F" w:rsidP="00BB5230">
      <w:pPr>
        <w:ind w:left="720" w:hanging="720"/>
        <w:rPr>
          <w:sz w:val="24"/>
          <w:szCs w:val="24"/>
        </w:rPr>
      </w:pPr>
      <w:r w:rsidRPr="00D1670F">
        <w:rPr>
          <w:b/>
          <w:sz w:val="24"/>
          <w:szCs w:val="24"/>
        </w:rPr>
        <w:t>4:2</w:t>
      </w:r>
      <w:r w:rsidRPr="00D1670F">
        <w:rPr>
          <w:b/>
          <w:sz w:val="24"/>
          <w:szCs w:val="24"/>
        </w:rPr>
        <w:tab/>
      </w:r>
      <w:proofErr w:type="gramStart"/>
      <w:r w:rsidRPr="00D1670F">
        <w:rPr>
          <w:sz w:val="24"/>
          <w:szCs w:val="24"/>
        </w:rPr>
        <w:t>From</w:t>
      </w:r>
      <w:proofErr w:type="gramEnd"/>
      <w:r w:rsidRPr="00D1670F">
        <w:rPr>
          <w:sz w:val="24"/>
          <w:szCs w:val="24"/>
        </w:rPr>
        <w:t xml:space="preserve"> the 4</w:t>
      </w:r>
      <w:r w:rsidRPr="00D1670F">
        <w:rPr>
          <w:sz w:val="24"/>
          <w:szCs w:val="24"/>
          <w:vertAlign w:val="superscript"/>
        </w:rPr>
        <w:t>th</w:t>
      </w:r>
      <w:r w:rsidRPr="00D1670F">
        <w:rPr>
          <w:sz w:val="24"/>
          <w:szCs w:val="24"/>
        </w:rPr>
        <w:t xml:space="preserve"> century, a few manuscripts read, “we know the Spirit of God”</w:t>
      </w:r>
      <w:r w:rsidR="00BB5230">
        <w:rPr>
          <w:sz w:val="24"/>
          <w:szCs w:val="24"/>
        </w:rPr>
        <w:t xml:space="preserve"> instead of you know the Spirit of God.”  </w:t>
      </w:r>
    </w:p>
    <w:p w:rsidR="00D1670F" w:rsidRPr="00D1670F" w:rsidRDefault="00D1670F" w:rsidP="00D1670F">
      <w:pPr>
        <w:ind w:left="720" w:hanging="720"/>
        <w:rPr>
          <w:sz w:val="24"/>
          <w:szCs w:val="24"/>
        </w:rPr>
      </w:pPr>
      <w:r w:rsidRPr="00D1670F">
        <w:rPr>
          <w:b/>
          <w:sz w:val="24"/>
          <w:szCs w:val="24"/>
        </w:rPr>
        <w:tab/>
      </w:r>
      <w:r w:rsidRPr="00D1670F">
        <w:rPr>
          <w:sz w:val="24"/>
          <w:szCs w:val="24"/>
        </w:rPr>
        <w:t>One 4</w:t>
      </w:r>
      <w:r w:rsidRPr="00D1670F">
        <w:rPr>
          <w:sz w:val="24"/>
          <w:szCs w:val="24"/>
          <w:vertAlign w:val="superscript"/>
        </w:rPr>
        <w:t>th</w:t>
      </w:r>
      <w:r w:rsidRPr="00D1670F">
        <w:rPr>
          <w:sz w:val="24"/>
          <w:szCs w:val="24"/>
        </w:rPr>
        <w:t xml:space="preserve"> century manuscript reads, “</w:t>
      </w:r>
      <w:proofErr w:type="gramStart"/>
      <w:r w:rsidRPr="00D1670F">
        <w:rPr>
          <w:sz w:val="24"/>
          <w:szCs w:val="24"/>
        </w:rPr>
        <w:t>to</w:t>
      </w:r>
      <w:proofErr w:type="gramEnd"/>
      <w:r w:rsidRPr="00D1670F">
        <w:rPr>
          <w:sz w:val="24"/>
          <w:szCs w:val="24"/>
        </w:rPr>
        <w:t xml:space="preserve"> have come” instead “has come.”</w:t>
      </w:r>
    </w:p>
    <w:p w:rsidR="00D1670F" w:rsidRPr="00D1670F" w:rsidRDefault="00D1670F" w:rsidP="00D1670F">
      <w:pPr>
        <w:ind w:left="720" w:hanging="720"/>
        <w:rPr>
          <w:sz w:val="24"/>
          <w:szCs w:val="24"/>
        </w:rPr>
      </w:pPr>
      <w:r w:rsidRPr="00D1670F">
        <w:rPr>
          <w:b/>
          <w:sz w:val="24"/>
          <w:szCs w:val="24"/>
        </w:rPr>
        <w:t>4:3</w:t>
      </w:r>
      <w:r w:rsidRPr="00D1670F">
        <w:rPr>
          <w:b/>
          <w:sz w:val="24"/>
          <w:szCs w:val="24"/>
        </w:rPr>
        <w:tab/>
      </w:r>
      <w:proofErr w:type="gramStart"/>
      <w:r w:rsidRPr="00D1670F">
        <w:rPr>
          <w:sz w:val="24"/>
          <w:szCs w:val="24"/>
        </w:rPr>
        <w:t>From</w:t>
      </w:r>
      <w:proofErr w:type="gramEnd"/>
      <w:r w:rsidRPr="00D1670F">
        <w:rPr>
          <w:sz w:val="24"/>
          <w:szCs w:val="24"/>
        </w:rPr>
        <w:t xml:space="preserve"> the 4</w:t>
      </w:r>
      <w:r w:rsidRPr="00D1670F">
        <w:rPr>
          <w:sz w:val="24"/>
          <w:szCs w:val="24"/>
          <w:vertAlign w:val="superscript"/>
        </w:rPr>
        <w:t>th</w:t>
      </w:r>
      <w:r w:rsidRPr="00D1670F">
        <w:rPr>
          <w:sz w:val="24"/>
          <w:szCs w:val="24"/>
        </w:rPr>
        <w:t xml:space="preserve"> century, some manuscripts insert “come in the flesh” after “Jesus;” and from the 9</w:t>
      </w:r>
      <w:r w:rsidRPr="00D1670F">
        <w:rPr>
          <w:sz w:val="24"/>
          <w:szCs w:val="24"/>
          <w:vertAlign w:val="superscript"/>
        </w:rPr>
        <w:t>th</w:t>
      </w:r>
      <w:r w:rsidRPr="00D1670F">
        <w:rPr>
          <w:sz w:val="24"/>
          <w:szCs w:val="24"/>
        </w:rPr>
        <w:t xml:space="preserve"> century, two manuscripts insert “to have come.”</w:t>
      </w:r>
    </w:p>
    <w:p w:rsidR="00D1670F" w:rsidRDefault="00D1670F" w:rsidP="00D1670F">
      <w:pPr>
        <w:ind w:left="720" w:hanging="720"/>
        <w:rPr>
          <w:sz w:val="24"/>
          <w:szCs w:val="24"/>
        </w:rPr>
      </w:pPr>
      <w:r w:rsidRPr="00D1670F">
        <w:rPr>
          <w:b/>
          <w:sz w:val="24"/>
          <w:szCs w:val="24"/>
        </w:rPr>
        <w:t>4:6</w:t>
      </w:r>
      <w:r w:rsidRPr="00D1670F">
        <w:rPr>
          <w:b/>
          <w:sz w:val="24"/>
          <w:szCs w:val="24"/>
        </w:rPr>
        <w:tab/>
      </w:r>
      <w:r w:rsidRPr="00D1670F">
        <w:rPr>
          <w:sz w:val="24"/>
          <w:szCs w:val="24"/>
        </w:rPr>
        <w:t>A 5</w:t>
      </w:r>
      <w:r w:rsidRPr="00D1670F">
        <w:rPr>
          <w:sz w:val="24"/>
          <w:szCs w:val="24"/>
          <w:vertAlign w:val="superscript"/>
        </w:rPr>
        <w:t>th</w:t>
      </w:r>
      <w:r w:rsidRPr="00D1670F">
        <w:rPr>
          <w:sz w:val="24"/>
          <w:szCs w:val="24"/>
        </w:rPr>
        <w:t xml:space="preserve"> century and a 14</w:t>
      </w:r>
      <w:r w:rsidRPr="00D1670F">
        <w:rPr>
          <w:sz w:val="24"/>
          <w:szCs w:val="24"/>
          <w:vertAlign w:val="superscript"/>
        </w:rPr>
        <w:t>th</w:t>
      </w:r>
      <w:r w:rsidRPr="00D1670F">
        <w:rPr>
          <w:sz w:val="24"/>
          <w:szCs w:val="24"/>
        </w:rPr>
        <w:t xml:space="preserve"> century manuscripts omit the clause, “whoever is not from God does not listen to us,” because a copyist</w:t>
      </w:r>
      <w:r w:rsidR="00A030C8">
        <w:rPr>
          <w:sz w:val="24"/>
          <w:szCs w:val="24"/>
        </w:rPr>
        <w:t>’s</w:t>
      </w:r>
      <w:r w:rsidRPr="00D1670F">
        <w:rPr>
          <w:sz w:val="24"/>
          <w:szCs w:val="24"/>
        </w:rPr>
        <w:t xml:space="preserve"> eye went from the first “us” to the second “us,” a common kind of scribal error.</w:t>
      </w:r>
    </w:p>
    <w:p w:rsidR="00BB5230" w:rsidRPr="00D1670F" w:rsidRDefault="00BB5230" w:rsidP="00A030C8">
      <w:pPr>
        <w:ind w:left="720"/>
        <w:rPr>
          <w:sz w:val="24"/>
          <w:szCs w:val="24"/>
        </w:rPr>
      </w:pPr>
      <w:r w:rsidRPr="00E4228E">
        <w:rPr>
          <w:rFonts w:cstheme="minorHAnsi"/>
          <w:sz w:val="24"/>
          <w:szCs w:val="24"/>
        </w:rPr>
        <w:t xml:space="preserve">Download from 1john.currah.download </w:t>
      </w:r>
      <w:r>
        <w:rPr>
          <w:rFonts w:cstheme="minorHAnsi"/>
          <w:sz w:val="24"/>
          <w:szCs w:val="24"/>
        </w:rPr>
        <w:t>a more complete list of variants.</w:t>
      </w:r>
    </w:p>
    <w:p w:rsidR="00C22905" w:rsidRPr="009B37AC" w:rsidRDefault="000E427B"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 xml:space="preserve">4. </w:t>
      </w:r>
      <w:r w:rsidR="00C22905" w:rsidRPr="009B37AC">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9B37AC">
        <w:rPr>
          <w:rFonts w:asciiTheme="majorHAnsi" w:eastAsiaTheme="majorEastAsia" w:hAnsiTheme="majorHAnsi" w:cstheme="majorBidi"/>
          <w:color w:val="2E74B5" w:themeColor="accent1" w:themeShade="BF"/>
          <w:sz w:val="32"/>
          <w:szCs w:val="32"/>
        </w:rPr>
        <w:t>1</w:t>
      </w:r>
      <w:proofErr w:type="gramEnd"/>
      <w:r w:rsidR="00C22905" w:rsidRPr="009B37AC">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r w:rsidR="00C22905" w:rsidRPr="009B37AC">
        <w:rPr>
          <w:rFonts w:asciiTheme="majorHAnsi" w:eastAsiaTheme="majorEastAsia" w:hAnsiTheme="majorHAnsi" w:cstheme="majorBidi"/>
          <w:color w:val="2E74B5" w:themeColor="accent1" w:themeShade="BF"/>
          <w:sz w:val="32"/>
          <w:szCs w:val="32"/>
        </w:rPr>
        <w:t xml:space="preserve"> and the Gospel of John</w:t>
      </w:r>
    </w:p>
    <w:p w:rsidR="00C05134" w:rsidRPr="00D473A6" w:rsidRDefault="00C05134" w:rsidP="00C05134">
      <w:pPr>
        <w:rPr>
          <w:sz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8084C" w:rsidRPr="00EB1BB8" w:rsidTr="00C00801">
        <w:tc>
          <w:tcPr>
            <w:tcW w:w="4680" w:type="dxa"/>
            <w:shd w:val="clear" w:color="auto" w:fill="F4B083" w:themeFill="accent2" w:themeFillTint="99"/>
            <w:tcMar>
              <w:top w:w="100" w:type="dxa"/>
              <w:left w:w="100" w:type="dxa"/>
              <w:bottom w:w="100" w:type="dxa"/>
              <w:right w:w="100" w:type="dxa"/>
            </w:tcMar>
            <w:vAlign w:val="center"/>
          </w:tcPr>
          <w:p w:rsidR="0018084C" w:rsidRPr="00EB1BB8" w:rsidRDefault="0018084C" w:rsidP="0018084C">
            <w:pPr>
              <w:keepLines/>
              <w:widowControl w:val="0"/>
              <w:pBdr>
                <w:top w:val="nil"/>
                <w:left w:val="nil"/>
                <w:bottom w:val="nil"/>
                <w:right w:val="nil"/>
                <w:between w:val="nil"/>
              </w:pBdr>
              <w:spacing w:after="0" w:line="240" w:lineRule="auto"/>
              <w:jc w:val="center"/>
              <w:rPr>
                <w:rFonts w:cstheme="minorHAnsi"/>
              </w:rPr>
            </w:pPr>
            <w:r w:rsidRPr="00EB1BB8">
              <w:rPr>
                <w:rFonts w:cstheme="minorHAnsi"/>
              </w:rPr>
              <w:t>1 John</w:t>
            </w:r>
          </w:p>
        </w:tc>
        <w:tc>
          <w:tcPr>
            <w:tcW w:w="4680" w:type="dxa"/>
            <w:shd w:val="clear" w:color="auto" w:fill="F4B083" w:themeFill="accent2" w:themeFillTint="99"/>
            <w:tcMar>
              <w:top w:w="100" w:type="dxa"/>
              <w:left w:w="100" w:type="dxa"/>
              <w:bottom w:w="100" w:type="dxa"/>
              <w:right w:w="100" w:type="dxa"/>
            </w:tcMar>
            <w:vAlign w:val="center"/>
          </w:tcPr>
          <w:p w:rsidR="0018084C" w:rsidRPr="00EB1BB8" w:rsidRDefault="0018084C" w:rsidP="0018084C">
            <w:pPr>
              <w:keepLines/>
              <w:widowControl w:val="0"/>
              <w:spacing w:after="0" w:line="240" w:lineRule="auto"/>
              <w:jc w:val="center"/>
              <w:rPr>
                <w:rFonts w:cstheme="minorHAnsi"/>
              </w:rPr>
            </w:pPr>
            <w:r w:rsidRPr="00EB1BB8">
              <w:rPr>
                <w:rFonts w:cstheme="minorHAnsi"/>
              </w:rPr>
              <w:t>Gospel of John</w:t>
            </w:r>
          </w:p>
        </w:tc>
      </w:tr>
      <w:tr w:rsidR="0018084C" w:rsidRPr="00EB1BB8" w:rsidTr="00C00801">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pBdr>
                <w:top w:val="nil"/>
                <w:left w:val="nil"/>
                <w:bottom w:val="nil"/>
                <w:right w:val="nil"/>
                <w:between w:val="nil"/>
              </w:pBdr>
              <w:spacing w:after="0" w:line="240" w:lineRule="auto"/>
              <w:rPr>
                <w:rFonts w:cstheme="minorHAnsi"/>
              </w:rPr>
            </w:pPr>
            <w:r w:rsidRPr="00EB1BB8">
              <w:rPr>
                <w:rFonts w:cstheme="minorHAnsi"/>
              </w:rPr>
              <w:t>Jesus [is] Christ come in the flesh 4:2</w:t>
            </w:r>
          </w:p>
        </w:tc>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spacing w:after="0" w:line="240" w:lineRule="auto"/>
              <w:rPr>
                <w:rFonts w:cstheme="minorHAnsi"/>
              </w:rPr>
            </w:pPr>
            <w:r w:rsidRPr="00EB1BB8">
              <w:rPr>
                <w:rFonts w:cstheme="minorHAnsi"/>
              </w:rPr>
              <w:t>the Word became flesh and dwelt among us, 1:14</w:t>
            </w:r>
          </w:p>
          <w:p w:rsidR="0018084C" w:rsidRPr="00EB1BB8" w:rsidRDefault="0018084C" w:rsidP="0018084C">
            <w:pPr>
              <w:keepLines/>
              <w:widowControl w:val="0"/>
              <w:spacing w:after="0" w:line="240" w:lineRule="auto"/>
              <w:rPr>
                <w:rFonts w:cstheme="minorHAnsi"/>
              </w:rPr>
            </w:pPr>
            <w:r w:rsidRPr="00EB1BB8">
              <w:rPr>
                <w:rFonts w:cstheme="minorHAnsi"/>
              </w:rPr>
              <w:t>confess Jesus to be Christ 9:22</w:t>
            </w:r>
          </w:p>
        </w:tc>
      </w:tr>
      <w:tr w:rsidR="0018084C" w:rsidRPr="00EB1BB8" w:rsidTr="00C00801">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pBdr>
                <w:top w:val="nil"/>
                <w:left w:val="nil"/>
                <w:bottom w:val="nil"/>
                <w:right w:val="nil"/>
                <w:between w:val="nil"/>
              </w:pBdr>
              <w:spacing w:after="0" w:line="240" w:lineRule="auto"/>
              <w:rPr>
                <w:rFonts w:cstheme="minorHAnsi"/>
              </w:rPr>
            </w:pPr>
            <w:r w:rsidRPr="00EB1BB8">
              <w:rPr>
                <w:rFonts w:cstheme="minorHAnsi"/>
              </w:rPr>
              <w:t>he who is in you is greater 4:4</w:t>
            </w:r>
          </w:p>
        </w:tc>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spacing w:after="0" w:line="240" w:lineRule="auto"/>
              <w:rPr>
                <w:rFonts w:cstheme="minorHAnsi"/>
              </w:rPr>
            </w:pPr>
            <w:r w:rsidRPr="00EB1BB8">
              <w:rPr>
                <w:rFonts w:cstheme="minorHAnsi"/>
              </w:rPr>
              <w:t>for he dwells with you and will be in you 14.17</w:t>
            </w:r>
          </w:p>
        </w:tc>
      </w:tr>
      <w:tr w:rsidR="0018084C" w:rsidRPr="00EB1BB8" w:rsidTr="00C00801">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pBdr>
                <w:top w:val="nil"/>
                <w:left w:val="nil"/>
                <w:bottom w:val="nil"/>
                <w:right w:val="nil"/>
                <w:between w:val="nil"/>
              </w:pBdr>
              <w:spacing w:after="0" w:line="240" w:lineRule="auto"/>
              <w:rPr>
                <w:rFonts w:cstheme="minorHAnsi"/>
              </w:rPr>
            </w:pPr>
            <w:r w:rsidRPr="00EB1BB8">
              <w:rPr>
                <w:rFonts w:cstheme="minorHAnsi"/>
              </w:rPr>
              <w:t>He who is in the world 4.4</w:t>
            </w:r>
          </w:p>
        </w:tc>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spacing w:after="0" w:line="240" w:lineRule="auto"/>
              <w:rPr>
                <w:rFonts w:cstheme="minorHAnsi"/>
              </w:rPr>
            </w:pPr>
            <w:r w:rsidRPr="00EB1BB8">
              <w:rPr>
                <w:rFonts w:cstheme="minorHAnsi"/>
              </w:rPr>
              <w:t>The prince of this world 14.30; 16:11</w:t>
            </w:r>
          </w:p>
        </w:tc>
      </w:tr>
      <w:tr w:rsidR="0018084C" w:rsidRPr="00EB1BB8" w:rsidTr="00C00801">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pBdr>
                <w:top w:val="nil"/>
                <w:left w:val="nil"/>
                <w:bottom w:val="nil"/>
                <w:right w:val="nil"/>
                <w:between w:val="nil"/>
              </w:pBdr>
              <w:spacing w:after="0" w:line="240" w:lineRule="auto"/>
              <w:rPr>
                <w:rFonts w:cstheme="minorHAnsi"/>
              </w:rPr>
            </w:pPr>
            <w:r w:rsidRPr="00EB1BB8">
              <w:rPr>
                <w:rFonts w:cstheme="minorHAnsi"/>
              </w:rPr>
              <w:t>They are of the world, speak or the world, the world listens to them 4.5</w:t>
            </w:r>
          </w:p>
        </w:tc>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spacing w:after="0" w:line="240" w:lineRule="auto"/>
              <w:rPr>
                <w:rFonts w:cstheme="minorHAnsi"/>
              </w:rPr>
            </w:pPr>
            <w:r w:rsidRPr="00EB1BB8">
              <w:rPr>
                <w:rFonts w:cstheme="minorHAnsi"/>
              </w:rPr>
              <w:t>He who is of the earth belongs to the earth and speaks in an earthly way 3:31</w:t>
            </w:r>
          </w:p>
          <w:p w:rsidR="0018084C" w:rsidRPr="00EB1BB8" w:rsidRDefault="0018084C" w:rsidP="0018084C">
            <w:pPr>
              <w:keepLines/>
              <w:widowControl w:val="0"/>
              <w:spacing w:after="0" w:line="240" w:lineRule="auto"/>
              <w:rPr>
                <w:rFonts w:cstheme="minorHAnsi"/>
              </w:rPr>
            </w:pPr>
            <w:r w:rsidRPr="00EB1BB8">
              <w:rPr>
                <w:rFonts w:cstheme="minorHAnsi"/>
              </w:rPr>
              <w:t>if you were of the world, the world would love you as its own 15.19</w:t>
            </w:r>
          </w:p>
          <w:p w:rsidR="0018084C" w:rsidRPr="00EB1BB8" w:rsidRDefault="0018084C" w:rsidP="0018084C">
            <w:pPr>
              <w:keepLines/>
              <w:widowControl w:val="0"/>
              <w:spacing w:after="0" w:line="240" w:lineRule="auto"/>
              <w:rPr>
                <w:rFonts w:cstheme="minorHAnsi"/>
              </w:rPr>
            </w:pPr>
            <w:r w:rsidRPr="00EB1BB8">
              <w:rPr>
                <w:rFonts w:cstheme="minorHAnsi"/>
              </w:rPr>
              <w:t>The world has hated them because they are not of the world, just as I am not of the world 17.14</w:t>
            </w:r>
          </w:p>
        </w:tc>
      </w:tr>
      <w:tr w:rsidR="0018084C" w:rsidRPr="00EB1BB8" w:rsidTr="00C00801">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pBdr>
                <w:top w:val="nil"/>
                <w:left w:val="nil"/>
                <w:bottom w:val="nil"/>
                <w:right w:val="nil"/>
                <w:between w:val="nil"/>
              </w:pBdr>
              <w:spacing w:after="0" w:line="240" w:lineRule="auto"/>
              <w:rPr>
                <w:rFonts w:cstheme="minorHAnsi"/>
              </w:rPr>
            </w:pPr>
            <w:r w:rsidRPr="00EB1BB8">
              <w:rPr>
                <w:rFonts w:cstheme="minorHAnsi"/>
              </w:rPr>
              <w:t>Whoever knows God listens to us; whoever is not from God does not listen to us 4:6</w:t>
            </w:r>
          </w:p>
        </w:tc>
        <w:tc>
          <w:tcPr>
            <w:tcW w:w="4680" w:type="dxa"/>
            <w:shd w:val="clear" w:color="auto" w:fill="FFFF00"/>
            <w:tcMar>
              <w:top w:w="100" w:type="dxa"/>
              <w:left w:w="100" w:type="dxa"/>
              <w:bottom w:w="100" w:type="dxa"/>
              <w:right w:w="100" w:type="dxa"/>
            </w:tcMar>
            <w:vAlign w:val="center"/>
          </w:tcPr>
          <w:p w:rsidR="0018084C" w:rsidRPr="00EB1BB8" w:rsidRDefault="0018084C" w:rsidP="0018084C">
            <w:pPr>
              <w:keepLines/>
              <w:widowControl w:val="0"/>
              <w:spacing w:after="0" w:line="240" w:lineRule="auto"/>
              <w:rPr>
                <w:rFonts w:cstheme="minorHAnsi"/>
              </w:rPr>
            </w:pPr>
            <w:r w:rsidRPr="00EB1BB8">
              <w:rPr>
                <w:rFonts w:cstheme="minorHAnsi"/>
              </w:rPr>
              <w:t>Everyone who is of the truth listens to my voice.” 18:37</w:t>
            </w:r>
          </w:p>
        </w:tc>
      </w:tr>
    </w:tbl>
    <w:p w:rsidR="00C05134" w:rsidRDefault="00C05134" w:rsidP="00C05134">
      <w:pPr>
        <w:rPr>
          <w:sz w:val="20"/>
          <w:lang w:val="en"/>
        </w:rPr>
      </w:pPr>
    </w:p>
    <w:p w:rsidR="00E24B39" w:rsidRPr="00DC7F65" w:rsidRDefault="000E427B" w:rsidP="00DC7F65">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5</w:t>
      </w:r>
      <w:r w:rsidR="008E65F3" w:rsidRPr="009B37AC">
        <w:rPr>
          <w:rFonts w:asciiTheme="majorHAnsi" w:eastAsiaTheme="majorEastAsia" w:hAnsiTheme="majorHAnsi" w:cstheme="majorBidi"/>
          <w:color w:val="2E74B5" w:themeColor="accent1" w:themeShade="BF"/>
          <w:sz w:val="32"/>
          <w:szCs w:val="32"/>
        </w:rPr>
        <w:t xml:space="preserve">. Analytical outline for preachers, teachers </w:t>
      </w:r>
      <w:r w:rsidR="00DC7F65">
        <w:rPr>
          <w:rFonts w:asciiTheme="majorHAnsi" w:eastAsiaTheme="majorEastAsia" w:hAnsiTheme="majorHAnsi" w:cstheme="majorBidi"/>
          <w:color w:val="2E74B5" w:themeColor="accent1" w:themeShade="BF"/>
          <w:sz w:val="32"/>
          <w:szCs w:val="32"/>
        </w:rPr>
        <w:t>and groups leaders.</w:t>
      </w:r>
    </w:p>
    <w:p w:rsidR="005672F6" w:rsidRPr="0018084C" w:rsidRDefault="0018084C" w:rsidP="00DC7F65">
      <w:pPr>
        <w:pStyle w:val="Title"/>
        <w:spacing w:before="160" w:after="0" w:line="240" w:lineRule="auto"/>
        <w:jc w:val="center"/>
        <w:rPr>
          <w:rFonts w:asciiTheme="minorHAnsi" w:hAnsiTheme="minorHAnsi" w:cstheme="majorHAnsi"/>
          <w:b/>
          <w:bCs/>
          <w:sz w:val="24"/>
          <w:szCs w:val="24"/>
          <w:lang w:val="en-CA"/>
        </w:rPr>
      </w:pPr>
      <w:r w:rsidRPr="0018084C">
        <w:rPr>
          <w:rFonts w:asciiTheme="minorHAnsi" w:hAnsiTheme="minorHAnsi" w:cstheme="majorHAnsi"/>
          <w:sz w:val="24"/>
          <w:szCs w:val="24"/>
          <w:lang w:val="en-CA"/>
        </w:rPr>
        <w:t>Part 3:</w:t>
      </w:r>
      <w:r w:rsidRPr="0018084C">
        <w:rPr>
          <w:rFonts w:asciiTheme="minorHAnsi" w:hAnsiTheme="minorHAnsi" w:cstheme="majorHAnsi"/>
          <w:b/>
          <w:bCs/>
          <w:sz w:val="24"/>
          <w:szCs w:val="24"/>
          <w:lang w:val="en-CA"/>
        </w:rPr>
        <w:t xml:space="preserve"> Our Christian Faith 3.19 – 5.5</w:t>
      </w:r>
    </w:p>
    <w:p w:rsidR="00DC7F65" w:rsidRPr="00DC7F65" w:rsidRDefault="00DC7F65" w:rsidP="00DC7F65">
      <w:pPr>
        <w:widowControl w:val="0"/>
        <w:spacing w:before="160" w:after="0" w:line="240" w:lineRule="auto"/>
        <w:ind w:left="1440" w:firstLine="720"/>
        <w:rPr>
          <w:sz w:val="24"/>
          <w:szCs w:val="24"/>
        </w:rPr>
      </w:pPr>
      <w:proofErr w:type="spellStart"/>
      <w:r w:rsidRPr="00DC7F65">
        <w:rPr>
          <w:sz w:val="24"/>
          <w:szCs w:val="24"/>
        </w:rPr>
        <w:t>ΙX</w:t>
      </w:r>
      <w:proofErr w:type="spellEnd"/>
      <w:r w:rsidRPr="00DC7F65">
        <w:rPr>
          <w:sz w:val="24"/>
          <w:szCs w:val="24"/>
        </w:rPr>
        <w:t xml:space="preserve">. </w:t>
      </w:r>
      <w:r w:rsidRPr="00DC7F65">
        <w:rPr>
          <w:b/>
          <w:bCs/>
          <w:sz w:val="24"/>
          <w:szCs w:val="24"/>
        </w:rPr>
        <w:t>We have the Spirit</w:t>
      </w:r>
      <w:r w:rsidRPr="00DC7F65">
        <w:rPr>
          <w:sz w:val="24"/>
          <w:szCs w:val="24"/>
        </w:rPr>
        <w:t xml:space="preserve"> 4:1-6</w:t>
      </w:r>
    </w:p>
    <w:p w:rsidR="00DC7F65" w:rsidRPr="00DC7F65" w:rsidRDefault="00DC7F65" w:rsidP="00DC7F65">
      <w:pPr>
        <w:widowControl w:val="0"/>
        <w:spacing w:before="160" w:after="0" w:line="240" w:lineRule="auto"/>
        <w:ind w:left="2160" w:firstLine="720"/>
        <w:rPr>
          <w:sz w:val="24"/>
          <w:szCs w:val="24"/>
        </w:rPr>
      </w:pPr>
      <w:r w:rsidRPr="00DC7F65">
        <w:rPr>
          <w:sz w:val="24"/>
          <w:szCs w:val="24"/>
        </w:rPr>
        <w:t xml:space="preserve">A. </w:t>
      </w:r>
      <w:r w:rsidRPr="00DC7F65">
        <w:rPr>
          <w:sz w:val="24"/>
          <w:szCs w:val="24"/>
          <w:u w:val="single"/>
        </w:rPr>
        <w:t xml:space="preserve">We </w:t>
      </w:r>
      <w:r>
        <w:rPr>
          <w:sz w:val="24"/>
          <w:szCs w:val="24"/>
          <w:u w:val="single"/>
        </w:rPr>
        <w:t>can test</w:t>
      </w:r>
      <w:r w:rsidRPr="00DC7F65">
        <w:rPr>
          <w:sz w:val="24"/>
          <w:szCs w:val="24"/>
          <w:u w:val="single"/>
        </w:rPr>
        <w:t xml:space="preserve"> spirits</w:t>
      </w:r>
      <w:r w:rsidRPr="00DC7F65">
        <w:rPr>
          <w:sz w:val="24"/>
          <w:szCs w:val="24"/>
        </w:rPr>
        <w:t xml:space="preserve"> 4.1-3</w:t>
      </w:r>
    </w:p>
    <w:p w:rsidR="00DC7F65" w:rsidRPr="00DC7F65" w:rsidRDefault="00DC7F65" w:rsidP="00DC7F65">
      <w:pPr>
        <w:widowControl w:val="0"/>
        <w:spacing w:before="160" w:after="0" w:line="240" w:lineRule="auto"/>
        <w:ind w:left="2880" w:firstLine="720"/>
        <w:rPr>
          <w:sz w:val="24"/>
          <w:szCs w:val="24"/>
        </w:rPr>
      </w:pPr>
      <w:r w:rsidRPr="00DC7F65">
        <w:rPr>
          <w:sz w:val="24"/>
          <w:szCs w:val="24"/>
        </w:rPr>
        <w:t>1. The spirits of false prophets 4.1</w:t>
      </w:r>
    </w:p>
    <w:p w:rsidR="00DC7F65" w:rsidRPr="00DC7F65" w:rsidRDefault="00DC7F65" w:rsidP="00DC7F65">
      <w:pPr>
        <w:widowControl w:val="0"/>
        <w:spacing w:before="160" w:after="0" w:line="240" w:lineRule="auto"/>
        <w:ind w:left="2880" w:firstLine="720"/>
        <w:rPr>
          <w:sz w:val="24"/>
          <w:szCs w:val="24"/>
        </w:rPr>
      </w:pPr>
      <w:r w:rsidRPr="00DC7F65">
        <w:rPr>
          <w:sz w:val="24"/>
          <w:szCs w:val="24"/>
        </w:rPr>
        <w:t>2. The Spirit of God 4.2</w:t>
      </w:r>
    </w:p>
    <w:p w:rsidR="00DC7F65" w:rsidRPr="00DC7F65" w:rsidRDefault="00DC7F65" w:rsidP="00DC7F65">
      <w:pPr>
        <w:widowControl w:val="0"/>
        <w:spacing w:before="160" w:after="0" w:line="240" w:lineRule="auto"/>
        <w:ind w:left="3600" w:firstLine="720"/>
        <w:rPr>
          <w:sz w:val="24"/>
          <w:szCs w:val="24"/>
        </w:rPr>
      </w:pPr>
      <w:r w:rsidRPr="00DC7F65">
        <w:rPr>
          <w:sz w:val="24"/>
          <w:szCs w:val="24"/>
        </w:rPr>
        <w:t>a. Those who profess that Jesus is the Christ</w:t>
      </w:r>
    </w:p>
    <w:p w:rsidR="00DC7F65" w:rsidRPr="00DC7F65" w:rsidRDefault="00DC7F65" w:rsidP="00DC7F65">
      <w:pPr>
        <w:widowControl w:val="0"/>
        <w:spacing w:before="160" w:after="0" w:line="240" w:lineRule="auto"/>
        <w:ind w:left="3600" w:firstLine="720"/>
        <w:rPr>
          <w:sz w:val="24"/>
          <w:szCs w:val="24"/>
        </w:rPr>
      </w:pPr>
      <w:r w:rsidRPr="00DC7F65">
        <w:rPr>
          <w:sz w:val="24"/>
          <w:szCs w:val="24"/>
        </w:rPr>
        <w:t>b</w:t>
      </w:r>
      <w:r w:rsidRPr="00DC7F65">
        <w:rPr>
          <w:sz w:val="24"/>
          <w:szCs w:val="24"/>
        </w:rPr>
        <w:t>. Those who profess this Jesus 4.3</w:t>
      </w:r>
    </w:p>
    <w:p w:rsidR="00DC7F65" w:rsidRPr="00DC7F65" w:rsidRDefault="00DC7F65" w:rsidP="00DC7F65">
      <w:pPr>
        <w:widowControl w:val="0"/>
        <w:spacing w:before="160" w:after="0" w:line="240" w:lineRule="auto"/>
        <w:ind w:left="2160" w:firstLine="720"/>
        <w:rPr>
          <w:sz w:val="24"/>
          <w:szCs w:val="24"/>
        </w:rPr>
      </w:pPr>
      <w:r w:rsidRPr="00DC7F65">
        <w:rPr>
          <w:sz w:val="24"/>
          <w:szCs w:val="24"/>
        </w:rPr>
        <w:t xml:space="preserve">B. </w:t>
      </w:r>
      <w:r w:rsidRPr="00DC7F65">
        <w:rPr>
          <w:sz w:val="24"/>
          <w:szCs w:val="24"/>
          <w:u w:val="single"/>
        </w:rPr>
        <w:t xml:space="preserve">We defeat </w:t>
      </w:r>
      <w:r>
        <w:rPr>
          <w:sz w:val="24"/>
          <w:szCs w:val="24"/>
          <w:u w:val="single"/>
        </w:rPr>
        <w:t>false prophets</w:t>
      </w:r>
      <w:r w:rsidRPr="00DC7F65">
        <w:rPr>
          <w:sz w:val="24"/>
          <w:szCs w:val="24"/>
        </w:rPr>
        <w:t xml:space="preserve"> 4.4</w:t>
      </w:r>
    </w:p>
    <w:p w:rsidR="00DC7F65" w:rsidRPr="00DC7F65" w:rsidRDefault="00DC7F65" w:rsidP="00DC7F65">
      <w:pPr>
        <w:widowControl w:val="0"/>
        <w:spacing w:before="160" w:after="0" w:line="240" w:lineRule="auto"/>
        <w:ind w:left="2880" w:firstLine="720"/>
        <w:rPr>
          <w:sz w:val="24"/>
          <w:szCs w:val="24"/>
        </w:rPr>
      </w:pPr>
      <w:r w:rsidRPr="00DC7F65">
        <w:rPr>
          <w:sz w:val="24"/>
          <w:szCs w:val="24"/>
        </w:rPr>
        <w:t>1. God is greater than spirits</w:t>
      </w:r>
    </w:p>
    <w:p w:rsidR="00DC7F65" w:rsidRPr="00DC7F65" w:rsidRDefault="00DC7F65" w:rsidP="00DC7F65">
      <w:pPr>
        <w:widowControl w:val="0"/>
        <w:spacing w:before="160" w:after="0" w:line="240" w:lineRule="auto"/>
        <w:ind w:left="2880" w:firstLine="720"/>
        <w:rPr>
          <w:sz w:val="24"/>
          <w:szCs w:val="24"/>
        </w:rPr>
      </w:pPr>
      <w:r w:rsidRPr="00DC7F65">
        <w:rPr>
          <w:sz w:val="24"/>
          <w:szCs w:val="24"/>
        </w:rPr>
        <w:t xml:space="preserve">2. They are from the world 4.5 </w:t>
      </w:r>
    </w:p>
    <w:p w:rsidR="00DC7F65" w:rsidRPr="00DC7F65" w:rsidRDefault="00DC7F65" w:rsidP="00DC7F65">
      <w:pPr>
        <w:widowControl w:val="0"/>
        <w:spacing w:before="160" w:after="0" w:line="240" w:lineRule="auto"/>
        <w:ind w:left="2160" w:firstLine="720"/>
        <w:rPr>
          <w:sz w:val="24"/>
          <w:szCs w:val="24"/>
        </w:rPr>
      </w:pPr>
      <w:r w:rsidRPr="00DC7F65">
        <w:rPr>
          <w:sz w:val="24"/>
          <w:szCs w:val="24"/>
        </w:rPr>
        <w:t xml:space="preserve">C. </w:t>
      </w:r>
      <w:r w:rsidRPr="00DC7F65">
        <w:rPr>
          <w:sz w:val="24"/>
          <w:szCs w:val="24"/>
          <w:u w:val="single"/>
        </w:rPr>
        <w:t>We discern spirits</w:t>
      </w:r>
      <w:r w:rsidRPr="00DC7F65">
        <w:rPr>
          <w:sz w:val="24"/>
          <w:szCs w:val="24"/>
        </w:rPr>
        <w:t xml:space="preserve"> 4.6</w:t>
      </w:r>
    </w:p>
    <w:p w:rsidR="00DC7F65" w:rsidRPr="00DC7F65" w:rsidRDefault="00DC7F65" w:rsidP="00DC7F65">
      <w:pPr>
        <w:widowControl w:val="0"/>
        <w:spacing w:before="160" w:after="0" w:line="240" w:lineRule="auto"/>
        <w:ind w:left="2880" w:firstLine="720"/>
        <w:rPr>
          <w:sz w:val="24"/>
          <w:szCs w:val="24"/>
        </w:rPr>
      </w:pPr>
      <w:r w:rsidRPr="00DC7F65">
        <w:rPr>
          <w:sz w:val="24"/>
          <w:szCs w:val="24"/>
        </w:rPr>
        <w:t>1. The Spirit of Truth</w:t>
      </w:r>
    </w:p>
    <w:p w:rsidR="00C05134" w:rsidRDefault="00DC7F65" w:rsidP="00DC7F65">
      <w:pPr>
        <w:widowControl w:val="0"/>
        <w:spacing w:before="160" w:after="0" w:line="240" w:lineRule="auto"/>
        <w:ind w:left="2880" w:firstLine="720"/>
        <w:rPr>
          <w:sz w:val="24"/>
          <w:szCs w:val="24"/>
        </w:rPr>
      </w:pPr>
      <w:r w:rsidRPr="00DC7F65">
        <w:rPr>
          <w:sz w:val="24"/>
          <w:szCs w:val="24"/>
        </w:rPr>
        <w:t>2. The spirit of error</w:t>
      </w:r>
    </w:p>
    <w:p w:rsidR="00DC7F65" w:rsidRPr="00DC7F65" w:rsidRDefault="00DC7F65" w:rsidP="00DC7F65">
      <w:pPr>
        <w:widowControl w:val="0"/>
        <w:spacing w:before="120" w:after="0" w:line="240" w:lineRule="auto"/>
        <w:ind w:left="2880" w:firstLine="720"/>
        <w:rPr>
          <w:sz w:val="24"/>
          <w:szCs w:val="24"/>
        </w:rPr>
      </w:pPr>
    </w:p>
    <w:p w:rsidR="009B54A0" w:rsidRDefault="0081752A" w:rsidP="009B54A0">
      <w:pPr>
        <w:widowControl w:val="0"/>
        <w:spacing w:after="0"/>
        <w:ind w:left="720" w:hanging="720"/>
        <w:rPr>
          <w:rFonts w:asciiTheme="majorHAnsi" w:eastAsiaTheme="majorEastAsia" w:hAnsiTheme="majorHAnsi" w:cstheme="majorBidi"/>
          <w:color w:val="2E74B5" w:themeColor="accent1" w:themeShade="BF"/>
          <w:sz w:val="32"/>
          <w:szCs w:val="32"/>
        </w:rPr>
      </w:pPr>
      <w:r w:rsidRPr="0094302F">
        <w:rPr>
          <w:rFonts w:asciiTheme="majorHAnsi" w:eastAsiaTheme="majorEastAsia" w:hAnsiTheme="majorHAnsi" w:cstheme="majorBidi"/>
          <w:color w:val="2E74B5" w:themeColor="accent1" w:themeShade="BF"/>
          <w:sz w:val="32"/>
          <w:szCs w:val="32"/>
        </w:rPr>
        <w:lastRenderedPageBreak/>
        <w:t>6</w:t>
      </w:r>
      <w:r w:rsidR="003F6FA0" w:rsidRPr="0094302F">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94302F">
        <w:rPr>
          <w:rFonts w:asciiTheme="majorHAnsi" w:eastAsiaTheme="majorEastAsia" w:hAnsiTheme="majorHAnsi" w:cstheme="majorBidi"/>
          <w:color w:val="2E74B5" w:themeColor="accent1" w:themeShade="BF"/>
          <w:sz w:val="32"/>
          <w:szCs w:val="32"/>
        </w:rPr>
        <w:t>1</w:t>
      </w:r>
      <w:proofErr w:type="gramEnd"/>
      <w:r w:rsidR="003F6FA0" w:rsidRPr="0094302F">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p>
    <w:p w:rsidR="00025095" w:rsidRPr="00FC55AE" w:rsidRDefault="00FC55AE" w:rsidP="00FC55AE">
      <w:pPr>
        <w:spacing w:before="240"/>
        <w:ind w:firstLine="720"/>
        <w:rPr>
          <w:sz w:val="24"/>
          <w:szCs w:val="24"/>
        </w:rPr>
      </w:pPr>
      <w:r w:rsidRPr="0068794B">
        <w:rPr>
          <w:sz w:val="24"/>
          <w:szCs w:val="24"/>
        </w:rPr>
        <w:t xml:space="preserve">Definitions </w:t>
      </w:r>
      <w:r>
        <w:rPr>
          <w:sz w:val="24"/>
          <w:szCs w:val="24"/>
        </w:rPr>
        <w:t>condensed</w:t>
      </w:r>
      <w:r w:rsidRPr="0068794B">
        <w:rPr>
          <w:sz w:val="24"/>
          <w:szCs w:val="24"/>
        </w:rPr>
        <w:t xml:space="preserve"> from Bauer, Arndt, Gingrich and Danker, </w:t>
      </w:r>
      <w:r w:rsidRPr="0068794B">
        <w:rPr>
          <w:i/>
          <w:iCs/>
          <w:sz w:val="24"/>
          <w:szCs w:val="24"/>
        </w:rPr>
        <w:t>Greek Lexicon</w:t>
      </w:r>
      <w:r w:rsidRPr="0068794B">
        <w:rPr>
          <w:sz w:val="24"/>
          <w:szCs w:val="24"/>
        </w:rPr>
        <w:t xml:space="preserve"> (2001).</w:t>
      </w:r>
      <w:r>
        <w:rPr>
          <w:sz w:val="24"/>
          <w:szCs w:val="24"/>
        </w:rPr>
        <w:t xml:space="preserve"> </w:t>
      </w:r>
    </w:p>
    <w:p w:rsidR="00025095" w:rsidRDefault="00025095" w:rsidP="00FC55AE">
      <w:pPr>
        <w:ind w:left="720" w:hanging="720"/>
      </w:pPr>
      <w:proofErr w:type="gramStart"/>
      <w:r w:rsidRPr="00220578">
        <w:rPr>
          <w:b/>
          <w:bCs/>
        </w:rPr>
        <w:t>false</w:t>
      </w:r>
      <w:proofErr w:type="gramEnd"/>
      <w:r w:rsidRPr="00220578">
        <w:rPr>
          <w:b/>
          <w:bCs/>
        </w:rPr>
        <w:t xml:space="preserve"> prophet</w:t>
      </w:r>
      <w:r>
        <w:t xml:space="preserve"> </w:t>
      </w:r>
      <w:proofErr w:type="spellStart"/>
      <w:r w:rsidRPr="00220578">
        <w:t>ψευδο</w:t>
      </w:r>
      <w:proofErr w:type="spellEnd"/>
      <w:r w:rsidRPr="00220578">
        <w:t>προφήτης</w:t>
      </w:r>
      <w:r>
        <w:t xml:space="preserve"> </w:t>
      </w:r>
      <w:proofErr w:type="spellStart"/>
      <w:r w:rsidRPr="00220578">
        <w:rPr>
          <w:i/>
          <w:iCs/>
        </w:rPr>
        <w:t>pseudoprophétés</w:t>
      </w:r>
      <w:proofErr w:type="spellEnd"/>
      <w:r w:rsidRPr="00220578">
        <w:br/>
        <w:t xml:space="preserve">one who falsely claims to be a prophet of God or who prophesies falsely, </w:t>
      </w:r>
      <w:r w:rsidRPr="00220578">
        <w:rPr>
          <w:i/>
          <w:iCs/>
        </w:rPr>
        <w:t>false/bogus prophet</w:t>
      </w:r>
      <w:r w:rsidRPr="00220578">
        <w:t xml:space="preserve"> </w:t>
      </w:r>
      <w:r>
        <w:t xml:space="preserve">… </w:t>
      </w:r>
      <w:r w:rsidRPr="00220578">
        <w:t>1J 4:1</w:t>
      </w:r>
      <w:r>
        <w:t>.</w:t>
      </w:r>
    </w:p>
    <w:p w:rsidR="00025095" w:rsidRDefault="00025095" w:rsidP="00FC55AE">
      <w:pPr>
        <w:ind w:left="1440" w:hanging="720"/>
      </w:pPr>
      <w:proofErr w:type="gramStart"/>
      <w:r w:rsidRPr="00220578">
        <w:rPr>
          <w:b/>
          <w:bCs/>
        </w:rPr>
        <w:t>prophet</w:t>
      </w:r>
      <w:proofErr w:type="gramEnd"/>
      <w:r>
        <w:t xml:space="preserve"> π</w:t>
      </w:r>
      <w:proofErr w:type="spellStart"/>
      <w:r>
        <w:t>ροφήτης</w:t>
      </w:r>
      <w:proofErr w:type="spellEnd"/>
      <w:r>
        <w:t xml:space="preserve"> </w:t>
      </w:r>
      <w:proofErr w:type="spellStart"/>
      <w:r w:rsidRPr="00220578">
        <w:rPr>
          <w:i/>
          <w:iCs/>
        </w:rPr>
        <w:t>prophétés</w:t>
      </w:r>
      <w:proofErr w:type="spellEnd"/>
      <w:r w:rsidRPr="00220578">
        <w:rPr>
          <w:i/>
          <w:iCs/>
        </w:rPr>
        <w:br/>
      </w:r>
      <w:r w:rsidRPr="00130ACD">
        <w:rPr>
          <w:b/>
          <w:bCs/>
        </w:rPr>
        <w:t>1</w:t>
      </w:r>
      <w:r w:rsidRPr="00220578">
        <w:t xml:space="preserve"> a person inspired to proclaim or reveal divine will or purpose</w:t>
      </w:r>
      <w:r>
        <w:t>.</w:t>
      </w:r>
    </w:p>
    <w:p w:rsidR="00025095" w:rsidRDefault="00025095" w:rsidP="00FC55AE">
      <w:pPr>
        <w:ind w:left="720" w:hanging="720"/>
      </w:pPr>
      <w:proofErr w:type="gramStart"/>
      <w:r w:rsidRPr="00174649">
        <w:rPr>
          <w:b/>
          <w:bCs/>
        </w:rPr>
        <w:t>listen</w:t>
      </w:r>
      <w:proofErr w:type="gramEnd"/>
      <w:r>
        <w:t xml:space="preserve"> </w:t>
      </w:r>
      <w:proofErr w:type="spellStart"/>
      <w:r>
        <w:t>ἀκούω</w:t>
      </w:r>
      <w:proofErr w:type="spellEnd"/>
      <w:r>
        <w:t xml:space="preserve"> </w:t>
      </w:r>
      <w:proofErr w:type="spellStart"/>
      <w:r w:rsidRPr="00174649">
        <w:rPr>
          <w:i/>
          <w:iCs/>
        </w:rPr>
        <w:t>akouô</w:t>
      </w:r>
      <w:proofErr w:type="spellEnd"/>
      <w:r w:rsidRPr="00174649">
        <w:br/>
      </w:r>
      <w:r w:rsidRPr="00174649">
        <w:rPr>
          <w:b/>
          <w:bCs/>
        </w:rPr>
        <w:t>3</w:t>
      </w:r>
      <w:r>
        <w:t xml:space="preserve"> to receive news or information about something, learn about something</w:t>
      </w:r>
      <w:r w:rsidR="00FC55AE">
        <w:t>.</w:t>
      </w:r>
    </w:p>
    <w:p w:rsidR="00025095" w:rsidRDefault="00025095" w:rsidP="00FC55AE">
      <w:pPr>
        <w:ind w:left="720" w:hanging="720"/>
      </w:pPr>
      <w:proofErr w:type="gramStart"/>
      <w:r>
        <w:rPr>
          <w:b/>
          <w:bCs/>
        </w:rPr>
        <w:t>spirit</w:t>
      </w:r>
      <w:proofErr w:type="gramEnd"/>
      <w:r>
        <w:t xml:space="preserve"> π</w:t>
      </w:r>
      <w:proofErr w:type="spellStart"/>
      <w:r>
        <w:t>νεῦμ</w:t>
      </w:r>
      <w:proofErr w:type="spellEnd"/>
      <w:r>
        <w:t xml:space="preserve">α </w:t>
      </w:r>
      <w:proofErr w:type="spellStart"/>
      <w:r w:rsidRPr="00194B46">
        <w:rPr>
          <w:i/>
          <w:iCs/>
        </w:rPr>
        <w:t>pneuma</w:t>
      </w:r>
      <w:proofErr w:type="spellEnd"/>
      <w:r>
        <w:br/>
      </w:r>
      <w:r w:rsidRPr="00194B46">
        <w:rPr>
          <w:b/>
          <w:bCs/>
        </w:rPr>
        <w:t>7</w:t>
      </w:r>
      <w:r w:rsidRPr="00194B46">
        <w:t xml:space="preserve"> an a</w:t>
      </w:r>
      <w:r>
        <w:t>ctivating spirit that is not from</w:t>
      </w:r>
      <w:r w:rsidRPr="00194B46">
        <w:t xml:space="preserve"> God</w:t>
      </w:r>
      <w:r>
        <w:t>…</w:t>
      </w:r>
      <w:r w:rsidRPr="00194B46">
        <w:t xml:space="preserve"> Because there are persons activated by such spirits, it is necessary to test the var</w:t>
      </w:r>
      <w:r>
        <w:t>ious</w:t>
      </w:r>
      <w:r w:rsidRPr="00194B46">
        <w:t xml:space="preserve"> kinds of spirits </w:t>
      </w:r>
      <w:r>
        <w:t>1J 4:1b.</w:t>
      </w:r>
    </w:p>
    <w:p w:rsidR="00025095" w:rsidRDefault="00025095" w:rsidP="00025095">
      <w:pPr>
        <w:ind w:left="720" w:hanging="720"/>
      </w:pPr>
      <w:proofErr w:type="gramStart"/>
      <w:r>
        <w:rPr>
          <w:b/>
          <w:bCs/>
        </w:rPr>
        <w:t>test</w:t>
      </w:r>
      <w:proofErr w:type="gramEnd"/>
      <w:r>
        <w:rPr>
          <w:b/>
          <w:bCs/>
        </w:rPr>
        <w:t xml:space="preserve"> </w:t>
      </w:r>
      <w:proofErr w:type="spellStart"/>
      <w:r>
        <w:t>δοκιμάζω</w:t>
      </w:r>
      <w:proofErr w:type="spellEnd"/>
      <w:r>
        <w:t xml:space="preserve"> </w:t>
      </w:r>
      <w:proofErr w:type="spellStart"/>
      <w:r w:rsidRPr="00194B46">
        <w:rPr>
          <w:i/>
          <w:iCs/>
        </w:rPr>
        <w:t>dokimaz</w:t>
      </w:r>
      <w:r w:rsidRPr="00220578">
        <w:rPr>
          <w:i/>
          <w:iCs/>
        </w:rPr>
        <w:t>ô</w:t>
      </w:r>
      <w:proofErr w:type="spellEnd"/>
      <w:r w:rsidRPr="00220578">
        <w:br/>
      </w:r>
      <w:r w:rsidRPr="00220578">
        <w:rPr>
          <w:b/>
          <w:bCs/>
        </w:rPr>
        <w:t>1</w:t>
      </w:r>
      <w:r w:rsidRPr="00220578">
        <w:t xml:space="preserve"> to make a critical examination of someth</w:t>
      </w:r>
      <w:r>
        <w:t>ing,</w:t>
      </w:r>
      <w:r w:rsidRPr="00220578">
        <w:t xml:space="preserve"> to determine genuineness, put to the test, examine </w:t>
      </w:r>
      <w:r>
        <w:t xml:space="preserve">… </w:t>
      </w:r>
      <w:r w:rsidRPr="00220578">
        <w:t>spirits (of bogus prophets) 1J 4:1</w:t>
      </w:r>
      <w:r>
        <w:t>.</w:t>
      </w:r>
    </w:p>
    <w:p w:rsidR="00FC55AE" w:rsidRPr="00025095" w:rsidRDefault="00FC55AE" w:rsidP="00025095">
      <w:pPr>
        <w:ind w:left="720" w:hanging="720"/>
      </w:pPr>
    </w:p>
    <w:p w:rsidR="000166D3" w:rsidRPr="000166D3" w:rsidRDefault="0081752A" w:rsidP="000166D3">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7</w:t>
      </w:r>
      <w:r w:rsidR="003F6FA0" w:rsidRPr="009B37AC">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9B37AC">
        <w:rPr>
          <w:rFonts w:asciiTheme="majorHAnsi" w:eastAsiaTheme="majorEastAsia" w:hAnsiTheme="majorHAnsi" w:cstheme="majorBidi"/>
          <w:color w:val="2E74B5" w:themeColor="accent1" w:themeShade="BF"/>
          <w:sz w:val="32"/>
          <w:szCs w:val="32"/>
        </w:rPr>
        <w:t>1</w:t>
      </w:r>
      <w:proofErr w:type="gramEnd"/>
      <w:r w:rsidR="003F6FA0" w:rsidRPr="009B37AC">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r w:rsidR="009B4E5F" w:rsidRPr="009B37AC">
        <w:rPr>
          <w:rFonts w:asciiTheme="majorHAnsi" w:eastAsiaTheme="majorEastAsia" w:hAnsiTheme="majorHAnsi" w:cstheme="majorBidi"/>
          <w:color w:val="2E74B5" w:themeColor="accent1" w:themeShade="BF"/>
          <w:sz w:val="32"/>
          <w:szCs w:val="32"/>
        </w:rPr>
        <w:t xml:space="preserve">. </w:t>
      </w:r>
      <w:r w:rsidR="000166D3">
        <w:rPr>
          <w:rFonts w:asciiTheme="majorHAnsi" w:eastAsiaTheme="majorEastAsia" w:hAnsiTheme="majorHAnsi" w:cstheme="majorBidi"/>
          <w:color w:val="2E74B5" w:themeColor="accent1" w:themeShade="BF"/>
          <w:sz w:val="32"/>
          <w:szCs w:val="32"/>
        </w:rPr>
        <w:t xml:space="preserve">Object complement with “confess” </w:t>
      </w:r>
    </w:p>
    <w:p w:rsidR="000166D3" w:rsidRDefault="000166D3" w:rsidP="00883905">
      <w:pPr>
        <w:spacing w:before="240"/>
        <w:ind w:firstLine="720"/>
        <w:rPr>
          <w:sz w:val="24"/>
          <w:szCs w:val="24"/>
        </w:rPr>
      </w:pPr>
      <w:r w:rsidRPr="000166D3">
        <w:rPr>
          <w:sz w:val="24"/>
          <w:szCs w:val="24"/>
        </w:rPr>
        <w:t>Both John (J</w:t>
      </w:r>
      <w:r w:rsidR="00FC55AE">
        <w:rPr>
          <w:sz w:val="24"/>
          <w:szCs w:val="24"/>
        </w:rPr>
        <w:t>oh</w:t>
      </w:r>
      <w:r w:rsidRPr="000166D3">
        <w:rPr>
          <w:sz w:val="24"/>
          <w:szCs w:val="24"/>
        </w:rPr>
        <w:t>n 9:22, 1</w:t>
      </w:r>
      <w:r w:rsidR="00FC55AE">
        <w:rPr>
          <w:sz w:val="24"/>
          <w:szCs w:val="24"/>
        </w:rPr>
        <w:t> </w:t>
      </w:r>
      <w:r w:rsidRPr="000166D3">
        <w:rPr>
          <w:sz w:val="24"/>
          <w:szCs w:val="24"/>
        </w:rPr>
        <w:t>J</w:t>
      </w:r>
      <w:r w:rsidR="00FC55AE">
        <w:rPr>
          <w:sz w:val="24"/>
          <w:szCs w:val="24"/>
        </w:rPr>
        <w:t>oh</w:t>
      </w:r>
      <w:r w:rsidRPr="000166D3">
        <w:rPr>
          <w:sz w:val="24"/>
          <w:szCs w:val="24"/>
        </w:rPr>
        <w:t>n 4:2, 2</w:t>
      </w:r>
      <w:r w:rsidR="00FC55AE">
        <w:rPr>
          <w:sz w:val="24"/>
          <w:szCs w:val="24"/>
        </w:rPr>
        <w:t> </w:t>
      </w:r>
      <w:r w:rsidRPr="000166D3">
        <w:rPr>
          <w:sz w:val="24"/>
          <w:szCs w:val="24"/>
        </w:rPr>
        <w:t>J</w:t>
      </w:r>
      <w:r w:rsidR="00FC55AE">
        <w:rPr>
          <w:sz w:val="24"/>
          <w:szCs w:val="24"/>
        </w:rPr>
        <w:t>oh</w:t>
      </w:r>
      <w:r w:rsidRPr="000166D3">
        <w:rPr>
          <w:sz w:val="24"/>
          <w:szCs w:val="24"/>
        </w:rPr>
        <w:t>n 7) and Paul (Ro</w:t>
      </w:r>
      <w:r w:rsidR="00FC55AE">
        <w:rPr>
          <w:sz w:val="24"/>
          <w:szCs w:val="24"/>
        </w:rPr>
        <w:t>m.</w:t>
      </w:r>
      <w:r w:rsidRPr="000166D3">
        <w:rPr>
          <w:sz w:val="24"/>
          <w:szCs w:val="24"/>
        </w:rPr>
        <w:t xml:space="preserve"> 10.9, 1</w:t>
      </w:r>
      <w:r w:rsidR="00FC55AE">
        <w:rPr>
          <w:sz w:val="24"/>
          <w:szCs w:val="24"/>
        </w:rPr>
        <w:t> </w:t>
      </w:r>
      <w:r w:rsidRPr="000166D3">
        <w:rPr>
          <w:sz w:val="24"/>
          <w:szCs w:val="24"/>
        </w:rPr>
        <w:t>Co</w:t>
      </w:r>
      <w:r w:rsidR="00FC55AE">
        <w:rPr>
          <w:sz w:val="24"/>
          <w:szCs w:val="24"/>
        </w:rPr>
        <w:t>r.</w:t>
      </w:r>
      <w:r w:rsidRPr="000166D3">
        <w:rPr>
          <w:sz w:val="24"/>
          <w:szCs w:val="24"/>
        </w:rPr>
        <w:t xml:space="preserve"> 8.6, 12.3, Phil</w:t>
      </w:r>
      <w:r w:rsidR="00FC55AE">
        <w:rPr>
          <w:sz w:val="24"/>
          <w:szCs w:val="24"/>
        </w:rPr>
        <w:t>.</w:t>
      </w:r>
      <w:r w:rsidRPr="000166D3">
        <w:rPr>
          <w:sz w:val="24"/>
          <w:szCs w:val="24"/>
        </w:rPr>
        <w:t xml:space="preserve"> 2.11) employ one noun (or pronoun) to define another noun (or pronoun), when both nou</w:t>
      </w:r>
      <w:r w:rsidR="00B63FE3">
        <w:rPr>
          <w:sz w:val="24"/>
          <w:szCs w:val="24"/>
        </w:rPr>
        <w:t>n</w:t>
      </w:r>
      <w:r w:rsidRPr="000166D3">
        <w:rPr>
          <w:sz w:val="24"/>
          <w:szCs w:val="24"/>
        </w:rPr>
        <w:t>s are objects of the same</w:t>
      </w:r>
      <w:r>
        <w:rPr>
          <w:sz w:val="24"/>
          <w:szCs w:val="24"/>
        </w:rPr>
        <w:t xml:space="preserve"> verb of confession.</w:t>
      </w:r>
      <w:r w:rsidR="00883905">
        <w:rPr>
          <w:sz w:val="24"/>
          <w:szCs w:val="24"/>
        </w:rPr>
        <w:t xml:space="preserve"> The subject takes the nominative case whereas the object and its complement take the accusative case, forming a double accusative.</w:t>
      </w:r>
    </w:p>
    <w:p w:rsidR="000166D3" w:rsidRDefault="00310289" w:rsidP="00310289">
      <w:pPr>
        <w:spacing w:before="240"/>
        <w:rPr>
          <w:sz w:val="24"/>
          <w:szCs w:val="24"/>
        </w:rPr>
      </w:pPr>
      <w:r>
        <w:rPr>
          <w:noProof/>
          <w:sz w:val="24"/>
          <w:szCs w:val="24"/>
          <w:lang w:eastAsia="en-CA"/>
        </w:rPr>
        <w:drawing>
          <wp:inline distT="0" distB="0" distL="0" distR="0">
            <wp:extent cx="5941060" cy="480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480060"/>
                    </a:xfrm>
                    <a:prstGeom prst="rect">
                      <a:avLst/>
                    </a:prstGeom>
                    <a:noFill/>
                    <a:ln>
                      <a:noFill/>
                    </a:ln>
                  </pic:spPr>
                </pic:pic>
              </a:graphicData>
            </a:graphic>
          </wp:inline>
        </w:drawing>
      </w:r>
    </w:p>
    <w:p w:rsidR="000166D3" w:rsidRDefault="000166D3" w:rsidP="000166D3">
      <w:pPr>
        <w:spacing w:before="240"/>
        <w:ind w:firstLine="720"/>
        <w:rPr>
          <w:sz w:val="24"/>
          <w:szCs w:val="24"/>
        </w:rPr>
      </w:pPr>
      <w:r w:rsidRPr="000166D3">
        <w:rPr>
          <w:sz w:val="24"/>
          <w:szCs w:val="24"/>
        </w:rPr>
        <w:t xml:space="preserve">Thus, in </w:t>
      </w:r>
      <w:proofErr w:type="gramStart"/>
      <w:r w:rsidRPr="000166D3">
        <w:rPr>
          <w:sz w:val="24"/>
          <w:szCs w:val="24"/>
        </w:rPr>
        <w:t>1</w:t>
      </w:r>
      <w:proofErr w:type="gramEnd"/>
      <w:r w:rsidRPr="000166D3">
        <w:rPr>
          <w:sz w:val="24"/>
          <w:szCs w:val="24"/>
        </w:rPr>
        <w:t xml:space="preserve"> John 4:2, it would </w:t>
      </w:r>
      <w:r>
        <w:rPr>
          <w:sz w:val="24"/>
          <w:szCs w:val="24"/>
        </w:rPr>
        <w:t xml:space="preserve">be </w:t>
      </w:r>
      <w:r w:rsidRPr="000166D3">
        <w:rPr>
          <w:sz w:val="24"/>
          <w:szCs w:val="24"/>
        </w:rPr>
        <w:t xml:space="preserve">accurate to translate, “Every spirit that confesses Jesus [to be] Christ come in the flesh is from God” or, “Every spirit that confesses [that] Jesus [is] Christ come in the flesh is from God.” </w:t>
      </w:r>
    </w:p>
    <w:p w:rsidR="000166D3" w:rsidRDefault="000166D3" w:rsidP="00883905">
      <w:pPr>
        <w:spacing w:before="240"/>
        <w:ind w:firstLine="720"/>
        <w:rPr>
          <w:sz w:val="24"/>
          <w:szCs w:val="24"/>
        </w:rPr>
      </w:pPr>
      <w:r w:rsidRPr="000166D3">
        <w:rPr>
          <w:sz w:val="24"/>
          <w:szCs w:val="24"/>
        </w:rPr>
        <w:t xml:space="preserve">This verse </w:t>
      </w:r>
      <w:r w:rsidR="00310289">
        <w:rPr>
          <w:sz w:val="24"/>
          <w:szCs w:val="24"/>
        </w:rPr>
        <w:t xml:space="preserve">complements </w:t>
      </w:r>
      <w:proofErr w:type="gramStart"/>
      <w:r w:rsidRPr="000166D3">
        <w:rPr>
          <w:sz w:val="24"/>
          <w:szCs w:val="24"/>
        </w:rPr>
        <w:t>1</w:t>
      </w:r>
      <w:proofErr w:type="gramEnd"/>
      <w:r w:rsidRPr="000166D3">
        <w:rPr>
          <w:sz w:val="24"/>
          <w:szCs w:val="24"/>
        </w:rPr>
        <w:t> John 2:22 (“Jesus is the Christ”) and 1 John 5:1 (“believes that Jesus is the Christ”).</w:t>
      </w:r>
      <w:r w:rsidR="00883905">
        <w:rPr>
          <w:sz w:val="24"/>
          <w:szCs w:val="24"/>
        </w:rPr>
        <w:t xml:space="preserve"> And in 1 John 4:3, “Jesus” has a definite article which points to “Jesus” in verse 2: “confess </w:t>
      </w:r>
      <w:r w:rsidR="00883905" w:rsidRPr="00883905">
        <w:rPr>
          <w:i/>
          <w:iCs/>
          <w:sz w:val="24"/>
          <w:szCs w:val="24"/>
        </w:rPr>
        <w:t>this</w:t>
      </w:r>
      <w:r w:rsidR="00883905">
        <w:rPr>
          <w:sz w:val="24"/>
          <w:szCs w:val="24"/>
        </w:rPr>
        <w:t xml:space="preserve"> Jesus,” that is, the Jesus who is Christ come in the flesh.”</w:t>
      </w:r>
    </w:p>
    <w:p w:rsidR="00FC55AE" w:rsidRDefault="00FC55AE" w:rsidP="00FC55AE">
      <w:pPr>
        <w:spacing w:before="240" w:after="0"/>
        <w:ind w:firstLine="720"/>
        <w:rPr>
          <w:sz w:val="24"/>
          <w:szCs w:val="24"/>
        </w:rPr>
      </w:pPr>
      <w:r w:rsidRPr="0068794B">
        <w:rPr>
          <w:sz w:val="24"/>
          <w:szCs w:val="24"/>
        </w:rPr>
        <w:t>Only teach about Greek grammar, if learners are able to understand it and are eager to learn.</w:t>
      </w:r>
    </w:p>
    <w:p w:rsidR="00FC55AE" w:rsidRDefault="00FC55A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4113A5" w:rsidRDefault="004113A5" w:rsidP="00DB1450">
      <w:pPr>
        <w:widowControl w:val="0"/>
        <w:spacing w:after="0"/>
        <w:jc w:val="cente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noProof/>
          <w:color w:val="2E74B5" w:themeColor="accent1" w:themeShade="BF"/>
          <w:sz w:val="32"/>
          <w:szCs w:val="32"/>
          <w:lang w:eastAsia="en-CA"/>
        </w:rPr>
        <w:lastRenderedPageBreak/>
        <w:drawing>
          <wp:inline distT="0" distB="0" distL="0" distR="0">
            <wp:extent cx="2300438" cy="1312152"/>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637" cy="1324244"/>
                    </a:xfrm>
                    <a:prstGeom prst="rect">
                      <a:avLst/>
                    </a:prstGeom>
                    <a:noFill/>
                    <a:ln>
                      <a:noFill/>
                    </a:ln>
                  </pic:spPr>
                </pic:pic>
              </a:graphicData>
            </a:graphic>
          </wp:inline>
        </w:drawing>
      </w:r>
      <w:r w:rsidR="00DB1450">
        <w:rPr>
          <w:rFonts w:asciiTheme="majorHAnsi" w:eastAsiaTheme="majorEastAsia" w:hAnsiTheme="majorHAnsi" w:cstheme="majorBidi"/>
          <w:color w:val="2E74B5" w:themeColor="accent1" w:themeShade="BF"/>
          <w:sz w:val="32"/>
          <w:szCs w:val="32"/>
        </w:rPr>
        <w:br/>
      </w:r>
    </w:p>
    <w:p w:rsidR="003F6FA0" w:rsidRPr="009B37AC"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8</w:t>
      </w:r>
      <w:r w:rsidR="00E147DA" w:rsidRPr="009B37AC">
        <w:rPr>
          <w:rFonts w:asciiTheme="majorHAnsi" w:eastAsiaTheme="majorEastAsia" w:hAnsiTheme="majorHAnsi" w:cstheme="majorBidi"/>
          <w:color w:val="2E74B5" w:themeColor="accent1" w:themeShade="BF"/>
          <w:sz w:val="32"/>
          <w:szCs w:val="32"/>
        </w:rPr>
        <w:t xml:space="preserve">. Teachable </w:t>
      </w:r>
      <w:r w:rsidR="00DE1D7C" w:rsidRPr="009B37AC">
        <w:rPr>
          <w:rFonts w:asciiTheme="majorHAnsi" w:eastAsiaTheme="majorEastAsia" w:hAnsiTheme="majorHAnsi" w:cstheme="majorBidi"/>
          <w:color w:val="2E74B5" w:themeColor="accent1" w:themeShade="BF"/>
          <w:sz w:val="32"/>
          <w:szCs w:val="32"/>
        </w:rPr>
        <w:t xml:space="preserve">points </w:t>
      </w:r>
      <w:r w:rsidR="00E147DA" w:rsidRPr="009B37AC">
        <w:rPr>
          <w:rFonts w:asciiTheme="majorHAnsi" w:eastAsiaTheme="majorEastAsia" w:hAnsiTheme="majorHAnsi" w:cstheme="majorBidi"/>
          <w:color w:val="2E74B5" w:themeColor="accent1" w:themeShade="BF"/>
          <w:sz w:val="32"/>
          <w:szCs w:val="32"/>
        </w:rPr>
        <w:t xml:space="preserve">from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p>
    <w:p w:rsidR="00E147DA" w:rsidRDefault="00E147DA" w:rsidP="001A1598">
      <w:pPr>
        <w:spacing w:before="240"/>
        <w:ind w:firstLine="720"/>
        <w:rPr>
          <w:sz w:val="24"/>
          <w:szCs w:val="26"/>
        </w:rPr>
      </w:pPr>
      <w:r w:rsidRPr="0068794B">
        <w:rPr>
          <w:sz w:val="24"/>
          <w:szCs w:val="26"/>
        </w:rPr>
        <w:t>Ask the Holy Spirit to show you teachable ideas and summaries from the passage. For example:</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4239"/>
      </w:tblGrid>
      <w:tr w:rsidR="008D3ECA" w:rsidTr="002A3612">
        <w:trPr>
          <w:trHeight w:val="2486"/>
        </w:trPr>
        <w:tc>
          <w:tcPr>
            <w:tcW w:w="4041" w:type="dxa"/>
          </w:tcPr>
          <w:p w:rsidR="008D3ECA" w:rsidRPr="0098501F" w:rsidRDefault="008D3ECA" w:rsidP="008D3ECA">
            <w:pPr>
              <w:rPr>
                <w:u w:val="single"/>
              </w:rPr>
            </w:pPr>
            <w:r w:rsidRPr="0098501F">
              <w:rPr>
                <w:u w:val="single"/>
              </w:rPr>
              <w:t>True Christians</w:t>
            </w:r>
          </w:p>
          <w:p w:rsidR="008D3ECA" w:rsidRPr="0098501F" w:rsidRDefault="008D3ECA" w:rsidP="008D3ECA">
            <w:r w:rsidRPr="0098501F">
              <w:t>1. Confess Christ come in the flesh 4.2</w:t>
            </w:r>
          </w:p>
          <w:p w:rsidR="008D3ECA" w:rsidRPr="0098501F" w:rsidRDefault="008D3ECA" w:rsidP="008D3ECA">
            <w:r w:rsidRPr="0098501F">
              <w:t>2. Know the Spirit of God 4.2</w:t>
            </w:r>
          </w:p>
          <w:p w:rsidR="008D3ECA" w:rsidRPr="0098501F" w:rsidRDefault="008D3ECA" w:rsidP="008D3ECA">
            <w:r w:rsidRPr="0098501F">
              <w:t>3. God is in them 4.4</w:t>
            </w:r>
          </w:p>
          <w:p w:rsidR="008D3ECA" w:rsidRPr="0098501F" w:rsidRDefault="008D3ECA" w:rsidP="008D3ECA">
            <w:r w:rsidRPr="0098501F">
              <w:t>4. Have defeated the false prophets 4.4</w:t>
            </w:r>
          </w:p>
          <w:p w:rsidR="008D3ECA" w:rsidRPr="0098501F" w:rsidRDefault="008D3ECA" w:rsidP="008D3ECA">
            <w:r w:rsidRPr="0098501F">
              <w:t>5. Know God 4.6</w:t>
            </w:r>
          </w:p>
          <w:p w:rsidR="008D3ECA" w:rsidRPr="0098501F" w:rsidRDefault="008D3ECA" w:rsidP="008D3ECA">
            <w:r w:rsidRPr="0098501F">
              <w:t>6. Listen to the Christian apostles 4.6</w:t>
            </w:r>
          </w:p>
          <w:p w:rsidR="008D3ECA" w:rsidRDefault="008D3ECA" w:rsidP="008D3ECA">
            <w:pPr>
              <w:rPr>
                <w:sz w:val="24"/>
                <w:szCs w:val="26"/>
              </w:rPr>
            </w:pPr>
            <w:r>
              <w:t>7. Know the Spirit of Truth 4.</w:t>
            </w:r>
          </w:p>
          <w:p w:rsidR="008D3ECA" w:rsidRDefault="008D3ECA" w:rsidP="008D3ECA">
            <w:pPr>
              <w:rPr>
                <w:sz w:val="24"/>
                <w:szCs w:val="26"/>
              </w:rPr>
            </w:pPr>
          </w:p>
        </w:tc>
        <w:tc>
          <w:tcPr>
            <w:tcW w:w="4239" w:type="dxa"/>
          </w:tcPr>
          <w:p w:rsidR="008D3ECA" w:rsidRPr="0098501F" w:rsidRDefault="008D3ECA" w:rsidP="008D3ECA">
            <w:pPr>
              <w:rPr>
                <w:u w:val="single"/>
              </w:rPr>
            </w:pPr>
            <w:r w:rsidRPr="0098501F">
              <w:rPr>
                <w:u w:val="single"/>
              </w:rPr>
              <w:t>False Christians</w:t>
            </w:r>
          </w:p>
          <w:p w:rsidR="008D3ECA" w:rsidRPr="0098501F" w:rsidRDefault="008D3ECA" w:rsidP="008D3ECA">
            <w:r w:rsidRPr="0098501F">
              <w:t>1. Believe every spirit 4.1</w:t>
            </w:r>
          </w:p>
          <w:p w:rsidR="008D3ECA" w:rsidRPr="0098501F" w:rsidRDefault="008D3ECA" w:rsidP="008D3ECA">
            <w:r w:rsidRPr="0098501F">
              <w:t>2. Listen to false prophets 4.1</w:t>
            </w:r>
          </w:p>
          <w:p w:rsidR="008D3ECA" w:rsidRPr="0098501F" w:rsidRDefault="008D3ECA" w:rsidP="008D3ECA">
            <w:r w:rsidRPr="0098501F">
              <w:t>3. Do not confess Christ come in flesh 4.3</w:t>
            </w:r>
          </w:p>
          <w:p w:rsidR="008D3ECA" w:rsidRPr="0098501F" w:rsidRDefault="008D3ECA" w:rsidP="008D3ECA">
            <w:r w:rsidRPr="0098501F">
              <w:t>4. Have the Spirit of Antichrist 4.3</w:t>
            </w:r>
          </w:p>
          <w:p w:rsidR="008D3ECA" w:rsidRPr="0098501F" w:rsidRDefault="008D3ECA" w:rsidP="008D3ECA">
            <w:r w:rsidRPr="0098501F">
              <w:t>5. Are from the world 4.5</w:t>
            </w:r>
          </w:p>
          <w:p w:rsidR="008D3ECA" w:rsidRPr="0098501F" w:rsidRDefault="008D3ECA" w:rsidP="008D3ECA">
            <w:r w:rsidRPr="0098501F">
              <w:t>6. Do not listen to the Christian apostles 4.6</w:t>
            </w:r>
          </w:p>
          <w:p w:rsidR="008D3ECA" w:rsidRPr="0098501F" w:rsidRDefault="008D3ECA" w:rsidP="008D3ECA">
            <w:pPr>
              <w:rPr>
                <w:u w:val="single"/>
              </w:rPr>
            </w:pPr>
            <w:r w:rsidRPr="0098501F">
              <w:t xml:space="preserve">7. Are not from </w:t>
            </w:r>
            <w:r>
              <w:t>God 4.</w:t>
            </w:r>
          </w:p>
        </w:tc>
      </w:tr>
      <w:tr w:rsidR="008D3ECA" w:rsidTr="002A3612">
        <w:trPr>
          <w:trHeight w:val="1093"/>
        </w:trPr>
        <w:tc>
          <w:tcPr>
            <w:tcW w:w="4041" w:type="dxa"/>
          </w:tcPr>
          <w:p w:rsidR="008D3ECA" w:rsidRPr="0098501F" w:rsidRDefault="008D3ECA" w:rsidP="008D3ECA">
            <w:r>
              <w:rPr>
                <w:u w:val="single"/>
              </w:rPr>
              <w:t xml:space="preserve">The holy </w:t>
            </w:r>
            <w:r w:rsidRPr="0098501F">
              <w:rPr>
                <w:u w:val="single"/>
              </w:rPr>
              <w:t>Trinity</w:t>
            </w:r>
          </w:p>
          <w:p w:rsidR="008D3ECA" w:rsidRPr="0098501F" w:rsidRDefault="008D3ECA" w:rsidP="008D3ECA">
            <w:r w:rsidRPr="0098501F">
              <w:t>God 4.1</w:t>
            </w:r>
          </w:p>
          <w:p w:rsidR="008D3ECA" w:rsidRPr="0098501F" w:rsidRDefault="008D3ECA" w:rsidP="008D3ECA">
            <w:r w:rsidRPr="0098501F">
              <w:t>Spirit of God 4.2</w:t>
            </w:r>
          </w:p>
          <w:p w:rsidR="008D3ECA" w:rsidRPr="008D3ECA" w:rsidRDefault="008D3ECA" w:rsidP="008D3ECA">
            <w:r w:rsidRPr="0098501F">
              <w:t>Christ has come in the flesh 4.2</w:t>
            </w:r>
          </w:p>
        </w:tc>
        <w:tc>
          <w:tcPr>
            <w:tcW w:w="4239" w:type="dxa"/>
          </w:tcPr>
          <w:p w:rsidR="008D3ECA" w:rsidRPr="0098501F" w:rsidRDefault="002A3612" w:rsidP="008D3ECA">
            <w:pPr>
              <w:rPr>
                <w:u w:val="single"/>
              </w:rPr>
            </w:pPr>
            <w:r>
              <w:rPr>
                <w:u w:val="single"/>
              </w:rPr>
              <w:t>An</w:t>
            </w:r>
            <w:r w:rsidR="008D3ECA" w:rsidRPr="0098501F">
              <w:rPr>
                <w:u w:val="single"/>
              </w:rPr>
              <w:t xml:space="preserve"> evil trinity</w:t>
            </w:r>
          </w:p>
          <w:p w:rsidR="008D3ECA" w:rsidRPr="0098501F" w:rsidRDefault="008D3ECA" w:rsidP="008D3ECA">
            <w:r w:rsidRPr="0098501F">
              <w:t>Antichrist 4.3</w:t>
            </w:r>
          </w:p>
          <w:p w:rsidR="008D3ECA" w:rsidRPr="0098501F" w:rsidRDefault="008D3ECA" w:rsidP="008D3ECA">
            <w:r w:rsidRPr="0098501F">
              <w:t>Spirit of antichrist 4.3</w:t>
            </w:r>
          </w:p>
          <w:p w:rsidR="008D3ECA" w:rsidRPr="008D3ECA" w:rsidRDefault="008D3ECA" w:rsidP="008D3ECA">
            <w:r w:rsidRPr="0098501F">
              <w:t>False prophets 4.1</w:t>
            </w:r>
          </w:p>
        </w:tc>
      </w:tr>
    </w:tbl>
    <w:p w:rsidR="0068794B" w:rsidRDefault="0068794B" w:rsidP="008D3ECA">
      <w:pPr>
        <w:spacing w:after="0"/>
        <w:rPr>
          <w:sz w:val="24"/>
          <w:szCs w:val="26"/>
        </w:rPr>
      </w:pPr>
    </w:p>
    <w:p w:rsidR="008D3ECA" w:rsidRPr="0098501F" w:rsidRDefault="00AB7CB7" w:rsidP="00AB7CB7">
      <w:pPr>
        <w:spacing w:after="0"/>
        <w:ind w:left="720"/>
        <w:rPr>
          <w:u w:val="single"/>
        </w:rPr>
      </w:pPr>
      <w:r w:rsidRPr="00AB7CB7">
        <w:rPr>
          <w:u w:val="single"/>
        </w:rPr>
        <w:t>Lying spirits in the world today say:</w:t>
      </w:r>
    </w:p>
    <w:p w:rsidR="008D3ECA" w:rsidRPr="0098501F" w:rsidRDefault="008D3ECA" w:rsidP="002A3612">
      <w:pPr>
        <w:spacing w:after="0"/>
        <w:ind w:left="720"/>
      </w:pPr>
      <w:r w:rsidRPr="0098501F">
        <w:t>1. Jesus never lived</w:t>
      </w:r>
    </w:p>
    <w:p w:rsidR="008D3ECA" w:rsidRPr="0098501F" w:rsidRDefault="008D3ECA" w:rsidP="002A3612">
      <w:pPr>
        <w:spacing w:after="0"/>
        <w:ind w:left="720"/>
      </w:pPr>
      <w:r w:rsidRPr="0098501F">
        <w:t xml:space="preserve">2. Jesus was an angel, not a </w:t>
      </w:r>
      <w:r w:rsidR="00FF5DCF">
        <w:t xml:space="preserve">real </w:t>
      </w:r>
      <w:r w:rsidRPr="0098501F">
        <w:t>man</w:t>
      </w:r>
    </w:p>
    <w:p w:rsidR="008D3ECA" w:rsidRPr="0098501F" w:rsidRDefault="008D3ECA" w:rsidP="002A3612">
      <w:pPr>
        <w:spacing w:after="0"/>
        <w:ind w:left="720"/>
      </w:pPr>
      <w:proofErr w:type="gramStart"/>
      <w:r w:rsidRPr="0098501F">
        <w:t xml:space="preserve">3. Jesus </w:t>
      </w:r>
      <w:r w:rsidR="00FF5DCF">
        <w:t xml:space="preserve">was a teacher but </w:t>
      </w:r>
      <w:r w:rsidR="00AB7CB7">
        <w:t xml:space="preserve">was </w:t>
      </w:r>
      <w:r w:rsidRPr="0098501F">
        <w:t>not the Christ</w:t>
      </w:r>
      <w:proofErr w:type="gramEnd"/>
    </w:p>
    <w:p w:rsidR="008D3ECA" w:rsidRPr="0098501F" w:rsidRDefault="008D3ECA" w:rsidP="002A3612">
      <w:pPr>
        <w:spacing w:after="0"/>
        <w:ind w:left="720"/>
      </w:pPr>
      <w:r w:rsidRPr="0098501F">
        <w:t>4. Jesus was a man</w:t>
      </w:r>
      <w:r w:rsidR="00FF5DCF">
        <w:t>,</w:t>
      </w:r>
      <w:r w:rsidRPr="0098501F">
        <w:t xml:space="preserve"> and Christ was a spirit</w:t>
      </w:r>
    </w:p>
    <w:p w:rsidR="008D3ECA" w:rsidRPr="0098501F" w:rsidRDefault="008D3ECA" w:rsidP="002A3612">
      <w:pPr>
        <w:spacing w:after="0"/>
        <w:ind w:left="720"/>
      </w:pPr>
      <w:r w:rsidRPr="0098501F">
        <w:t xml:space="preserve">5. Jesus </w:t>
      </w:r>
      <w:proofErr w:type="gramStart"/>
      <w:r w:rsidRPr="0098501F">
        <w:t>was not crucified</w:t>
      </w:r>
      <w:proofErr w:type="gramEnd"/>
    </w:p>
    <w:p w:rsidR="008D3ECA" w:rsidRPr="0098501F" w:rsidRDefault="008D3ECA" w:rsidP="002A3612">
      <w:pPr>
        <w:spacing w:after="0"/>
        <w:ind w:left="720"/>
      </w:pPr>
      <w:r w:rsidRPr="0098501F">
        <w:t>6. Jesus did not die on his cross</w:t>
      </w:r>
    </w:p>
    <w:p w:rsidR="008D3ECA" w:rsidRPr="0098501F" w:rsidRDefault="008D3ECA" w:rsidP="002A3612">
      <w:pPr>
        <w:spacing w:after="0"/>
        <w:ind w:left="720"/>
      </w:pPr>
      <w:r w:rsidRPr="0098501F">
        <w:t>7. Jesus did not rise from the dead</w:t>
      </w:r>
    </w:p>
    <w:p w:rsidR="008D3ECA" w:rsidRDefault="008D3ECA" w:rsidP="002A3612">
      <w:pPr>
        <w:spacing w:after="0"/>
        <w:ind w:left="720"/>
      </w:pPr>
      <w:r w:rsidRPr="0098501F">
        <w:t>8. Jesus is not the Son of God</w:t>
      </w:r>
    </w:p>
    <w:p w:rsidR="0005782E" w:rsidRDefault="0005782E" w:rsidP="002A3612">
      <w:pPr>
        <w:spacing w:after="0"/>
        <w:ind w:left="720"/>
      </w:pPr>
    </w:p>
    <w:p w:rsidR="008D3ECA" w:rsidRPr="00FF5DCF" w:rsidRDefault="00FF5DCF" w:rsidP="0005782E">
      <w:pPr>
        <w:spacing w:after="0"/>
        <w:ind w:firstLine="720"/>
      </w:pPr>
      <w:r>
        <w:t>What other lies about Jesus have you heard from false prophets, from other religions, from non-Christian teachers, from neighbours, from books or from the Internet?</w:t>
      </w:r>
    </w:p>
    <w:p w:rsidR="008D3ECA" w:rsidRPr="0068794B" w:rsidRDefault="008D3ECA" w:rsidP="0068794B">
      <w:pPr>
        <w:spacing w:after="0"/>
        <w:ind w:firstLine="720"/>
        <w:rPr>
          <w:sz w:val="24"/>
          <w:szCs w:val="26"/>
        </w:rPr>
      </w:pPr>
    </w:p>
    <w:p w:rsidR="001A1598" w:rsidRPr="0068794B" w:rsidRDefault="001A1598" w:rsidP="00076FFC">
      <w:pPr>
        <w:ind w:firstLine="720"/>
        <w:rPr>
          <w:sz w:val="24"/>
          <w:szCs w:val="26"/>
        </w:rPr>
      </w:pPr>
      <w:r w:rsidRPr="0068794B">
        <w:rPr>
          <w:sz w:val="24"/>
          <w:szCs w:val="26"/>
        </w:rPr>
        <w:t xml:space="preserve">Instead of reading or talking about all of these points, have learners form tiny groups. Have each group read a few verses of </w:t>
      </w:r>
      <w:proofErr w:type="gramStart"/>
      <w:r w:rsidRPr="0068794B">
        <w:rPr>
          <w:sz w:val="24"/>
          <w:szCs w:val="26"/>
        </w:rPr>
        <w:t>1</w:t>
      </w:r>
      <w:proofErr w:type="gramEnd"/>
      <w:r w:rsidRPr="0068794B">
        <w:rPr>
          <w:sz w:val="24"/>
          <w:szCs w:val="26"/>
        </w:rPr>
        <w:t xml:space="preserve"> John </w:t>
      </w:r>
      <w:r w:rsidR="008D2DF7">
        <w:rPr>
          <w:sz w:val="24"/>
          <w:szCs w:val="26"/>
        </w:rPr>
        <w:t>4:1-6</w:t>
      </w:r>
      <w:r w:rsidRPr="0068794B">
        <w:rPr>
          <w:sz w:val="24"/>
          <w:szCs w:val="26"/>
        </w:rPr>
        <w:t xml:space="preserve">, looking for </w:t>
      </w:r>
      <w:r w:rsidR="00D85D33" w:rsidRPr="0068794B">
        <w:rPr>
          <w:sz w:val="24"/>
          <w:szCs w:val="26"/>
        </w:rPr>
        <w:t xml:space="preserve">the </w:t>
      </w:r>
      <w:r w:rsidRPr="0068794B">
        <w:rPr>
          <w:sz w:val="24"/>
          <w:szCs w:val="26"/>
        </w:rPr>
        <w:t xml:space="preserve">topic. </w:t>
      </w:r>
      <w:r w:rsidR="00076FFC" w:rsidRPr="0068794B">
        <w:rPr>
          <w:sz w:val="24"/>
          <w:szCs w:val="26"/>
        </w:rPr>
        <w:t xml:space="preserve">It is not necessary to find or to report all of the items. </w:t>
      </w:r>
      <w:r w:rsidRPr="0068794B">
        <w:rPr>
          <w:sz w:val="24"/>
          <w:szCs w:val="26"/>
        </w:rPr>
        <w:t>A</w:t>
      </w:r>
      <w:r w:rsidR="00D85D33" w:rsidRPr="0068794B">
        <w:rPr>
          <w:sz w:val="24"/>
          <w:szCs w:val="26"/>
        </w:rPr>
        <w:t>fter a few minutes, a</w:t>
      </w:r>
      <w:r w:rsidRPr="0068794B">
        <w:rPr>
          <w:sz w:val="24"/>
          <w:szCs w:val="26"/>
        </w:rPr>
        <w:t xml:space="preserve">sk someone in each tiny group to tell two or three items that the group members found. Thank </w:t>
      </w:r>
      <w:r w:rsidR="00076FFC" w:rsidRPr="0068794B">
        <w:rPr>
          <w:sz w:val="24"/>
          <w:szCs w:val="26"/>
        </w:rPr>
        <w:t xml:space="preserve">all </w:t>
      </w:r>
      <w:r w:rsidRPr="0068794B">
        <w:rPr>
          <w:sz w:val="24"/>
          <w:szCs w:val="26"/>
        </w:rPr>
        <w:t>for their cooperation.</w:t>
      </w:r>
    </w:p>
    <w:p w:rsidR="00E147DA" w:rsidRPr="009B37AC" w:rsidRDefault="0081752A" w:rsidP="00C00801">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9</w:t>
      </w:r>
      <w:r w:rsidR="00E147DA" w:rsidRPr="009B37AC">
        <w:rPr>
          <w:rFonts w:asciiTheme="majorHAnsi" w:eastAsiaTheme="majorEastAsia" w:hAnsiTheme="majorHAnsi" w:cstheme="majorBidi"/>
          <w:color w:val="2E74B5" w:themeColor="accent1" w:themeShade="BF"/>
          <w:sz w:val="32"/>
          <w:szCs w:val="32"/>
        </w:rPr>
        <w:t xml:space="preserve">. </w:t>
      </w:r>
      <w:r w:rsidR="003E1010">
        <w:rPr>
          <w:rFonts w:asciiTheme="majorHAnsi" w:eastAsiaTheme="majorEastAsia" w:hAnsiTheme="majorHAnsi" w:cstheme="majorBidi"/>
          <w:color w:val="2E74B5" w:themeColor="accent1" w:themeShade="BF"/>
          <w:sz w:val="32"/>
          <w:szCs w:val="32"/>
        </w:rPr>
        <w:t xml:space="preserve">An historical Christian doctrine: </w:t>
      </w:r>
      <w:r w:rsidR="00C00801">
        <w:rPr>
          <w:rFonts w:asciiTheme="majorHAnsi" w:eastAsiaTheme="majorEastAsia" w:hAnsiTheme="majorHAnsi" w:cstheme="majorBidi"/>
          <w:color w:val="2E74B5" w:themeColor="accent1" w:themeShade="BF"/>
          <w:sz w:val="32"/>
          <w:szCs w:val="32"/>
        </w:rPr>
        <w:t>Jesus is the Christ, the Messiah</w:t>
      </w:r>
    </w:p>
    <w:p w:rsidR="00934BAF" w:rsidRDefault="00C00801" w:rsidP="00C00801">
      <w:pPr>
        <w:pStyle w:val="NormalWeb"/>
        <w:spacing w:after="0" w:line="240" w:lineRule="auto"/>
        <w:ind w:firstLine="720"/>
        <w:rPr>
          <w:rFonts w:asciiTheme="minorHAnsi" w:hAnsiTheme="minorHAnsi" w:cstheme="minorHAnsi"/>
        </w:rPr>
      </w:pPr>
      <w:r w:rsidRPr="00934BAF">
        <w:rPr>
          <w:rFonts w:asciiTheme="minorHAnsi" w:hAnsiTheme="minorHAnsi" w:cstheme="minorHAnsi"/>
          <w:i/>
          <w:iCs/>
        </w:rPr>
        <w:t>The Christ, the Messiah</w:t>
      </w:r>
      <w:r>
        <w:rPr>
          <w:rFonts w:asciiTheme="minorHAnsi" w:hAnsiTheme="minorHAnsi" w:cstheme="minorHAnsi"/>
        </w:rPr>
        <w:t>. In ancient times, holy men of God used to anoint new kings by pouring oil on their head. In Hebrew language, the word for anointed is “messiah,” (</w:t>
      </w:r>
      <w:proofErr w:type="spellStart"/>
      <w:r w:rsidRPr="00C00801">
        <w:rPr>
          <w:rFonts w:asciiTheme="minorHAnsi" w:hAnsiTheme="minorHAnsi" w:cstheme="minorHAnsi"/>
          <w:i/>
          <w:iCs/>
        </w:rPr>
        <w:t>meshiakh</w:t>
      </w:r>
      <w:proofErr w:type="spellEnd"/>
      <w:r>
        <w:rPr>
          <w:rFonts w:asciiTheme="minorHAnsi" w:hAnsiTheme="minorHAnsi" w:cstheme="minorHAnsi"/>
        </w:rPr>
        <w:t>) and in Greek language, the word for anointed is “Christ” (</w:t>
      </w:r>
      <w:proofErr w:type="spellStart"/>
      <w:proofErr w:type="gramStart"/>
      <w:r w:rsidRPr="00C00801">
        <w:rPr>
          <w:rFonts w:asciiTheme="minorHAnsi" w:hAnsiTheme="minorHAnsi" w:cstheme="minorHAnsi"/>
          <w:i/>
          <w:iCs/>
        </w:rPr>
        <w:t>christos</w:t>
      </w:r>
      <w:proofErr w:type="spellEnd"/>
      <w:proofErr w:type="gramEnd"/>
      <w:r w:rsidR="00934BAF">
        <w:rPr>
          <w:rFonts w:asciiTheme="minorHAnsi" w:hAnsiTheme="minorHAnsi" w:cstheme="minorHAnsi"/>
        </w:rPr>
        <w:t>).</w:t>
      </w:r>
    </w:p>
    <w:p w:rsidR="00D0166E" w:rsidRDefault="00E76608" w:rsidP="00E76608">
      <w:pPr>
        <w:pStyle w:val="NormalWeb"/>
        <w:spacing w:after="0" w:line="240" w:lineRule="auto"/>
        <w:ind w:firstLine="720"/>
        <w:rPr>
          <w:rFonts w:asciiTheme="minorHAnsi" w:hAnsiTheme="minorHAnsi" w:cstheme="minorHAnsi"/>
        </w:rPr>
      </w:pPr>
      <w:r>
        <w:rPr>
          <w:rFonts w:asciiTheme="minorHAnsi" w:hAnsiTheme="minorHAnsi" w:cstheme="minorHAnsi"/>
        </w:rPr>
        <w:t>Jews called their kings</w:t>
      </w:r>
      <w:r w:rsidR="00C00801">
        <w:rPr>
          <w:rFonts w:asciiTheme="minorHAnsi" w:hAnsiTheme="minorHAnsi" w:cstheme="minorHAnsi"/>
        </w:rPr>
        <w:t xml:space="preserve"> the Lord’s messiah. For hundreds of years, Jewish believers often talked about a great, future King whom they calle</w:t>
      </w:r>
      <w:bookmarkStart w:id="0" w:name="_GoBack"/>
      <w:bookmarkEnd w:id="0"/>
      <w:r w:rsidR="00C00801">
        <w:rPr>
          <w:rFonts w:asciiTheme="minorHAnsi" w:hAnsiTheme="minorHAnsi" w:cstheme="minorHAnsi"/>
        </w:rPr>
        <w:t>d the Messiah. When Jesus came into the world, he let everyone know that he is th</w:t>
      </w:r>
      <w:r w:rsidR="00934BAF">
        <w:rPr>
          <w:rFonts w:asciiTheme="minorHAnsi" w:hAnsiTheme="minorHAnsi" w:cstheme="minorHAnsi"/>
        </w:rPr>
        <w:t>e Messiah, that is, the Christ.</w:t>
      </w:r>
    </w:p>
    <w:p w:rsidR="005454B8" w:rsidRDefault="00934BAF" w:rsidP="005454B8">
      <w:pPr>
        <w:pStyle w:val="NormalWeb"/>
        <w:spacing w:after="0" w:line="240" w:lineRule="auto"/>
        <w:ind w:firstLine="720"/>
        <w:rPr>
          <w:rFonts w:asciiTheme="minorHAnsi" w:hAnsiTheme="minorHAnsi" w:cstheme="minorHAnsi"/>
        </w:rPr>
      </w:pPr>
      <w:r>
        <w:rPr>
          <w:rFonts w:asciiTheme="minorHAnsi" w:hAnsiTheme="minorHAnsi" w:cstheme="minorHAnsi"/>
        </w:rPr>
        <w:t xml:space="preserve">In the years when John wrote </w:t>
      </w:r>
      <w:proofErr w:type="gramStart"/>
      <w:r>
        <w:rPr>
          <w:rFonts w:asciiTheme="minorHAnsi" w:hAnsiTheme="minorHAnsi" w:cstheme="minorHAnsi"/>
        </w:rPr>
        <w:t>1</w:t>
      </w:r>
      <w:proofErr w:type="gramEnd"/>
      <w:r>
        <w:rPr>
          <w:rFonts w:asciiTheme="minorHAnsi" w:hAnsiTheme="minorHAnsi" w:cstheme="minorHAnsi"/>
        </w:rPr>
        <w:t xml:space="preserve"> John, philosophers began to teach that the Christ was a spirit whom their gods sent to dwell with the man Jesus, and that Jesus was not the Christ. So </w:t>
      </w:r>
      <w:proofErr w:type="gramStart"/>
      <w:r>
        <w:rPr>
          <w:rFonts w:asciiTheme="minorHAnsi" w:hAnsiTheme="minorHAnsi" w:cstheme="minorHAnsi"/>
        </w:rPr>
        <w:t>1</w:t>
      </w:r>
      <w:proofErr w:type="gramEnd"/>
      <w:r>
        <w:rPr>
          <w:rFonts w:asciiTheme="minorHAnsi" w:hAnsiTheme="minorHAnsi" w:cstheme="minorHAnsi"/>
        </w:rPr>
        <w:t> John teaches that Jesus is the Christ, and that the Christ came into the world “in the flesh,” that is, as the man Jesus.</w:t>
      </w:r>
    </w:p>
    <w:p w:rsidR="003E1010" w:rsidRPr="00E4228E" w:rsidRDefault="00AC1849" w:rsidP="005454B8">
      <w:pPr>
        <w:pStyle w:val="NormalWeb"/>
        <w:spacing w:after="0" w:line="240" w:lineRule="auto"/>
        <w:ind w:firstLine="720"/>
        <w:rPr>
          <w:rFonts w:asciiTheme="minorHAnsi" w:hAnsiTheme="minorHAnsi" w:cstheme="minorHAnsi"/>
        </w:rPr>
      </w:pPr>
      <w:r>
        <w:rPr>
          <w:rFonts w:asciiTheme="minorHAnsi" w:hAnsiTheme="minorHAnsi" w:cstheme="minorHAnsi"/>
        </w:rPr>
        <w:t xml:space="preserve"> </w:t>
      </w:r>
    </w:p>
    <w:p w:rsidR="00510B0F"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10</w:t>
      </w:r>
      <w:r w:rsidR="00E147DA" w:rsidRPr="009B37AC">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8D2DF7">
        <w:rPr>
          <w:rFonts w:asciiTheme="majorHAnsi" w:eastAsiaTheme="majorEastAsia" w:hAnsiTheme="majorHAnsi" w:cstheme="majorBidi"/>
          <w:color w:val="2E74B5" w:themeColor="accent1" w:themeShade="BF"/>
          <w:sz w:val="32"/>
          <w:szCs w:val="32"/>
        </w:rPr>
        <w:t>4:1-6</w:t>
      </w:r>
      <w:r w:rsidR="00E147DA" w:rsidRPr="009B37AC">
        <w:rPr>
          <w:rFonts w:asciiTheme="majorHAnsi" w:eastAsiaTheme="majorEastAsia" w:hAnsiTheme="majorHAnsi" w:cstheme="majorBidi"/>
          <w:color w:val="2E74B5" w:themeColor="accent1" w:themeShade="BF"/>
          <w:sz w:val="32"/>
          <w:szCs w:val="32"/>
        </w:rPr>
        <w:t xml:space="preserve"> for Christians</w:t>
      </w:r>
    </w:p>
    <w:p w:rsidR="009B54A0" w:rsidRPr="009B37AC" w:rsidRDefault="009B54A0" w:rsidP="009B37AC">
      <w:pPr>
        <w:widowControl w:val="0"/>
        <w:spacing w:after="0"/>
        <w:rPr>
          <w:rFonts w:asciiTheme="majorHAnsi" w:eastAsiaTheme="majorEastAsia" w:hAnsiTheme="majorHAnsi" w:cstheme="majorBidi"/>
          <w:color w:val="2E74B5" w:themeColor="accent1" w:themeShade="BF"/>
          <w:sz w:val="32"/>
          <w:szCs w:val="32"/>
        </w:rPr>
      </w:pPr>
    </w:p>
    <w:p w:rsidR="00510B0F" w:rsidRPr="009B54A0" w:rsidRDefault="00690AF0" w:rsidP="00B63FE3">
      <w:pPr>
        <w:widowControl w:val="0"/>
        <w:spacing w:after="0"/>
        <w:ind w:firstLine="720"/>
        <w:rPr>
          <w:rFonts w:cstheme="minorHAnsi"/>
          <w:sz w:val="24"/>
          <w:szCs w:val="24"/>
        </w:rPr>
      </w:pPr>
      <w:r w:rsidRPr="009B54A0">
        <w:rPr>
          <w:rFonts w:cstheme="minorHAnsi"/>
          <w:sz w:val="24"/>
          <w:szCs w:val="24"/>
        </w:rPr>
        <w:t xml:space="preserve">After someone or several have read or recited </w:t>
      </w:r>
      <w:proofErr w:type="gramStart"/>
      <w:r w:rsidRPr="009B54A0">
        <w:rPr>
          <w:rFonts w:cstheme="minorHAnsi"/>
          <w:sz w:val="24"/>
          <w:szCs w:val="24"/>
        </w:rPr>
        <w:t>1</w:t>
      </w:r>
      <w:proofErr w:type="gramEnd"/>
      <w:r w:rsidRPr="009B54A0">
        <w:rPr>
          <w:rFonts w:cstheme="minorHAnsi"/>
          <w:sz w:val="24"/>
          <w:szCs w:val="24"/>
        </w:rPr>
        <w:t xml:space="preserve"> John </w:t>
      </w:r>
      <w:r w:rsidR="008D2DF7">
        <w:rPr>
          <w:rFonts w:cstheme="minorHAnsi"/>
          <w:sz w:val="24"/>
          <w:szCs w:val="24"/>
        </w:rPr>
        <w:t>4:1-6</w:t>
      </w:r>
      <w:r w:rsidRPr="009B54A0">
        <w:rPr>
          <w:rFonts w:cstheme="minorHAnsi"/>
          <w:sz w:val="24"/>
          <w:szCs w:val="24"/>
        </w:rPr>
        <w:t xml:space="preserve"> </w:t>
      </w:r>
      <w:r w:rsidR="00581F90" w:rsidRPr="009B54A0">
        <w:rPr>
          <w:rFonts w:cstheme="minorHAnsi"/>
          <w:sz w:val="24"/>
          <w:szCs w:val="24"/>
        </w:rPr>
        <w:t xml:space="preserve">in </w:t>
      </w:r>
      <w:r w:rsidR="00E147DA" w:rsidRPr="009B54A0">
        <w:rPr>
          <w:rFonts w:cstheme="minorHAnsi"/>
          <w:sz w:val="24"/>
          <w:szCs w:val="24"/>
        </w:rPr>
        <w:t>small gatherings of learners,</w:t>
      </w:r>
      <w:r w:rsidR="00AC1849">
        <w:rPr>
          <w:rFonts w:cstheme="minorHAnsi"/>
          <w:sz w:val="24"/>
          <w:szCs w:val="24"/>
        </w:rPr>
        <w:t xml:space="preserve"> </w:t>
      </w:r>
      <w:r w:rsidR="00E147DA" w:rsidRPr="009B54A0">
        <w:rPr>
          <w:rFonts w:cstheme="minorHAnsi"/>
          <w:sz w:val="24"/>
          <w:szCs w:val="24"/>
        </w:rPr>
        <w:t>pose queries such as these:</w:t>
      </w:r>
    </w:p>
    <w:p w:rsidR="00CF61D6"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about </w:t>
      </w:r>
      <w:r w:rsidR="00B43093">
        <w:rPr>
          <w:rFonts w:cstheme="minorHAnsi"/>
          <w:sz w:val="24"/>
          <w:szCs w:val="24"/>
        </w:rPr>
        <w:t>God</w:t>
      </w:r>
      <w:r w:rsidRPr="009B54A0">
        <w:rPr>
          <w:rFonts w:cstheme="minorHAnsi"/>
          <w:sz w:val="24"/>
          <w:szCs w:val="24"/>
        </w:rPr>
        <w:t>?</w:t>
      </w:r>
    </w:p>
    <w:p w:rsidR="00E147DA" w:rsidRPr="009B54A0"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about </w:t>
      </w:r>
      <w:r w:rsidR="00B43093">
        <w:rPr>
          <w:rFonts w:cstheme="minorHAnsi"/>
          <w:sz w:val="24"/>
          <w:szCs w:val="24"/>
        </w:rPr>
        <w:t>Jesus</w:t>
      </w:r>
      <w:r w:rsidRPr="009B54A0">
        <w:rPr>
          <w:rFonts w:cstheme="minorHAnsi"/>
          <w:sz w:val="24"/>
          <w:szCs w:val="24"/>
        </w:rPr>
        <w:t>?</w:t>
      </w:r>
    </w:p>
    <w:p w:rsidR="00E147DA" w:rsidRPr="009B54A0"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w:t>
      </w:r>
      <w:r w:rsidR="003B6057" w:rsidRPr="009B54A0">
        <w:rPr>
          <w:rFonts w:cstheme="minorHAnsi"/>
          <w:sz w:val="24"/>
          <w:szCs w:val="24"/>
        </w:rPr>
        <w:t xml:space="preserve">about </w:t>
      </w:r>
      <w:r w:rsidR="00B43093">
        <w:rPr>
          <w:rFonts w:cstheme="minorHAnsi"/>
          <w:sz w:val="24"/>
          <w:szCs w:val="24"/>
        </w:rPr>
        <w:t>false teachers</w:t>
      </w:r>
      <w:r w:rsidRPr="009B54A0">
        <w:rPr>
          <w:rFonts w:cstheme="minorHAnsi"/>
          <w:sz w:val="24"/>
          <w:szCs w:val="24"/>
        </w:rPr>
        <w:t>?</w:t>
      </w:r>
    </w:p>
    <w:p w:rsidR="00216456" w:rsidRPr="009B54A0" w:rsidRDefault="00216456" w:rsidP="00BA5DA3">
      <w:pPr>
        <w:spacing w:after="0"/>
        <w:ind w:firstLine="720"/>
        <w:rPr>
          <w:rFonts w:cstheme="minorHAnsi"/>
          <w:sz w:val="24"/>
          <w:szCs w:val="24"/>
        </w:rPr>
      </w:pPr>
    </w:p>
    <w:p w:rsidR="00684666" w:rsidRPr="009B54A0" w:rsidRDefault="00684666" w:rsidP="00BA5DA3">
      <w:pPr>
        <w:spacing w:after="0"/>
        <w:ind w:firstLine="720"/>
        <w:rPr>
          <w:rFonts w:cstheme="minorHAnsi"/>
          <w:sz w:val="24"/>
          <w:szCs w:val="24"/>
        </w:rPr>
      </w:pPr>
      <w:r w:rsidRPr="009B54A0">
        <w:rPr>
          <w:rFonts w:cstheme="minorHAnsi"/>
          <w:sz w:val="24"/>
          <w:szCs w:val="24"/>
        </w:rPr>
        <w:t>Whilst preaching, teaching or leading, recommend ways in which to apply the passage or put it into practice. For example:</w:t>
      </w:r>
    </w:p>
    <w:p w:rsidR="00216456" w:rsidRPr="009B54A0" w:rsidRDefault="00C00801" w:rsidP="00C00801">
      <w:pPr>
        <w:pStyle w:val="ListParagraph"/>
        <w:widowControl w:val="0"/>
        <w:numPr>
          <w:ilvl w:val="0"/>
          <w:numId w:val="1"/>
        </w:numPr>
        <w:spacing w:after="0"/>
        <w:rPr>
          <w:rFonts w:cstheme="minorHAnsi"/>
          <w:sz w:val="24"/>
          <w:szCs w:val="24"/>
        </w:rPr>
      </w:pPr>
      <w:r>
        <w:rPr>
          <w:rFonts w:cstheme="minorHAnsi"/>
          <w:sz w:val="24"/>
          <w:szCs w:val="24"/>
        </w:rPr>
        <w:t>Ask parents to explain to their children this week</w:t>
      </w:r>
      <w:r w:rsidR="00B43093">
        <w:rPr>
          <w:rFonts w:cstheme="minorHAnsi"/>
          <w:sz w:val="24"/>
          <w:szCs w:val="24"/>
        </w:rPr>
        <w:t xml:space="preserve"> your </w:t>
      </w:r>
      <w:proofErr w:type="gramStart"/>
      <w:r w:rsidR="00B43093">
        <w:rPr>
          <w:rFonts w:cstheme="minorHAnsi"/>
          <w:sz w:val="24"/>
          <w:szCs w:val="24"/>
        </w:rPr>
        <w:t>church’s</w:t>
      </w:r>
      <w:proofErr w:type="gramEnd"/>
      <w:r w:rsidR="00B43093">
        <w:rPr>
          <w:rFonts w:cstheme="minorHAnsi"/>
          <w:sz w:val="24"/>
          <w:szCs w:val="24"/>
        </w:rPr>
        <w:t xml:space="preserve"> teaching about Jesus</w:t>
      </w:r>
      <w:r w:rsidR="00216456" w:rsidRPr="009B54A0">
        <w:rPr>
          <w:rFonts w:cstheme="minorHAnsi"/>
          <w:sz w:val="24"/>
          <w:szCs w:val="24"/>
        </w:rPr>
        <w:t>.</w:t>
      </w:r>
    </w:p>
    <w:p w:rsidR="00B349E6" w:rsidRDefault="00B43093" w:rsidP="00B43093">
      <w:pPr>
        <w:pStyle w:val="ListParagraph"/>
        <w:widowControl w:val="0"/>
        <w:numPr>
          <w:ilvl w:val="0"/>
          <w:numId w:val="1"/>
        </w:numPr>
        <w:spacing w:after="0"/>
        <w:rPr>
          <w:rFonts w:cstheme="minorHAnsi"/>
          <w:sz w:val="24"/>
          <w:szCs w:val="24"/>
        </w:rPr>
      </w:pPr>
      <w:r>
        <w:rPr>
          <w:rFonts w:cstheme="minorHAnsi"/>
          <w:sz w:val="24"/>
          <w:szCs w:val="24"/>
        </w:rPr>
        <w:t xml:space="preserve">Have learners tell false teaching they have heard </w:t>
      </w:r>
      <w:r w:rsidR="00C00801">
        <w:rPr>
          <w:rFonts w:cstheme="minorHAnsi"/>
          <w:sz w:val="24"/>
          <w:szCs w:val="24"/>
        </w:rPr>
        <w:t xml:space="preserve">recently </w:t>
      </w:r>
      <w:r>
        <w:rPr>
          <w:rFonts w:cstheme="minorHAnsi"/>
          <w:sz w:val="24"/>
          <w:szCs w:val="24"/>
        </w:rPr>
        <w:t>about Jesus.</w:t>
      </w:r>
    </w:p>
    <w:p w:rsidR="00B43093" w:rsidRPr="009B54A0" w:rsidRDefault="00B43093" w:rsidP="00C00801">
      <w:pPr>
        <w:pStyle w:val="ListParagraph"/>
        <w:widowControl w:val="0"/>
        <w:numPr>
          <w:ilvl w:val="0"/>
          <w:numId w:val="1"/>
        </w:numPr>
        <w:spacing w:after="0"/>
        <w:rPr>
          <w:rFonts w:cstheme="minorHAnsi"/>
          <w:sz w:val="24"/>
          <w:szCs w:val="24"/>
        </w:rPr>
      </w:pPr>
      <w:r>
        <w:rPr>
          <w:rFonts w:cstheme="minorHAnsi"/>
          <w:sz w:val="24"/>
          <w:szCs w:val="24"/>
        </w:rPr>
        <w:t xml:space="preserve">Affirm </w:t>
      </w:r>
      <w:r w:rsidR="00C00801">
        <w:rPr>
          <w:rFonts w:cstheme="minorHAnsi"/>
          <w:sz w:val="24"/>
          <w:szCs w:val="24"/>
        </w:rPr>
        <w:t>other Christian denominations that have right teaching about Jesus.</w:t>
      </w:r>
    </w:p>
    <w:p w:rsidR="00B43093" w:rsidRPr="009C0F09" w:rsidRDefault="00B43093" w:rsidP="009C0F09">
      <w:pPr>
        <w:pStyle w:val="ListParagraph"/>
        <w:widowControl w:val="0"/>
        <w:numPr>
          <w:ilvl w:val="0"/>
          <w:numId w:val="1"/>
        </w:numPr>
        <w:spacing w:after="0"/>
        <w:rPr>
          <w:rFonts w:cstheme="minorHAnsi"/>
          <w:sz w:val="24"/>
          <w:szCs w:val="24"/>
        </w:rPr>
      </w:pPr>
      <w:r>
        <w:rPr>
          <w:rFonts w:cstheme="minorHAnsi"/>
          <w:sz w:val="24"/>
          <w:szCs w:val="24"/>
        </w:rPr>
        <w:t>Invite learners to collect from their own homes any books, pamphlets, tapes, disks and objects that have false teaching about Jesus, then to bring these together and burn them with fire.</w:t>
      </w:r>
    </w:p>
    <w:p w:rsidR="00E147DA" w:rsidRPr="009B54A0" w:rsidRDefault="00E147DA" w:rsidP="00BA5DA3">
      <w:pPr>
        <w:pStyle w:val="Heading1"/>
        <w:rPr>
          <w:rFonts w:asciiTheme="minorHAnsi" w:hAnsiTheme="minorHAnsi" w:cstheme="minorHAnsi"/>
          <w:sz w:val="24"/>
          <w:szCs w:val="24"/>
        </w:rPr>
      </w:pPr>
      <w:r w:rsidRPr="009B54A0">
        <w:rPr>
          <w:rFonts w:asciiTheme="minorHAnsi" w:hAnsiTheme="minorHAnsi" w:cstheme="minorHAnsi"/>
          <w:sz w:val="24"/>
          <w:szCs w:val="24"/>
        </w:rPr>
        <w:t>Conclusion</w:t>
      </w:r>
    </w:p>
    <w:p w:rsidR="00E147DA" w:rsidRPr="009B54A0" w:rsidRDefault="00E147DA" w:rsidP="00BA5DA3">
      <w:pPr>
        <w:pStyle w:val="ListParagraph"/>
        <w:widowControl w:val="0"/>
        <w:numPr>
          <w:ilvl w:val="0"/>
          <w:numId w:val="1"/>
        </w:numPr>
        <w:spacing w:after="0"/>
        <w:rPr>
          <w:rFonts w:cstheme="minorHAnsi"/>
          <w:sz w:val="24"/>
          <w:szCs w:val="24"/>
        </w:rPr>
      </w:pPr>
      <w:r w:rsidRPr="009B54A0">
        <w:rPr>
          <w:rFonts w:cstheme="minorHAnsi"/>
          <w:sz w:val="24"/>
          <w:szCs w:val="24"/>
        </w:rPr>
        <w:t>Download document</w:t>
      </w:r>
      <w:r w:rsidR="003B6057" w:rsidRPr="009B54A0">
        <w:rPr>
          <w:rFonts w:cstheme="minorHAnsi"/>
          <w:sz w:val="24"/>
          <w:szCs w:val="24"/>
        </w:rPr>
        <w:t>s</w:t>
      </w:r>
      <w:r w:rsidRPr="009B54A0">
        <w:rPr>
          <w:rFonts w:cstheme="minorHAnsi"/>
          <w:sz w:val="24"/>
          <w:szCs w:val="24"/>
        </w:rPr>
        <w:t xml:space="preserve"> </w:t>
      </w:r>
      <w:r w:rsidR="003B6057" w:rsidRPr="009B54A0">
        <w:rPr>
          <w:rFonts w:cstheme="minorHAnsi"/>
          <w:sz w:val="24"/>
          <w:szCs w:val="24"/>
        </w:rPr>
        <w:t xml:space="preserve">for </w:t>
      </w:r>
      <w:r w:rsidRPr="009B54A0">
        <w:rPr>
          <w:rFonts w:cstheme="minorHAnsi"/>
          <w:sz w:val="24"/>
          <w:szCs w:val="24"/>
        </w:rPr>
        <w:t>this lesson at 1john.currah.download.</w:t>
      </w:r>
    </w:p>
    <w:p w:rsidR="00E147DA" w:rsidRPr="009B54A0" w:rsidRDefault="00E147DA" w:rsidP="005454B8">
      <w:pPr>
        <w:pStyle w:val="ListParagraph"/>
        <w:widowControl w:val="0"/>
        <w:numPr>
          <w:ilvl w:val="0"/>
          <w:numId w:val="1"/>
        </w:numPr>
        <w:spacing w:after="0"/>
        <w:rPr>
          <w:rFonts w:cstheme="minorHAnsi"/>
          <w:sz w:val="24"/>
          <w:szCs w:val="24"/>
        </w:rPr>
      </w:pPr>
      <w:r w:rsidRPr="009B54A0">
        <w:rPr>
          <w:rFonts w:cstheme="minorHAnsi"/>
          <w:sz w:val="24"/>
          <w:szCs w:val="24"/>
        </w:rPr>
        <w:t xml:space="preserve">Read five times 1 John </w:t>
      </w:r>
      <w:r w:rsidR="005454B8">
        <w:rPr>
          <w:rFonts w:cstheme="minorHAnsi"/>
          <w:sz w:val="24"/>
          <w:szCs w:val="24"/>
        </w:rPr>
        <w:t>4:7-13</w:t>
      </w:r>
      <w:r w:rsidRPr="009B54A0">
        <w:rPr>
          <w:rFonts w:cstheme="minorHAnsi"/>
          <w:sz w:val="24"/>
          <w:szCs w:val="24"/>
        </w:rPr>
        <w:t xml:space="preserve"> before you view the next video lesson.</w:t>
      </w:r>
    </w:p>
    <w:p w:rsidR="00E147DA" w:rsidRPr="009B54A0" w:rsidRDefault="00E147DA" w:rsidP="00690AF0">
      <w:pPr>
        <w:pStyle w:val="ListParagraph"/>
        <w:widowControl w:val="0"/>
        <w:numPr>
          <w:ilvl w:val="0"/>
          <w:numId w:val="1"/>
        </w:numPr>
        <w:spacing w:after="0"/>
        <w:rPr>
          <w:rFonts w:cstheme="minorHAnsi"/>
          <w:sz w:val="24"/>
          <w:szCs w:val="24"/>
        </w:rPr>
      </w:pPr>
      <w:r w:rsidRPr="009B54A0">
        <w:rPr>
          <w:rFonts w:cstheme="minorHAnsi"/>
          <w:sz w:val="24"/>
          <w:szCs w:val="24"/>
        </w:rPr>
        <w:t xml:space="preserve">Please, leave comments or queries, or write to me at the download site. I shall try to reply to you by email or </w:t>
      </w:r>
      <w:r w:rsidR="00690AF0" w:rsidRPr="009B54A0">
        <w:rPr>
          <w:rFonts w:cstheme="minorHAnsi"/>
          <w:sz w:val="24"/>
          <w:szCs w:val="24"/>
        </w:rPr>
        <w:t>in a video</w:t>
      </w:r>
      <w:r w:rsidRPr="009B54A0">
        <w:rPr>
          <w:rFonts w:cstheme="minorHAnsi"/>
          <w:sz w:val="24"/>
          <w:szCs w:val="24"/>
        </w:rPr>
        <w:t>.</w:t>
      </w:r>
    </w:p>
    <w:sectPr w:rsidR="00E147DA" w:rsidRPr="009B54A0" w:rsidSect="009062D0">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D4" w:rsidRDefault="006146D4" w:rsidP="00155E5E">
      <w:pPr>
        <w:spacing w:after="0" w:line="240" w:lineRule="auto"/>
      </w:pPr>
      <w:r>
        <w:separator/>
      </w:r>
    </w:p>
  </w:endnote>
  <w:endnote w:type="continuationSeparator" w:id="0">
    <w:p w:rsidR="006146D4" w:rsidRDefault="006146D4"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E82D9C">
      <w:rPr>
        <w:noProof/>
      </w:rPr>
      <w:t>6</w:t>
    </w:r>
    <w:r>
      <w:fldChar w:fldCharType="end"/>
    </w:r>
    <w:r>
      <w:t xml:space="preserve"> of </w:t>
    </w:r>
    <w:fldSimple w:instr=" NUMPAGES   \* MERGEFORMAT ">
      <w:r w:rsidR="00E82D9C">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A030C8">
      <w:rPr>
        <w:noProof/>
      </w:rPr>
      <w:t>1</w:t>
    </w:r>
    <w:r>
      <w:fldChar w:fldCharType="end"/>
    </w:r>
    <w:r>
      <w:t xml:space="preserve"> of </w:t>
    </w:r>
    <w:fldSimple w:instr=" NUMPAGES   \* MERGEFORMAT ">
      <w:r w:rsidR="00A030C8">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D4" w:rsidRDefault="006146D4" w:rsidP="00155E5E">
      <w:pPr>
        <w:spacing w:after="0" w:line="240" w:lineRule="auto"/>
      </w:pPr>
      <w:r>
        <w:separator/>
      </w:r>
    </w:p>
  </w:footnote>
  <w:footnote w:type="continuationSeparator" w:id="0">
    <w:p w:rsidR="006146D4" w:rsidRDefault="006146D4"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Pr="009B54A0" w:rsidRDefault="00C00801" w:rsidP="008D2DF7">
    <w:pPr>
      <w:widowControl w:val="0"/>
      <w:spacing w:after="0"/>
      <w:jc w:val="center"/>
      <w:rPr>
        <w:b/>
        <w:bCs/>
      </w:rPr>
    </w:pPr>
    <w:r w:rsidRPr="00FD2982">
      <w:rPr>
        <w:b/>
        <w:bCs/>
      </w:rPr>
      <w:t>First Epistle of John</w:t>
    </w:r>
    <w:r>
      <w:rPr>
        <w:b/>
        <w:bCs/>
      </w:rPr>
      <w:t xml:space="preserve">, </w:t>
    </w:r>
    <w:r w:rsidRPr="00961C4F">
      <w:rPr>
        <w:b/>
        <w:bCs/>
      </w:rPr>
      <w:t xml:space="preserve">Lesson </w:t>
    </w:r>
    <w:r w:rsidRPr="008D2DF7">
      <w:rPr>
        <w:b/>
        <w:bCs/>
      </w:rPr>
      <w:t>9, 1 John 4:1-6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166D3"/>
    <w:rsid w:val="00020AAE"/>
    <w:rsid w:val="00025095"/>
    <w:rsid w:val="00025A55"/>
    <w:rsid w:val="00033507"/>
    <w:rsid w:val="000504E1"/>
    <w:rsid w:val="0005782E"/>
    <w:rsid w:val="00076FFC"/>
    <w:rsid w:val="000B08DE"/>
    <w:rsid w:val="000B2E93"/>
    <w:rsid w:val="000C7BFA"/>
    <w:rsid w:val="000E427B"/>
    <w:rsid w:val="000E437D"/>
    <w:rsid w:val="00100F8C"/>
    <w:rsid w:val="00124E77"/>
    <w:rsid w:val="00125710"/>
    <w:rsid w:val="00155E5E"/>
    <w:rsid w:val="00171A91"/>
    <w:rsid w:val="0018084C"/>
    <w:rsid w:val="001A1598"/>
    <w:rsid w:val="001A2B7B"/>
    <w:rsid w:val="001F396E"/>
    <w:rsid w:val="00215EB1"/>
    <w:rsid w:val="00216456"/>
    <w:rsid w:val="00225AF0"/>
    <w:rsid w:val="0023324B"/>
    <w:rsid w:val="0023722A"/>
    <w:rsid w:val="00245CC0"/>
    <w:rsid w:val="00273C5F"/>
    <w:rsid w:val="00276743"/>
    <w:rsid w:val="00292A52"/>
    <w:rsid w:val="00294D37"/>
    <w:rsid w:val="002A3612"/>
    <w:rsid w:val="002B2C0A"/>
    <w:rsid w:val="002D6EFF"/>
    <w:rsid w:val="002F2B90"/>
    <w:rsid w:val="002F6ECD"/>
    <w:rsid w:val="00302995"/>
    <w:rsid w:val="00303B3B"/>
    <w:rsid w:val="00305728"/>
    <w:rsid w:val="00310289"/>
    <w:rsid w:val="0032258C"/>
    <w:rsid w:val="00325644"/>
    <w:rsid w:val="003502D1"/>
    <w:rsid w:val="003618F7"/>
    <w:rsid w:val="003657C3"/>
    <w:rsid w:val="00383701"/>
    <w:rsid w:val="003B6057"/>
    <w:rsid w:val="003D50C5"/>
    <w:rsid w:val="003D6B5D"/>
    <w:rsid w:val="003E1010"/>
    <w:rsid w:val="003E21DA"/>
    <w:rsid w:val="003F6B58"/>
    <w:rsid w:val="003F6C87"/>
    <w:rsid w:val="003F6FA0"/>
    <w:rsid w:val="004113A5"/>
    <w:rsid w:val="00422834"/>
    <w:rsid w:val="004309E0"/>
    <w:rsid w:val="00431824"/>
    <w:rsid w:val="004451C0"/>
    <w:rsid w:val="004512A8"/>
    <w:rsid w:val="00471773"/>
    <w:rsid w:val="004857F7"/>
    <w:rsid w:val="004875D1"/>
    <w:rsid w:val="004A5EE9"/>
    <w:rsid w:val="004C0E87"/>
    <w:rsid w:val="004F6960"/>
    <w:rsid w:val="004F70B1"/>
    <w:rsid w:val="00505364"/>
    <w:rsid w:val="00510B0F"/>
    <w:rsid w:val="005160D2"/>
    <w:rsid w:val="00523286"/>
    <w:rsid w:val="005270AD"/>
    <w:rsid w:val="0053318C"/>
    <w:rsid w:val="005359C8"/>
    <w:rsid w:val="0054159F"/>
    <w:rsid w:val="005454B8"/>
    <w:rsid w:val="00566199"/>
    <w:rsid w:val="005672F6"/>
    <w:rsid w:val="00581F90"/>
    <w:rsid w:val="005B6034"/>
    <w:rsid w:val="005D7E0F"/>
    <w:rsid w:val="005E0137"/>
    <w:rsid w:val="005E3B04"/>
    <w:rsid w:val="006146D4"/>
    <w:rsid w:val="00634256"/>
    <w:rsid w:val="00674685"/>
    <w:rsid w:val="00675CEB"/>
    <w:rsid w:val="00684666"/>
    <w:rsid w:val="0068794B"/>
    <w:rsid w:val="00687CC4"/>
    <w:rsid w:val="00690AF0"/>
    <w:rsid w:val="006A5562"/>
    <w:rsid w:val="006B67E3"/>
    <w:rsid w:val="006C35B5"/>
    <w:rsid w:val="006C41EF"/>
    <w:rsid w:val="0070222C"/>
    <w:rsid w:val="00711E92"/>
    <w:rsid w:val="00724A4C"/>
    <w:rsid w:val="007920AC"/>
    <w:rsid w:val="00793B29"/>
    <w:rsid w:val="00797CB8"/>
    <w:rsid w:val="007A5071"/>
    <w:rsid w:val="007B3658"/>
    <w:rsid w:val="007E54B0"/>
    <w:rsid w:val="007F25F6"/>
    <w:rsid w:val="00816F2A"/>
    <w:rsid w:val="0081752A"/>
    <w:rsid w:val="00841063"/>
    <w:rsid w:val="00842512"/>
    <w:rsid w:val="00843547"/>
    <w:rsid w:val="00860BD5"/>
    <w:rsid w:val="008647BE"/>
    <w:rsid w:val="00877633"/>
    <w:rsid w:val="00883905"/>
    <w:rsid w:val="008855A2"/>
    <w:rsid w:val="00897F99"/>
    <w:rsid w:val="008A20C3"/>
    <w:rsid w:val="008C6C1E"/>
    <w:rsid w:val="008D2DF7"/>
    <w:rsid w:val="008D3ECA"/>
    <w:rsid w:val="008E65F3"/>
    <w:rsid w:val="008E72BB"/>
    <w:rsid w:val="008F1C37"/>
    <w:rsid w:val="008F5747"/>
    <w:rsid w:val="009062D0"/>
    <w:rsid w:val="009231C0"/>
    <w:rsid w:val="00934BAF"/>
    <w:rsid w:val="00941885"/>
    <w:rsid w:val="0094302F"/>
    <w:rsid w:val="00952E2C"/>
    <w:rsid w:val="00967FAD"/>
    <w:rsid w:val="009A1D41"/>
    <w:rsid w:val="009A4302"/>
    <w:rsid w:val="009B37AC"/>
    <w:rsid w:val="009B4E5F"/>
    <w:rsid w:val="009B54A0"/>
    <w:rsid w:val="009C0F09"/>
    <w:rsid w:val="009C4A51"/>
    <w:rsid w:val="009F23F3"/>
    <w:rsid w:val="00A030C8"/>
    <w:rsid w:val="00A06DF6"/>
    <w:rsid w:val="00A101C1"/>
    <w:rsid w:val="00A15D53"/>
    <w:rsid w:val="00A8647B"/>
    <w:rsid w:val="00AB2961"/>
    <w:rsid w:val="00AB2EED"/>
    <w:rsid w:val="00AB7CB7"/>
    <w:rsid w:val="00AC1849"/>
    <w:rsid w:val="00AD4C21"/>
    <w:rsid w:val="00AE06F5"/>
    <w:rsid w:val="00AE2066"/>
    <w:rsid w:val="00AF5FB2"/>
    <w:rsid w:val="00B349E6"/>
    <w:rsid w:val="00B34E7D"/>
    <w:rsid w:val="00B43093"/>
    <w:rsid w:val="00B63FE3"/>
    <w:rsid w:val="00B866E6"/>
    <w:rsid w:val="00B933BA"/>
    <w:rsid w:val="00B94090"/>
    <w:rsid w:val="00B96FB3"/>
    <w:rsid w:val="00BA01C9"/>
    <w:rsid w:val="00BA159E"/>
    <w:rsid w:val="00BA5DA3"/>
    <w:rsid w:val="00BB5230"/>
    <w:rsid w:val="00C00801"/>
    <w:rsid w:val="00C05134"/>
    <w:rsid w:val="00C21F93"/>
    <w:rsid w:val="00C22905"/>
    <w:rsid w:val="00C25750"/>
    <w:rsid w:val="00C4448A"/>
    <w:rsid w:val="00C55896"/>
    <w:rsid w:val="00C7233A"/>
    <w:rsid w:val="00C87300"/>
    <w:rsid w:val="00C96E0C"/>
    <w:rsid w:val="00CA52E1"/>
    <w:rsid w:val="00CB4ABA"/>
    <w:rsid w:val="00CC2B80"/>
    <w:rsid w:val="00CE5314"/>
    <w:rsid w:val="00CF00FC"/>
    <w:rsid w:val="00CF57A3"/>
    <w:rsid w:val="00CF61D6"/>
    <w:rsid w:val="00CF75D9"/>
    <w:rsid w:val="00D0166E"/>
    <w:rsid w:val="00D1670F"/>
    <w:rsid w:val="00D473A6"/>
    <w:rsid w:val="00D5773B"/>
    <w:rsid w:val="00D72CF4"/>
    <w:rsid w:val="00D764E4"/>
    <w:rsid w:val="00D805A1"/>
    <w:rsid w:val="00D85D33"/>
    <w:rsid w:val="00D965EB"/>
    <w:rsid w:val="00DB1450"/>
    <w:rsid w:val="00DC7F65"/>
    <w:rsid w:val="00DE1D7C"/>
    <w:rsid w:val="00DE43E7"/>
    <w:rsid w:val="00E1254D"/>
    <w:rsid w:val="00E147DA"/>
    <w:rsid w:val="00E22016"/>
    <w:rsid w:val="00E24B39"/>
    <w:rsid w:val="00E4228E"/>
    <w:rsid w:val="00E52FA6"/>
    <w:rsid w:val="00E76608"/>
    <w:rsid w:val="00E82D9C"/>
    <w:rsid w:val="00EA2B24"/>
    <w:rsid w:val="00EF1E24"/>
    <w:rsid w:val="00F05482"/>
    <w:rsid w:val="00F16A88"/>
    <w:rsid w:val="00F24F12"/>
    <w:rsid w:val="00F5093B"/>
    <w:rsid w:val="00F60B20"/>
    <w:rsid w:val="00F614E6"/>
    <w:rsid w:val="00F77439"/>
    <w:rsid w:val="00F955A2"/>
    <w:rsid w:val="00FC0D9B"/>
    <w:rsid w:val="00FC4D4C"/>
    <w:rsid w:val="00FC55AE"/>
    <w:rsid w:val="00FD2982"/>
    <w:rsid w:val="00FE7ED4"/>
    <w:rsid w:val="00FF5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FAA8"/>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semiHidden/>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2996</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89</cp:revision>
  <cp:lastPrinted>2019-09-08T19:16:00Z</cp:lastPrinted>
  <dcterms:created xsi:type="dcterms:W3CDTF">2019-09-08T19:19:00Z</dcterms:created>
  <dcterms:modified xsi:type="dcterms:W3CDTF">2019-09-30T02:57:00Z</dcterms:modified>
</cp:coreProperties>
</file>