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15" w:rsidRPr="00276472" w:rsidRDefault="00276472" w:rsidP="00276472">
      <w:pPr>
        <w:ind w:left="0" w:firstLine="0"/>
        <w:jc w:val="center"/>
        <w:rPr>
          <w:rFonts w:asciiTheme="minorHAnsi" w:hAnsiTheme="minorHAnsi"/>
          <w:b/>
          <w:bCs/>
        </w:rPr>
      </w:pPr>
      <w:r w:rsidRPr="00276472">
        <w:rPr>
          <w:rFonts w:asciiTheme="minorHAnsi" w:hAnsiTheme="minorHAnsi"/>
          <w:b/>
          <w:bCs/>
        </w:rPr>
        <w:t>Greek-English Interlinear</w:t>
      </w:r>
      <w:r w:rsidRPr="00276472">
        <w:rPr>
          <w:rFonts w:asciiTheme="minorHAnsi" w:hAnsiTheme="minorHAnsi"/>
          <w:b/>
          <w:bCs/>
        </w:rPr>
        <w:br/>
      </w:r>
      <w:proofErr w:type="gramStart"/>
      <w:r w:rsidRPr="00276472">
        <w:rPr>
          <w:rFonts w:asciiTheme="minorHAnsi" w:hAnsiTheme="minorHAnsi"/>
          <w:b/>
          <w:bCs/>
        </w:rPr>
        <w:t>1</w:t>
      </w:r>
      <w:proofErr w:type="gramEnd"/>
      <w:r w:rsidRPr="00276472">
        <w:rPr>
          <w:rFonts w:asciiTheme="minorHAnsi" w:hAnsiTheme="minorHAnsi"/>
          <w:b/>
          <w:bCs/>
        </w:rPr>
        <w:t xml:space="preserve"> John 5:14-17</w:t>
      </w:r>
      <w:bookmarkStart w:id="0" w:name="_GoBack"/>
      <w:bookmarkEnd w:id="0"/>
    </w:p>
    <w:p w:rsidR="00BC0E37" w:rsidRDefault="00BC0E37" w:rsidP="00276472">
      <w:pPr>
        <w:spacing w:before="240"/>
        <w:ind w:right="29"/>
        <w:rPr>
          <w:rFonts w:asciiTheme="minorHAnsi" w:hAnsiTheme="minorHAnsi"/>
          <w:sz w:val="20"/>
          <w:szCs w:val="20"/>
          <w:vertAlign w:val="superscript"/>
        </w:rPr>
      </w:pPr>
    </w:p>
    <w:p w:rsidR="00D74FDA" w:rsidRPr="00276472" w:rsidRDefault="00276472" w:rsidP="00D17AB2">
      <w:pPr>
        <w:spacing w:before="240"/>
        <w:ind w:right="29" w:firstLine="710"/>
        <w:rPr>
          <w:rFonts w:asciiTheme="minorHAnsi" w:hAnsiTheme="minorHAnsi"/>
          <w:vertAlign w:val="superscript"/>
          <w:lang w:val="el-GR"/>
        </w:rPr>
      </w:pPr>
      <w:r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D74FDA" w:rsidRPr="00276472">
        <w:rPr>
          <w:rFonts w:asciiTheme="minorHAnsi" w:hAnsiTheme="minorHAnsi"/>
          <w:sz w:val="20"/>
          <w:szCs w:val="20"/>
          <w:vertAlign w:val="superscript"/>
        </w:rPr>
        <w:t>14</w:t>
      </w:r>
      <w:r w:rsidR="00D74FDA" w:rsidRPr="00276472">
        <w:rPr>
          <w:rFonts w:asciiTheme="minorHAnsi" w:hAnsiTheme="minorHAnsi"/>
          <w:sz w:val="20"/>
          <w:szCs w:val="20"/>
        </w:rPr>
        <w:t xml:space="preserve"> And </w:t>
      </w:r>
      <w:r>
        <w:rPr>
          <w:rFonts w:asciiTheme="minorHAnsi" w:hAnsiTheme="minorHAnsi"/>
          <w:sz w:val="20"/>
          <w:szCs w:val="20"/>
        </w:rPr>
        <w:t xml:space="preserve">  </w:t>
      </w:r>
      <w:r w:rsidR="00D74FDA" w:rsidRPr="00276472">
        <w:rPr>
          <w:rFonts w:asciiTheme="minorHAnsi" w:hAnsiTheme="minorHAnsi"/>
          <w:sz w:val="20"/>
          <w:szCs w:val="20"/>
        </w:rPr>
        <w:t xml:space="preserve">this </w:t>
      </w:r>
      <w:r>
        <w:rPr>
          <w:rFonts w:asciiTheme="minorHAnsi" w:hAnsiTheme="minorHAnsi"/>
          <w:sz w:val="20"/>
          <w:szCs w:val="20"/>
        </w:rPr>
        <w:t xml:space="preserve">      </w:t>
      </w:r>
      <w:r w:rsidR="00D74FDA" w:rsidRPr="00276472">
        <w:rPr>
          <w:rFonts w:asciiTheme="minorHAnsi" w:hAnsiTheme="minorHAnsi"/>
          <w:sz w:val="20"/>
          <w:szCs w:val="20"/>
        </w:rPr>
        <w:t xml:space="preserve">is </w:t>
      </w:r>
      <w:r>
        <w:rPr>
          <w:rFonts w:asciiTheme="minorHAnsi" w:hAnsiTheme="minorHAnsi"/>
          <w:sz w:val="20"/>
          <w:szCs w:val="20"/>
        </w:rPr>
        <w:t xml:space="preserve">    the confidence that we-</w:t>
      </w:r>
      <w:r w:rsidR="00D74FDA" w:rsidRPr="00276472">
        <w:rPr>
          <w:rFonts w:asciiTheme="minorHAnsi" w:hAnsiTheme="minorHAnsi"/>
          <w:sz w:val="20"/>
          <w:szCs w:val="20"/>
        </w:rPr>
        <w:t xml:space="preserve">have toward </w:t>
      </w:r>
      <w:r>
        <w:rPr>
          <w:rFonts w:asciiTheme="minorHAnsi" w:hAnsiTheme="minorHAnsi"/>
          <w:sz w:val="20"/>
          <w:szCs w:val="20"/>
        </w:rPr>
        <w:t xml:space="preserve">  </w:t>
      </w:r>
      <w:r w:rsidR="00D74FDA" w:rsidRPr="00276472">
        <w:rPr>
          <w:rFonts w:asciiTheme="minorHAnsi" w:hAnsiTheme="minorHAnsi"/>
          <w:sz w:val="20"/>
          <w:szCs w:val="20"/>
        </w:rPr>
        <w:t xml:space="preserve">him, </w:t>
      </w:r>
      <w:r>
        <w:rPr>
          <w:rFonts w:asciiTheme="minorHAnsi" w:hAnsiTheme="minorHAnsi"/>
          <w:sz w:val="20"/>
          <w:szCs w:val="20"/>
        </w:rPr>
        <w:t xml:space="preserve">   </w:t>
      </w:r>
      <w:r w:rsidR="00D74FDA" w:rsidRPr="00276472">
        <w:rPr>
          <w:rFonts w:asciiTheme="minorHAnsi" w:hAnsiTheme="minorHAnsi"/>
          <w:sz w:val="20"/>
          <w:szCs w:val="20"/>
        </w:rPr>
        <w:t xml:space="preserve">that </w:t>
      </w:r>
      <w:r>
        <w:rPr>
          <w:rFonts w:asciiTheme="minorHAnsi" w:hAnsiTheme="minorHAnsi"/>
          <w:sz w:val="20"/>
          <w:szCs w:val="20"/>
        </w:rPr>
        <w:t xml:space="preserve">  </w:t>
      </w:r>
      <w:r w:rsidR="00D74FDA" w:rsidRPr="00276472">
        <w:rPr>
          <w:rFonts w:asciiTheme="minorHAnsi" w:hAnsiTheme="minorHAnsi"/>
          <w:sz w:val="20"/>
          <w:szCs w:val="20"/>
        </w:rPr>
        <w:t xml:space="preserve">if anything </w:t>
      </w:r>
      <w:r>
        <w:rPr>
          <w:rFonts w:asciiTheme="minorHAnsi" w:hAnsiTheme="minorHAnsi"/>
          <w:sz w:val="20"/>
          <w:szCs w:val="20"/>
        </w:rPr>
        <w:t>we-</w:t>
      </w:r>
      <w:r w:rsidRPr="00276472">
        <w:rPr>
          <w:rFonts w:asciiTheme="minorHAnsi" w:hAnsiTheme="minorHAnsi"/>
          <w:sz w:val="20"/>
          <w:szCs w:val="20"/>
        </w:rPr>
        <w:t>ask</w:t>
      </w:r>
    </w:p>
    <w:p w:rsidR="008E6115" w:rsidRPr="00276472" w:rsidRDefault="008E6115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 w:rsidRPr="00276472">
        <w:rPr>
          <w:rFonts w:asciiTheme="minorHAnsi" w:hAnsiTheme="minorHAnsi"/>
          <w:vertAlign w:val="superscript"/>
          <w:lang w:val="el-GR"/>
        </w:rPr>
        <w:t>14</w:t>
      </w:r>
      <w:r w:rsidRPr="00276472">
        <w:rPr>
          <w:rFonts w:asciiTheme="minorHAnsi" w:hAnsiTheme="minorHAnsi"/>
          <w:lang w:val="el-GR"/>
        </w:rPr>
        <w:t xml:space="preserve"> καὶ αὕτη ἐστὶν ἡ παρρησία </w:t>
      </w:r>
      <w:r w:rsidR="00276472">
        <w:rPr>
          <w:rFonts w:asciiTheme="minorHAnsi" w:hAnsiTheme="minorHAnsi"/>
          <w:lang w:val="el-GR"/>
        </w:rPr>
        <w:t xml:space="preserve"> </w:t>
      </w:r>
      <w:r w:rsidRPr="00276472">
        <w:rPr>
          <w:rFonts w:asciiTheme="minorHAnsi" w:hAnsiTheme="minorHAnsi"/>
          <w:lang w:val="el-GR"/>
        </w:rPr>
        <w:t xml:space="preserve">ἣν </w:t>
      </w:r>
      <w:r w:rsidR="00276472">
        <w:rPr>
          <w:rFonts w:asciiTheme="minorHAnsi" w:hAnsiTheme="minorHAnsi"/>
          <w:lang w:val="el-GR"/>
        </w:rPr>
        <w:t xml:space="preserve"> </w:t>
      </w:r>
      <w:r w:rsidRPr="00276472">
        <w:rPr>
          <w:rFonts w:asciiTheme="minorHAnsi" w:hAnsiTheme="minorHAnsi"/>
          <w:lang w:val="el-GR"/>
        </w:rPr>
        <w:t xml:space="preserve">ἔχομεν </w:t>
      </w:r>
      <w:r w:rsidR="00276472">
        <w:rPr>
          <w:rFonts w:asciiTheme="minorHAnsi" w:hAnsiTheme="minorHAnsi"/>
          <w:lang w:val="el-GR"/>
        </w:rPr>
        <w:t xml:space="preserve"> </w:t>
      </w:r>
      <w:r w:rsidRPr="00276472">
        <w:rPr>
          <w:rFonts w:asciiTheme="minorHAnsi" w:hAnsiTheme="minorHAnsi"/>
          <w:lang w:val="el-GR"/>
        </w:rPr>
        <w:t xml:space="preserve">πρὸς αὐτόν, ὅτι ἐάν </w:t>
      </w:r>
      <w:r w:rsidR="00276472">
        <w:rPr>
          <w:rFonts w:asciiTheme="minorHAnsi" w:hAnsiTheme="minorHAnsi"/>
          <w:lang w:val="el-GR"/>
        </w:rPr>
        <w:t xml:space="preserve">  </w:t>
      </w:r>
      <w:r w:rsidRPr="00276472">
        <w:rPr>
          <w:rFonts w:asciiTheme="minorHAnsi" w:hAnsiTheme="minorHAnsi"/>
          <w:lang w:val="el-GR"/>
        </w:rPr>
        <w:t xml:space="preserve">τι </w:t>
      </w:r>
      <w:r w:rsidR="00276472">
        <w:rPr>
          <w:rFonts w:asciiTheme="minorHAnsi" w:hAnsiTheme="minorHAnsi"/>
          <w:lang w:val="el-GR"/>
        </w:rPr>
        <w:t xml:space="preserve">  </w:t>
      </w:r>
      <w:r w:rsidRPr="00276472">
        <w:rPr>
          <w:rFonts w:asciiTheme="minorHAnsi" w:hAnsiTheme="minorHAnsi"/>
          <w:lang w:val="el-GR"/>
        </w:rPr>
        <w:t>αἰτώμεθα</w:t>
      </w:r>
    </w:p>
    <w:p w:rsidR="00D74FDA" w:rsidRPr="00276472" w:rsidRDefault="00624C8A" w:rsidP="00D17AB2">
      <w:pPr>
        <w:spacing w:before="240"/>
        <w:ind w:right="29" w:firstLine="710"/>
        <w:rPr>
          <w:rFonts w:asciiTheme="minorHAnsi" w:hAnsiTheme="minorHAnsi"/>
          <w:lang w:val="el-GR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proofErr w:type="gramStart"/>
      <w:r>
        <w:rPr>
          <w:rFonts w:asciiTheme="minorHAnsi" w:hAnsiTheme="minorHAnsi"/>
          <w:sz w:val="20"/>
          <w:szCs w:val="20"/>
        </w:rPr>
        <w:t xml:space="preserve">per </w:t>
      </w:r>
      <w:r w:rsidR="00D74FDA" w:rsidRPr="0027647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</w:t>
      </w:r>
      <w:proofErr w:type="gramEnd"/>
      <w:r w:rsidR="008C2F5B">
        <w:rPr>
          <w:rFonts w:asciiTheme="minorHAnsi" w:hAnsiTheme="minorHAnsi"/>
          <w:sz w:val="20"/>
          <w:szCs w:val="20"/>
        </w:rPr>
        <w:t xml:space="preserve">      </w:t>
      </w:r>
      <w:r w:rsidR="00D74FDA" w:rsidRPr="00276472">
        <w:rPr>
          <w:rFonts w:asciiTheme="minorHAnsi" w:hAnsiTheme="minorHAnsi"/>
          <w:sz w:val="20"/>
          <w:szCs w:val="20"/>
        </w:rPr>
        <w:t xml:space="preserve">will </w:t>
      </w:r>
      <w:r w:rsidR="008C2F5B">
        <w:rPr>
          <w:rFonts w:asciiTheme="minorHAnsi" w:hAnsiTheme="minorHAnsi"/>
          <w:sz w:val="20"/>
          <w:szCs w:val="20"/>
        </w:rPr>
        <w:t xml:space="preserve">         his     he-</w:t>
      </w:r>
      <w:r w:rsidR="00D74FDA" w:rsidRPr="00276472">
        <w:rPr>
          <w:rFonts w:asciiTheme="minorHAnsi" w:hAnsiTheme="minorHAnsi"/>
          <w:sz w:val="20"/>
          <w:szCs w:val="20"/>
        </w:rPr>
        <w:t xml:space="preserve">hears </w:t>
      </w:r>
      <w:r w:rsidR="008C2F5B">
        <w:rPr>
          <w:rFonts w:asciiTheme="minorHAnsi" w:hAnsiTheme="minorHAnsi"/>
          <w:sz w:val="20"/>
          <w:szCs w:val="20"/>
        </w:rPr>
        <w:t xml:space="preserve">    </w:t>
      </w:r>
      <w:r w:rsidR="00D74FDA" w:rsidRPr="00276472">
        <w:rPr>
          <w:rFonts w:asciiTheme="minorHAnsi" w:hAnsiTheme="minorHAnsi"/>
          <w:sz w:val="20"/>
          <w:szCs w:val="20"/>
        </w:rPr>
        <w:t xml:space="preserve">us. </w:t>
      </w:r>
      <w:r w:rsidR="008C2F5B">
        <w:rPr>
          <w:rFonts w:asciiTheme="minorHAnsi" w:hAnsiTheme="minorHAnsi"/>
          <w:sz w:val="20"/>
          <w:szCs w:val="20"/>
        </w:rPr>
        <w:t xml:space="preserve">     </w:t>
      </w:r>
      <w:r w:rsidR="00D74FDA" w:rsidRPr="00276472">
        <w:rPr>
          <w:rFonts w:asciiTheme="minorHAnsi" w:hAnsiTheme="minorHAnsi"/>
          <w:sz w:val="20"/>
          <w:szCs w:val="20"/>
          <w:vertAlign w:val="superscript"/>
        </w:rPr>
        <w:t>15</w:t>
      </w:r>
      <w:r w:rsidR="00D74FDA" w:rsidRPr="00276472">
        <w:rPr>
          <w:rFonts w:asciiTheme="minorHAnsi" w:hAnsiTheme="minorHAnsi"/>
          <w:sz w:val="20"/>
          <w:szCs w:val="20"/>
        </w:rPr>
        <w:t xml:space="preserve"> And </w:t>
      </w:r>
      <w:r w:rsidR="008C2F5B">
        <w:rPr>
          <w:rFonts w:asciiTheme="minorHAnsi" w:hAnsiTheme="minorHAnsi"/>
          <w:sz w:val="20"/>
          <w:szCs w:val="20"/>
        </w:rPr>
        <w:t xml:space="preserve">  if     we-</w:t>
      </w:r>
      <w:r w:rsidR="00D74FDA" w:rsidRPr="00276472">
        <w:rPr>
          <w:rFonts w:asciiTheme="minorHAnsi" w:hAnsiTheme="minorHAnsi"/>
          <w:sz w:val="20"/>
          <w:szCs w:val="20"/>
        </w:rPr>
        <w:t xml:space="preserve">know </w:t>
      </w:r>
      <w:r w:rsidR="008C2F5B">
        <w:rPr>
          <w:rFonts w:asciiTheme="minorHAnsi" w:hAnsiTheme="minorHAnsi"/>
          <w:sz w:val="20"/>
          <w:szCs w:val="20"/>
        </w:rPr>
        <w:t>that he-</w:t>
      </w:r>
      <w:r w:rsidR="00D74FDA" w:rsidRPr="00276472">
        <w:rPr>
          <w:rFonts w:asciiTheme="minorHAnsi" w:hAnsiTheme="minorHAnsi"/>
          <w:sz w:val="20"/>
          <w:szCs w:val="20"/>
        </w:rPr>
        <w:t xml:space="preserve">hears </w:t>
      </w:r>
      <w:r w:rsidR="008C2F5B">
        <w:rPr>
          <w:rFonts w:asciiTheme="minorHAnsi" w:hAnsiTheme="minorHAnsi"/>
          <w:sz w:val="20"/>
          <w:szCs w:val="20"/>
        </w:rPr>
        <w:t xml:space="preserve">    </w:t>
      </w:r>
      <w:r w:rsidR="00D74FDA" w:rsidRPr="00276472">
        <w:rPr>
          <w:rFonts w:asciiTheme="minorHAnsi" w:hAnsiTheme="minorHAnsi"/>
          <w:sz w:val="20"/>
          <w:szCs w:val="20"/>
        </w:rPr>
        <w:t xml:space="preserve">us </w:t>
      </w:r>
    </w:p>
    <w:p w:rsidR="008E6115" w:rsidRPr="00276472" w:rsidRDefault="008E6115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 w:rsidRPr="00276472">
        <w:rPr>
          <w:rFonts w:asciiTheme="minorHAnsi" w:hAnsiTheme="minorHAnsi"/>
          <w:lang w:val="el-GR"/>
        </w:rPr>
        <w:t xml:space="preserve">κατὰ τὸ θέλημα αὐτοῦ ἀκούει ἡμῶν. </w:t>
      </w:r>
      <w:r w:rsidRPr="00276472">
        <w:rPr>
          <w:rFonts w:asciiTheme="minorHAnsi" w:hAnsiTheme="minorHAnsi"/>
          <w:vertAlign w:val="superscript"/>
          <w:lang w:val="el-GR"/>
        </w:rPr>
        <w:t>15</w:t>
      </w:r>
      <w:r w:rsidRPr="00276472">
        <w:rPr>
          <w:rFonts w:asciiTheme="minorHAnsi" w:hAnsiTheme="minorHAnsi"/>
          <w:lang w:val="el-GR"/>
        </w:rPr>
        <w:t xml:space="preserve"> καὶ ἐὰν οἴδαμεν ὅτι </w:t>
      </w:r>
      <w:r w:rsidR="008C2F5B">
        <w:rPr>
          <w:rFonts w:asciiTheme="minorHAnsi" w:hAnsiTheme="minorHAnsi"/>
          <w:lang w:val="el-GR"/>
        </w:rPr>
        <w:t xml:space="preserve"> </w:t>
      </w:r>
      <w:r w:rsidRPr="00276472">
        <w:rPr>
          <w:rFonts w:asciiTheme="minorHAnsi" w:hAnsiTheme="minorHAnsi"/>
          <w:lang w:val="el-GR"/>
        </w:rPr>
        <w:t>ἀκούει ἡμῶν</w:t>
      </w:r>
    </w:p>
    <w:p w:rsidR="00D74FDA" w:rsidRPr="00276472" w:rsidRDefault="00D74FDA" w:rsidP="00D17AB2">
      <w:pPr>
        <w:spacing w:before="240"/>
        <w:ind w:right="29" w:firstLine="710"/>
        <w:rPr>
          <w:rFonts w:asciiTheme="minorHAnsi" w:hAnsiTheme="minorHAnsi"/>
          <w:lang w:val="el-GR"/>
        </w:rPr>
      </w:pPr>
      <w:proofErr w:type="gramStart"/>
      <w:r w:rsidRPr="00276472">
        <w:rPr>
          <w:rFonts w:asciiTheme="minorHAnsi" w:hAnsiTheme="minorHAnsi"/>
          <w:sz w:val="20"/>
          <w:szCs w:val="20"/>
        </w:rPr>
        <w:t>what</w:t>
      </w:r>
      <w:proofErr w:type="gramEnd"/>
      <w:r w:rsidR="008C2F5B">
        <w:rPr>
          <w:rFonts w:asciiTheme="minorHAnsi" w:hAnsiTheme="minorHAnsi"/>
          <w:sz w:val="20"/>
          <w:szCs w:val="20"/>
        </w:rPr>
        <w:t xml:space="preserve"> ever    we-ask,        we-know that we-</w:t>
      </w:r>
      <w:r w:rsidRPr="00276472">
        <w:rPr>
          <w:rFonts w:asciiTheme="minorHAnsi" w:hAnsiTheme="minorHAnsi"/>
          <w:sz w:val="20"/>
          <w:szCs w:val="20"/>
        </w:rPr>
        <w:t xml:space="preserve">have </w:t>
      </w:r>
      <w:r w:rsidR="00AB7B11">
        <w:rPr>
          <w:rFonts w:asciiTheme="minorHAnsi" w:hAnsiTheme="minorHAnsi"/>
          <w:sz w:val="20"/>
          <w:szCs w:val="20"/>
        </w:rPr>
        <w:t xml:space="preserve"> </w:t>
      </w:r>
      <w:r w:rsidRPr="00276472">
        <w:rPr>
          <w:rFonts w:asciiTheme="minorHAnsi" w:hAnsiTheme="minorHAnsi"/>
          <w:sz w:val="20"/>
          <w:szCs w:val="20"/>
        </w:rPr>
        <w:t xml:space="preserve">the </w:t>
      </w:r>
      <w:r w:rsidR="00AB7B11">
        <w:rPr>
          <w:rFonts w:asciiTheme="minorHAnsi" w:hAnsiTheme="minorHAnsi"/>
          <w:sz w:val="20"/>
          <w:szCs w:val="20"/>
        </w:rPr>
        <w:t xml:space="preserve"> </w:t>
      </w:r>
      <w:r w:rsidRPr="00276472">
        <w:rPr>
          <w:rFonts w:asciiTheme="minorHAnsi" w:hAnsiTheme="minorHAnsi"/>
          <w:sz w:val="20"/>
          <w:szCs w:val="20"/>
        </w:rPr>
        <w:t xml:space="preserve">requests </w:t>
      </w:r>
      <w:r w:rsidR="008C2F5B">
        <w:rPr>
          <w:rFonts w:asciiTheme="minorHAnsi" w:hAnsiTheme="minorHAnsi"/>
          <w:sz w:val="20"/>
          <w:szCs w:val="20"/>
        </w:rPr>
        <w:t xml:space="preserve"> that we-have-</w:t>
      </w:r>
      <w:r w:rsidRPr="00276472">
        <w:rPr>
          <w:rFonts w:asciiTheme="minorHAnsi" w:hAnsiTheme="minorHAnsi"/>
          <w:sz w:val="20"/>
          <w:szCs w:val="20"/>
        </w:rPr>
        <w:t xml:space="preserve">asked of </w:t>
      </w:r>
      <w:r w:rsidR="008C2F5B">
        <w:rPr>
          <w:rFonts w:asciiTheme="minorHAnsi" w:hAnsiTheme="minorHAnsi"/>
          <w:sz w:val="20"/>
          <w:szCs w:val="20"/>
        </w:rPr>
        <w:t xml:space="preserve">   </w:t>
      </w:r>
      <w:r w:rsidRPr="00276472">
        <w:rPr>
          <w:rFonts w:asciiTheme="minorHAnsi" w:hAnsiTheme="minorHAnsi"/>
          <w:sz w:val="20"/>
          <w:szCs w:val="20"/>
        </w:rPr>
        <w:t>him.</w:t>
      </w:r>
    </w:p>
    <w:p w:rsidR="008E6115" w:rsidRPr="00276472" w:rsidRDefault="008C2F5B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 </w:t>
      </w:r>
      <w:r w:rsidR="008E6115" w:rsidRPr="00276472">
        <w:rPr>
          <w:rFonts w:asciiTheme="minorHAnsi" w:hAnsiTheme="minorHAnsi"/>
          <w:lang w:val="el-GR"/>
        </w:rPr>
        <w:t xml:space="preserve">ὃ </w:t>
      </w:r>
      <w:r>
        <w:rPr>
          <w:rFonts w:asciiTheme="minorHAnsi" w:hAnsiTheme="minorHAnsi"/>
          <w:lang w:val="el-GR"/>
        </w:rPr>
        <w:t xml:space="preserve">  </w:t>
      </w:r>
      <w:r w:rsidR="008E6115" w:rsidRPr="00276472">
        <w:rPr>
          <w:rFonts w:asciiTheme="minorHAnsi" w:hAnsiTheme="minorHAnsi"/>
          <w:lang w:val="el-GR"/>
        </w:rPr>
        <w:t xml:space="preserve">ἐὰν αἰτώμεθα, οἴδαμεν ὅτι ἔχομεν </w:t>
      </w:r>
      <w:r>
        <w:rPr>
          <w:rFonts w:asciiTheme="minorHAnsi" w:hAnsiTheme="minorHAnsi"/>
          <w:lang w:val="el-GR"/>
        </w:rPr>
        <w:t xml:space="preserve"> </w:t>
      </w:r>
      <w:r w:rsidR="008E6115" w:rsidRPr="00276472">
        <w:rPr>
          <w:rFonts w:asciiTheme="minorHAnsi" w:hAnsiTheme="minorHAnsi"/>
          <w:lang w:val="el-GR"/>
        </w:rPr>
        <w:t xml:space="preserve">τὰ αἰτήματα ἃ </w:t>
      </w:r>
      <w:r>
        <w:rPr>
          <w:rFonts w:asciiTheme="minorHAnsi" w:hAnsiTheme="minorHAnsi"/>
          <w:lang w:val="el-GR"/>
        </w:rPr>
        <w:t xml:space="preserve">    </w:t>
      </w:r>
      <w:r w:rsidR="008E6115" w:rsidRPr="00276472">
        <w:rPr>
          <w:rFonts w:asciiTheme="minorHAnsi" w:hAnsiTheme="minorHAnsi"/>
          <w:lang w:val="el-GR"/>
        </w:rPr>
        <w:t xml:space="preserve">ᾐτήκαμεν </w:t>
      </w:r>
      <w:r>
        <w:rPr>
          <w:rFonts w:asciiTheme="minorHAnsi" w:hAnsiTheme="minorHAnsi"/>
          <w:lang w:val="el-GR"/>
        </w:rPr>
        <w:t xml:space="preserve"> </w:t>
      </w:r>
      <w:r w:rsidR="008E6115" w:rsidRPr="00276472">
        <w:rPr>
          <w:rFonts w:asciiTheme="minorHAnsi" w:hAnsiTheme="minorHAnsi"/>
          <w:lang w:val="el-GR"/>
        </w:rPr>
        <w:t>ἀπ’ αὐτοῦ.</w:t>
      </w:r>
    </w:p>
    <w:p w:rsidR="00D74FDA" w:rsidRPr="00276472" w:rsidRDefault="00AB7B11" w:rsidP="00D17AB2">
      <w:pPr>
        <w:spacing w:before="240"/>
        <w:ind w:right="29" w:firstLine="710"/>
        <w:rPr>
          <w:rFonts w:asciiTheme="minorHAnsi" w:hAnsiTheme="minorHAnsi"/>
          <w:vertAlign w:val="superscript"/>
          <w:lang w:val="el-GR"/>
        </w:rPr>
      </w:pPr>
      <w:r>
        <w:rPr>
          <w:rFonts w:asciiTheme="minorHAnsi" w:hAnsiTheme="minorHAnsi"/>
          <w:sz w:val="20"/>
          <w:szCs w:val="20"/>
          <w:vertAlign w:val="superscript"/>
        </w:rPr>
        <w:t xml:space="preserve">     </w:t>
      </w:r>
      <w:r w:rsidR="00D74FDA" w:rsidRPr="00276472">
        <w:rPr>
          <w:rFonts w:asciiTheme="minorHAnsi" w:hAnsiTheme="minorHAnsi"/>
          <w:sz w:val="20"/>
          <w:szCs w:val="20"/>
          <w:vertAlign w:val="superscript"/>
        </w:rPr>
        <w:t>16</w:t>
      </w:r>
      <w:r w:rsidR="00D74FDA" w:rsidRPr="00276472">
        <w:rPr>
          <w:rFonts w:asciiTheme="minorHAnsi" w:hAnsiTheme="minorHAnsi"/>
          <w:sz w:val="20"/>
          <w:szCs w:val="20"/>
        </w:rPr>
        <w:t xml:space="preserve"> If </w:t>
      </w:r>
      <w:r>
        <w:rPr>
          <w:rFonts w:asciiTheme="minorHAnsi" w:hAnsiTheme="minorHAnsi"/>
          <w:sz w:val="20"/>
          <w:szCs w:val="20"/>
        </w:rPr>
        <w:t xml:space="preserve">   any </w:t>
      </w:r>
      <w:proofErr w:type="gramStart"/>
      <w:r w:rsidR="00D74FDA" w:rsidRPr="00276472">
        <w:rPr>
          <w:rFonts w:asciiTheme="minorHAnsi" w:hAnsiTheme="minorHAnsi"/>
          <w:sz w:val="20"/>
          <w:szCs w:val="20"/>
        </w:rPr>
        <w:t xml:space="preserve">sees </w:t>
      </w:r>
      <w:r>
        <w:rPr>
          <w:rFonts w:asciiTheme="minorHAnsi" w:hAnsiTheme="minorHAnsi"/>
          <w:sz w:val="20"/>
          <w:szCs w:val="20"/>
        </w:rPr>
        <w:t xml:space="preserve"> the</w:t>
      </w:r>
      <w:proofErr w:type="gramEnd"/>
      <w:r>
        <w:rPr>
          <w:rFonts w:asciiTheme="minorHAnsi" w:hAnsiTheme="minorHAnsi"/>
          <w:sz w:val="20"/>
          <w:szCs w:val="20"/>
        </w:rPr>
        <w:t xml:space="preserve">     </w:t>
      </w:r>
      <w:r w:rsidR="00D74FDA" w:rsidRPr="00276472">
        <w:rPr>
          <w:rFonts w:asciiTheme="minorHAnsi" w:hAnsiTheme="minorHAnsi"/>
          <w:sz w:val="20"/>
          <w:szCs w:val="20"/>
        </w:rPr>
        <w:t xml:space="preserve">brother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276472">
        <w:rPr>
          <w:rFonts w:asciiTheme="minorHAnsi" w:hAnsiTheme="minorHAnsi"/>
          <w:sz w:val="20"/>
          <w:szCs w:val="20"/>
        </w:rPr>
        <w:t xml:space="preserve">his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="00D74FDA" w:rsidRPr="00276472">
        <w:rPr>
          <w:rFonts w:asciiTheme="minorHAnsi" w:hAnsiTheme="minorHAnsi"/>
          <w:sz w:val="20"/>
          <w:szCs w:val="20"/>
        </w:rPr>
        <w:t>sin</w:t>
      </w:r>
      <w:r>
        <w:rPr>
          <w:rFonts w:asciiTheme="minorHAnsi" w:hAnsiTheme="minorHAnsi"/>
          <w:sz w:val="20"/>
          <w:szCs w:val="20"/>
        </w:rPr>
        <w:t>ning</w:t>
      </w:r>
      <w:r w:rsidR="00D74FDA" w:rsidRPr="0027647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sin        </w:t>
      </w:r>
      <w:r w:rsidR="00D74FDA" w:rsidRPr="00276472">
        <w:rPr>
          <w:rFonts w:asciiTheme="minorHAnsi" w:hAnsiTheme="minorHAnsi"/>
          <w:sz w:val="20"/>
          <w:szCs w:val="20"/>
        </w:rPr>
        <w:t xml:space="preserve">not </w:t>
      </w:r>
      <w:r>
        <w:rPr>
          <w:rFonts w:asciiTheme="minorHAnsi" w:hAnsiTheme="minorHAnsi"/>
          <w:sz w:val="20"/>
          <w:szCs w:val="20"/>
        </w:rPr>
        <w:t xml:space="preserve"> unto     </w:t>
      </w:r>
      <w:r w:rsidR="00D74FDA" w:rsidRPr="00276472">
        <w:rPr>
          <w:rFonts w:asciiTheme="minorHAnsi" w:hAnsiTheme="minorHAnsi"/>
          <w:sz w:val="20"/>
          <w:szCs w:val="20"/>
        </w:rPr>
        <w:t xml:space="preserve">death, </w:t>
      </w:r>
    </w:p>
    <w:p w:rsidR="008E6115" w:rsidRPr="00276472" w:rsidRDefault="008E6115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 w:rsidRPr="00276472">
        <w:rPr>
          <w:rFonts w:asciiTheme="minorHAnsi" w:hAnsiTheme="minorHAnsi"/>
          <w:vertAlign w:val="superscript"/>
          <w:lang w:val="el-GR"/>
        </w:rPr>
        <w:t>16</w:t>
      </w:r>
      <w:r w:rsidRPr="00276472">
        <w:rPr>
          <w:rFonts w:asciiTheme="minorHAnsi" w:hAnsiTheme="minorHAnsi"/>
          <w:lang w:val="el-GR"/>
        </w:rPr>
        <w:t xml:space="preserve"> ἐάν τις </w:t>
      </w:r>
      <w:r w:rsidR="00AB7B11">
        <w:rPr>
          <w:rFonts w:asciiTheme="minorHAnsi" w:hAnsiTheme="minorHAnsi"/>
          <w:lang w:val="el-GR"/>
        </w:rPr>
        <w:t xml:space="preserve"> </w:t>
      </w:r>
      <w:r w:rsidRPr="00276472">
        <w:rPr>
          <w:rFonts w:asciiTheme="minorHAnsi" w:hAnsiTheme="minorHAnsi"/>
          <w:lang w:val="el-GR"/>
        </w:rPr>
        <w:t>ἴδῃ τὸν ἀδελφὸν αὐτοῦ ἁμαρτάνοντα ἁμαρτίαν μὴ πρὸς θάνατον,</w:t>
      </w:r>
    </w:p>
    <w:p w:rsidR="00D74FDA" w:rsidRPr="00276472" w:rsidRDefault="00AB7B11" w:rsidP="00D17AB2">
      <w:pPr>
        <w:spacing w:before="240"/>
        <w:ind w:right="29" w:firstLine="710"/>
        <w:rPr>
          <w:rFonts w:asciiTheme="minorHAnsi" w:hAnsiTheme="minorHAnsi"/>
          <w:lang w:val="el-GR"/>
        </w:rPr>
      </w:pPr>
      <w:proofErr w:type="gramStart"/>
      <w:r>
        <w:rPr>
          <w:rFonts w:asciiTheme="minorHAnsi" w:hAnsiTheme="minorHAnsi"/>
          <w:sz w:val="20"/>
          <w:szCs w:val="20"/>
        </w:rPr>
        <w:t>he-shall-</w:t>
      </w:r>
      <w:r w:rsidR="00D74FDA" w:rsidRPr="00276472">
        <w:rPr>
          <w:rFonts w:asciiTheme="minorHAnsi" w:hAnsiTheme="minorHAnsi"/>
          <w:sz w:val="20"/>
          <w:szCs w:val="20"/>
        </w:rPr>
        <w:t>ask</w:t>
      </w:r>
      <w:proofErr w:type="gramEnd"/>
      <w:r w:rsidR="00D74FDA" w:rsidRPr="00276472">
        <w:rPr>
          <w:rFonts w:asciiTheme="minorHAnsi" w:hAnsiTheme="minorHAnsi"/>
          <w:sz w:val="20"/>
          <w:szCs w:val="20"/>
        </w:rPr>
        <w:t xml:space="preserve">, and </w:t>
      </w:r>
      <w:r>
        <w:rPr>
          <w:rFonts w:asciiTheme="minorHAnsi" w:hAnsiTheme="minorHAnsi"/>
          <w:sz w:val="20"/>
          <w:szCs w:val="20"/>
        </w:rPr>
        <w:t>will-</w:t>
      </w:r>
      <w:r w:rsidR="00D74FDA" w:rsidRPr="00276472">
        <w:rPr>
          <w:rFonts w:asciiTheme="minorHAnsi" w:hAnsiTheme="minorHAnsi"/>
          <w:sz w:val="20"/>
          <w:szCs w:val="20"/>
        </w:rPr>
        <w:t xml:space="preserve">give </w:t>
      </w:r>
      <w:r>
        <w:rPr>
          <w:rFonts w:asciiTheme="minorHAnsi" w:hAnsiTheme="minorHAnsi"/>
          <w:sz w:val="20"/>
          <w:szCs w:val="20"/>
        </w:rPr>
        <w:t>to-</w:t>
      </w:r>
      <w:r w:rsidR="00D74FDA" w:rsidRPr="00276472">
        <w:rPr>
          <w:rFonts w:asciiTheme="minorHAnsi" w:hAnsiTheme="minorHAnsi"/>
          <w:sz w:val="20"/>
          <w:szCs w:val="20"/>
        </w:rPr>
        <w:t xml:space="preserve">him </w:t>
      </w:r>
      <w:r>
        <w:rPr>
          <w:rFonts w:asciiTheme="minorHAnsi" w:hAnsiTheme="minorHAnsi"/>
          <w:sz w:val="20"/>
          <w:szCs w:val="20"/>
        </w:rPr>
        <w:t xml:space="preserve">   </w:t>
      </w:r>
      <w:r w:rsidR="00D74FDA" w:rsidRPr="00276472">
        <w:rPr>
          <w:rFonts w:asciiTheme="minorHAnsi" w:hAnsiTheme="minorHAnsi"/>
          <w:sz w:val="20"/>
          <w:szCs w:val="20"/>
        </w:rPr>
        <w:t>life</w:t>
      </w:r>
      <w:r>
        <w:rPr>
          <w:rFonts w:asciiTheme="minorHAnsi" w:hAnsiTheme="minorHAnsi"/>
          <w:sz w:val="20"/>
          <w:szCs w:val="20"/>
        </w:rPr>
        <w:t xml:space="preserve"> —to-</w:t>
      </w:r>
      <w:r w:rsidR="00D74FDA" w:rsidRPr="00276472">
        <w:rPr>
          <w:rFonts w:asciiTheme="minorHAnsi" w:hAnsiTheme="minorHAnsi"/>
          <w:sz w:val="20"/>
          <w:szCs w:val="20"/>
        </w:rPr>
        <w:t xml:space="preserve">those </w:t>
      </w:r>
      <w:r>
        <w:rPr>
          <w:rFonts w:asciiTheme="minorHAnsi" w:hAnsiTheme="minorHAnsi"/>
          <w:sz w:val="20"/>
          <w:szCs w:val="20"/>
        </w:rPr>
        <w:t xml:space="preserve">      sinning</w:t>
      </w:r>
      <w:r w:rsidR="00D74FDA" w:rsidRPr="0027647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="00D74FDA" w:rsidRPr="00276472">
        <w:rPr>
          <w:rFonts w:asciiTheme="minorHAnsi" w:hAnsiTheme="minorHAnsi"/>
          <w:sz w:val="20"/>
          <w:szCs w:val="20"/>
        </w:rPr>
        <w:t xml:space="preserve">not </w:t>
      </w:r>
      <w:r>
        <w:rPr>
          <w:rFonts w:asciiTheme="minorHAnsi" w:hAnsiTheme="minorHAnsi"/>
          <w:sz w:val="20"/>
          <w:szCs w:val="20"/>
        </w:rPr>
        <w:t xml:space="preserve"> unto     </w:t>
      </w:r>
      <w:r w:rsidR="00D74FDA" w:rsidRPr="00276472">
        <w:rPr>
          <w:rFonts w:asciiTheme="minorHAnsi" w:hAnsiTheme="minorHAnsi"/>
          <w:sz w:val="20"/>
          <w:szCs w:val="20"/>
        </w:rPr>
        <w:t xml:space="preserve">death. </w:t>
      </w:r>
    </w:p>
    <w:p w:rsidR="008E6115" w:rsidRPr="00276472" w:rsidRDefault="00AB7B11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  </w:t>
      </w:r>
      <w:r w:rsidR="008E6115" w:rsidRPr="00276472">
        <w:rPr>
          <w:rFonts w:asciiTheme="minorHAnsi" w:hAnsiTheme="minorHAnsi"/>
          <w:lang w:val="el-GR"/>
        </w:rPr>
        <w:t xml:space="preserve">αἰτήσει, </w:t>
      </w:r>
      <w:r>
        <w:rPr>
          <w:rFonts w:asciiTheme="minorHAnsi" w:hAnsiTheme="minorHAnsi"/>
          <w:lang w:val="el-GR"/>
        </w:rPr>
        <w:t xml:space="preserve">  </w:t>
      </w:r>
      <w:r w:rsidR="008E6115" w:rsidRPr="00276472">
        <w:rPr>
          <w:rFonts w:asciiTheme="minorHAnsi" w:hAnsiTheme="minorHAnsi"/>
          <w:lang w:val="el-GR"/>
        </w:rPr>
        <w:t xml:space="preserve">καὶ δώσει </w:t>
      </w:r>
      <w:r>
        <w:rPr>
          <w:rFonts w:asciiTheme="minorHAnsi" w:hAnsiTheme="minorHAnsi"/>
          <w:lang w:val="el-GR"/>
        </w:rPr>
        <w:t xml:space="preserve"> </w:t>
      </w:r>
      <w:r w:rsidR="008E6115" w:rsidRPr="00276472">
        <w:rPr>
          <w:rFonts w:asciiTheme="minorHAnsi" w:hAnsiTheme="minorHAnsi"/>
          <w:lang w:val="el-GR"/>
        </w:rPr>
        <w:t xml:space="preserve">αὐτῷ ζωήν, </w:t>
      </w:r>
      <w:r>
        <w:rPr>
          <w:rFonts w:asciiTheme="minorHAnsi" w:hAnsiTheme="minorHAnsi"/>
          <w:lang w:val="el-GR"/>
        </w:rPr>
        <w:t xml:space="preserve">    </w:t>
      </w:r>
      <w:r w:rsidR="008E6115" w:rsidRPr="00276472">
        <w:rPr>
          <w:rFonts w:asciiTheme="minorHAnsi" w:hAnsiTheme="minorHAnsi"/>
          <w:lang w:val="el-GR"/>
        </w:rPr>
        <w:t>τοῖς ἁμαρτάνουσιν μὴ πρὸς θάνατον.</w:t>
      </w:r>
    </w:p>
    <w:p w:rsidR="00D74FDA" w:rsidRPr="00276472" w:rsidRDefault="002D42AC" w:rsidP="00D17AB2">
      <w:pPr>
        <w:spacing w:before="240"/>
        <w:ind w:right="29" w:firstLine="710"/>
        <w:rPr>
          <w:rFonts w:asciiTheme="minorHAnsi" w:hAnsiTheme="minorHAnsi"/>
          <w:lang w:val="el-GR"/>
        </w:rPr>
      </w:pPr>
      <w:r>
        <w:rPr>
          <w:rFonts w:asciiTheme="minorHAnsi" w:hAnsiTheme="minorHAnsi"/>
          <w:sz w:val="20"/>
          <w:szCs w:val="20"/>
        </w:rPr>
        <w:t xml:space="preserve">    Is            </w:t>
      </w:r>
      <w:r w:rsidR="00D74FDA" w:rsidRPr="00276472">
        <w:rPr>
          <w:rFonts w:asciiTheme="minorHAnsi" w:hAnsiTheme="minorHAnsi"/>
          <w:sz w:val="20"/>
          <w:szCs w:val="20"/>
        </w:rPr>
        <w:t xml:space="preserve">sin </w:t>
      </w:r>
      <w:r>
        <w:rPr>
          <w:rFonts w:asciiTheme="minorHAnsi" w:hAnsiTheme="minorHAnsi"/>
          <w:sz w:val="20"/>
          <w:szCs w:val="20"/>
        </w:rPr>
        <w:t xml:space="preserve">       unto      </w:t>
      </w:r>
      <w:r w:rsidR="00D74FDA" w:rsidRPr="00276472">
        <w:rPr>
          <w:rFonts w:asciiTheme="minorHAnsi" w:hAnsiTheme="minorHAnsi"/>
          <w:sz w:val="20"/>
          <w:szCs w:val="20"/>
        </w:rPr>
        <w:t xml:space="preserve">death; </w:t>
      </w:r>
      <w:r>
        <w:rPr>
          <w:rFonts w:asciiTheme="minorHAnsi" w:hAnsiTheme="minorHAnsi"/>
          <w:sz w:val="20"/>
          <w:szCs w:val="20"/>
        </w:rPr>
        <w:t xml:space="preserve">     not about   that        </w:t>
      </w:r>
      <w:r w:rsidR="00D74FDA" w:rsidRPr="00276472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-</w:t>
      </w:r>
      <w:proofErr w:type="gramStart"/>
      <w:r w:rsidR="00D74FDA" w:rsidRPr="00276472">
        <w:rPr>
          <w:rFonts w:asciiTheme="minorHAnsi" w:hAnsiTheme="minorHAnsi"/>
          <w:sz w:val="20"/>
          <w:szCs w:val="20"/>
        </w:rPr>
        <w:t xml:space="preserve">say </w:t>
      </w:r>
      <w:r>
        <w:rPr>
          <w:rFonts w:asciiTheme="minorHAnsi" w:hAnsiTheme="minorHAnsi"/>
          <w:sz w:val="20"/>
          <w:szCs w:val="20"/>
        </w:rPr>
        <w:t xml:space="preserve"> that</w:t>
      </w:r>
      <w:proofErr w:type="gramEnd"/>
      <w:r>
        <w:rPr>
          <w:rFonts w:asciiTheme="minorHAnsi" w:hAnsiTheme="minorHAnsi"/>
          <w:sz w:val="20"/>
          <w:szCs w:val="20"/>
        </w:rPr>
        <w:t xml:space="preserve"> one-should-</w:t>
      </w:r>
      <w:r w:rsidR="00D74FDA" w:rsidRPr="00276472">
        <w:rPr>
          <w:rFonts w:asciiTheme="minorHAnsi" w:hAnsiTheme="minorHAnsi"/>
          <w:sz w:val="20"/>
          <w:szCs w:val="20"/>
        </w:rPr>
        <w:t xml:space="preserve">pray. </w:t>
      </w:r>
    </w:p>
    <w:p w:rsidR="008E6115" w:rsidRPr="00276472" w:rsidRDefault="008E6115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 w:rsidRPr="00276472">
        <w:rPr>
          <w:rFonts w:asciiTheme="minorHAnsi" w:hAnsiTheme="minorHAnsi"/>
          <w:lang w:val="el-GR"/>
        </w:rPr>
        <w:t xml:space="preserve">ἔστιν ἁμαρτία πρὸς θάνατον· οὐ περὶ ἐκείνης λέγω ἵνα </w:t>
      </w:r>
      <w:r w:rsidR="002D42AC">
        <w:rPr>
          <w:rFonts w:asciiTheme="minorHAnsi" w:hAnsiTheme="minorHAnsi"/>
          <w:lang w:val="el-GR"/>
        </w:rPr>
        <w:t xml:space="preserve">   </w:t>
      </w:r>
      <w:r w:rsidRPr="00276472">
        <w:rPr>
          <w:rFonts w:asciiTheme="minorHAnsi" w:hAnsiTheme="minorHAnsi"/>
          <w:lang w:val="el-GR"/>
        </w:rPr>
        <w:t>ἐρωτήσῃ.</w:t>
      </w:r>
    </w:p>
    <w:p w:rsidR="00D74FDA" w:rsidRPr="00276472" w:rsidRDefault="002D42AC" w:rsidP="00D17AB2">
      <w:pPr>
        <w:spacing w:before="240"/>
        <w:ind w:right="29" w:firstLine="7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vertAlign w:val="superscript"/>
        </w:rPr>
        <w:t xml:space="preserve">       </w:t>
      </w:r>
      <w:r w:rsidR="00D74FDA" w:rsidRPr="00276472">
        <w:rPr>
          <w:rFonts w:asciiTheme="minorHAnsi" w:hAnsiTheme="minorHAnsi"/>
          <w:sz w:val="20"/>
          <w:szCs w:val="20"/>
          <w:vertAlign w:val="superscript"/>
        </w:rPr>
        <w:t>17</w:t>
      </w:r>
      <w:r>
        <w:rPr>
          <w:rFonts w:asciiTheme="minorHAnsi" w:hAnsiTheme="minorHAnsi"/>
          <w:sz w:val="20"/>
          <w:szCs w:val="20"/>
        </w:rPr>
        <w:t xml:space="preserve"> All wrongdoing    </w:t>
      </w:r>
      <w:r w:rsidR="00D74FDA" w:rsidRPr="00276472">
        <w:rPr>
          <w:rFonts w:asciiTheme="minorHAnsi" w:hAnsiTheme="minorHAnsi"/>
          <w:sz w:val="20"/>
          <w:szCs w:val="20"/>
        </w:rPr>
        <w:t>sin</w:t>
      </w:r>
      <w:r>
        <w:rPr>
          <w:rFonts w:asciiTheme="minorHAnsi" w:hAnsiTheme="minorHAnsi"/>
          <w:sz w:val="20"/>
          <w:szCs w:val="20"/>
        </w:rPr>
        <w:t xml:space="preserve">            is</w:t>
      </w:r>
      <w:r w:rsidR="00D74FDA" w:rsidRPr="00276472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 xml:space="preserve">     </w:t>
      </w:r>
      <w:r w:rsidR="00D74FDA" w:rsidRPr="00276472">
        <w:rPr>
          <w:rFonts w:asciiTheme="minorHAnsi" w:hAnsiTheme="minorHAnsi"/>
          <w:sz w:val="20"/>
          <w:szCs w:val="20"/>
        </w:rPr>
        <w:t xml:space="preserve">but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D74FDA" w:rsidRPr="00276472">
        <w:rPr>
          <w:rFonts w:asciiTheme="minorHAnsi" w:hAnsiTheme="minorHAnsi"/>
          <w:sz w:val="20"/>
          <w:szCs w:val="20"/>
        </w:rPr>
        <w:t xml:space="preserve">is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="00D74FDA" w:rsidRPr="00276472">
        <w:rPr>
          <w:rFonts w:asciiTheme="minorHAnsi" w:hAnsiTheme="minorHAnsi"/>
          <w:sz w:val="20"/>
          <w:szCs w:val="20"/>
        </w:rPr>
        <w:t xml:space="preserve">sin </w:t>
      </w:r>
      <w:r>
        <w:rPr>
          <w:rFonts w:asciiTheme="minorHAnsi" w:hAnsiTheme="minorHAnsi"/>
          <w:sz w:val="20"/>
          <w:szCs w:val="20"/>
        </w:rPr>
        <w:t xml:space="preserve">       </w:t>
      </w:r>
      <w:proofErr w:type="gramStart"/>
      <w:r w:rsidR="00D74FDA" w:rsidRPr="00276472">
        <w:rPr>
          <w:rFonts w:asciiTheme="minorHAnsi" w:hAnsiTheme="minorHAnsi"/>
          <w:sz w:val="20"/>
          <w:szCs w:val="20"/>
        </w:rPr>
        <w:t xml:space="preserve">not </w:t>
      </w:r>
      <w:r>
        <w:rPr>
          <w:rFonts w:asciiTheme="minorHAnsi" w:hAnsiTheme="minorHAnsi"/>
          <w:sz w:val="20"/>
          <w:szCs w:val="20"/>
        </w:rPr>
        <w:t xml:space="preserve"> unto</w:t>
      </w:r>
      <w:proofErr w:type="gramEnd"/>
      <w:r>
        <w:rPr>
          <w:rFonts w:asciiTheme="minorHAnsi" w:hAnsiTheme="minorHAnsi"/>
          <w:sz w:val="20"/>
          <w:szCs w:val="20"/>
        </w:rPr>
        <w:t xml:space="preserve">     </w:t>
      </w:r>
      <w:r w:rsidR="00D74FDA" w:rsidRPr="00276472">
        <w:rPr>
          <w:rFonts w:asciiTheme="minorHAnsi" w:hAnsiTheme="minorHAnsi"/>
          <w:sz w:val="20"/>
          <w:szCs w:val="20"/>
        </w:rPr>
        <w:t>death.</w:t>
      </w:r>
    </w:p>
    <w:p w:rsidR="008E6115" w:rsidRPr="00276472" w:rsidRDefault="008E6115" w:rsidP="00D17AB2">
      <w:pPr>
        <w:spacing w:after="240"/>
        <w:ind w:left="14" w:right="29" w:firstLine="710"/>
        <w:rPr>
          <w:rFonts w:asciiTheme="minorHAnsi" w:hAnsiTheme="minorHAnsi"/>
          <w:lang w:val="el-GR"/>
        </w:rPr>
      </w:pPr>
      <w:r w:rsidRPr="00276472">
        <w:rPr>
          <w:rFonts w:asciiTheme="minorHAnsi" w:hAnsiTheme="minorHAnsi"/>
          <w:vertAlign w:val="superscript"/>
          <w:lang w:val="el-GR"/>
        </w:rPr>
        <w:t>17</w:t>
      </w:r>
      <w:r w:rsidRPr="00276472">
        <w:rPr>
          <w:rFonts w:asciiTheme="minorHAnsi" w:hAnsiTheme="minorHAnsi"/>
          <w:lang w:val="el-GR"/>
        </w:rPr>
        <w:t xml:space="preserve"> πᾶσα ἀδικία ἁμαρτία ἐστίν, καὶ ἔστιν ἁμαρτία οὐ πρὸς θάνατον.</w:t>
      </w:r>
    </w:p>
    <w:sectPr w:rsidR="008E6115" w:rsidRPr="00276472" w:rsidSect="009062D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39" w:rsidRDefault="00474A39" w:rsidP="00155E5E">
      <w:pPr>
        <w:spacing w:after="0" w:line="240" w:lineRule="auto"/>
      </w:pPr>
      <w:r>
        <w:separator/>
      </w:r>
    </w:p>
  </w:endnote>
  <w:endnote w:type="continuationSeparator" w:id="0">
    <w:p w:rsidR="00474A39" w:rsidRDefault="00474A39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12F" w:rsidRPr="008E6115">
      <w:rPr>
        <w:noProof/>
        <w:vertAlign w:val="superscript"/>
      </w:rPr>
      <w:t>2</w:t>
    </w:r>
    <w:r>
      <w:fldChar w:fldCharType="end"/>
    </w:r>
    <w:r>
      <w:t xml:space="preserve"> of </w:t>
    </w:r>
    <w:r w:rsidR="00474A39">
      <w:fldChar w:fldCharType="begin"/>
    </w:r>
    <w:r w:rsidR="00474A39">
      <w:instrText xml:space="preserve"> NUMPAGES   \* MERGEFORMAT </w:instrText>
    </w:r>
    <w:r w:rsidR="00474A39">
      <w:fldChar w:fldCharType="separate"/>
    </w:r>
    <w:r w:rsidR="00B8212F" w:rsidRPr="008E6115">
      <w:rPr>
        <w:noProof/>
        <w:vertAlign w:val="superscript"/>
      </w:rPr>
      <w:t>2</w:t>
    </w:r>
    <w:r w:rsidR="00474A39">
      <w:rPr>
        <w:noProof/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D17AB2" w:rsidRPr="00D17AB2">
      <w:rPr>
        <w:rFonts w:asciiTheme="minorHAnsi" w:hAnsiTheme="minorHAnsi" w:cstheme="minorHAnsi"/>
        <w:noProof/>
        <w:vertAlign w:val="superscript"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D17AB2" w:rsidRPr="00D17AB2">
      <w:rPr>
        <w:rFonts w:asciiTheme="minorHAnsi" w:hAnsiTheme="minorHAnsi" w:cstheme="minorHAnsi"/>
        <w:noProof/>
        <w:vertAlign w:val="superscript"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39" w:rsidRDefault="00474A39" w:rsidP="00155E5E">
      <w:pPr>
        <w:spacing w:after="0" w:line="240" w:lineRule="auto"/>
      </w:pPr>
      <w:r>
        <w:separator/>
      </w:r>
    </w:p>
  </w:footnote>
  <w:footnote w:type="continuationSeparator" w:id="0">
    <w:p w:rsidR="00474A39" w:rsidRDefault="00474A39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B60A7"/>
    <w:rsid w:val="00200006"/>
    <w:rsid w:val="00215EB1"/>
    <w:rsid w:val="00225AF0"/>
    <w:rsid w:val="0023324B"/>
    <w:rsid w:val="00273C5F"/>
    <w:rsid w:val="00276472"/>
    <w:rsid w:val="0027729F"/>
    <w:rsid w:val="00292A52"/>
    <w:rsid w:val="00294D37"/>
    <w:rsid w:val="002B2C0A"/>
    <w:rsid w:val="002B395D"/>
    <w:rsid w:val="002D42AC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113C"/>
    <w:rsid w:val="003F6B58"/>
    <w:rsid w:val="00426A1E"/>
    <w:rsid w:val="00431824"/>
    <w:rsid w:val="0043651E"/>
    <w:rsid w:val="004451C0"/>
    <w:rsid w:val="00461F99"/>
    <w:rsid w:val="00474A3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24C8A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2F5B"/>
    <w:rsid w:val="008C67CE"/>
    <w:rsid w:val="008D268D"/>
    <w:rsid w:val="008D6A8A"/>
    <w:rsid w:val="008E4F8F"/>
    <w:rsid w:val="008E6115"/>
    <w:rsid w:val="008F1C37"/>
    <w:rsid w:val="009062D0"/>
    <w:rsid w:val="00941885"/>
    <w:rsid w:val="00950CAE"/>
    <w:rsid w:val="00967FAD"/>
    <w:rsid w:val="00972747"/>
    <w:rsid w:val="009904A9"/>
    <w:rsid w:val="009A4302"/>
    <w:rsid w:val="009A4829"/>
    <w:rsid w:val="009B04E3"/>
    <w:rsid w:val="009B4FE4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B7B11"/>
    <w:rsid w:val="00AE06F5"/>
    <w:rsid w:val="00B5714C"/>
    <w:rsid w:val="00B6575E"/>
    <w:rsid w:val="00B8212F"/>
    <w:rsid w:val="00B94090"/>
    <w:rsid w:val="00BA01C9"/>
    <w:rsid w:val="00BA159E"/>
    <w:rsid w:val="00BB0CFD"/>
    <w:rsid w:val="00BC0E37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17AB2"/>
    <w:rsid w:val="00D4027C"/>
    <w:rsid w:val="00D508DB"/>
    <w:rsid w:val="00D70B1A"/>
    <w:rsid w:val="00D74FDA"/>
    <w:rsid w:val="00DB2C7B"/>
    <w:rsid w:val="00DC780B"/>
    <w:rsid w:val="00DE3F38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050FF-4327-443A-84CC-6776A71B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dcterms:created xsi:type="dcterms:W3CDTF">2019-10-30T21:31:00Z</dcterms:created>
  <dcterms:modified xsi:type="dcterms:W3CDTF">2019-10-30T21:59:00Z</dcterms:modified>
</cp:coreProperties>
</file>