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14362" w14:textId="77777777" w:rsidR="008314F7" w:rsidRPr="008314F7" w:rsidRDefault="008314F7" w:rsidP="008314F7">
      <w:pPr>
        <w:pStyle w:val="Heading2"/>
        <w:rPr>
          <w:lang w:val="fr-CA"/>
        </w:rPr>
      </w:pPr>
      <w:r w:rsidRPr="008314F7">
        <w:rPr>
          <w:lang w:val="fr-CA"/>
        </w:rPr>
        <w:t>Enseignez le Nouveau Testament !</w:t>
      </w:r>
    </w:p>
    <w:p w14:paraId="4DF2BDF9" w14:textId="77777777" w:rsidR="008314F7" w:rsidRPr="008314F7" w:rsidRDefault="008314F7" w:rsidP="008314F7">
      <w:pPr>
        <w:pStyle w:val="Heading1"/>
        <w:spacing w:before="0"/>
        <w:rPr>
          <w:b/>
          <w:bCs/>
          <w:lang w:val="fr-CA"/>
        </w:rPr>
      </w:pPr>
      <w:r w:rsidRPr="008314F7">
        <w:rPr>
          <w:b/>
          <w:bCs/>
          <w:lang w:val="fr-CA"/>
        </w:rPr>
        <w:t>Première Épitre de Jean</w:t>
      </w:r>
    </w:p>
    <w:p w14:paraId="746EDC36" w14:textId="77777777" w:rsidR="008314F7" w:rsidRPr="008314F7" w:rsidRDefault="008314F7" w:rsidP="008314F7">
      <w:pPr>
        <w:pStyle w:val="Heading2"/>
        <w:rPr>
          <w:lang w:val="fr-CA"/>
        </w:rPr>
      </w:pPr>
      <w:r w:rsidRPr="008314F7">
        <w:rPr>
          <w:lang w:val="fr-CA"/>
        </w:rPr>
        <w:t>Introduction et arrière-fond</w:t>
      </w:r>
    </w:p>
    <w:p w14:paraId="5C02ECE4" w14:textId="77777777" w:rsidR="008314F7" w:rsidRPr="008314F7" w:rsidRDefault="008314F7" w:rsidP="008314F7">
      <w:pPr>
        <w:pStyle w:val="Heading2"/>
        <w:rPr>
          <w:lang w:val="fr-CA"/>
        </w:rPr>
      </w:pPr>
      <w:r w:rsidRPr="008314F7">
        <w:rPr>
          <w:lang w:val="fr-CA"/>
        </w:rPr>
        <w:t>Pour prédicateurs, enseignants et chefs de petit groupe</w:t>
      </w:r>
    </w:p>
    <w:p w14:paraId="7746C89B" w14:textId="77777777" w:rsidR="008314F7" w:rsidRPr="008314F7" w:rsidRDefault="008314F7" w:rsidP="008314F7">
      <w:pPr>
        <w:pStyle w:val="Heading2"/>
        <w:rPr>
          <w:lang w:val="fr-CA"/>
        </w:rPr>
      </w:pPr>
      <w:r w:rsidRPr="008314F7">
        <w:rPr>
          <w:lang w:val="fr-CA"/>
        </w:rPr>
        <w:t>Présentateur : Dr Galen Currah, Juillet 2019</w:t>
      </w:r>
    </w:p>
    <w:p w14:paraId="718AE415" w14:textId="77777777" w:rsidR="008314F7" w:rsidRPr="008314F7" w:rsidRDefault="008314F7" w:rsidP="008314F7">
      <w:pPr>
        <w:pStyle w:val="Heading2"/>
        <w:rPr>
          <w:lang w:val="fr-CA"/>
        </w:rPr>
      </w:pPr>
      <w:r w:rsidRPr="008314F7">
        <w:rPr>
          <w:lang w:val="fr-CA"/>
        </w:rPr>
        <w:t>Site de téléchargement : 1jean.currah.download</w:t>
      </w:r>
    </w:p>
    <w:p w14:paraId="785CEA8B" w14:textId="77777777" w:rsidR="008314F7" w:rsidRPr="008314F7" w:rsidRDefault="008314F7" w:rsidP="008314F7">
      <w:pPr>
        <w:spacing w:after="0" w:line="240" w:lineRule="auto"/>
        <w:rPr>
          <w:lang w:val="fr-CA"/>
        </w:rPr>
      </w:pPr>
    </w:p>
    <w:p w14:paraId="1F9ECC83" w14:textId="77777777" w:rsidR="008314F7" w:rsidRPr="008314F7" w:rsidRDefault="008314F7" w:rsidP="008314F7">
      <w:pPr>
        <w:pStyle w:val="Heading2"/>
      </w:pPr>
      <w:r w:rsidRPr="008314F7">
        <w:t>Introduction</w:t>
      </w:r>
    </w:p>
    <w:p w14:paraId="2A18745D" w14:textId="77777777" w:rsidR="008314F7" w:rsidRPr="008314F7" w:rsidRDefault="008314F7" w:rsidP="008314F7">
      <w:pPr>
        <w:spacing w:after="0" w:line="240" w:lineRule="auto"/>
        <w:rPr>
          <w:lang w:val="fr-CA"/>
        </w:rPr>
      </w:pPr>
      <w:r w:rsidRPr="008314F7">
        <w:rPr>
          <w:lang w:val="fr-CA"/>
        </w:rPr>
        <w:t>Cette série de 15 vidéos vous aidera à préparer des messages, des leçons et des guides de discussion pour votre ministère pastoral, d’enseignement ou en petits groupes.</w:t>
      </w:r>
    </w:p>
    <w:p w14:paraId="0734E529" w14:textId="77777777" w:rsidR="008314F7" w:rsidRPr="008314F7" w:rsidRDefault="008314F7" w:rsidP="008314F7">
      <w:pPr>
        <w:spacing w:after="0" w:line="240" w:lineRule="auto"/>
        <w:rPr>
          <w:lang w:val="fr-CA"/>
        </w:rPr>
      </w:pPr>
    </w:p>
    <w:p w14:paraId="1348136A" w14:textId="77777777" w:rsidR="008314F7" w:rsidRPr="008314F7" w:rsidRDefault="008314F7" w:rsidP="008314F7">
      <w:pPr>
        <w:spacing w:after="0" w:line="240" w:lineRule="auto"/>
        <w:rPr>
          <w:lang w:val="fr-CA"/>
        </w:rPr>
      </w:pPr>
      <w:r w:rsidRPr="008314F7">
        <w:rPr>
          <w:lang w:val="fr-CA"/>
        </w:rPr>
        <w:t>Dans cette Introduction, vous trouverez:</w:t>
      </w:r>
    </w:p>
    <w:p w14:paraId="4F1D81DA" w14:textId="77777777" w:rsidR="008314F7" w:rsidRPr="008314F7" w:rsidRDefault="008314F7" w:rsidP="008314F7">
      <w:pPr>
        <w:spacing w:after="0" w:line="240" w:lineRule="auto"/>
        <w:rPr>
          <w:lang w:val="fr-CA"/>
        </w:rPr>
      </w:pPr>
    </w:p>
    <w:p w14:paraId="3A0B78D0" w14:textId="77777777" w:rsidR="008314F7" w:rsidRPr="008314F7" w:rsidRDefault="008314F7" w:rsidP="00B466FE">
      <w:pPr>
        <w:spacing w:after="0" w:line="240" w:lineRule="auto"/>
        <w:ind w:left="720"/>
        <w:rPr>
          <w:lang w:val="fr-CA"/>
        </w:rPr>
      </w:pPr>
      <w:r w:rsidRPr="008314F7">
        <w:rPr>
          <w:lang w:val="fr-CA"/>
        </w:rPr>
        <w:t>● Une description de 15 leçons (vidéos)</w:t>
      </w:r>
    </w:p>
    <w:p w14:paraId="65269DA0" w14:textId="77777777" w:rsidR="008314F7" w:rsidRPr="008314F7" w:rsidRDefault="008314F7" w:rsidP="00B466FE">
      <w:pPr>
        <w:spacing w:after="0" w:line="240" w:lineRule="auto"/>
        <w:ind w:left="720"/>
        <w:rPr>
          <w:lang w:val="fr-CA"/>
        </w:rPr>
      </w:pPr>
      <w:r w:rsidRPr="008314F7">
        <w:rPr>
          <w:lang w:val="fr-CA"/>
        </w:rPr>
        <w:t>● Qui était Jean ?</w:t>
      </w:r>
    </w:p>
    <w:p w14:paraId="1579E9B4" w14:textId="77777777" w:rsidR="008314F7" w:rsidRPr="008314F7" w:rsidRDefault="008314F7" w:rsidP="00B466FE">
      <w:pPr>
        <w:spacing w:after="0" w:line="240" w:lineRule="auto"/>
        <w:ind w:left="720"/>
        <w:rPr>
          <w:lang w:val="fr-CA"/>
        </w:rPr>
      </w:pPr>
      <w:r w:rsidRPr="008314F7">
        <w:rPr>
          <w:lang w:val="fr-CA"/>
        </w:rPr>
        <w:t>● Date et buts de 1 Jean</w:t>
      </w:r>
    </w:p>
    <w:p w14:paraId="01076B6C" w14:textId="77777777" w:rsidR="008314F7" w:rsidRPr="008314F7" w:rsidRDefault="008314F7" w:rsidP="00B466FE">
      <w:pPr>
        <w:spacing w:after="0" w:line="240" w:lineRule="auto"/>
        <w:ind w:left="720"/>
        <w:rPr>
          <w:lang w:val="fr-CA"/>
        </w:rPr>
      </w:pPr>
      <w:r w:rsidRPr="008314F7">
        <w:rPr>
          <w:lang w:val="fr-CA"/>
        </w:rPr>
        <w:t>● Importance de 1 Jean</w:t>
      </w:r>
    </w:p>
    <w:p w14:paraId="14B0B739" w14:textId="77777777" w:rsidR="008314F7" w:rsidRPr="008314F7" w:rsidRDefault="008314F7" w:rsidP="00B466FE">
      <w:pPr>
        <w:spacing w:after="0" w:line="240" w:lineRule="auto"/>
        <w:ind w:left="720"/>
        <w:rPr>
          <w:lang w:val="fr-CA"/>
        </w:rPr>
      </w:pPr>
      <w:r w:rsidRPr="008314F7">
        <w:rPr>
          <w:lang w:val="fr-CA"/>
        </w:rPr>
        <w:t>● Philosophies qui trompent les chrétiens</w:t>
      </w:r>
    </w:p>
    <w:p w14:paraId="5A71C6E5" w14:textId="77777777" w:rsidR="008314F7" w:rsidRPr="008314F7" w:rsidRDefault="008314F7" w:rsidP="00B466FE">
      <w:pPr>
        <w:spacing w:after="0" w:line="240" w:lineRule="auto"/>
        <w:ind w:left="720"/>
        <w:rPr>
          <w:lang w:val="fr-CA"/>
        </w:rPr>
      </w:pPr>
      <w:r w:rsidRPr="008314F7">
        <w:rPr>
          <w:lang w:val="fr-CA"/>
        </w:rPr>
        <w:t>● Plan analytique de 1 Jean</w:t>
      </w:r>
    </w:p>
    <w:p w14:paraId="59E82594" w14:textId="77777777" w:rsidR="008314F7" w:rsidRPr="008314F7" w:rsidRDefault="008314F7" w:rsidP="00B466FE">
      <w:pPr>
        <w:spacing w:after="0" w:line="240" w:lineRule="auto"/>
        <w:ind w:left="720"/>
        <w:rPr>
          <w:lang w:val="fr-CA"/>
        </w:rPr>
      </w:pPr>
      <w:r w:rsidRPr="008314F7">
        <w:rPr>
          <w:lang w:val="fr-CA"/>
        </w:rPr>
        <w:t>● Manuscrits grecs de 1 Jean</w:t>
      </w:r>
    </w:p>
    <w:p w14:paraId="39F693F4" w14:textId="77777777" w:rsidR="008314F7" w:rsidRPr="008314F7" w:rsidRDefault="008314F7" w:rsidP="00B466FE">
      <w:pPr>
        <w:spacing w:after="0" w:line="240" w:lineRule="auto"/>
        <w:ind w:left="720"/>
        <w:rPr>
          <w:lang w:val="fr-CA"/>
        </w:rPr>
      </w:pPr>
      <w:r w:rsidRPr="008314F7">
        <w:rPr>
          <w:lang w:val="fr-CA"/>
        </w:rPr>
        <w:t>● Conseils pour prédicateurs, enseignants et chefs de petit groupe</w:t>
      </w:r>
    </w:p>
    <w:p w14:paraId="4396D4C7" w14:textId="77777777" w:rsidR="008314F7" w:rsidRPr="008314F7" w:rsidRDefault="008314F7" w:rsidP="008314F7">
      <w:pPr>
        <w:spacing w:after="0" w:line="240" w:lineRule="auto"/>
        <w:rPr>
          <w:lang w:val="fr-CA"/>
        </w:rPr>
      </w:pPr>
    </w:p>
    <w:p w14:paraId="0C6DA7AB" w14:textId="77777777" w:rsidR="008314F7" w:rsidRPr="008314F7" w:rsidRDefault="008314F7" w:rsidP="008314F7">
      <w:pPr>
        <w:pStyle w:val="Heading2"/>
      </w:pPr>
      <w:r w:rsidRPr="008314F7">
        <w:t>Description des 15 leçons</w:t>
      </w:r>
    </w:p>
    <w:p w14:paraId="65C608A3" w14:textId="77777777" w:rsidR="008314F7" w:rsidRPr="008314F7" w:rsidRDefault="008314F7" w:rsidP="008314F7">
      <w:pPr>
        <w:spacing w:after="0" w:line="240" w:lineRule="auto"/>
        <w:rPr>
          <w:lang w:val="fr-CA"/>
        </w:rPr>
      </w:pPr>
      <w:r w:rsidRPr="008314F7">
        <w:rPr>
          <w:lang w:val="fr-CA"/>
        </w:rPr>
        <w:t>Cette série de 15 leçons est destinées à ceux qui enseignent aux autres. Chaque leçon ou module vous fournira les types de matériel suivants:</w:t>
      </w:r>
    </w:p>
    <w:p w14:paraId="794633EC" w14:textId="77777777" w:rsidR="008314F7" w:rsidRPr="008314F7" w:rsidRDefault="008314F7" w:rsidP="008314F7">
      <w:pPr>
        <w:spacing w:after="0" w:line="240" w:lineRule="auto"/>
        <w:rPr>
          <w:lang w:val="fr-CA"/>
        </w:rPr>
      </w:pPr>
    </w:p>
    <w:p w14:paraId="1542D55B" w14:textId="77777777" w:rsidR="008314F7" w:rsidRPr="008314F7" w:rsidRDefault="008314F7" w:rsidP="00B466FE">
      <w:pPr>
        <w:spacing w:after="0" w:line="240" w:lineRule="auto"/>
        <w:ind w:left="720"/>
        <w:rPr>
          <w:lang w:val="fr-CA"/>
        </w:rPr>
      </w:pPr>
      <w:r w:rsidRPr="008314F7">
        <w:rPr>
          <w:lang w:val="fr-CA"/>
        </w:rPr>
        <w:t>1. Le texte grec édité par la SBL</w:t>
      </w:r>
    </w:p>
    <w:p w14:paraId="3FFFB7D6" w14:textId="77777777" w:rsidR="008314F7" w:rsidRPr="008314F7" w:rsidRDefault="008314F7" w:rsidP="00B466FE">
      <w:pPr>
        <w:spacing w:after="0" w:line="240" w:lineRule="auto"/>
        <w:ind w:left="720"/>
        <w:rPr>
          <w:lang w:val="fr-CA"/>
        </w:rPr>
      </w:pPr>
      <w:r w:rsidRPr="008314F7">
        <w:rPr>
          <w:lang w:val="fr-CA"/>
        </w:rPr>
        <w:t>2. Variantes de manuscrits grecs</w:t>
      </w:r>
    </w:p>
    <w:p w14:paraId="503C53EC" w14:textId="77777777" w:rsidR="008314F7" w:rsidRPr="008314F7" w:rsidRDefault="008314F7" w:rsidP="00B466FE">
      <w:pPr>
        <w:spacing w:after="0" w:line="240" w:lineRule="auto"/>
        <w:ind w:left="720"/>
        <w:rPr>
          <w:lang w:val="fr-CA"/>
        </w:rPr>
      </w:pPr>
      <w:r w:rsidRPr="008314F7">
        <w:rPr>
          <w:lang w:val="fr-CA"/>
        </w:rPr>
        <w:t>3. La nouvelle version de Genève (1979)</w:t>
      </w:r>
    </w:p>
    <w:p w14:paraId="356C7401" w14:textId="77777777" w:rsidR="008314F7" w:rsidRPr="008314F7" w:rsidRDefault="008314F7" w:rsidP="00B466FE">
      <w:pPr>
        <w:spacing w:after="0" w:line="240" w:lineRule="auto"/>
        <w:ind w:left="720"/>
        <w:rPr>
          <w:lang w:val="fr-CA"/>
        </w:rPr>
      </w:pPr>
      <w:r w:rsidRPr="008314F7">
        <w:rPr>
          <w:lang w:val="fr-CA"/>
        </w:rPr>
        <w:t>4. Une esquisse analytique du texte</w:t>
      </w:r>
    </w:p>
    <w:p w14:paraId="1CAB1A17" w14:textId="77777777" w:rsidR="008314F7" w:rsidRPr="008314F7" w:rsidRDefault="008314F7" w:rsidP="00B466FE">
      <w:pPr>
        <w:spacing w:after="0" w:line="240" w:lineRule="auto"/>
        <w:ind w:left="720"/>
        <w:rPr>
          <w:lang w:val="fr-CA"/>
        </w:rPr>
      </w:pPr>
      <w:r w:rsidRPr="008314F7">
        <w:rPr>
          <w:lang w:val="fr-CA"/>
        </w:rPr>
        <w:t>5. Notes sur l’arrière-plan historique</w:t>
      </w:r>
    </w:p>
    <w:p w14:paraId="6B14A205" w14:textId="77777777" w:rsidR="008314F7" w:rsidRPr="008314F7" w:rsidRDefault="008314F7" w:rsidP="00B466FE">
      <w:pPr>
        <w:spacing w:after="0" w:line="240" w:lineRule="auto"/>
        <w:ind w:left="720"/>
        <w:rPr>
          <w:lang w:val="fr-CA"/>
        </w:rPr>
      </w:pPr>
      <w:r w:rsidRPr="008314F7">
        <w:rPr>
          <w:lang w:val="fr-CA"/>
        </w:rPr>
        <w:t>6. Commentaires sur diverses interprétations</w:t>
      </w:r>
    </w:p>
    <w:p w14:paraId="11988677" w14:textId="77777777" w:rsidR="008314F7" w:rsidRPr="008314F7" w:rsidRDefault="008314F7" w:rsidP="00B466FE">
      <w:pPr>
        <w:spacing w:after="0" w:line="240" w:lineRule="auto"/>
        <w:ind w:left="720"/>
        <w:rPr>
          <w:lang w:val="fr-CA"/>
        </w:rPr>
      </w:pPr>
      <w:r w:rsidRPr="008314F7">
        <w:rPr>
          <w:lang w:val="fr-CA"/>
        </w:rPr>
        <w:t>7. Définitions de mots, tirées du Lexique de Bauer</w:t>
      </w:r>
    </w:p>
    <w:p w14:paraId="236B4565" w14:textId="77777777" w:rsidR="008314F7" w:rsidRPr="008314F7" w:rsidRDefault="008314F7" w:rsidP="00B466FE">
      <w:pPr>
        <w:spacing w:after="0" w:line="240" w:lineRule="auto"/>
        <w:ind w:left="720"/>
        <w:rPr>
          <w:lang w:val="fr-CA"/>
        </w:rPr>
      </w:pPr>
      <w:r w:rsidRPr="008314F7">
        <w:rPr>
          <w:lang w:val="fr-CA"/>
        </w:rPr>
        <w:t>8. Textes parallèles dans l’Évangile de Jean</w:t>
      </w:r>
    </w:p>
    <w:p w14:paraId="6551F613" w14:textId="77777777" w:rsidR="008314F7" w:rsidRPr="008314F7" w:rsidRDefault="008314F7" w:rsidP="00B466FE">
      <w:pPr>
        <w:spacing w:after="0" w:line="240" w:lineRule="auto"/>
        <w:ind w:left="720"/>
        <w:rPr>
          <w:lang w:val="fr-CA"/>
        </w:rPr>
      </w:pPr>
      <w:r w:rsidRPr="008314F7">
        <w:rPr>
          <w:lang w:val="fr-CA"/>
        </w:rPr>
        <w:t>9. Applications sensibles à diverses cultures</w:t>
      </w:r>
    </w:p>
    <w:p w14:paraId="145A348F" w14:textId="77777777" w:rsidR="008314F7" w:rsidRPr="008314F7" w:rsidRDefault="008314F7" w:rsidP="00B466FE">
      <w:pPr>
        <w:spacing w:after="0" w:line="240" w:lineRule="auto"/>
        <w:ind w:left="720"/>
        <w:rPr>
          <w:lang w:val="fr-CA"/>
        </w:rPr>
      </w:pPr>
      <w:r w:rsidRPr="008314F7">
        <w:rPr>
          <w:lang w:val="fr-CA"/>
        </w:rPr>
        <w:t>10. Réponses à vos questions</w:t>
      </w:r>
    </w:p>
    <w:p w14:paraId="639F1CE0" w14:textId="77777777" w:rsidR="008314F7" w:rsidRPr="008314F7" w:rsidRDefault="008314F7" w:rsidP="008314F7">
      <w:pPr>
        <w:spacing w:after="0" w:line="240" w:lineRule="auto"/>
        <w:rPr>
          <w:lang w:val="fr-CA"/>
        </w:rPr>
      </w:pPr>
    </w:p>
    <w:p w14:paraId="6A23AFCA" w14:textId="77777777" w:rsidR="008314F7" w:rsidRPr="008314F7" w:rsidRDefault="008314F7" w:rsidP="00E00892">
      <w:pPr>
        <w:spacing w:after="0" w:line="240" w:lineRule="auto"/>
        <w:rPr>
          <w:lang w:val="fr-CA"/>
        </w:rPr>
      </w:pPr>
      <w:r w:rsidRPr="008314F7">
        <w:rPr>
          <w:lang w:val="fr-CA"/>
        </w:rPr>
        <w:t>Les modules ne tenteront pas de promouvoir:</w:t>
      </w:r>
    </w:p>
    <w:p w14:paraId="761BC03B" w14:textId="77777777" w:rsidR="008314F7" w:rsidRPr="008314F7" w:rsidRDefault="008314F7" w:rsidP="008314F7">
      <w:pPr>
        <w:spacing w:after="0" w:line="240" w:lineRule="auto"/>
        <w:rPr>
          <w:lang w:val="fr-CA"/>
        </w:rPr>
      </w:pPr>
      <w:r w:rsidRPr="008314F7">
        <w:rPr>
          <w:lang w:val="fr-CA"/>
        </w:rPr>
        <w:t>● Spéculation rationaliste (athéisme, hypothèse documentaire, évolutionnisme, etc.)</w:t>
      </w:r>
    </w:p>
    <w:p w14:paraId="21AA8E32" w14:textId="77777777" w:rsidR="008314F7" w:rsidRPr="008314F7" w:rsidRDefault="008314F7" w:rsidP="008314F7">
      <w:pPr>
        <w:spacing w:after="0" w:line="240" w:lineRule="auto"/>
        <w:rPr>
          <w:lang w:val="fr-CA"/>
        </w:rPr>
      </w:pPr>
      <w:r w:rsidRPr="008314F7">
        <w:rPr>
          <w:lang w:val="fr-CA"/>
        </w:rPr>
        <w:t xml:space="preserve">● Une théologie systématique particulière </w:t>
      </w:r>
      <w:r w:rsidR="00E00892">
        <w:rPr>
          <w:lang w:val="fr-CA"/>
        </w:rPr>
        <w:br/>
      </w:r>
      <w:r w:rsidRPr="008314F7">
        <w:rPr>
          <w:lang w:val="fr-CA"/>
        </w:rPr>
        <w:t>(arminienne, d’alliance, calviniste, dispensationaliste, feministe, de libération, reformée, etc.)</w:t>
      </w:r>
    </w:p>
    <w:p w14:paraId="271DEA42" w14:textId="77777777" w:rsidR="008314F7" w:rsidRPr="008314F7" w:rsidRDefault="008314F7" w:rsidP="008314F7">
      <w:pPr>
        <w:spacing w:after="0" w:line="240" w:lineRule="auto"/>
        <w:rPr>
          <w:lang w:val="fr-CA"/>
        </w:rPr>
      </w:pPr>
      <w:r w:rsidRPr="008314F7">
        <w:rPr>
          <w:lang w:val="fr-CA"/>
        </w:rPr>
        <w:t xml:space="preserve">● Interprétations confessionnelles </w:t>
      </w:r>
      <w:r w:rsidR="00E00892">
        <w:rPr>
          <w:lang w:val="fr-CA"/>
        </w:rPr>
        <w:br/>
      </w:r>
      <w:r w:rsidRPr="008314F7">
        <w:rPr>
          <w:lang w:val="fr-CA"/>
        </w:rPr>
        <w:t>(adventiste, baptiste, catholique, luthérienne, œcuménique, orthodoxe, pentecôtiste, unitaire, etc.)</w:t>
      </w:r>
    </w:p>
    <w:p w14:paraId="41B0B480" w14:textId="77777777" w:rsidR="008314F7" w:rsidRPr="008314F7" w:rsidRDefault="008314F7" w:rsidP="008314F7">
      <w:pPr>
        <w:spacing w:after="0" w:line="240" w:lineRule="auto"/>
        <w:rPr>
          <w:lang w:val="fr-CA"/>
        </w:rPr>
      </w:pPr>
      <w:r w:rsidRPr="008314F7">
        <w:rPr>
          <w:lang w:val="fr-CA"/>
        </w:rPr>
        <w:lastRenderedPageBreak/>
        <w:t xml:space="preserve">● Arguments en faveur d’un texte grec préféré ou d’une traduction de la Bible </w:t>
      </w:r>
      <w:r w:rsidR="00E00892">
        <w:rPr>
          <w:lang w:val="fr-CA"/>
        </w:rPr>
        <w:br/>
      </w:r>
      <w:r w:rsidRPr="008314F7">
        <w:rPr>
          <w:lang w:val="fr-CA"/>
        </w:rPr>
        <w:t>(LSG, de Jérusalem, Textus Receptus, Nestle, etc.)</w:t>
      </w:r>
    </w:p>
    <w:p w14:paraId="33097A20" w14:textId="77777777" w:rsidR="008314F7" w:rsidRPr="008314F7" w:rsidRDefault="008314F7" w:rsidP="008314F7">
      <w:pPr>
        <w:spacing w:after="0" w:line="240" w:lineRule="auto"/>
        <w:rPr>
          <w:lang w:val="fr-CA"/>
        </w:rPr>
      </w:pPr>
    </w:p>
    <w:p w14:paraId="0D9EFF7C" w14:textId="77777777" w:rsidR="008314F7" w:rsidRPr="008314F7" w:rsidRDefault="008314F7" w:rsidP="008314F7">
      <w:pPr>
        <w:spacing w:after="0" w:line="240" w:lineRule="auto"/>
        <w:rPr>
          <w:lang w:val="fr-CA"/>
        </w:rPr>
      </w:pPr>
      <w:r w:rsidRPr="008314F7">
        <w:rPr>
          <w:lang w:val="fr-CA"/>
        </w:rPr>
        <w:t>Cela étant dit, l'auteur avoue souscrire à la Confession de foi de l'Alliance évangélique mondiale.</w:t>
      </w:r>
    </w:p>
    <w:p w14:paraId="27BBF411" w14:textId="77777777" w:rsidR="008314F7" w:rsidRPr="008314F7" w:rsidRDefault="008314F7" w:rsidP="008314F7">
      <w:pPr>
        <w:spacing w:after="0" w:line="240" w:lineRule="auto"/>
        <w:rPr>
          <w:lang w:val="fr-CA"/>
        </w:rPr>
      </w:pPr>
    </w:p>
    <w:p w14:paraId="708EF69B" w14:textId="77777777" w:rsidR="008314F7" w:rsidRPr="008314F7" w:rsidRDefault="008314F7" w:rsidP="008314F7">
      <w:pPr>
        <w:spacing w:after="0" w:line="240" w:lineRule="auto"/>
        <w:rPr>
          <w:lang w:val="fr-CA"/>
        </w:rPr>
      </w:pPr>
      <w:r w:rsidRPr="008314F7">
        <w:rPr>
          <w:lang w:val="fr-CA"/>
        </w:rPr>
        <w:t>Obtenez des notes sur chaque leçon sur le site de téléchargement: 1jean.currah.download</w:t>
      </w:r>
    </w:p>
    <w:p w14:paraId="37978E9F" w14:textId="77777777" w:rsidR="008314F7" w:rsidRPr="008314F7" w:rsidRDefault="008314F7" w:rsidP="008314F7">
      <w:pPr>
        <w:spacing w:after="0" w:line="240" w:lineRule="auto"/>
        <w:rPr>
          <w:lang w:val="fr-CA"/>
        </w:rPr>
      </w:pPr>
    </w:p>
    <w:p w14:paraId="4C473C68" w14:textId="77777777" w:rsidR="008314F7" w:rsidRPr="00E00892" w:rsidRDefault="00E00892" w:rsidP="00E00892">
      <w:pPr>
        <w:pStyle w:val="Heading2"/>
      </w:pPr>
      <w:r w:rsidRPr="00E00892">
        <w:t xml:space="preserve">Arrière-fond de la </w:t>
      </w:r>
      <w:r w:rsidR="008314F7" w:rsidRPr="00E00892">
        <w:t>Premier Épitre de Jean</w:t>
      </w:r>
    </w:p>
    <w:p w14:paraId="63E54908" w14:textId="77777777" w:rsidR="008314F7" w:rsidRPr="008314F7" w:rsidRDefault="008314F7" w:rsidP="008314F7">
      <w:pPr>
        <w:spacing w:after="0" w:line="240" w:lineRule="auto"/>
        <w:rPr>
          <w:lang w:val="fr-CA"/>
        </w:rPr>
      </w:pPr>
    </w:p>
    <w:p w14:paraId="6E2F9D48" w14:textId="77777777" w:rsidR="008314F7" w:rsidRPr="008314F7" w:rsidRDefault="008314F7" w:rsidP="008314F7">
      <w:pPr>
        <w:spacing w:after="0" w:line="240" w:lineRule="auto"/>
        <w:rPr>
          <w:u w:val="single"/>
          <w:lang w:val="fr-CA"/>
        </w:rPr>
      </w:pPr>
      <w:r w:rsidRPr="008314F7">
        <w:rPr>
          <w:u w:val="single"/>
          <w:lang w:val="fr-CA"/>
        </w:rPr>
        <w:t>Qui était Jean</w:t>
      </w:r>
      <w:r w:rsidRPr="008314F7">
        <w:rPr>
          <w:i/>
          <w:iCs/>
          <w:u w:val="single"/>
          <w:lang w:val="fr-CA"/>
        </w:rPr>
        <w:t>?</w:t>
      </w:r>
    </w:p>
    <w:p w14:paraId="33B1CA25" w14:textId="77777777" w:rsidR="008314F7" w:rsidRPr="008314F7" w:rsidRDefault="008314F7" w:rsidP="008314F7">
      <w:pPr>
        <w:spacing w:after="0" w:line="240" w:lineRule="auto"/>
        <w:rPr>
          <w:lang w:val="fr-CA"/>
        </w:rPr>
      </w:pPr>
    </w:p>
    <w:p w14:paraId="46A4B200" w14:textId="77777777" w:rsidR="008314F7" w:rsidRPr="008314F7" w:rsidRDefault="008314F7" w:rsidP="008314F7">
      <w:pPr>
        <w:spacing w:after="0" w:line="240" w:lineRule="auto"/>
        <w:rPr>
          <w:lang w:val="fr-CA"/>
        </w:rPr>
      </w:pPr>
      <w:r w:rsidRPr="008314F7">
        <w:rPr>
          <w:lang w:val="fr-CA"/>
        </w:rPr>
        <w:t>Jean était le fils de Zébédée (Jn 21:2) qui était un Juif de Judée, un pêcheur de métier, et de son épouse Salomé, une parente de la mère de Jésus, Marie (Jn 19:25; Mt 27:56; Mc 15:40).</w:t>
      </w:r>
    </w:p>
    <w:p w14:paraId="374D8B8F" w14:textId="77777777" w:rsidR="008314F7" w:rsidRPr="008314F7" w:rsidRDefault="008314F7" w:rsidP="008314F7">
      <w:pPr>
        <w:spacing w:after="0" w:line="240" w:lineRule="auto"/>
        <w:rPr>
          <w:lang w:val="fr-CA"/>
        </w:rPr>
      </w:pPr>
    </w:p>
    <w:p w14:paraId="34EFB375" w14:textId="77777777" w:rsidR="008314F7" w:rsidRPr="008314F7" w:rsidRDefault="008314F7" w:rsidP="008314F7">
      <w:pPr>
        <w:spacing w:after="0" w:line="240" w:lineRule="auto"/>
        <w:rPr>
          <w:lang w:val="fr-CA"/>
        </w:rPr>
      </w:pPr>
      <w:r w:rsidRPr="008314F7">
        <w:rPr>
          <w:lang w:val="fr-CA"/>
        </w:rPr>
        <w:t xml:space="preserve">Presque toutes les traditions et les recherches historiques affirment que Jean était l’un des douze disciples de Jésus. Par exemple, Polycarpe (69-155 C.E.), un évêque chrétien de Smyrne au IIe siècle et un disciple de Jean, a cité 1 Jean 4: 2-3 lorsqu'il a écrit : « Tous ceux qui ne confessent pas que Jésus-Christ est venu dans la chair est un antéchrist ». </w:t>
      </w:r>
    </w:p>
    <w:p w14:paraId="6AC4666B" w14:textId="77777777" w:rsidR="008314F7" w:rsidRPr="008314F7" w:rsidRDefault="008314F7" w:rsidP="008314F7">
      <w:pPr>
        <w:spacing w:after="0" w:line="240" w:lineRule="auto"/>
        <w:rPr>
          <w:lang w:val="fr-CA"/>
        </w:rPr>
      </w:pPr>
    </w:p>
    <w:p w14:paraId="0B9A0BB0" w14:textId="77777777" w:rsidR="008314F7" w:rsidRPr="008314F7" w:rsidRDefault="008314F7" w:rsidP="008314F7">
      <w:pPr>
        <w:spacing w:after="0" w:line="240" w:lineRule="auto"/>
        <w:rPr>
          <w:lang w:val="fr-CA"/>
        </w:rPr>
      </w:pPr>
      <w:r w:rsidRPr="008314F7">
        <w:rPr>
          <w:lang w:val="fr-CA"/>
        </w:rPr>
        <w:t>Πᾶς γὰρ ὃς ἂν μὴ ὁμολογῇ Ἰησοῦν Χριστὸν ἐν σαρκὶ ἐληλυθέναι, ἀντιχριστός ἐστιν. L'épître de Polycarpe aux Philippiens 7: 1 (Apostolic Fathers I, Loeb Classical Library, Harvard University Press, Cambridge, 1975, 292-3.)</w:t>
      </w:r>
    </w:p>
    <w:p w14:paraId="2FBF194F" w14:textId="77777777" w:rsidR="008314F7" w:rsidRPr="008314F7" w:rsidRDefault="008314F7" w:rsidP="008314F7">
      <w:pPr>
        <w:spacing w:after="0" w:line="240" w:lineRule="auto"/>
        <w:rPr>
          <w:lang w:val="fr-CA"/>
        </w:rPr>
      </w:pPr>
    </w:p>
    <w:p w14:paraId="513AB248" w14:textId="77777777" w:rsidR="008314F7" w:rsidRPr="008314F7" w:rsidRDefault="008314F7" w:rsidP="008314F7">
      <w:pPr>
        <w:spacing w:after="0" w:line="240" w:lineRule="auto"/>
        <w:rPr>
          <w:lang w:val="fr-CA"/>
        </w:rPr>
      </w:pPr>
      <w:r w:rsidRPr="008314F7">
        <w:rPr>
          <w:lang w:val="fr-CA"/>
        </w:rPr>
        <w:t xml:space="preserve">Ainsi, Jean était un témoin oculaire et auditif de Jésus, de ses déplacements, de son enseignement, de ses discours, de ses actes, de sa mort et de sa résurrection. Jean était l’auteur de l’Évangile de Jean dans lequel il raconte plusieurs discours de Jésus qui ne sont pas rapportés ailleurs. </w:t>
      </w:r>
    </w:p>
    <w:p w14:paraId="53D6520A" w14:textId="77777777" w:rsidR="008314F7" w:rsidRPr="008314F7" w:rsidRDefault="008314F7" w:rsidP="008314F7">
      <w:pPr>
        <w:spacing w:after="0" w:line="240" w:lineRule="auto"/>
        <w:rPr>
          <w:lang w:val="fr-CA"/>
        </w:rPr>
      </w:pPr>
    </w:p>
    <w:p w14:paraId="60163A53" w14:textId="77777777" w:rsidR="008314F7" w:rsidRPr="008314F7" w:rsidRDefault="008314F7" w:rsidP="00E00892">
      <w:pPr>
        <w:spacing w:after="0" w:line="240" w:lineRule="auto"/>
        <w:rPr>
          <w:lang w:val="fr-CA"/>
        </w:rPr>
      </w:pPr>
      <w:r w:rsidRPr="008314F7">
        <w:rPr>
          <w:lang w:val="fr-CA"/>
        </w:rPr>
        <w:t>Tard dans sa vie, Jean est devenu l'un des chefs des églises d'Éphèse et d'Asie Mineure, où il a écrit cette épître. Jean a vécu jusqu'à l'âge de 90 ans environ et il est décédé vers l'an 100 de notre ère.</w:t>
      </w:r>
    </w:p>
    <w:p w14:paraId="4FC8632F" w14:textId="77777777" w:rsidR="008314F7" w:rsidRPr="008314F7" w:rsidRDefault="008314F7" w:rsidP="008314F7">
      <w:pPr>
        <w:spacing w:after="0" w:line="240" w:lineRule="auto"/>
        <w:rPr>
          <w:lang w:val="fr-CA"/>
        </w:rPr>
      </w:pPr>
    </w:p>
    <w:p w14:paraId="5591E487" w14:textId="77777777" w:rsidR="008314F7" w:rsidRPr="008314F7" w:rsidRDefault="008314F7" w:rsidP="008314F7">
      <w:pPr>
        <w:spacing w:after="0" w:line="240" w:lineRule="auto"/>
        <w:rPr>
          <w:lang w:val="fr-CA"/>
        </w:rPr>
      </w:pPr>
      <w:r w:rsidRPr="008314F7">
        <w:rPr>
          <w:u w:val="single"/>
          <w:lang w:val="fr-CA"/>
        </w:rPr>
        <w:t>Date et but de cette épître</w:t>
      </w:r>
    </w:p>
    <w:p w14:paraId="58F902CE" w14:textId="77777777" w:rsidR="008314F7" w:rsidRPr="008314F7" w:rsidRDefault="008314F7" w:rsidP="008314F7">
      <w:pPr>
        <w:spacing w:after="0" w:line="240" w:lineRule="auto"/>
        <w:rPr>
          <w:lang w:val="fr-CA"/>
        </w:rPr>
      </w:pPr>
    </w:p>
    <w:p w14:paraId="63ED8B06" w14:textId="5C328BB1" w:rsidR="008314F7" w:rsidRPr="008314F7" w:rsidRDefault="008314F7" w:rsidP="008314F7">
      <w:pPr>
        <w:spacing w:after="0" w:line="240" w:lineRule="auto"/>
        <w:rPr>
          <w:lang w:val="fr-CA"/>
        </w:rPr>
      </w:pPr>
      <w:r w:rsidRPr="008314F7">
        <w:rPr>
          <w:lang w:val="fr-CA"/>
        </w:rPr>
        <w:t>Vers la fin du premier siècle de notre ère, les chrétiens d'Asie mineure étaient dans leurs deuxième et troisième générations, et la population était devenue tolérante envers leur nouvelle religion. Ainsi, leur principale opposition ne venait pas de la persécution (</w:t>
      </w:r>
      <w:r w:rsidR="0030197B">
        <w:rPr>
          <w:lang w:val="fr-CA"/>
        </w:rPr>
        <w:t>Actes</w:t>
      </w:r>
      <w:r w:rsidRPr="008314F7">
        <w:rPr>
          <w:lang w:val="fr-CA"/>
        </w:rPr>
        <w:t xml:space="preserve"> 19.29; Apo 2.13) mais de l'appel de la philosophie grecque et de l'attrait de la richesse romaine.</w:t>
      </w:r>
    </w:p>
    <w:p w14:paraId="2AFB5E7D" w14:textId="77777777" w:rsidR="008314F7" w:rsidRPr="008314F7" w:rsidRDefault="008314F7" w:rsidP="008314F7">
      <w:pPr>
        <w:spacing w:after="0" w:line="240" w:lineRule="auto"/>
        <w:rPr>
          <w:lang w:val="fr-CA"/>
        </w:rPr>
      </w:pPr>
    </w:p>
    <w:p w14:paraId="0864BE2D" w14:textId="77777777" w:rsidR="008314F7" w:rsidRPr="008314F7" w:rsidRDefault="008314F7" w:rsidP="008314F7">
      <w:pPr>
        <w:spacing w:after="0" w:line="240" w:lineRule="auto"/>
        <w:rPr>
          <w:lang w:val="fr-CA"/>
        </w:rPr>
      </w:pPr>
      <w:r w:rsidRPr="008314F7">
        <w:rPr>
          <w:lang w:val="fr-CA"/>
        </w:rPr>
        <w:t>Jean a probablement écrit cette épître vers l'an 100 de notre ère, afin d'orienter les jeunes générations de chrétiens vers la Bonne Nouvelle originale sur Jésus, tout en affirmant son amour pour eux. Il énonce les objectifs de son épître comme étant:</w:t>
      </w:r>
    </w:p>
    <w:p w14:paraId="1BE072E1" w14:textId="77777777" w:rsidR="008314F7" w:rsidRPr="008314F7" w:rsidRDefault="008314F7" w:rsidP="008314F7">
      <w:pPr>
        <w:spacing w:after="0" w:line="240" w:lineRule="auto"/>
        <w:rPr>
          <w:lang w:val="fr-CA"/>
        </w:rPr>
      </w:pPr>
    </w:p>
    <w:p w14:paraId="0CA3F3DD" w14:textId="77777777" w:rsidR="008314F7" w:rsidRPr="008314F7" w:rsidRDefault="008314F7" w:rsidP="00E00892">
      <w:pPr>
        <w:spacing w:after="0" w:line="240" w:lineRule="auto"/>
        <w:ind w:left="720"/>
        <w:rPr>
          <w:lang w:val="fr-CA"/>
        </w:rPr>
      </w:pPr>
      <w:r w:rsidRPr="008314F7">
        <w:rPr>
          <w:lang w:val="fr-CA"/>
        </w:rPr>
        <w:t>● Obtenir une joie totale 1.4</w:t>
      </w:r>
    </w:p>
    <w:p w14:paraId="08CF1BC3" w14:textId="77777777" w:rsidR="008314F7" w:rsidRPr="008314F7" w:rsidRDefault="008314F7" w:rsidP="00E00892">
      <w:pPr>
        <w:spacing w:after="0" w:line="240" w:lineRule="auto"/>
        <w:ind w:left="720"/>
        <w:rPr>
          <w:lang w:val="fr-CA"/>
        </w:rPr>
      </w:pPr>
      <w:r w:rsidRPr="008314F7">
        <w:rPr>
          <w:lang w:val="fr-CA"/>
        </w:rPr>
        <w:t>● Exhorter les chrétiens à ne pas pécher 2.1</w:t>
      </w:r>
    </w:p>
    <w:p w14:paraId="0C68BD58" w14:textId="77777777" w:rsidR="008314F7" w:rsidRPr="008314F7" w:rsidRDefault="008314F7" w:rsidP="00E00892">
      <w:pPr>
        <w:spacing w:after="0" w:line="240" w:lineRule="auto"/>
        <w:ind w:left="720"/>
        <w:rPr>
          <w:lang w:val="fr-CA"/>
        </w:rPr>
      </w:pPr>
      <w:r w:rsidRPr="008314F7">
        <w:rPr>
          <w:lang w:val="fr-CA"/>
        </w:rPr>
        <w:t>● Rappeler leurs avantages spirituels 2.12-14, 21</w:t>
      </w:r>
    </w:p>
    <w:p w14:paraId="2934809C" w14:textId="77777777" w:rsidR="008314F7" w:rsidRPr="008314F7" w:rsidRDefault="008314F7" w:rsidP="00E00892">
      <w:pPr>
        <w:spacing w:after="0" w:line="240" w:lineRule="auto"/>
        <w:ind w:left="720"/>
        <w:rPr>
          <w:lang w:val="fr-CA"/>
        </w:rPr>
      </w:pPr>
      <w:r w:rsidRPr="008314F7">
        <w:rPr>
          <w:lang w:val="fr-CA"/>
        </w:rPr>
        <w:t>● Les avertir des fraudeurs 2.26</w:t>
      </w:r>
    </w:p>
    <w:p w14:paraId="5E369785" w14:textId="77777777" w:rsidR="008314F7" w:rsidRPr="008314F7" w:rsidRDefault="008314F7" w:rsidP="00E00892">
      <w:pPr>
        <w:spacing w:after="0" w:line="240" w:lineRule="auto"/>
        <w:ind w:left="720"/>
        <w:rPr>
          <w:lang w:val="fr-CA"/>
        </w:rPr>
      </w:pPr>
      <w:r w:rsidRPr="008314F7">
        <w:rPr>
          <w:lang w:val="fr-CA"/>
        </w:rPr>
        <w:t>● Leur assurer qu'ils ont la vie éternelle 5.13</w:t>
      </w:r>
    </w:p>
    <w:p w14:paraId="6F5FA1A8" w14:textId="77777777" w:rsidR="008314F7" w:rsidRPr="008314F7" w:rsidRDefault="008314F7" w:rsidP="008314F7">
      <w:pPr>
        <w:spacing w:after="0" w:line="240" w:lineRule="auto"/>
        <w:rPr>
          <w:lang w:val="fr-CA"/>
        </w:rPr>
      </w:pPr>
    </w:p>
    <w:p w14:paraId="42C989CA" w14:textId="77777777" w:rsidR="008314F7" w:rsidRPr="008314F7" w:rsidRDefault="008314F7" w:rsidP="008314F7">
      <w:pPr>
        <w:spacing w:after="0" w:line="240" w:lineRule="auto"/>
        <w:rPr>
          <w:u w:val="single"/>
          <w:lang w:val="fr-CA"/>
        </w:rPr>
      </w:pPr>
      <w:r w:rsidRPr="008314F7">
        <w:rPr>
          <w:u w:val="single"/>
          <w:lang w:val="fr-CA"/>
        </w:rPr>
        <w:lastRenderedPageBreak/>
        <w:t>L'importance de 1 Jean</w:t>
      </w:r>
    </w:p>
    <w:p w14:paraId="48B7E99E" w14:textId="77777777" w:rsidR="008314F7" w:rsidRPr="008314F7" w:rsidRDefault="008314F7" w:rsidP="008314F7">
      <w:pPr>
        <w:spacing w:after="0" w:line="240" w:lineRule="auto"/>
        <w:rPr>
          <w:lang w:val="fr-CA"/>
        </w:rPr>
      </w:pPr>
    </w:p>
    <w:p w14:paraId="528A2711" w14:textId="77777777" w:rsidR="008314F7" w:rsidRPr="008314F7" w:rsidRDefault="008314F7" w:rsidP="008314F7">
      <w:pPr>
        <w:spacing w:after="0" w:line="240" w:lineRule="auto"/>
        <w:rPr>
          <w:lang w:val="fr-CA"/>
        </w:rPr>
      </w:pPr>
      <w:r w:rsidRPr="008314F7">
        <w:rPr>
          <w:lang w:val="fr-CA"/>
        </w:rPr>
        <w:t>Ce livre est un document authentique écrit par l’un des apôtres de Jésus. En tant que tel, il fournit aux chrétiens du monde entier les principes de base leur permettant de mener correctement leur vie :</w:t>
      </w:r>
    </w:p>
    <w:p w14:paraId="19099AC2" w14:textId="77777777" w:rsidR="008314F7" w:rsidRPr="008314F7" w:rsidRDefault="008314F7" w:rsidP="00E00892">
      <w:pPr>
        <w:spacing w:after="0" w:line="240" w:lineRule="auto"/>
        <w:ind w:left="720"/>
        <w:rPr>
          <w:lang w:val="fr-CA"/>
        </w:rPr>
      </w:pPr>
    </w:p>
    <w:p w14:paraId="2082C751" w14:textId="77777777" w:rsidR="008314F7" w:rsidRPr="008314F7" w:rsidRDefault="008314F7" w:rsidP="00E00892">
      <w:pPr>
        <w:spacing w:after="0" w:line="240" w:lineRule="auto"/>
        <w:ind w:left="720"/>
        <w:rPr>
          <w:lang w:val="fr-CA"/>
        </w:rPr>
      </w:pPr>
      <w:r w:rsidRPr="008314F7">
        <w:rPr>
          <w:lang w:val="fr-CA"/>
        </w:rPr>
        <w:t>● Il expose les principaux enseignements que les apôtres ont annoncés aux premiers chrétiens.</w:t>
      </w:r>
    </w:p>
    <w:p w14:paraId="542522CD" w14:textId="77777777" w:rsidR="008314F7" w:rsidRPr="008314F7" w:rsidRDefault="008314F7" w:rsidP="00E00892">
      <w:pPr>
        <w:spacing w:after="0" w:line="240" w:lineRule="auto"/>
        <w:ind w:left="720"/>
        <w:rPr>
          <w:lang w:val="fr-CA"/>
        </w:rPr>
      </w:pPr>
      <w:r w:rsidRPr="008314F7">
        <w:rPr>
          <w:lang w:val="fr-CA"/>
        </w:rPr>
        <w:t>● Il montre comment pratiquer la foi, l'espérance, l'amour et l'obéissance chrétiens.</w:t>
      </w:r>
    </w:p>
    <w:p w14:paraId="2FB4EB0A" w14:textId="77777777" w:rsidR="008314F7" w:rsidRPr="008314F7" w:rsidRDefault="008314F7" w:rsidP="00E00892">
      <w:pPr>
        <w:spacing w:after="0" w:line="240" w:lineRule="auto"/>
        <w:ind w:left="720"/>
        <w:rPr>
          <w:lang w:val="fr-CA"/>
        </w:rPr>
      </w:pPr>
      <w:r w:rsidRPr="008314F7">
        <w:rPr>
          <w:lang w:val="fr-CA"/>
        </w:rPr>
        <w:t>● Il fait une distinction claire entre vérité et erreur.</w:t>
      </w:r>
    </w:p>
    <w:p w14:paraId="4AA9ACEF" w14:textId="77777777" w:rsidR="008314F7" w:rsidRPr="008314F7" w:rsidRDefault="008314F7" w:rsidP="00E00892">
      <w:pPr>
        <w:spacing w:after="0" w:line="240" w:lineRule="auto"/>
        <w:ind w:left="720"/>
        <w:rPr>
          <w:lang w:val="fr-CA"/>
        </w:rPr>
      </w:pPr>
      <w:r w:rsidRPr="008314F7">
        <w:rPr>
          <w:lang w:val="fr-CA"/>
        </w:rPr>
        <w:t>● Il explique les promesses que Dieu a faites aux chrétiens.</w:t>
      </w:r>
    </w:p>
    <w:p w14:paraId="6A5C1F8B" w14:textId="77777777" w:rsidR="008314F7" w:rsidRPr="008314F7" w:rsidRDefault="008314F7" w:rsidP="008314F7">
      <w:pPr>
        <w:spacing w:after="0" w:line="240" w:lineRule="auto"/>
        <w:rPr>
          <w:lang w:val="fr-CA"/>
        </w:rPr>
      </w:pPr>
    </w:p>
    <w:p w14:paraId="6B3305B7" w14:textId="77777777" w:rsidR="008314F7" w:rsidRPr="008314F7" w:rsidRDefault="008314F7" w:rsidP="008314F7">
      <w:pPr>
        <w:spacing w:after="0" w:line="240" w:lineRule="auto"/>
        <w:rPr>
          <w:lang w:val="fr-CA"/>
        </w:rPr>
      </w:pPr>
      <w:r w:rsidRPr="008314F7">
        <w:rPr>
          <w:lang w:val="fr-CA"/>
        </w:rPr>
        <w:t>Ainsi, ces épîtres aident à renforcer les nouveaux chrétiens, à enseigner de nouvelles églises, et à ramener les chrétiens égarés à la vraie foi et à l'amour.</w:t>
      </w:r>
    </w:p>
    <w:p w14:paraId="1F6F1EBD" w14:textId="77777777" w:rsidR="008314F7" w:rsidRPr="008314F7" w:rsidRDefault="008314F7" w:rsidP="008314F7">
      <w:pPr>
        <w:spacing w:after="0" w:line="240" w:lineRule="auto"/>
        <w:rPr>
          <w:lang w:val="fr-CA"/>
        </w:rPr>
      </w:pPr>
    </w:p>
    <w:p w14:paraId="04FB09D0" w14:textId="77777777" w:rsidR="008314F7" w:rsidRPr="008314F7" w:rsidRDefault="008314F7" w:rsidP="008314F7">
      <w:pPr>
        <w:spacing w:after="0" w:line="240" w:lineRule="auto"/>
        <w:rPr>
          <w:u w:val="single"/>
          <w:lang w:val="fr-CA"/>
        </w:rPr>
      </w:pPr>
      <w:r w:rsidRPr="008314F7">
        <w:rPr>
          <w:u w:val="single"/>
          <w:lang w:val="fr-CA"/>
        </w:rPr>
        <w:t>Les philosophies qui trompent les chrétiens</w:t>
      </w:r>
    </w:p>
    <w:p w14:paraId="2DB4192D" w14:textId="77777777" w:rsidR="008314F7" w:rsidRPr="008314F7" w:rsidRDefault="008314F7" w:rsidP="008314F7">
      <w:pPr>
        <w:spacing w:after="0" w:line="240" w:lineRule="auto"/>
        <w:rPr>
          <w:u w:val="single"/>
          <w:lang w:val="fr-CA"/>
        </w:rPr>
      </w:pPr>
    </w:p>
    <w:p w14:paraId="7136980E" w14:textId="77777777" w:rsidR="008314F7" w:rsidRPr="008314F7" w:rsidRDefault="008314F7" w:rsidP="008314F7">
      <w:pPr>
        <w:spacing w:after="0" w:line="240" w:lineRule="auto"/>
        <w:rPr>
          <w:lang w:val="fr-CA"/>
        </w:rPr>
      </w:pPr>
      <w:r w:rsidRPr="008314F7">
        <w:rPr>
          <w:lang w:val="fr-CA"/>
        </w:rPr>
        <w:t>Aux 1er et 2e siècles, le mouvement chrétien était souvent mis au défi par une philosophie appelée le gnosticisme, qui enseignait que:</w:t>
      </w:r>
    </w:p>
    <w:p w14:paraId="56744094" w14:textId="77777777" w:rsidR="008314F7" w:rsidRPr="008314F7" w:rsidRDefault="008314F7" w:rsidP="008314F7">
      <w:pPr>
        <w:spacing w:after="0" w:line="240" w:lineRule="auto"/>
        <w:rPr>
          <w:lang w:val="fr-CA"/>
        </w:rPr>
      </w:pPr>
    </w:p>
    <w:p w14:paraId="44DE5265" w14:textId="77777777" w:rsidR="008314F7" w:rsidRPr="008314F7" w:rsidRDefault="008314F7" w:rsidP="00E00892">
      <w:pPr>
        <w:spacing w:after="0" w:line="240" w:lineRule="auto"/>
        <w:ind w:left="360"/>
        <w:rPr>
          <w:lang w:val="fr-CA"/>
        </w:rPr>
      </w:pPr>
      <w:r w:rsidRPr="008314F7">
        <w:rPr>
          <w:lang w:val="fr-CA"/>
        </w:rPr>
        <w:t>1. Toute matière est mauvais, et que le domaine des esprits est bon.</w:t>
      </w:r>
    </w:p>
    <w:p w14:paraId="200BC45C" w14:textId="77777777" w:rsidR="008314F7" w:rsidRPr="008314F7" w:rsidRDefault="008314F7" w:rsidP="00E00892">
      <w:pPr>
        <w:spacing w:after="0" w:line="240" w:lineRule="auto"/>
        <w:ind w:left="360"/>
        <w:rPr>
          <w:lang w:val="fr-CA"/>
        </w:rPr>
      </w:pPr>
      <w:r w:rsidRPr="008314F7">
        <w:rPr>
          <w:lang w:val="fr-CA"/>
        </w:rPr>
        <w:t xml:space="preserve">2. Dieu reste inconnaissable, mais il existe des êtres spirituels de moindre importance appelés </w:t>
      </w:r>
      <w:r w:rsidRPr="00E00892">
        <w:rPr>
          <w:lang w:val="fr-CA"/>
        </w:rPr>
        <w:t>éons</w:t>
      </w:r>
      <w:r w:rsidRPr="008314F7">
        <w:rPr>
          <w:lang w:val="fr-CA"/>
        </w:rPr>
        <w:t>.</w:t>
      </w:r>
    </w:p>
    <w:p w14:paraId="7E78C4D3" w14:textId="77777777" w:rsidR="008314F7" w:rsidRPr="008314F7" w:rsidRDefault="008314F7" w:rsidP="00E00892">
      <w:pPr>
        <w:spacing w:after="0" w:line="240" w:lineRule="auto"/>
        <w:ind w:left="360"/>
        <w:rPr>
          <w:lang w:val="fr-CA"/>
        </w:rPr>
      </w:pPr>
      <w:r w:rsidRPr="008314F7">
        <w:rPr>
          <w:lang w:val="fr-CA"/>
        </w:rPr>
        <w:t>3. Le monde matériel a été créé par un esprit inférieur appelé Démiurge.</w:t>
      </w:r>
    </w:p>
    <w:p w14:paraId="7A23D6D3" w14:textId="77777777" w:rsidR="008314F7" w:rsidRPr="008314F7" w:rsidRDefault="008314F7" w:rsidP="00E00892">
      <w:pPr>
        <w:spacing w:after="0" w:line="240" w:lineRule="auto"/>
        <w:ind w:left="360"/>
        <w:rPr>
          <w:lang w:val="fr-CA"/>
        </w:rPr>
      </w:pPr>
      <w:r w:rsidRPr="008314F7">
        <w:rPr>
          <w:lang w:val="fr-CA"/>
        </w:rPr>
        <w:t>4. Les humains n'ont pas à faire face au « péché », seulement à l'ignorance.</w:t>
      </w:r>
    </w:p>
    <w:p w14:paraId="4BF54660" w14:textId="77777777" w:rsidR="008314F7" w:rsidRPr="008314F7" w:rsidRDefault="008314F7" w:rsidP="00E00892">
      <w:pPr>
        <w:spacing w:after="0" w:line="240" w:lineRule="auto"/>
        <w:ind w:left="360"/>
        <w:rPr>
          <w:lang w:val="fr-CA"/>
        </w:rPr>
      </w:pPr>
      <w:r w:rsidRPr="008314F7">
        <w:rPr>
          <w:lang w:val="fr-CA"/>
        </w:rPr>
        <w:t>5. Pour obtenir le salut, il faut avoir la connaissance (gnose, γνῶσις).</w:t>
      </w:r>
    </w:p>
    <w:p w14:paraId="1B99B61B" w14:textId="77777777" w:rsidR="008314F7" w:rsidRPr="008314F7" w:rsidRDefault="008314F7" w:rsidP="008314F7">
      <w:pPr>
        <w:spacing w:after="0" w:line="240" w:lineRule="auto"/>
        <w:rPr>
          <w:lang w:val="fr-CA"/>
        </w:rPr>
      </w:pPr>
    </w:p>
    <w:p w14:paraId="72EBEC7E" w14:textId="77777777" w:rsidR="008314F7" w:rsidRPr="008314F7" w:rsidRDefault="008314F7" w:rsidP="008314F7">
      <w:pPr>
        <w:spacing w:after="0" w:line="240" w:lineRule="auto"/>
        <w:rPr>
          <w:lang w:val="fr-CA"/>
        </w:rPr>
      </w:pPr>
      <w:r w:rsidRPr="008314F7">
        <w:rPr>
          <w:lang w:val="fr-CA"/>
        </w:rPr>
        <w:t>Autres philosophies courantes:</w:t>
      </w:r>
    </w:p>
    <w:p w14:paraId="5FDC90F0" w14:textId="77777777" w:rsidR="008314F7" w:rsidRPr="008314F7" w:rsidRDefault="008314F7" w:rsidP="008314F7">
      <w:pPr>
        <w:spacing w:after="0" w:line="240" w:lineRule="auto"/>
        <w:rPr>
          <w:lang w:val="fr-CA"/>
        </w:rPr>
      </w:pPr>
    </w:p>
    <w:p w14:paraId="2BB12812" w14:textId="77777777" w:rsidR="008314F7" w:rsidRPr="008314F7" w:rsidRDefault="008314F7" w:rsidP="00E00892">
      <w:pPr>
        <w:spacing w:after="0" w:line="240" w:lineRule="auto"/>
        <w:ind w:left="720"/>
        <w:rPr>
          <w:lang w:val="fr-CA"/>
        </w:rPr>
      </w:pPr>
      <w:r w:rsidRPr="008314F7">
        <w:rPr>
          <w:lang w:val="fr-CA"/>
        </w:rPr>
        <w:t xml:space="preserve">● </w:t>
      </w:r>
      <w:r w:rsidRPr="00E00892">
        <w:rPr>
          <w:i/>
          <w:iCs/>
          <w:lang w:val="fr-CA"/>
        </w:rPr>
        <w:t>Le stoïcisme</w:t>
      </w:r>
      <w:r w:rsidRPr="008314F7">
        <w:rPr>
          <w:lang w:val="fr-CA"/>
        </w:rPr>
        <w:t>, qui enseignait que tout est dieu et que les êtres humains doivent vivre</w:t>
      </w:r>
      <w:r w:rsidR="00E00892">
        <w:rPr>
          <w:lang w:val="fr-CA"/>
        </w:rPr>
        <w:br/>
        <w:t xml:space="preserve">  </w:t>
      </w:r>
      <w:r w:rsidRPr="008314F7">
        <w:rPr>
          <w:lang w:val="fr-CA"/>
        </w:rPr>
        <w:t xml:space="preserve"> sans passion, sans joie et sans chagrin, en respectant des règles strictes d'autodiscipline.</w:t>
      </w:r>
    </w:p>
    <w:p w14:paraId="465B0F0F" w14:textId="77777777" w:rsidR="008314F7" w:rsidRPr="008314F7" w:rsidRDefault="008314F7" w:rsidP="00E00892">
      <w:pPr>
        <w:spacing w:after="0" w:line="240" w:lineRule="auto"/>
        <w:ind w:left="720"/>
        <w:rPr>
          <w:lang w:val="fr-CA"/>
        </w:rPr>
      </w:pPr>
      <w:r w:rsidRPr="008314F7">
        <w:rPr>
          <w:lang w:val="fr-CA"/>
        </w:rPr>
        <w:t xml:space="preserve">● </w:t>
      </w:r>
      <w:r w:rsidRPr="00E00892">
        <w:rPr>
          <w:i/>
          <w:iCs/>
          <w:lang w:val="fr-CA"/>
        </w:rPr>
        <w:t>L'épicurism</w:t>
      </w:r>
      <w:r w:rsidRPr="008314F7">
        <w:rPr>
          <w:lang w:val="fr-CA"/>
        </w:rPr>
        <w:t xml:space="preserve">e, qui croyait en de nombreux dieux, a dégénéré en quête de plaisir au détriment </w:t>
      </w:r>
      <w:r w:rsidR="00E00892">
        <w:rPr>
          <w:lang w:val="fr-CA"/>
        </w:rPr>
        <w:br/>
        <w:t xml:space="preserve">    </w:t>
      </w:r>
      <w:r w:rsidRPr="008314F7">
        <w:rPr>
          <w:lang w:val="fr-CA"/>
        </w:rPr>
        <w:t>de la vérité.</w:t>
      </w:r>
    </w:p>
    <w:p w14:paraId="2E5D8818" w14:textId="77777777" w:rsidR="008314F7" w:rsidRPr="008314F7" w:rsidRDefault="008314F7" w:rsidP="00E00892">
      <w:pPr>
        <w:spacing w:after="0" w:line="240" w:lineRule="auto"/>
        <w:ind w:left="720"/>
        <w:rPr>
          <w:lang w:val="fr-CA"/>
        </w:rPr>
      </w:pPr>
      <w:r w:rsidRPr="008314F7">
        <w:rPr>
          <w:lang w:val="fr-CA"/>
        </w:rPr>
        <w:t xml:space="preserve">● </w:t>
      </w:r>
      <w:r w:rsidRPr="00E00892">
        <w:rPr>
          <w:i/>
          <w:iCs/>
          <w:lang w:val="fr-CA"/>
        </w:rPr>
        <w:t>Le docétisme</w:t>
      </w:r>
      <w:r w:rsidRPr="008314F7">
        <w:rPr>
          <w:lang w:val="fr-CA"/>
        </w:rPr>
        <w:t xml:space="preserve">, qui enseignait que Jésus était un être humain tandis que le Christ était </w:t>
      </w:r>
      <w:r w:rsidR="00E00892">
        <w:rPr>
          <w:lang w:val="fr-CA"/>
        </w:rPr>
        <w:br/>
        <w:t xml:space="preserve">   </w:t>
      </w:r>
      <w:r w:rsidRPr="008314F7">
        <w:rPr>
          <w:lang w:val="fr-CA"/>
        </w:rPr>
        <w:t>un esprit divin.</w:t>
      </w:r>
    </w:p>
    <w:p w14:paraId="553ACBCC" w14:textId="77777777" w:rsidR="008314F7" w:rsidRPr="008314F7" w:rsidRDefault="008314F7" w:rsidP="008314F7">
      <w:pPr>
        <w:spacing w:after="0" w:line="240" w:lineRule="auto"/>
        <w:rPr>
          <w:lang w:val="fr-CA"/>
        </w:rPr>
      </w:pPr>
    </w:p>
    <w:p w14:paraId="4BA92B19" w14:textId="77777777" w:rsidR="008314F7" w:rsidRPr="008314F7" w:rsidRDefault="008314F7" w:rsidP="008314F7">
      <w:pPr>
        <w:spacing w:after="0" w:line="240" w:lineRule="auto"/>
        <w:rPr>
          <w:lang w:val="fr-CA"/>
        </w:rPr>
      </w:pPr>
      <w:r w:rsidRPr="008314F7">
        <w:rPr>
          <w:lang w:val="fr-CA"/>
        </w:rPr>
        <w:t>Jean a enseigné aux chrétiens comment croire et comment vivre de la manière dont Jésus vivait et enseignait.</w:t>
      </w:r>
    </w:p>
    <w:p w14:paraId="33E73DB1" w14:textId="77777777" w:rsidR="008314F7" w:rsidRPr="008314F7" w:rsidRDefault="008314F7" w:rsidP="008314F7">
      <w:pPr>
        <w:spacing w:after="0" w:line="240" w:lineRule="auto"/>
        <w:rPr>
          <w:u w:val="single"/>
          <w:lang w:val="fr-CA"/>
        </w:rPr>
      </w:pPr>
    </w:p>
    <w:p w14:paraId="49368073" w14:textId="77777777" w:rsidR="008314F7" w:rsidRPr="008314F7" w:rsidRDefault="008314F7" w:rsidP="008314F7">
      <w:pPr>
        <w:spacing w:after="0" w:line="240" w:lineRule="auto"/>
        <w:rPr>
          <w:u w:val="single"/>
          <w:lang w:val="fr-CA"/>
        </w:rPr>
      </w:pPr>
      <w:r w:rsidRPr="008314F7">
        <w:rPr>
          <w:u w:val="single"/>
          <w:lang w:val="fr-CA"/>
        </w:rPr>
        <w:t>La structure de l'épître</w:t>
      </w:r>
    </w:p>
    <w:p w14:paraId="4AEA8AC0" w14:textId="77777777" w:rsidR="008314F7" w:rsidRPr="008314F7" w:rsidRDefault="008314F7" w:rsidP="008314F7">
      <w:pPr>
        <w:spacing w:after="0" w:line="240" w:lineRule="auto"/>
        <w:rPr>
          <w:u w:val="single"/>
          <w:lang w:val="fr-CA"/>
        </w:rPr>
      </w:pPr>
    </w:p>
    <w:p w14:paraId="22D9D2D3" w14:textId="77777777" w:rsidR="008314F7" w:rsidRPr="008314F7" w:rsidRDefault="008314F7" w:rsidP="008314F7">
      <w:pPr>
        <w:rPr>
          <w:lang w:val="fr-CA"/>
        </w:rPr>
      </w:pPr>
      <w:r w:rsidRPr="008314F7">
        <w:rPr>
          <w:lang w:val="fr-CA"/>
        </w:rPr>
        <w:t>Il est généralement admis que Jean ne présente pas d’argument formel et logique, comparable à l’</w:t>
      </w:r>
      <w:r w:rsidRPr="008314F7">
        <w:rPr>
          <w:i/>
          <w:iCs/>
          <w:lang w:val="fr-CA"/>
        </w:rPr>
        <w:t>Épître de Paul aux Romains</w:t>
      </w:r>
      <w:r w:rsidRPr="008314F7">
        <w:rPr>
          <w:lang w:val="fr-CA"/>
        </w:rPr>
        <w:t>. Cependant, il présente une structure reconnaissable.</w:t>
      </w:r>
    </w:p>
    <w:p w14:paraId="1979B1C9" w14:textId="77777777" w:rsidR="008314F7" w:rsidRPr="008314F7" w:rsidRDefault="008314F7" w:rsidP="008314F7">
      <w:pPr>
        <w:rPr>
          <w:lang w:val="fr-CA"/>
        </w:rPr>
      </w:pPr>
      <w:r w:rsidRPr="008314F7">
        <w:rPr>
          <w:lang w:val="fr-CA"/>
        </w:rPr>
        <w:t>En utilisant les méthodes de « l’analyse du discours », en observant des groupes de mots de vocabulaire, des phrases récurrentes, des thèmes et des sujets, on suggère quatre divisions du livre, divisées en quinze sections. Chaque section se décompose facilement en trois points principaux.</w:t>
      </w:r>
    </w:p>
    <w:p w14:paraId="6CA62A48" w14:textId="77777777" w:rsidR="008314F7" w:rsidRPr="008314F7" w:rsidRDefault="008314F7" w:rsidP="008314F7">
      <w:pPr>
        <w:spacing w:after="0" w:line="240" w:lineRule="auto"/>
        <w:rPr>
          <w:lang w:val="fr-CA"/>
        </w:rPr>
      </w:pPr>
      <w:r w:rsidRPr="008314F7">
        <w:rPr>
          <w:lang w:val="fr-CA"/>
        </w:rPr>
        <w:t>Veuillez télécharger notre plan sur 1jean.currah.download</w:t>
      </w:r>
    </w:p>
    <w:p w14:paraId="3DB10A30" w14:textId="77777777" w:rsidR="008314F7" w:rsidRPr="008314F7" w:rsidRDefault="008314F7" w:rsidP="008314F7">
      <w:pPr>
        <w:spacing w:after="0" w:line="240" w:lineRule="auto"/>
        <w:rPr>
          <w:lang w:val="fr-CA"/>
        </w:rPr>
      </w:pPr>
    </w:p>
    <w:p w14:paraId="4BE09AFE" w14:textId="77777777" w:rsidR="00E00892" w:rsidRDefault="00E00892">
      <w:pPr>
        <w:rPr>
          <w:lang w:val="fr-CA"/>
        </w:rPr>
      </w:pPr>
      <w:r>
        <w:rPr>
          <w:lang w:val="fr-CA"/>
        </w:rPr>
        <w:br w:type="page"/>
      </w:r>
    </w:p>
    <w:p w14:paraId="02A6EE06" w14:textId="77777777" w:rsidR="008314F7" w:rsidRPr="008314F7" w:rsidRDefault="008314F7" w:rsidP="00B466FE">
      <w:pPr>
        <w:spacing w:after="0" w:line="240" w:lineRule="auto"/>
        <w:ind w:left="720"/>
        <w:rPr>
          <w:lang w:val="fr-CA"/>
        </w:rPr>
      </w:pPr>
      <w:r w:rsidRPr="008314F7">
        <w:rPr>
          <w:lang w:val="fr-CA"/>
        </w:rPr>
        <w:lastRenderedPageBreak/>
        <w:t xml:space="preserve">Partie 1 : </w:t>
      </w:r>
      <w:r w:rsidRPr="00E00892">
        <w:rPr>
          <w:u w:val="single"/>
          <w:lang w:val="fr-CA"/>
        </w:rPr>
        <w:t>Notre communion avec Dieu</w:t>
      </w:r>
      <w:r w:rsidRPr="008314F7">
        <w:rPr>
          <w:lang w:val="fr-CA"/>
        </w:rPr>
        <w:t xml:space="preserve"> 1.1 – 2.17</w:t>
      </w:r>
    </w:p>
    <w:p w14:paraId="5906174C" w14:textId="77777777" w:rsidR="008314F7" w:rsidRPr="008314F7" w:rsidRDefault="008314F7" w:rsidP="00B466FE">
      <w:pPr>
        <w:spacing w:after="0" w:line="240" w:lineRule="auto"/>
        <w:ind w:left="720"/>
        <w:rPr>
          <w:lang w:val="fr-CA"/>
        </w:rPr>
      </w:pPr>
      <w:r w:rsidRPr="008314F7">
        <w:rPr>
          <w:lang w:val="fr-CA"/>
        </w:rPr>
        <w:t>A.1</w:t>
      </w:r>
      <w:r w:rsidRPr="008314F7">
        <w:rPr>
          <w:lang w:val="fr-CA"/>
        </w:rPr>
        <w:tab/>
        <w:t xml:space="preserve">  I. La Parole de Vie 1.1-4</w:t>
      </w:r>
    </w:p>
    <w:p w14:paraId="59B8A483" w14:textId="77777777" w:rsidR="008314F7" w:rsidRPr="008314F7" w:rsidRDefault="008314F7" w:rsidP="00B466FE">
      <w:pPr>
        <w:spacing w:after="0" w:line="240" w:lineRule="auto"/>
        <w:ind w:left="720"/>
        <w:rPr>
          <w:lang w:val="fr-CA"/>
        </w:rPr>
      </w:pPr>
      <w:r w:rsidRPr="008314F7">
        <w:rPr>
          <w:lang w:val="fr-CA"/>
        </w:rPr>
        <w:t>A.2.</w:t>
      </w:r>
      <w:r w:rsidRPr="008314F7">
        <w:rPr>
          <w:lang w:val="fr-CA"/>
        </w:rPr>
        <w:tab/>
        <w:t xml:space="preserve"> II. Le message d’origine 1.5 – 2.2</w:t>
      </w:r>
    </w:p>
    <w:p w14:paraId="1B8C27A2" w14:textId="77777777" w:rsidR="008314F7" w:rsidRPr="008314F7" w:rsidRDefault="008314F7" w:rsidP="00B466FE">
      <w:pPr>
        <w:spacing w:after="0" w:line="240" w:lineRule="auto"/>
        <w:ind w:left="720"/>
        <w:rPr>
          <w:lang w:val="fr-CA"/>
        </w:rPr>
      </w:pPr>
      <w:r w:rsidRPr="008314F7">
        <w:rPr>
          <w:lang w:val="fr-CA"/>
        </w:rPr>
        <w:t>A.3</w:t>
      </w:r>
      <w:r w:rsidRPr="008314F7">
        <w:rPr>
          <w:lang w:val="fr-CA"/>
        </w:rPr>
        <w:tab/>
        <w:t>III. Le commandement nouveau 2.3-11</w:t>
      </w:r>
    </w:p>
    <w:p w14:paraId="6AD936DC" w14:textId="77777777" w:rsidR="008314F7" w:rsidRPr="008314F7" w:rsidRDefault="008314F7" w:rsidP="00B466FE">
      <w:pPr>
        <w:spacing w:after="0" w:line="240" w:lineRule="auto"/>
        <w:ind w:left="720"/>
        <w:rPr>
          <w:lang w:val="fr-CA"/>
        </w:rPr>
      </w:pPr>
      <w:r w:rsidRPr="008314F7">
        <w:rPr>
          <w:lang w:val="fr-CA"/>
        </w:rPr>
        <w:t>A.4</w:t>
      </w:r>
      <w:r w:rsidRPr="008314F7">
        <w:rPr>
          <w:lang w:val="fr-CA"/>
        </w:rPr>
        <w:tab/>
        <w:t>IV. La volonté de Dieu 2.12-17</w:t>
      </w:r>
    </w:p>
    <w:p w14:paraId="2A1A7AED" w14:textId="77777777" w:rsidR="008314F7" w:rsidRPr="008314F7" w:rsidRDefault="008314F7" w:rsidP="00B466FE">
      <w:pPr>
        <w:spacing w:after="0" w:line="240" w:lineRule="auto"/>
        <w:ind w:left="720"/>
        <w:rPr>
          <w:lang w:val="fr-CA"/>
        </w:rPr>
      </w:pPr>
      <w:r w:rsidRPr="008314F7">
        <w:rPr>
          <w:lang w:val="fr-CA"/>
        </w:rPr>
        <w:t xml:space="preserve">Partie 2 : </w:t>
      </w:r>
      <w:r w:rsidRPr="00E00892">
        <w:rPr>
          <w:u w:val="single"/>
          <w:lang w:val="fr-CA"/>
        </w:rPr>
        <w:t>Nos adversaires</w:t>
      </w:r>
      <w:r w:rsidRPr="008314F7">
        <w:rPr>
          <w:lang w:val="fr-CA"/>
        </w:rPr>
        <w:t xml:space="preserve"> 2.18 – 3.18</w:t>
      </w:r>
    </w:p>
    <w:p w14:paraId="54EAAA3E" w14:textId="77777777" w:rsidR="008314F7" w:rsidRPr="008314F7" w:rsidRDefault="008314F7" w:rsidP="00B466FE">
      <w:pPr>
        <w:spacing w:after="0" w:line="240" w:lineRule="auto"/>
        <w:ind w:left="720"/>
        <w:rPr>
          <w:lang w:val="fr-CA"/>
        </w:rPr>
      </w:pPr>
      <w:r w:rsidRPr="008314F7">
        <w:rPr>
          <w:lang w:val="fr-CA"/>
        </w:rPr>
        <w:t>B.1.</w:t>
      </w:r>
      <w:r w:rsidRPr="008314F7">
        <w:rPr>
          <w:lang w:val="fr-CA"/>
        </w:rPr>
        <w:tab/>
        <w:t xml:space="preserve">  V. Les enseignants antéchrists 2.18-29</w:t>
      </w:r>
    </w:p>
    <w:p w14:paraId="4991E5B0" w14:textId="77777777" w:rsidR="008314F7" w:rsidRPr="008314F7" w:rsidRDefault="008314F7" w:rsidP="00B466FE">
      <w:pPr>
        <w:spacing w:after="0" w:line="240" w:lineRule="auto"/>
        <w:ind w:left="720"/>
        <w:rPr>
          <w:lang w:val="fr-CA"/>
        </w:rPr>
      </w:pPr>
      <w:r w:rsidRPr="008314F7">
        <w:rPr>
          <w:lang w:val="fr-CA"/>
        </w:rPr>
        <w:t>B.2</w:t>
      </w:r>
      <w:r w:rsidRPr="008314F7">
        <w:rPr>
          <w:lang w:val="fr-CA"/>
        </w:rPr>
        <w:tab/>
        <w:t xml:space="preserve"> VI. Les pécheurs sans loi 3.1-10</w:t>
      </w:r>
    </w:p>
    <w:p w14:paraId="7D25709E" w14:textId="77777777" w:rsidR="008314F7" w:rsidRPr="008314F7" w:rsidRDefault="008314F7" w:rsidP="00B466FE">
      <w:pPr>
        <w:spacing w:after="0" w:line="240" w:lineRule="auto"/>
        <w:ind w:left="720"/>
        <w:rPr>
          <w:lang w:val="fr-CA"/>
        </w:rPr>
      </w:pPr>
      <w:r w:rsidRPr="008314F7">
        <w:rPr>
          <w:lang w:val="fr-CA"/>
        </w:rPr>
        <w:t>B.3</w:t>
      </w:r>
      <w:r w:rsidRPr="008314F7">
        <w:rPr>
          <w:lang w:val="fr-CA"/>
        </w:rPr>
        <w:tab/>
        <w:t>VII. Qui haïssent les chrétiens 3.11-18</w:t>
      </w:r>
    </w:p>
    <w:p w14:paraId="205E5BE1" w14:textId="77777777" w:rsidR="008314F7" w:rsidRPr="008314F7" w:rsidRDefault="008314F7" w:rsidP="00B466FE">
      <w:pPr>
        <w:spacing w:after="0" w:line="240" w:lineRule="auto"/>
        <w:ind w:left="720"/>
        <w:rPr>
          <w:lang w:val="fr-CA"/>
        </w:rPr>
      </w:pPr>
      <w:r w:rsidRPr="008314F7">
        <w:rPr>
          <w:lang w:val="fr-CA"/>
        </w:rPr>
        <w:t xml:space="preserve">Partie 3 : </w:t>
      </w:r>
      <w:r w:rsidRPr="00E00892">
        <w:rPr>
          <w:u w:val="single"/>
          <w:lang w:val="fr-CA"/>
        </w:rPr>
        <w:t>Notre foi chrétienne</w:t>
      </w:r>
      <w:r w:rsidRPr="008314F7">
        <w:rPr>
          <w:lang w:val="fr-CA"/>
        </w:rPr>
        <w:t xml:space="preserve"> 3.19 – 5.5</w:t>
      </w:r>
    </w:p>
    <w:p w14:paraId="5EF79197" w14:textId="77777777" w:rsidR="008314F7" w:rsidRPr="008314F7" w:rsidRDefault="008314F7" w:rsidP="00B466FE">
      <w:pPr>
        <w:spacing w:after="0" w:line="240" w:lineRule="auto"/>
        <w:ind w:left="720"/>
        <w:rPr>
          <w:lang w:val="fr-CA"/>
        </w:rPr>
      </w:pPr>
      <w:r w:rsidRPr="008314F7">
        <w:rPr>
          <w:lang w:val="fr-CA"/>
        </w:rPr>
        <w:t>C.1</w:t>
      </w:r>
      <w:r w:rsidRPr="008314F7">
        <w:rPr>
          <w:lang w:val="fr-CA"/>
        </w:rPr>
        <w:tab/>
        <w:t>VIII. Nous avons assurance 3.19-24</w:t>
      </w:r>
    </w:p>
    <w:p w14:paraId="5A99394D" w14:textId="77777777" w:rsidR="008314F7" w:rsidRPr="008314F7" w:rsidRDefault="008314F7" w:rsidP="00B466FE">
      <w:pPr>
        <w:spacing w:after="0" w:line="240" w:lineRule="auto"/>
        <w:ind w:left="720"/>
        <w:rPr>
          <w:lang w:val="fr-CA"/>
        </w:rPr>
      </w:pPr>
      <w:r w:rsidRPr="008314F7">
        <w:rPr>
          <w:lang w:val="fr-CA"/>
        </w:rPr>
        <w:t>C.2</w:t>
      </w:r>
      <w:r w:rsidRPr="008314F7">
        <w:rPr>
          <w:lang w:val="fr-CA"/>
        </w:rPr>
        <w:tab/>
        <w:t xml:space="preserve"> ΙX. Nous avons l’Esprit de vérité 4:1-6</w:t>
      </w:r>
    </w:p>
    <w:p w14:paraId="43382AF2" w14:textId="77777777" w:rsidR="008314F7" w:rsidRPr="008314F7" w:rsidRDefault="008314F7" w:rsidP="00B466FE">
      <w:pPr>
        <w:spacing w:after="0" w:line="240" w:lineRule="auto"/>
        <w:ind w:left="720"/>
        <w:rPr>
          <w:lang w:val="fr-CA"/>
        </w:rPr>
      </w:pPr>
      <w:r w:rsidRPr="008314F7">
        <w:rPr>
          <w:lang w:val="fr-CA"/>
        </w:rPr>
        <w:t>C.3</w:t>
      </w:r>
      <w:r w:rsidRPr="008314F7">
        <w:rPr>
          <w:lang w:val="fr-CA"/>
        </w:rPr>
        <w:tab/>
        <w:t xml:space="preserve">  X. Nous avons l’amour de Dieu 4.7-13</w:t>
      </w:r>
    </w:p>
    <w:p w14:paraId="5CD455F0" w14:textId="77777777" w:rsidR="008314F7" w:rsidRPr="008314F7" w:rsidRDefault="008314F7" w:rsidP="00B466FE">
      <w:pPr>
        <w:spacing w:after="0" w:line="240" w:lineRule="auto"/>
        <w:ind w:left="720"/>
        <w:rPr>
          <w:lang w:val="fr-CA"/>
        </w:rPr>
      </w:pPr>
      <w:r w:rsidRPr="008314F7">
        <w:rPr>
          <w:lang w:val="fr-CA"/>
        </w:rPr>
        <w:t>C.4</w:t>
      </w:r>
      <w:r w:rsidRPr="008314F7">
        <w:rPr>
          <w:lang w:val="fr-CA"/>
        </w:rPr>
        <w:tab/>
        <w:t xml:space="preserve"> XI. Nous avons le Sauveur du monde 4.14-21</w:t>
      </w:r>
    </w:p>
    <w:p w14:paraId="58F1B1BA" w14:textId="77777777" w:rsidR="008314F7" w:rsidRPr="008314F7" w:rsidRDefault="008314F7" w:rsidP="00B466FE">
      <w:pPr>
        <w:spacing w:after="0" w:line="240" w:lineRule="auto"/>
        <w:ind w:left="720"/>
        <w:rPr>
          <w:lang w:val="fr-CA"/>
        </w:rPr>
      </w:pPr>
      <w:r w:rsidRPr="008314F7">
        <w:rPr>
          <w:lang w:val="fr-CA"/>
        </w:rPr>
        <w:t>C.5</w:t>
      </w:r>
      <w:r w:rsidRPr="008314F7">
        <w:rPr>
          <w:lang w:val="fr-CA"/>
        </w:rPr>
        <w:tab/>
        <w:t>XII. Nous avons le Christ 5.1-5</w:t>
      </w:r>
    </w:p>
    <w:p w14:paraId="4B3C08BB" w14:textId="77777777" w:rsidR="008314F7" w:rsidRPr="008314F7" w:rsidRDefault="008314F7" w:rsidP="00B466FE">
      <w:pPr>
        <w:spacing w:after="0" w:line="240" w:lineRule="auto"/>
        <w:ind w:left="720"/>
        <w:rPr>
          <w:lang w:val="fr-CA"/>
        </w:rPr>
      </w:pPr>
      <w:r w:rsidRPr="008314F7">
        <w:rPr>
          <w:lang w:val="fr-CA"/>
        </w:rPr>
        <w:t xml:space="preserve">Partie 4 : </w:t>
      </w:r>
      <w:r w:rsidRPr="00E00892">
        <w:rPr>
          <w:u w:val="single"/>
          <w:lang w:val="fr-CA"/>
        </w:rPr>
        <w:t>Notre confiance chrétienne</w:t>
      </w:r>
      <w:r w:rsidRPr="008314F7">
        <w:rPr>
          <w:lang w:val="fr-CA"/>
        </w:rPr>
        <w:t xml:space="preserve"> 5.6-21</w:t>
      </w:r>
    </w:p>
    <w:p w14:paraId="5927D7CE" w14:textId="77777777" w:rsidR="008314F7" w:rsidRPr="008314F7" w:rsidRDefault="008314F7" w:rsidP="00B466FE">
      <w:pPr>
        <w:spacing w:after="0" w:line="240" w:lineRule="auto"/>
        <w:ind w:left="720"/>
        <w:rPr>
          <w:lang w:val="fr-CA"/>
        </w:rPr>
      </w:pPr>
      <w:r w:rsidRPr="008314F7">
        <w:rPr>
          <w:lang w:val="fr-CA"/>
        </w:rPr>
        <w:t>D.1</w:t>
      </w:r>
      <w:r w:rsidRPr="008314F7">
        <w:rPr>
          <w:lang w:val="fr-CA"/>
        </w:rPr>
        <w:tab/>
        <w:t>XIII. Les témoignages de Dieu 5.6-13</w:t>
      </w:r>
    </w:p>
    <w:p w14:paraId="688EECEC" w14:textId="77777777" w:rsidR="008314F7" w:rsidRPr="008314F7" w:rsidRDefault="008314F7" w:rsidP="00B466FE">
      <w:pPr>
        <w:spacing w:after="0" w:line="240" w:lineRule="auto"/>
        <w:ind w:left="720"/>
        <w:rPr>
          <w:lang w:val="fr-CA"/>
        </w:rPr>
      </w:pPr>
      <w:r w:rsidRPr="008314F7">
        <w:rPr>
          <w:lang w:val="fr-CA"/>
        </w:rPr>
        <w:t>D.2.</w:t>
      </w:r>
      <w:r w:rsidRPr="008314F7">
        <w:rPr>
          <w:lang w:val="fr-CA"/>
        </w:rPr>
        <w:tab/>
        <w:t>XΙV. Les prières exaucées 5.14-17</w:t>
      </w:r>
    </w:p>
    <w:p w14:paraId="4E2419F0" w14:textId="77777777" w:rsidR="008314F7" w:rsidRPr="008314F7" w:rsidRDefault="008314F7" w:rsidP="00B466FE">
      <w:pPr>
        <w:spacing w:after="0" w:line="240" w:lineRule="auto"/>
        <w:ind w:left="720"/>
        <w:rPr>
          <w:lang w:val="fr-CA"/>
        </w:rPr>
      </w:pPr>
      <w:r w:rsidRPr="008314F7">
        <w:rPr>
          <w:lang w:val="fr-CA"/>
        </w:rPr>
        <w:t>D.3.</w:t>
      </w:r>
      <w:r w:rsidRPr="008314F7">
        <w:rPr>
          <w:lang w:val="fr-CA"/>
        </w:rPr>
        <w:tab/>
        <w:t xml:space="preserve"> XV. Nos conclusions raisonnables 5.18-21</w:t>
      </w:r>
    </w:p>
    <w:p w14:paraId="5A03DDDC" w14:textId="77777777" w:rsidR="008314F7" w:rsidRPr="008314F7" w:rsidRDefault="008314F7" w:rsidP="008314F7">
      <w:pPr>
        <w:spacing w:after="0" w:line="240" w:lineRule="auto"/>
        <w:rPr>
          <w:lang w:val="fr-CA"/>
        </w:rPr>
      </w:pPr>
    </w:p>
    <w:p w14:paraId="61631A4F" w14:textId="77777777" w:rsidR="008314F7" w:rsidRPr="008314F7" w:rsidRDefault="008314F7" w:rsidP="008314F7">
      <w:pPr>
        <w:spacing w:after="0" w:line="240" w:lineRule="auto"/>
        <w:rPr>
          <w:u w:val="single"/>
          <w:lang w:val="fr-CA"/>
        </w:rPr>
      </w:pPr>
      <w:r w:rsidRPr="008314F7">
        <w:rPr>
          <w:u w:val="single"/>
          <w:lang w:val="fr-CA"/>
        </w:rPr>
        <w:t>Les manuscrits grec de 1 Jean</w:t>
      </w:r>
    </w:p>
    <w:p w14:paraId="31F53D4A" w14:textId="77777777" w:rsidR="008314F7" w:rsidRPr="008314F7" w:rsidRDefault="008314F7" w:rsidP="008314F7">
      <w:pPr>
        <w:spacing w:after="0" w:line="240" w:lineRule="auto"/>
        <w:rPr>
          <w:lang w:val="fr-CA"/>
        </w:rPr>
      </w:pPr>
    </w:p>
    <w:p w14:paraId="283D0BA3" w14:textId="77777777" w:rsidR="008314F7" w:rsidRPr="008314F7" w:rsidRDefault="008314F7" w:rsidP="00E00892">
      <w:pPr>
        <w:spacing w:after="120" w:line="240" w:lineRule="auto"/>
        <w:rPr>
          <w:lang w:val="fr-CA"/>
        </w:rPr>
      </w:pPr>
      <w:r w:rsidRPr="008314F7">
        <w:rPr>
          <w:lang w:val="fr-CA"/>
        </w:rPr>
        <w:t>Les traducteurs de la Bible traduisent 1 Jean à partir de manuscrits grecs anciens, c’est-à-dire de copies manuscrites.</w:t>
      </w:r>
    </w:p>
    <w:p w14:paraId="48F43831" w14:textId="77777777" w:rsidR="008314F7" w:rsidRPr="008314F7" w:rsidRDefault="008314F7" w:rsidP="00E00892">
      <w:pPr>
        <w:spacing w:after="120" w:line="240" w:lineRule="auto"/>
        <w:rPr>
          <w:lang w:val="fr-CA"/>
        </w:rPr>
      </w:pPr>
      <w:r w:rsidRPr="008314F7">
        <w:rPr>
          <w:lang w:val="fr-CA"/>
        </w:rPr>
        <w:t>Le plus ancien manuscrit grec de 1 Jean (appelé Papyrus 9) date du 3ème siècle de notre ère. Deux manuscrits (</w:t>
      </w:r>
      <w:r w:rsidRPr="00E00892">
        <w:rPr>
          <w:rtl/>
          <w:lang w:val="fr-CA" w:bidi="he-IL"/>
        </w:rPr>
        <w:t>א</w:t>
      </w:r>
      <w:r w:rsidRPr="008314F7">
        <w:rPr>
          <w:lang w:val="fr-CA"/>
        </w:rPr>
        <w:t xml:space="preserve"> et B) datent du 4ème siècle, trois autres (A, C et 048) du 5ème siècle. 23 autres datent du 7ème siècle et plus tard.</w:t>
      </w:r>
    </w:p>
    <w:p w14:paraId="5C1C90AF" w14:textId="77777777" w:rsidR="008314F7" w:rsidRPr="008314F7" w:rsidRDefault="008314F7" w:rsidP="00E00892">
      <w:pPr>
        <w:spacing w:after="120" w:line="240" w:lineRule="auto"/>
        <w:rPr>
          <w:lang w:val="fr-CA"/>
        </w:rPr>
      </w:pPr>
      <w:r w:rsidRPr="008314F7">
        <w:rPr>
          <w:lang w:val="fr-CA"/>
        </w:rPr>
        <w:t>Au cours des siècles, des scribes ou des copistes ont parfois tenté apporter au texte de légères améliorations. Pour obtenir une liste de ces «variantes textuelles», rendez-vous sur le site de téléchargement:</w:t>
      </w:r>
      <w:r w:rsidR="00E00892">
        <w:rPr>
          <w:lang w:val="fr-CA"/>
        </w:rPr>
        <w:t xml:space="preserve"> 1jean.currah.download</w:t>
      </w:r>
    </w:p>
    <w:p w14:paraId="4EE75E18" w14:textId="77777777" w:rsidR="008314F7" w:rsidRPr="00E00892" w:rsidRDefault="008314F7" w:rsidP="00E00892">
      <w:pPr>
        <w:pStyle w:val="Heading2"/>
        <w:rPr>
          <w:lang w:val="fr-CA"/>
        </w:rPr>
      </w:pPr>
      <w:r w:rsidRPr="00E00892">
        <w:rPr>
          <w:lang w:val="fr-CA"/>
        </w:rPr>
        <w:t>Conseils pour prédicateurs, enseignants et chefs de petit groupe</w:t>
      </w:r>
    </w:p>
    <w:p w14:paraId="1D11945D" w14:textId="77777777" w:rsidR="008314F7" w:rsidRPr="008314F7" w:rsidRDefault="008314F7" w:rsidP="00E00892">
      <w:pPr>
        <w:spacing w:after="120" w:line="240" w:lineRule="auto"/>
        <w:rPr>
          <w:lang w:val="fr-CA"/>
        </w:rPr>
      </w:pPr>
      <w:r w:rsidRPr="008314F7">
        <w:rPr>
          <w:lang w:val="fr-CA"/>
        </w:rPr>
        <w:t>Si vous prêchez des sermons sur 1 Jean, alors essayez de suivre les grandes lignes de ces vidéos en utilisant vos propres mots. Enseignez toutes les doctrines de la leçon en les illustrant avec de petites histoires. Prêchez à votre manière habituelle. Demandez à la congrégation de former de petits groupes et de prier les uns pour les autres.</w:t>
      </w:r>
    </w:p>
    <w:p w14:paraId="46757EDD" w14:textId="77777777" w:rsidR="008314F7" w:rsidRPr="008314F7" w:rsidRDefault="008314F7" w:rsidP="00E00892">
      <w:pPr>
        <w:spacing w:after="120" w:line="240" w:lineRule="auto"/>
        <w:rPr>
          <w:lang w:val="fr-CA"/>
        </w:rPr>
      </w:pPr>
      <w:r w:rsidRPr="008314F7">
        <w:rPr>
          <w:lang w:val="fr-CA"/>
        </w:rPr>
        <w:t>Si vous enseignez le livre à un grand groupe, alors laissez quelqu'un d'autre lire à voix haute de du livre. Invitez tout le monde à poser des questions, en permettant aux autres de répondre à ces questions, avant de leur donner votre propre réponse. Donnez du matériel de la leçon, et partagez vos propres idées. Laissez aux apprenants le temps de discuter de manières d’appliquer la leçon, et de prier les uns pour les autres.</w:t>
      </w:r>
    </w:p>
    <w:p w14:paraId="2490BE47" w14:textId="77777777" w:rsidR="00E00892" w:rsidRPr="008314F7" w:rsidRDefault="008314F7" w:rsidP="00E00892">
      <w:pPr>
        <w:spacing w:after="120" w:line="240" w:lineRule="auto"/>
        <w:rPr>
          <w:lang w:val="fr-CA"/>
        </w:rPr>
      </w:pPr>
      <w:r w:rsidRPr="008314F7">
        <w:rPr>
          <w:lang w:val="fr-CA"/>
        </w:rPr>
        <w:t>Si vous dirigez un petit groupe ou une église de maison, demandez aux autres de lire à voix haute de First John et invitez tout le monde à raconter ce qu'ils ont appris de la lecture. Invitez des questions sur les versets de la leçon, et laissez chacun discuter de ces versets et de la façon dont ils appliqueront l’enseignement de Jean dans leur vie quotidienne. Enfin, partagez vos idées et votre compréhension.</w:t>
      </w:r>
    </w:p>
    <w:p w14:paraId="5FE06309" w14:textId="77777777" w:rsidR="00000000" w:rsidRPr="008314F7" w:rsidRDefault="00000000" w:rsidP="008314F7">
      <w:pPr>
        <w:rPr>
          <w:lang w:val="fr-CA"/>
        </w:rPr>
      </w:pPr>
    </w:p>
    <w:sectPr w:rsidR="00BD7599" w:rsidRPr="008314F7" w:rsidSect="005942A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2A365" w14:textId="77777777" w:rsidR="005942AD" w:rsidRDefault="005942AD" w:rsidP="008314F7">
      <w:pPr>
        <w:spacing w:after="0" w:line="240" w:lineRule="auto"/>
      </w:pPr>
      <w:r>
        <w:separator/>
      </w:r>
    </w:p>
  </w:endnote>
  <w:endnote w:type="continuationSeparator" w:id="0">
    <w:p w14:paraId="7960359B" w14:textId="77777777" w:rsidR="005942AD" w:rsidRDefault="005942AD" w:rsidP="0083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AFB6" w14:textId="77777777" w:rsidR="00B466FE" w:rsidRDefault="00B46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6159" w14:textId="77777777" w:rsidR="00E00892" w:rsidRDefault="00E00892" w:rsidP="007F4283">
    <w:pPr>
      <w:pStyle w:val="Footer"/>
      <w:jc w:val="center"/>
    </w:pPr>
    <w:r>
      <w:t xml:space="preserve">Page </w:t>
    </w:r>
    <w:sdt>
      <w:sdtPr>
        <w:id w:val="1910651726"/>
        <w:docPartObj>
          <w:docPartGallery w:val="Page Numbers (Bottom of Page)"/>
          <w:docPartUnique/>
        </w:docPartObj>
      </w:sdtPr>
      <w:sdtContent>
        <w:r>
          <w:fldChar w:fldCharType="begin"/>
        </w:r>
        <w:r>
          <w:instrText xml:space="preserve"> PAGE   \* MERGEFORMAT </w:instrText>
        </w:r>
        <w:r>
          <w:fldChar w:fldCharType="separate"/>
        </w:r>
        <w:r w:rsidR="002918BE">
          <w:rPr>
            <w:noProof/>
          </w:rPr>
          <w:t>2</w:t>
        </w:r>
        <w:r>
          <w:rPr>
            <w:noProof/>
          </w:rPr>
          <w:fldChar w:fldCharType="end"/>
        </w:r>
        <w:r>
          <w:rPr>
            <w:noProof/>
          </w:rPr>
          <w:t xml:space="preserve"> </w:t>
        </w:r>
        <w:r w:rsidR="007F4283">
          <w:t xml:space="preserve">sur </w:t>
        </w:r>
        <w:fldSimple w:instr=" NUMPAGES   \* MERGEFORMAT ">
          <w:r w:rsidR="002918BE">
            <w:rPr>
              <w:noProof/>
            </w:rPr>
            <w:t>4</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75306" w14:textId="77777777" w:rsidR="00B466FE" w:rsidRDefault="00B466FE" w:rsidP="007F4283">
    <w:pPr>
      <w:pStyle w:val="Footer"/>
      <w:jc w:val="center"/>
    </w:pPr>
    <w:r>
      <w:t xml:space="preserve">Page </w:t>
    </w:r>
    <w:sdt>
      <w:sdtPr>
        <w:id w:val="-1790657496"/>
        <w:docPartObj>
          <w:docPartGallery w:val="Page Numbers (Bottom of Page)"/>
          <w:docPartUnique/>
        </w:docPartObj>
      </w:sdtPr>
      <w:sdtContent>
        <w:r>
          <w:fldChar w:fldCharType="begin"/>
        </w:r>
        <w:r>
          <w:instrText xml:space="preserve"> PAGE   \* MERGEFORMAT </w:instrText>
        </w:r>
        <w:r>
          <w:fldChar w:fldCharType="separate"/>
        </w:r>
        <w:r w:rsidR="002918BE">
          <w:rPr>
            <w:noProof/>
          </w:rPr>
          <w:t>1</w:t>
        </w:r>
        <w:r>
          <w:rPr>
            <w:noProof/>
          </w:rPr>
          <w:fldChar w:fldCharType="end"/>
        </w:r>
        <w:r>
          <w:rPr>
            <w:noProof/>
          </w:rPr>
          <w:t xml:space="preserve"> </w:t>
        </w:r>
        <w:r w:rsidR="007F4283">
          <w:t>sur</w:t>
        </w:r>
        <w:r>
          <w:t xml:space="preserve"> </w:t>
        </w:r>
        <w:fldSimple w:instr=" NUMPAGES   \* MERGEFORMAT ">
          <w:r w:rsidR="002918BE">
            <w:rPr>
              <w:noProof/>
            </w:rPr>
            <w:t>4</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AA9F4" w14:textId="77777777" w:rsidR="005942AD" w:rsidRDefault="005942AD" w:rsidP="008314F7">
      <w:pPr>
        <w:spacing w:after="0" w:line="240" w:lineRule="auto"/>
      </w:pPr>
      <w:r>
        <w:separator/>
      </w:r>
    </w:p>
  </w:footnote>
  <w:footnote w:type="continuationSeparator" w:id="0">
    <w:p w14:paraId="20BEC63D" w14:textId="77777777" w:rsidR="005942AD" w:rsidRDefault="005942AD" w:rsidP="00831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A7FB" w14:textId="77777777" w:rsidR="00B466FE" w:rsidRDefault="00B46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C730" w14:textId="77777777" w:rsidR="008314F7" w:rsidRPr="008314F7" w:rsidRDefault="008314F7" w:rsidP="008314F7">
    <w:pPr>
      <w:pStyle w:val="Heading1"/>
      <w:spacing w:before="0"/>
      <w:rPr>
        <w:b/>
        <w:bCs/>
        <w:lang w:val="fr-CA"/>
      </w:rPr>
    </w:pPr>
    <w:r w:rsidRPr="008314F7">
      <w:rPr>
        <w:b/>
        <w:bCs/>
        <w:lang w:val="fr-CA"/>
      </w:rPr>
      <w:t>Première Épitre de Jean</w:t>
    </w:r>
    <w:r>
      <w:rPr>
        <w:b/>
        <w:bCs/>
        <w:lang w:val="fr-CA"/>
      </w:rPr>
      <w:t xml:space="preserve"> : </w:t>
    </w:r>
    <w:r w:rsidRPr="008314F7">
      <w:rPr>
        <w:lang w:val="fr-CA"/>
      </w:rPr>
      <w:t>Introduction et arrière-fond</w:t>
    </w:r>
  </w:p>
  <w:p w14:paraId="341271A0" w14:textId="77777777" w:rsidR="008314F7" w:rsidRPr="008314F7" w:rsidRDefault="008314F7">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1D8F" w14:textId="77777777" w:rsidR="00B466FE" w:rsidRDefault="00B466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F7"/>
    <w:rsid w:val="00020AAE"/>
    <w:rsid w:val="00033507"/>
    <w:rsid w:val="000504E1"/>
    <w:rsid w:val="000B08DE"/>
    <w:rsid w:val="000E437D"/>
    <w:rsid w:val="00215EB1"/>
    <w:rsid w:val="0023324B"/>
    <w:rsid w:val="002918BE"/>
    <w:rsid w:val="00292A52"/>
    <w:rsid w:val="00294D37"/>
    <w:rsid w:val="002B2C0A"/>
    <w:rsid w:val="0030197B"/>
    <w:rsid w:val="00303B3B"/>
    <w:rsid w:val="00305728"/>
    <w:rsid w:val="0032258C"/>
    <w:rsid w:val="00383701"/>
    <w:rsid w:val="003D6B5D"/>
    <w:rsid w:val="00431824"/>
    <w:rsid w:val="004451C0"/>
    <w:rsid w:val="004875D1"/>
    <w:rsid w:val="004C0E87"/>
    <w:rsid w:val="0053318C"/>
    <w:rsid w:val="005942AD"/>
    <w:rsid w:val="005B6034"/>
    <w:rsid w:val="00674685"/>
    <w:rsid w:val="00675CEB"/>
    <w:rsid w:val="00687CC4"/>
    <w:rsid w:val="006B67E3"/>
    <w:rsid w:val="006C35B5"/>
    <w:rsid w:val="006C41EF"/>
    <w:rsid w:val="00711E92"/>
    <w:rsid w:val="007B3658"/>
    <w:rsid w:val="007F4283"/>
    <w:rsid w:val="00816F2A"/>
    <w:rsid w:val="008314F7"/>
    <w:rsid w:val="00841063"/>
    <w:rsid w:val="008647BE"/>
    <w:rsid w:val="008B04B0"/>
    <w:rsid w:val="008F1C37"/>
    <w:rsid w:val="00941885"/>
    <w:rsid w:val="00967FAD"/>
    <w:rsid w:val="009A4302"/>
    <w:rsid w:val="009F23F3"/>
    <w:rsid w:val="00A15D53"/>
    <w:rsid w:val="00AB2EED"/>
    <w:rsid w:val="00AE06F5"/>
    <w:rsid w:val="00B466FE"/>
    <w:rsid w:val="00BA01C9"/>
    <w:rsid w:val="00C4448A"/>
    <w:rsid w:val="00C7233A"/>
    <w:rsid w:val="00C96E0C"/>
    <w:rsid w:val="00CA52E1"/>
    <w:rsid w:val="00CF00FC"/>
    <w:rsid w:val="00E00892"/>
    <w:rsid w:val="00E52FA6"/>
    <w:rsid w:val="00EF1E24"/>
    <w:rsid w:val="00F16A88"/>
    <w:rsid w:val="00F24F12"/>
    <w:rsid w:val="00FC4D4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25B7"/>
  <w15:chartTrackingRefBased/>
  <w15:docId w15:val="{43683E50-61EF-44CC-8B6F-D8EAAB65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4F7"/>
  </w:style>
  <w:style w:type="paragraph" w:styleId="Heading1">
    <w:name w:val="heading 1"/>
    <w:basedOn w:val="Normal"/>
    <w:next w:val="Normal"/>
    <w:link w:val="Heading1Char"/>
    <w:uiPriority w:val="9"/>
    <w:qFormat/>
    <w:rsid w:val="00831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14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4F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314F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31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F7"/>
  </w:style>
  <w:style w:type="paragraph" w:styleId="Footer">
    <w:name w:val="footer"/>
    <w:basedOn w:val="Normal"/>
    <w:link w:val="FooterChar"/>
    <w:uiPriority w:val="99"/>
    <w:unhideWhenUsed/>
    <w:rsid w:val="00831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7</cp:revision>
  <cp:lastPrinted>2024-03-06T18:53:00Z</cp:lastPrinted>
  <dcterms:created xsi:type="dcterms:W3CDTF">2019-07-24T18:01:00Z</dcterms:created>
  <dcterms:modified xsi:type="dcterms:W3CDTF">2024-03-06T18:54:00Z</dcterms:modified>
</cp:coreProperties>
</file>