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3E4" w:rsidRDefault="00BD33E4" w:rsidP="00BD33E4">
      <w:pPr>
        <w:pStyle w:val="Textbody"/>
        <w:jc w:val="center"/>
        <w:rPr>
          <w:b/>
          <w:bCs/>
        </w:rPr>
      </w:pPr>
    </w:p>
    <w:p w:rsidR="00BD33E4" w:rsidRPr="00E92EB4" w:rsidRDefault="00BD33E4" w:rsidP="00BD33E4">
      <w:pPr>
        <w:pStyle w:val="Textbody"/>
        <w:jc w:val="center"/>
        <w:rPr>
          <w:b/>
          <w:bCs/>
          <w:lang w:val="fr-CA"/>
        </w:rPr>
      </w:pPr>
      <w:r w:rsidRPr="005E3AAB">
        <w:rPr>
          <w:b/>
          <w:bCs/>
          <w:lang w:val="fr-CA"/>
        </w:rPr>
        <w:t>Papyrus grec</w:t>
      </w:r>
      <w:r w:rsidRPr="00E92EB4">
        <w:rPr>
          <w:b/>
          <w:bCs/>
          <w:lang w:val="fr-CA"/>
        </w:rPr>
        <w:t xml:space="preserve"> 09 = Oxyrhynchus 402</w:t>
      </w:r>
    </w:p>
    <w:p w:rsidR="00BD33E4" w:rsidRPr="00BD33E4" w:rsidRDefault="00BD33E4" w:rsidP="00BD33E4">
      <w:pPr>
        <w:pStyle w:val="Textbody"/>
        <w:jc w:val="center"/>
        <w:rPr>
          <w:lang w:val="fr-CA"/>
        </w:rPr>
      </w:pPr>
      <w:r w:rsidRPr="00BD33E4">
        <w:rPr>
          <w:lang w:val="fr-CA"/>
        </w:rPr>
        <w:t xml:space="preserve">Trouvé à </w:t>
      </w:r>
      <w:r w:rsidRPr="00E92EB4">
        <w:rPr>
          <w:lang w:val="fr-CA"/>
        </w:rPr>
        <w:t>Oxyrhynchus</w:t>
      </w:r>
      <w:r w:rsidRPr="00BD33E4">
        <w:rPr>
          <w:lang w:val="fr-CA"/>
        </w:rPr>
        <w:t>, Égypte</w:t>
      </w:r>
    </w:p>
    <w:p w:rsidR="00BD33E4" w:rsidRPr="00BD33E4" w:rsidRDefault="00BD33E4" w:rsidP="00BD33E4">
      <w:pPr>
        <w:pStyle w:val="Textbody"/>
        <w:jc w:val="center"/>
        <w:rPr>
          <w:lang w:val="fr-CA"/>
        </w:rPr>
      </w:pPr>
      <w:r w:rsidRPr="00BD33E4">
        <w:rPr>
          <w:lang w:val="fr-CA"/>
        </w:rPr>
        <w:t>Taille 8 x 5,2 cm, copi</w:t>
      </w:r>
      <w:r>
        <w:rPr>
          <w:lang w:val="fr-CA"/>
        </w:rPr>
        <w:t>é</w:t>
      </w:r>
      <w:r w:rsidRPr="00BD33E4">
        <w:rPr>
          <w:lang w:val="fr-CA"/>
        </w:rPr>
        <w:t xml:space="preserve"> </w:t>
      </w:r>
      <w:r>
        <w:rPr>
          <w:lang w:val="fr-CA"/>
        </w:rPr>
        <w:t xml:space="preserve">dans le </w:t>
      </w:r>
      <w:r w:rsidRPr="00BD33E4">
        <w:rPr>
          <w:lang w:val="fr-CA"/>
        </w:rPr>
        <w:t>3</w:t>
      </w:r>
      <w:r w:rsidRPr="00BD33E4">
        <w:rPr>
          <w:vertAlign w:val="superscript"/>
          <w:lang w:val="fr-CA"/>
        </w:rPr>
        <w:t>ième</w:t>
      </w:r>
      <w:r w:rsidRPr="00BD33E4">
        <w:rPr>
          <w:lang w:val="fr-CA"/>
        </w:rPr>
        <w:t xml:space="preserve"> siècle de notre ère</w:t>
      </w:r>
    </w:p>
    <w:p w:rsidR="00B578DB" w:rsidRPr="00BD33E4" w:rsidRDefault="00BD33E4" w:rsidP="00BD33E4">
      <w:pPr>
        <w:pStyle w:val="Textbody"/>
        <w:jc w:val="center"/>
        <w:rPr>
          <w:lang w:val="fr-CA"/>
        </w:rPr>
      </w:pPr>
      <w:r w:rsidRPr="00BD33E4">
        <w:rPr>
          <w:lang w:val="fr-CA"/>
        </w:rPr>
        <w:t xml:space="preserve">Publié par </w:t>
      </w:r>
      <w:r w:rsidRPr="00BD33E4">
        <w:rPr>
          <w:lang w:val="el-GR"/>
        </w:rPr>
        <w:t>Bernard Grenfell &amp; Arthur S. Hunt</w:t>
      </w:r>
      <w:r w:rsidRPr="00BD33E4">
        <w:rPr>
          <w:lang w:val="fr-CA"/>
        </w:rPr>
        <w:t xml:space="preserve"> en 1903</w:t>
      </w:r>
    </w:p>
    <w:tbl>
      <w:tblPr>
        <w:tblW w:w="108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31"/>
        <w:gridCol w:w="3907"/>
        <w:gridCol w:w="3293"/>
      </w:tblGrid>
      <w:tr w:rsidR="00B578DB" w:rsidTr="00A25EE8">
        <w:tc>
          <w:tcPr>
            <w:tcW w:w="10831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78DB" w:rsidRPr="00A25EE8" w:rsidRDefault="00FD2810" w:rsidP="00FD2810">
            <w:pPr>
              <w:pStyle w:val="Standard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Jea</w:t>
            </w:r>
            <w:r w:rsidR="0091752B" w:rsidRPr="00A25EE8">
              <w:rPr>
                <w:b/>
                <w:bCs/>
                <w:color w:val="000000"/>
              </w:rPr>
              <w:t>n 4</w:t>
            </w:r>
            <w:r>
              <w:rPr>
                <w:b/>
                <w:bCs/>
                <w:color w:val="000000"/>
              </w:rPr>
              <w:t xml:space="preserve"> </w:t>
            </w:r>
            <w:bookmarkStart w:id="0" w:name="_GoBack"/>
            <w:bookmarkEnd w:id="0"/>
            <w:r w:rsidR="0091752B" w:rsidRPr="00A25EE8">
              <w:rPr>
                <w:b/>
                <w:bCs/>
                <w:color w:val="000000"/>
              </w:rPr>
              <w:t>:</w:t>
            </w:r>
            <w:r>
              <w:rPr>
                <w:b/>
                <w:bCs/>
                <w:color w:val="000000"/>
              </w:rPr>
              <w:t xml:space="preserve"> </w:t>
            </w:r>
            <w:r w:rsidR="0091752B" w:rsidRPr="00A25EE8">
              <w:rPr>
                <w:b/>
                <w:bCs/>
                <w:color w:val="000000"/>
              </w:rPr>
              <w:t>11-12</w:t>
            </w:r>
          </w:p>
        </w:tc>
      </w:tr>
      <w:tr w:rsidR="00B578DB" w:rsidTr="00A25EE8">
        <w:tc>
          <w:tcPr>
            <w:tcW w:w="363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78DB" w:rsidRPr="00A25EE8" w:rsidRDefault="0091752B">
            <w:pPr>
              <w:pStyle w:val="Standard"/>
              <w:rPr>
                <w:lang w:val="el-GR"/>
              </w:rPr>
            </w:pPr>
            <w:r>
              <w:rPr>
                <w:rFonts w:cs="Calibri"/>
                <w:sz w:val="22"/>
                <w:szCs w:val="22"/>
                <w:lang w:val="el-GR"/>
              </w:rPr>
              <w:t>Ο</w:t>
            </w:r>
            <w:r>
              <w:rPr>
                <w:rFonts w:cs="Segoe UI Historic"/>
                <w:sz w:val="22"/>
                <w:szCs w:val="22"/>
                <w:lang w:val="el-GR"/>
              </w:rPr>
              <w:t xml:space="preserve"> </w:t>
            </w:r>
            <w:r>
              <w:rPr>
                <w:rFonts w:cs="Calibri"/>
                <w:sz w:val="22"/>
                <w:szCs w:val="22"/>
                <w:u w:val="single"/>
                <w:lang w:val="el-GR"/>
              </w:rPr>
              <w:t>ΘΣ</w:t>
            </w:r>
            <w:r>
              <w:rPr>
                <w:rFonts w:cs="Segoe UI Historic"/>
                <w:sz w:val="22"/>
                <w:szCs w:val="22"/>
                <w:lang w:val="el-GR"/>
              </w:rPr>
              <w:t xml:space="preserve"> </w:t>
            </w:r>
            <w:r>
              <w:rPr>
                <w:rFonts w:cs="Calibri"/>
                <w:sz w:val="22"/>
                <w:szCs w:val="22"/>
                <w:lang w:val="el-GR"/>
              </w:rPr>
              <w:t>ΤΑΠΡΙΣΕ</w:t>
            </w:r>
            <w:r>
              <w:rPr>
                <w:rFonts w:cs="Calibri"/>
                <w:color w:val="C9211E"/>
                <w:sz w:val="22"/>
                <w:szCs w:val="22"/>
                <w:lang w:val="el-GR"/>
              </w:rPr>
              <w:t>Ν</w:t>
            </w:r>
            <w:r>
              <w:rPr>
                <w:rFonts w:cs="Segoe UI Historic"/>
                <w:color w:val="C9211E"/>
                <w:sz w:val="22"/>
                <w:szCs w:val="22"/>
                <w:lang w:val="el-GR"/>
              </w:rPr>
              <w:t xml:space="preserve"> </w:t>
            </w:r>
            <w:r>
              <w:rPr>
                <w:rFonts w:cs="Calibri"/>
                <w:color w:val="C9211E"/>
                <w:sz w:val="22"/>
                <w:szCs w:val="22"/>
                <w:lang w:val="el-GR"/>
              </w:rPr>
              <w:t>ΗΜΑΣ</w:t>
            </w:r>
            <w:r>
              <w:rPr>
                <w:rFonts w:cs="Segoe UI Historic"/>
                <w:color w:val="C9211E"/>
                <w:sz w:val="22"/>
                <w:szCs w:val="22"/>
                <w:lang w:val="el-GR"/>
              </w:rPr>
              <w:t xml:space="preserve">, </w:t>
            </w:r>
            <w:r>
              <w:rPr>
                <w:rFonts w:cs="Calibri"/>
                <w:color w:val="C9211E"/>
                <w:sz w:val="22"/>
                <w:szCs w:val="22"/>
                <w:lang w:val="el-GR"/>
              </w:rPr>
              <w:t>ΚΑΙ</w:t>
            </w:r>
            <w:r>
              <w:rPr>
                <w:rFonts w:cs="Segoe UI Historic"/>
                <w:color w:val="C9211E"/>
                <w:sz w:val="22"/>
                <w:szCs w:val="22"/>
                <w:lang w:val="el-GR"/>
              </w:rPr>
              <w:t xml:space="preserve"> </w:t>
            </w:r>
            <w:r>
              <w:rPr>
                <w:rFonts w:cs="Calibri"/>
                <w:color w:val="C9211E"/>
                <w:sz w:val="22"/>
                <w:szCs w:val="22"/>
                <w:lang w:val="el-GR"/>
              </w:rPr>
              <w:t>ΗΜΕΙΣ</w:t>
            </w:r>
          </w:p>
          <w:p w:rsidR="00B578DB" w:rsidRPr="00A25EE8" w:rsidRDefault="0091752B">
            <w:pPr>
              <w:pStyle w:val="Standard"/>
              <w:rPr>
                <w:lang w:val="el-GR"/>
              </w:rPr>
            </w:pPr>
            <w:r>
              <w:rPr>
                <w:rFonts w:cs="Calibri"/>
                <w:sz w:val="22"/>
                <w:szCs w:val="22"/>
                <w:lang w:val="el-GR"/>
              </w:rPr>
              <w:t>ΟΦΕΙΛΟΜΕΝ</w:t>
            </w:r>
            <w:r>
              <w:rPr>
                <w:rFonts w:cs="Segoe UI Historic"/>
                <w:sz w:val="22"/>
                <w:szCs w:val="22"/>
                <w:lang w:val="el-GR"/>
              </w:rPr>
              <w:t xml:space="preserve"> </w:t>
            </w:r>
            <w:r>
              <w:rPr>
                <w:rFonts w:cs="Calibri"/>
                <w:sz w:val="22"/>
                <w:szCs w:val="22"/>
                <w:lang w:val="el-GR"/>
              </w:rPr>
              <w:t>ΑΛΛΗΛ</w:t>
            </w:r>
            <w:r>
              <w:rPr>
                <w:rFonts w:cs="Calibri"/>
                <w:color w:val="C9211E"/>
                <w:sz w:val="22"/>
                <w:szCs w:val="22"/>
                <w:lang w:val="el-GR"/>
              </w:rPr>
              <w:t>ΟΥΣ</w:t>
            </w:r>
            <w:r>
              <w:rPr>
                <w:rFonts w:cs="Segoe UI Historic"/>
                <w:color w:val="C9211E"/>
                <w:sz w:val="22"/>
                <w:szCs w:val="22"/>
                <w:lang w:val="el-GR"/>
              </w:rPr>
              <w:t xml:space="preserve"> </w:t>
            </w:r>
            <w:r>
              <w:rPr>
                <w:rFonts w:cs="Calibri"/>
                <w:color w:val="C9211E"/>
                <w:sz w:val="22"/>
                <w:szCs w:val="22"/>
                <w:lang w:val="el-GR"/>
              </w:rPr>
              <w:t>ΑΓΑΠΑΝ</w:t>
            </w:r>
            <w:r>
              <w:rPr>
                <w:rFonts w:cs="Segoe UI Historic"/>
                <w:color w:val="C9211E"/>
                <w:sz w:val="22"/>
                <w:szCs w:val="22"/>
                <w:lang w:val="el-GR"/>
              </w:rPr>
              <w:t xml:space="preserve"> </w:t>
            </w:r>
            <w:r>
              <w:rPr>
                <w:rFonts w:cs="Calibri"/>
                <w:color w:val="C9211E"/>
                <w:sz w:val="22"/>
                <w:szCs w:val="22"/>
                <w:u w:val="single"/>
                <w:lang w:val="el-GR"/>
              </w:rPr>
              <w:t>ΘΝ</w:t>
            </w:r>
          </w:p>
          <w:p w:rsidR="00B578DB" w:rsidRPr="00A25EE8" w:rsidRDefault="0091752B">
            <w:pPr>
              <w:pStyle w:val="Standard"/>
              <w:rPr>
                <w:lang w:val="el-GR"/>
              </w:rPr>
            </w:pPr>
            <w:r>
              <w:rPr>
                <w:rFonts w:cs="Calibri"/>
                <w:sz w:val="22"/>
                <w:szCs w:val="22"/>
                <w:lang w:val="el-GR"/>
              </w:rPr>
              <w:t>ΟΥΔΕΙΣ</w:t>
            </w:r>
            <w:r>
              <w:rPr>
                <w:rFonts w:cs="Segoe UI Historic"/>
                <w:sz w:val="22"/>
                <w:szCs w:val="22"/>
                <w:lang w:val="el-GR"/>
              </w:rPr>
              <w:t xml:space="preserve"> </w:t>
            </w:r>
            <w:r>
              <w:rPr>
                <w:rFonts w:cs="Calibri"/>
                <w:sz w:val="22"/>
                <w:szCs w:val="22"/>
                <w:lang w:val="el-GR"/>
              </w:rPr>
              <w:t>Π</w:t>
            </w:r>
            <w:r>
              <w:rPr>
                <w:rFonts w:cs="Arial"/>
                <w:sz w:val="22"/>
                <w:szCs w:val="22"/>
                <w:lang w:val="el-GR"/>
              </w:rPr>
              <w:t>Ω</w:t>
            </w:r>
            <w:r>
              <w:rPr>
                <w:rFonts w:cs="Calibri"/>
                <w:sz w:val="22"/>
                <w:szCs w:val="22"/>
                <w:lang w:val="el-GR"/>
              </w:rPr>
              <w:t>ΠΟΤΕ</w:t>
            </w:r>
            <w:r>
              <w:rPr>
                <w:rFonts w:cs="Segoe UI Historic"/>
                <w:color w:val="C9211E"/>
                <w:sz w:val="22"/>
                <w:szCs w:val="22"/>
                <w:lang w:val="el-GR"/>
              </w:rPr>
              <w:t xml:space="preserve"> </w:t>
            </w:r>
            <w:r>
              <w:rPr>
                <w:rFonts w:cs="Calibri"/>
                <w:sz w:val="22"/>
                <w:szCs w:val="22"/>
                <w:lang w:val="el-GR"/>
              </w:rPr>
              <w:t>Τ</w:t>
            </w:r>
            <w:r>
              <w:rPr>
                <w:rFonts w:cs="Calibri"/>
                <w:color w:val="C9211E"/>
                <w:sz w:val="22"/>
                <w:szCs w:val="22"/>
                <w:lang w:val="el-GR"/>
              </w:rPr>
              <w:t>ΕΘ</w:t>
            </w:r>
            <w:r>
              <w:rPr>
                <w:rFonts w:cs="Calibri"/>
                <w:color w:val="FF0000"/>
                <w:sz w:val="22"/>
                <w:szCs w:val="22"/>
                <w:lang w:val="el-GR"/>
              </w:rPr>
              <w:t>ΕΑΤΑΙ</w:t>
            </w:r>
            <w:r>
              <w:rPr>
                <w:rFonts w:cs="Segoe UI Historic"/>
                <w:color w:val="FF0000"/>
                <w:sz w:val="22"/>
                <w:szCs w:val="22"/>
                <w:lang w:val="el-GR"/>
              </w:rPr>
              <w:t>.</w:t>
            </w:r>
          </w:p>
          <w:p w:rsidR="00B578DB" w:rsidRPr="00A25EE8" w:rsidRDefault="0091752B">
            <w:pPr>
              <w:pStyle w:val="Standard"/>
              <w:rPr>
                <w:lang w:val="el-GR"/>
              </w:rPr>
            </w:pPr>
            <w:r>
              <w:rPr>
                <w:rFonts w:cs="Calibri"/>
                <w:sz w:val="22"/>
                <w:szCs w:val="22"/>
                <w:lang w:val="el-GR"/>
              </w:rPr>
              <w:t>ΤΟΝΕΙΝ ΕΑΝ</w:t>
            </w:r>
            <w:r>
              <w:rPr>
                <w:rFonts w:cs="Segoe UI Historic"/>
                <w:sz w:val="22"/>
                <w:szCs w:val="22"/>
                <w:lang w:val="el-GR"/>
              </w:rPr>
              <w:t xml:space="preserve"> </w:t>
            </w:r>
            <w:r>
              <w:rPr>
                <w:rFonts w:cs="Calibri"/>
                <w:sz w:val="22"/>
                <w:szCs w:val="22"/>
                <w:lang w:val="el-GR"/>
              </w:rPr>
              <w:t>ΑΓΑΠ</w:t>
            </w:r>
            <w:r>
              <w:rPr>
                <w:rFonts w:cs="Calibri"/>
                <w:color w:val="FF0000"/>
                <w:sz w:val="22"/>
                <w:szCs w:val="22"/>
                <w:lang w:val="el-GR"/>
              </w:rPr>
              <w:t>Ω</w:t>
            </w:r>
            <w:r>
              <w:rPr>
                <w:rFonts w:cs="Calibri"/>
                <w:color w:val="C9211E"/>
                <w:sz w:val="22"/>
                <w:szCs w:val="22"/>
                <w:lang w:val="el-GR"/>
              </w:rPr>
              <w:t>ΜΕΝ</w:t>
            </w:r>
            <w:r>
              <w:rPr>
                <w:rFonts w:cs="Segoe UI Historic"/>
                <w:color w:val="C9211E"/>
                <w:sz w:val="22"/>
                <w:szCs w:val="22"/>
                <w:lang w:val="el-GR"/>
              </w:rPr>
              <w:t xml:space="preserve"> </w:t>
            </w:r>
            <w:r>
              <w:rPr>
                <w:rFonts w:cs="Calibri"/>
                <w:color w:val="C9211E"/>
                <w:sz w:val="22"/>
                <w:szCs w:val="22"/>
                <w:lang w:val="el-GR"/>
              </w:rPr>
              <w:t>ΑΛΛΗ</w:t>
            </w:r>
          </w:p>
          <w:p w:rsidR="00B578DB" w:rsidRPr="00A25EE8" w:rsidRDefault="0091752B">
            <w:pPr>
              <w:pStyle w:val="Standard"/>
              <w:rPr>
                <w:lang w:val="el-GR"/>
              </w:rPr>
            </w:pPr>
            <w:r>
              <w:rPr>
                <w:rFonts w:cs="Calibri"/>
                <w:sz w:val="22"/>
                <w:szCs w:val="22"/>
                <w:lang w:val="el-GR"/>
              </w:rPr>
              <w:t>ΛΟΥΣ</w:t>
            </w:r>
            <w:r>
              <w:rPr>
                <w:rFonts w:cs="Segoe UI Historic"/>
                <w:sz w:val="22"/>
                <w:szCs w:val="22"/>
                <w:lang w:val="el-GR"/>
              </w:rPr>
              <w:t xml:space="preserve">, </w:t>
            </w:r>
            <w:r>
              <w:rPr>
                <w:rFonts w:cs="Calibri"/>
                <w:sz w:val="22"/>
                <w:szCs w:val="22"/>
                <w:lang w:val="el-GR"/>
              </w:rPr>
              <w:t>Ο</w:t>
            </w:r>
            <w:r>
              <w:rPr>
                <w:rFonts w:cs="Segoe UI Historic"/>
                <w:sz w:val="22"/>
                <w:szCs w:val="22"/>
                <w:lang w:val="el-GR"/>
              </w:rPr>
              <w:t xml:space="preserve"> </w:t>
            </w:r>
            <w:r>
              <w:rPr>
                <w:rFonts w:cs="Calibri"/>
                <w:sz w:val="22"/>
                <w:szCs w:val="22"/>
                <w:u w:val="single"/>
                <w:lang w:val="el-GR"/>
              </w:rPr>
              <w:t>ΘΣ</w:t>
            </w:r>
            <w:r>
              <w:rPr>
                <w:rFonts w:cs="Segoe UI Historic"/>
                <w:sz w:val="22"/>
                <w:szCs w:val="22"/>
                <w:u w:val="single"/>
                <w:lang w:val="el-GR"/>
              </w:rPr>
              <w:t xml:space="preserve"> </w:t>
            </w:r>
            <w:r>
              <w:rPr>
                <w:rFonts w:cs="Calibri"/>
                <w:sz w:val="22"/>
                <w:szCs w:val="22"/>
                <w:u w:val="single"/>
                <w:lang w:val="el-GR"/>
              </w:rPr>
              <w:t>Ε</w:t>
            </w:r>
            <w:r>
              <w:rPr>
                <w:rFonts w:cs="Segoe UI Historic"/>
                <w:sz w:val="22"/>
                <w:szCs w:val="22"/>
                <w:lang w:val="el-GR"/>
              </w:rPr>
              <w:t xml:space="preserve"> </w:t>
            </w:r>
            <w:r>
              <w:rPr>
                <w:rFonts w:cs="Calibri"/>
                <w:sz w:val="22"/>
                <w:szCs w:val="22"/>
                <w:lang w:val="el-GR"/>
              </w:rPr>
              <w:t>ΗΜΙΝ</w:t>
            </w:r>
            <w:r>
              <w:rPr>
                <w:rFonts w:cs="Segoe UI Historic"/>
                <w:sz w:val="22"/>
                <w:szCs w:val="22"/>
                <w:lang w:val="el-GR"/>
              </w:rPr>
              <w:t xml:space="preserve"> </w:t>
            </w:r>
            <w:r>
              <w:rPr>
                <w:rFonts w:cs="Calibri"/>
                <w:color w:val="C9211E"/>
                <w:sz w:val="22"/>
                <w:szCs w:val="22"/>
                <w:lang w:val="el-GR"/>
              </w:rPr>
              <w:t>ΜΕΝΕΙ</w:t>
            </w:r>
            <w:r>
              <w:rPr>
                <w:rFonts w:cs="Segoe UI Historic"/>
                <w:sz w:val="22"/>
                <w:szCs w:val="22"/>
                <w:lang w:val="el-GR"/>
              </w:rPr>
              <w:t xml:space="preserve"> </w:t>
            </w:r>
            <w:r>
              <w:rPr>
                <w:rFonts w:cs="Calibri"/>
                <w:color w:val="C9211E"/>
                <w:sz w:val="22"/>
                <w:szCs w:val="22"/>
                <w:lang w:val="el-GR"/>
              </w:rPr>
              <w:t>ΚΑΙ</w:t>
            </w:r>
            <w:r>
              <w:rPr>
                <w:rFonts w:cs="Segoe UI Historic"/>
                <w:color w:val="C9211E"/>
                <w:sz w:val="22"/>
                <w:szCs w:val="22"/>
                <w:lang w:val="el-GR"/>
              </w:rPr>
              <w:t xml:space="preserve"> </w:t>
            </w:r>
            <w:r>
              <w:rPr>
                <w:rFonts w:cs="Calibri"/>
                <w:color w:val="C9211E"/>
                <w:sz w:val="22"/>
                <w:szCs w:val="22"/>
                <w:lang w:val="el-GR"/>
              </w:rPr>
              <w:t>Η</w:t>
            </w:r>
            <w:r>
              <w:rPr>
                <w:rFonts w:cs="Segoe UI Historic"/>
                <w:color w:val="C9211E"/>
                <w:sz w:val="22"/>
                <w:szCs w:val="22"/>
                <w:lang w:val="el-GR"/>
              </w:rPr>
              <w:t xml:space="preserve"> </w:t>
            </w:r>
            <w:r>
              <w:rPr>
                <w:rFonts w:cs="Calibri"/>
                <w:color w:val="C9211E"/>
                <w:sz w:val="22"/>
                <w:szCs w:val="22"/>
                <w:lang w:val="el-GR"/>
              </w:rPr>
              <w:t>Α</w:t>
            </w:r>
          </w:p>
          <w:p w:rsidR="00B578DB" w:rsidRDefault="0091752B">
            <w:pPr>
              <w:pStyle w:val="Standard"/>
            </w:pPr>
            <w:r>
              <w:rPr>
                <w:rFonts w:cs="Calibri"/>
                <w:color w:val="C9211E"/>
                <w:sz w:val="22"/>
                <w:szCs w:val="22"/>
                <w:lang w:val="el-GR"/>
              </w:rPr>
              <w:t>ΓΑΠΗ</w:t>
            </w:r>
            <w:r>
              <w:rPr>
                <w:rFonts w:cs="Segoe UI Historic"/>
                <w:color w:val="C9211E"/>
                <w:sz w:val="22"/>
                <w:szCs w:val="22"/>
                <w:lang w:val="el-GR"/>
              </w:rPr>
              <w:t xml:space="preserve"> </w:t>
            </w:r>
            <w:r>
              <w:rPr>
                <w:rFonts w:cs="Calibri"/>
                <w:sz w:val="22"/>
                <w:szCs w:val="22"/>
                <w:lang w:val="el-GR"/>
              </w:rPr>
              <w:t>ΑΥΤΟΥ</w:t>
            </w:r>
            <w:r>
              <w:rPr>
                <w:rFonts w:cs="Segoe UI Historic"/>
                <w:sz w:val="22"/>
                <w:szCs w:val="22"/>
                <w:lang w:val="el-GR"/>
              </w:rPr>
              <w:t xml:space="preserve"> </w:t>
            </w:r>
            <w:r>
              <w:rPr>
                <w:rFonts w:cs="Calibri"/>
                <w:sz w:val="22"/>
                <w:szCs w:val="22"/>
                <w:lang w:val="el-GR"/>
              </w:rPr>
              <w:t>ΤΕ</w:t>
            </w:r>
            <w:r>
              <w:rPr>
                <w:rFonts w:cs="Calibri"/>
                <w:color w:val="C9211E"/>
                <w:sz w:val="22"/>
                <w:szCs w:val="22"/>
                <w:lang w:val="el-GR"/>
              </w:rPr>
              <w:t>ΤΕΛΕΙΩΜΕΝΗ</w:t>
            </w:r>
          </w:p>
          <w:p w:rsidR="00B578DB" w:rsidRDefault="00B578DB">
            <w:pPr>
              <w:pStyle w:val="Standard"/>
              <w:rPr>
                <w:rFonts w:cs="Segoe UI Historic"/>
                <w:color w:val="C9211E"/>
                <w:sz w:val="22"/>
                <w:szCs w:val="22"/>
                <w:lang w:val="el-GR"/>
              </w:rPr>
            </w:pPr>
          </w:p>
        </w:tc>
        <w:tc>
          <w:tcPr>
            <w:tcW w:w="390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78DB" w:rsidRDefault="0091752B">
            <w:pPr>
              <w:pStyle w:val="TableContents"/>
            </w:pPr>
            <w:r>
              <w:rPr>
                <w:noProof/>
                <w:lang w:val="en-CA" w:eastAsia="en-CA" w:bidi="ar-S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410919" cy="2842920"/>
                  <wp:effectExtent l="0" t="0" r="8431" b="0"/>
                  <wp:wrapSquare wrapText="bothSides"/>
                  <wp:docPr id="1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email">
                            <a:lum/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0919" cy="284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9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578DB" w:rsidRPr="00A25EE8" w:rsidRDefault="00B578DB">
            <w:pPr>
              <w:pStyle w:val="Standard"/>
              <w:rPr>
                <w:shd w:val="clear" w:color="auto" w:fill="FFFFFF"/>
              </w:rPr>
            </w:pPr>
          </w:p>
          <w:p w:rsidR="00B578DB" w:rsidRPr="00A25EE8" w:rsidRDefault="00B578DB">
            <w:pPr>
              <w:pStyle w:val="Standard"/>
              <w:rPr>
                <w:shd w:val="clear" w:color="auto" w:fill="FFFFFF"/>
              </w:rPr>
            </w:pPr>
          </w:p>
          <w:p w:rsidR="00B578DB" w:rsidRPr="00A25EE8" w:rsidRDefault="00B578DB">
            <w:pPr>
              <w:pStyle w:val="Standard"/>
              <w:rPr>
                <w:sz w:val="22"/>
                <w:szCs w:val="22"/>
                <w:shd w:val="clear" w:color="auto" w:fill="FFFFFF"/>
              </w:rPr>
            </w:pPr>
          </w:p>
          <w:p w:rsidR="00B578DB" w:rsidRPr="00A25EE8" w:rsidRDefault="00B578DB">
            <w:pPr>
              <w:pStyle w:val="Standard"/>
              <w:rPr>
                <w:sz w:val="22"/>
                <w:szCs w:val="22"/>
                <w:shd w:val="clear" w:color="auto" w:fill="FFFFFF"/>
              </w:rPr>
            </w:pPr>
          </w:p>
          <w:p w:rsidR="00B578DB" w:rsidRPr="00A25EE8" w:rsidRDefault="0091752B">
            <w:pPr>
              <w:pStyle w:val="Standard"/>
              <w:rPr>
                <w:sz w:val="22"/>
                <w:szCs w:val="22"/>
                <w:shd w:val="clear" w:color="auto" w:fill="FFFFFF"/>
              </w:rPr>
            </w:pPr>
            <w:r w:rsidRPr="00A25EE8">
              <w:rPr>
                <w:sz w:val="22"/>
                <w:szCs w:val="22"/>
                <w:shd w:val="clear" w:color="auto" w:fill="FFFFFF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l-GR"/>
              </w:rPr>
              <w:t>ὁ</w:t>
            </w:r>
            <w:r w:rsidRPr="00A25EE8">
              <w:rPr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  <w:lang w:val="el-GR"/>
              </w:rPr>
              <w:t>θεὸς</w:t>
            </w:r>
            <w:r w:rsidRPr="00A25EE8">
              <w:rPr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i/>
                <w:iCs/>
                <w:sz w:val="22"/>
                <w:szCs w:val="22"/>
                <w:shd w:val="clear" w:color="auto" w:fill="FFFFFF"/>
                <w:lang w:val="el-GR"/>
              </w:rPr>
              <w:t>τάπρισεν</w:t>
            </w:r>
            <w:r w:rsidRPr="00A25EE8">
              <w:rPr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  <w:lang w:val="el-GR"/>
              </w:rPr>
              <w:t>ἡμᾶς</w:t>
            </w:r>
            <w:r w:rsidRPr="00A25EE8">
              <w:rPr>
                <w:sz w:val="22"/>
                <w:szCs w:val="22"/>
                <w:shd w:val="clear" w:color="auto" w:fill="FFFFFF"/>
              </w:rPr>
              <w:t xml:space="preserve">, </w:t>
            </w:r>
            <w:r>
              <w:rPr>
                <w:sz w:val="22"/>
                <w:szCs w:val="22"/>
                <w:shd w:val="clear" w:color="auto" w:fill="FFFFFF"/>
                <w:lang w:val="el-GR"/>
              </w:rPr>
              <w:t>καὶ</w:t>
            </w:r>
            <w:r w:rsidRPr="00A25EE8">
              <w:rPr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  <w:lang w:val="el-GR"/>
              </w:rPr>
              <w:t>ἡμεῖς</w:t>
            </w:r>
            <w:r w:rsidRPr="00A25EE8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A25EE8">
              <w:rPr>
                <w:sz w:val="22"/>
                <w:szCs w:val="22"/>
                <w:shd w:val="clear" w:color="auto" w:fill="FFFFFF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l-GR"/>
              </w:rPr>
              <w:t>ὀφείλομεν</w:t>
            </w:r>
            <w:r w:rsidRPr="00A25EE8">
              <w:rPr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  <w:lang w:val="el-GR"/>
              </w:rPr>
              <w:t>ἀλλήλους</w:t>
            </w:r>
            <w:r w:rsidRPr="00A25EE8">
              <w:rPr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  <w:lang w:val="el-GR"/>
              </w:rPr>
              <w:t>ἀγαπᾶν</w:t>
            </w:r>
            <w:r w:rsidRPr="00A25EE8">
              <w:rPr>
                <w:sz w:val="22"/>
                <w:szCs w:val="22"/>
                <w:shd w:val="clear" w:color="auto" w:fill="FFFFFF"/>
              </w:rPr>
              <w:t xml:space="preserve">. </w:t>
            </w:r>
            <w:r>
              <w:rPr>
                <w:sz w:val="22"/>
                <w:szCs w:val="22"/>
                <w:shd w:val="clear" w:color="auto" w:fill="FFFFFF"/>
                <w:lang w:val="el-GR"/>
              </w:rPr>
              <w:t>θεὸν</w:t>
            </w:r>
            <w:r w:rsidRPr="00A25EE8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A25EE8">
              <w:rPr>
                <w:sz w:val="22"/>
                <w:szCs w:val="22"/>
                <w:shd w:val="clear" w:color="auto" w:fill="FFFFFF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l-GR"/>
              </w:rPr>
              <w:t>οὐδεὶς</w:t>
            </w:r>
            <w:r w:rsidRPr="00A25EE8">
              <w:rPr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  <w:lang w:val="el-GR"/>
              </w:rPr>
              <w:t>πώποτε</w:t>
            </w:r>
            <w:r w:rsidRPr="00A25EE8">
              <w:rPr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  <w:lang w:val="el-GR"/>
              </w:rPr>
              <w:t>τεθέαται</w:t>
            </w:r>
            <w:r w:rsidRPr="00A25EE8">
              <w:rPr>
                <w:sz w:val="22"/>
                <w:szCs w:val="22"/>
                <w:shd w:val="clear" w:color="auto" w:fill="FFFFFF"/>
              </w:rPr>
              <w:t>.</w:t>
            </w:r>
          </w:p>
          <w:p w:rsidR="00B578DB" w:rsidRPr="00A25EE8" w:rsidRDefault="0091752B">
            <w:pPr>
              <w:pStyle w:val="Standard"/>
              <w:rPr>
                <w:sz w:val="22"/>
                <w:szCs w:val="22"/>
                <w:shd w:val="clear" w:color="auto" w:fill="FFFFFF"/>
              </w:rPr>
            </w:pPr>
            <w:r>
              <w:rPr>
                <w:i/>
                <w:iCs/>
                <w:sz w:val="22"/>
                <w:szCs w:val="22"/>
                <w:shd w:val="clear" w:color="auto" w:fill="FFFFFF"/>
                <w:lang w:val="el-GR"/>
              </w:rPr>
              <w:t>τονειν</w:t>
            </w:r>
            <w:r w:rsidRPr="00A25EE8">
              <w:rPr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  <w:lang w:val="el-GR"/>
              </w:rPr>
              <w:t>ἐὰν</w:t>
            </w:r>
            <w:r w:rsidRPr="00A25EE8">
              <w:rPr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  <w:lang w:val="el-GR"/>
              </w:rPr>
              <w:t>ἀγαπῶμεν</w:t>
            </w:r>
            <w:r w:rsidRPr="00A25EE8">
              <w:rPr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  <w:lang w:val="el-GR"/>
              </w:rPr>
              <w:t>ἀλλή</w:t>
            </w:r>
            <w:r w:rsidR="00A25EE8">
              <w:rPr>
                <w:sz w:val="22"/>
                <w:szCs w:val="22"/>
                <w:shd w:val="clear" w:color="auto" w:fill="FFFFFF"/>
              </w:rPr>
              <w:t>-</w:t>
            </w:r>
            <w:r w:rsidRPr="00A25EE8">
              <w:rPr>
                <w:sz w:val="22"/>
                <w:szCs w:val="22"/>
                <w:shd w:val="clear" w:color="auto" w:fill="FFFFFF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l-GR"/>
              </w:rPr>
              <w:t>λους</w:t>
            </w:r>
            <w:r w:rsidRPr="00A25EE8">
              <w:rPr>
                <w:sz w:val="22"/>
                <w:szCs w:val="22"/>
                <w:shd w:val="clear" w:color="auto" w:fill="FFFFFF"/>
              </w:rPr>
              <w:t xml:space="preserve">, </w:t>
            </w:r>
            <w:r>
              <w:rPr>
                <w:sz w:val="22"/>
                <w:szCs w:val="22"/>
                <w:shd w:val="clear" w:color="auto" w:fill="FFFFFF"/>
                <w:lang w:val="el-GR"/>
              </w:rPr>
              <w:t>ὁ</w:t>
            </w:r>
            <w:r w:rsidRPr="00A25EE8">
              <w:rPr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  <w:lang w:val="el-GR"/>
              </w:rPr>
              <w:t>θεὸς</w:t>
            </w:r>
            <w:r w:rsidRPr="00A25EE8">
              <w:rPr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  <w:lang w:val="el-GR"/>
              </w:rPr>
              <w:t>ἐν</w:t>
            </w:r>
            <w:r w:rsidRPr="00A25EE8">
              <w:rPr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  <w:lang w:val="el-GR"/>
              </w:rPr>
              <w:t>ἡμῖν</w:t>
            </w:r>
            <w:r w:rsidRPr="00A25EE8">
              <w:rPr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  <w:lang w:val="el-GR"/>
              </w:rPr>
              <w:t>μένει</w:t>
            </w:r>
            <w:r w:rsidRPr="00A25EE8">
              <w:rPr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  <w:lang w:val="el-GR"/>
              </w:rPr>
              <w:t>καὶ</w:t>
            </w:r>
            <w:r w:rsidRPr="00A25EE8">
              <w:rPr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  <w:lang w:val="el-GR"/>
              </w:rPr>
              <w:t>ἡ</w:t>
            </w:r>
            <w:r w:rsidRPr="00A25EE8">
              <w:rPr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  <w:lang w:val="el-GR"/>
              </w:rPr>
              <w:t>ἀ</w:t>
            </w:r>
          </w:p>
          <w:p w:rsidR="00B578DB" w:rsidRDefault="0091752B">
            <w:pPr>
              <w:pStyle w:val="Standard"/>
              <w:rPr>
                <w:sz w:val="22"/>
                <w:szCs w:val="22"/>
                <w:shd w:val="clear" w:color="auto" w:fill="FFFFFF"/>
                <w:lang w:val="el-GR"/>
              </w:rPr>
            </w:pPr>
            <w:r>
              <w:rPr>
                <w:sz w:val="22"/>
                <w:szCs w:val="22"/>
                <w:shd w:val="clear" w:color="auto" w:fill="FFFFFF"/>
                <w:lang w:val="el-GR"/>
              </w:rPr>
              <w:t>γάπη αὐτοῦ τετελειωμένη ἐστίν</w:t>
            </w:r>
          </w:p>
          <w:p w:rsidR="00B578DB" w:rsidRDefault="00B578DB">
            <w:pPr>
              <w:pStyle w:val="Standard"/>
              <w:rPr>
                <w:color w:val="000000"/>
                <w:sz w:val="22"/>
                <w:szCs w:val="22"/>
                <w:lang w:val="el-GR" w:eastAsia="en-CA" w:bidi="ar-SA"/>
              </w:rPr>
            </w:pPr>
          </w:p>
        </w:tc>
      </w:tr>
      <w:tr w:rsidR="00B578DB" w:rsidTr="00A25EE8">
        <w:tc>
          <w:tcPr>
            <w:tcW w:w="10831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78DB" w:rsidRPr="00A25EE8" w:rsidRDefault="0091752B">
            <w:pPr>
              <w:pStyle w:val="Standard"/>
              <w:jc w:val="center"/>
              <w:rPr>
                <w:b/>
                <w:bCs/>
              </w:rPr>
            </w:pPr>
            <w:r w:rsidRPr="00A25EE8">
              <w:rPr>
                <w:rFonts w:cs="Segoe UI Historic"/>
                <w:b/>
                <w:bCs/>
                <w:color w:val="000000"/>
              </w:rPr>
              <w:t xml:space="preserve">1 </w:t>
            </w:r>
            <w:r w:rsidR="00FD2810">
              <w:rPr>
                <w:b/>
                <w:bCs/>
                <w:color w:val="000000"/>
              </w:rPr>
              <w:t>Jea</w:t>
            </w:r>
            <w:r w:rsidR="00FD2810" w:rsidRPr="00A25EE8">
              <w:rPr>
                <w:b/>
                <w:bCs/>
                <w:color w:val="000000"/>
              </w:rPr>
              <w:t xml:space="preserve">n </w:t>
            </w:r>
            <w:r w:rsidRPr="00A25EE8">
              <w:rPr>
                <w:rFonts w:cs="Segoe UI Historic"/>
                <w:b/>
                <w:bCs/>
                <w:color w:val="000000"/>
              </w:rPr>
              <w:t>4</w:t>
            </w:r>
            <w:r w:rsidR="00FD2810">
              <w:rPr>
                <w:rFonts w:cs="Segoe UI Historic"/>
                <w:b/>
                <w:bCs/>
                <w:color w:val="000000"/>
              </w:rPr>
              <w:t xml:space="preserve"> </w:t>
            </w:r>
            <w:r w:rsidRPr="00A25EE8">
              <w:rPr>
                <w:rFonts w:cs="Segoe UI Historic"/>
                <w:b/>
                <w:bCs/>
                <w:color w:val="000000"/>
              </w:rPr>
              <w:t>:</w:t>
            </w:r>
            <w:r w:rsidR="00FD2810">
              <w:rPr>
                <w:rFonts w:cs="Segoe UI Historic"/>
                <w:b/>
                <w:bCs/>
                <w:color w:val="000000"/>
              </w:rPr>
              <w:t xml:space="preserve"> </w:t>
            </w:r>
            <w:r w:rsidRPr="00A25EE8">
              <w:rPr>
                <w:rFonts w:cs="Segoe UI Historic"/>
                <w:b/>
                <w:bCs/>
                <w:color w:val="000000"/>
              </w:rPr>
              <w:t>14-17</w:t>
            </w:r>
          </w:p>
        </w:tc>
      </w:tr>
      <w:tr w:rsidR="00B578DB" w:rsidTr="00A25EE8">
        <w:tc>
          <w:tcPr>
            <w:tcW w:w="363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78DB" w:rsidRPr="00A25EE8" w:rsidRDefault="0091752B">
            <w:pPr>
              <w:pStyle w:val="Standard"/>
              <w:rPr>
                <w:lang w:val="el-GR"/>
              </w:rPr>
            </w:pPr>
            <w:r>
              <w:rPr>
                <w:rFonts w:cs="Calibri"/>
                <w:color w:val="C9211E"/>
                <w:sz w:val="22"/>
                <w:szCs w:val="22"/>
                <w:shd w:val="clear" w:color="auto" w:fill="FFFFFF"/>
                <w:lang w:val="el-GR"/>
              </w:rPr>
              <w:t xml:space="preserve">ΑΠΕΣΤΑΛΚΕΝ </w:t>
            </w:r>
            <w:r>
              <w:rPr>
                <w:rFonts w:cs="Calibri"/>
                <w:sz w:val="22"/>
                <w:szCs w:val="22"/>
                <w:shd w:val="clear" w:color="auto" w:fill="FFFFFF"/>
                <w:lang w:val="el-GR"/>
              </w:rPr>
              <w:t>ΤΟ</w:t>
            </w:r>
            <w:r>
              <w:rPr>
                <w:rFonts w:cs="Calibri"/>
                <w:color w:val="C9211E"/>
                <w:sz w:val="22"/>
                <w:szCs w:val="22"/>
                <w:shd w:val="clear" w:color="auto" w:fill="FFFFFF"/>
                <w:lang w:val="el-GR"/>
              </w:rPr>
              <w:t xml:space="preserve">Ν </w:t>
            </w:r>
            <w:r>
              <w:rPr>
                <w:rFonts w:cs="Calibri"/>
                <w:color w:val="C9211E"/>
                <w:sz w:val="22"/>
                <w:szCs w:val="22"/>
                <w:u w:val="single"/>
                <w:shd w:val="clear" w:color="auto" w:fill="FFFFFF"/>
                <w:lang w:val="el-GR"/>
              </w:rPr>
              <w:t>ΥΝ</w:t>
            </w:r>
            <w:r>
              <w:rPr>
                <w:rFonts w:cs="Calibri"/>
                <w:color w:val="C9211E"/>
                <w:sz w:val="22"/>
                <w:szCs w:val="22"/>
                <w:shd w:val="clear" w:color="auto" w:fill="FFFFFF"/>
                <w:lang w:val="el-GR"/>
              </w:rPr>
              <w:t xml:space="preserve"> ΣΩΤΗ</w:t>
            </w:r>
          </w:p>
          <w:p w:rsidR="00B578DB" w:rsidRPr="00A25EE8" w:rsidRDefault="0091752B">
            <w:pPr>
              <w:pStyle w:val="Standard"/>
              <w:rPr>
                <w:lang w:val="el-GR"/>
              </w:rPr>
            </w:pPr>
            <w:r>
              <w:rPr>
                <w:rFonts w:cs="Calibri"/>
                <w:color w:val="C9211E"/>
                <w:sz w:val="22"/>
                <w:szCs w:val="22"/>
                <w:shd w:val="clear" w:color="auto" w:fill="FFFFFF"/>
                <w:lang w:val="el-GR"/>
              </w:rPr>
              <w:t>ΡΑ ΤΟΥ ΚΟΣΜ</w:t>
            </w:r>
            <w:r>
              <w:rPr>
                <w:rFonts w:cs="Calibri"/>
                <w:sz w:val="22"/>
                <w:szCs w:val="22"/>
                <w:shd w:val="clear" w:color="auto" w:fill="FFFFFF"/>
                <w:lang w:val="el-GR"/>
              </w:rPr>
              <w:t>ΟΥ</w:t>
            </w:r>
            <w:r>
              <w:rPr>
                <w:rFonts w:cs="Calibri"/>
                <w:color w:val="C9211E"/>
                <w:sz w:val="22"/>
                <w:szCs w:val="22"/>
                <w:shd w:val="clear" w:color="auto" w:fill="FFFFFF"/>
                <w:lang w:val="el-GR"/>
              </w:rPr>
              <w:t xml:space="preserve"> ΟΣ ΕΑΝ ΟΜΟΛΟ</w:t>
            </w:r>
          </w:p>
          <w:p w:rsidR="00B578DB" w:rsidRPr="00A25EE8" w:rsidRDefault="0091752B">
            <w:pPr>
              <w:pStyle w:val="Standard"/>
              <w:rPr>
                <w:lang w:val="el-GR"/>
              </w:rPr>
            </w:pPr>
            <w:r>
              <w:rPr>
                <w:rFonts w:cs="Calibri"/>
                <w:color w:val="C9211E"/>
                <w:sz w:val="22"/>
                <w:szCs w:val="22"/>
                <w:shd w:val="clear" w:color="auto" w:fill="FFFFFF"/>
                <w:lang w:val="el-GR"/>
              </w:rPr>
              <w:t>ΓΗΣΗΙ ΟΤΙ</w:t>
            </w:r>
            <w:r>
              <w:rPr>
                <w:rFonts w:cs="Segoe UI Historic"/>
                <w:color w:val="C9211E"/>
                <w:sz w:val="22"/>
                <w:szCs w:val="22"/>
                <w:shd w:val="clear" w:color="auto" w:fill="FFFFFF"/>
                <w:lang w:val="el-GR"/>
              </w:rPr>
              <w:t xml:space="preserve"> </w:t>
            </w:r>
            <w:r>
              <w:rPr>
                <w:rFonts w:cs="Calibri"/>
                <w:color w:val="C9211E"/>
                <w:sz w:val="22"/>
                <w:szCs w:val="22"/>
                <w:u w:val="single"/>
                <w:shd w:val="clear" w:color="auto" w:fill="FFFFFF"/>
                <w:lang w:val="el-GR"/>
              </w:rPr>
              <w:t>ΙΗ</w:t>
            </w:r>
            <w:r>
              <w:rPr>
                <w:rFonts w:cs="Calibri"/>
                <w:sz w:val="22"/>
                <w:szCs w:val="22"/>
                <w:u w:val="single"/>
                <w:shd w:val="clear" w:color="auto" w:fill="FFFFFF"/>
                <w:lang w:val="el-GR"/>
              </w:rPr>
              <w:t>Σ</w:t>
            </w:r>
            <w:r>
              <w:rPr>
                <w:rFonts w:cs="Segoe UI Historic"/>
                <w:sz w:val="22"/>
                <w:szCs w:val="22"/>
                <w:shd w:val="clear" w:color="auto" w:fill="FFFFFF"/>
                <w:lang w:val="el-GR"/>
              </w:rPr>
              <w:t xml:space="preserve"> </w:t>
            </w:r>
            <w:r>
              <w:rPr>
                <w:rFonts w:cs="Calibri"/>
                <w:sz w:val="22"/>
                <w:szCs w:val="22"/>
                <w:shd w:val="clear" w:color="auto" w:fill="FFFFFF"/>
                <w:lang w:val="el-GR"/>
              </w:rPr>
              <w:t>ΕΣΤΙΝ</w:t>
            </w:r>
            <w:r>
              <w:rPr>
                <w:rFonts w:cs="Segoe UI Historic"/>
                <w:sz w:val="22"/>
                <w:szCs w:val="22"/>
                <w:shd w:val="clear" w:color="auto" w:fill="FFFFFF"/>
                <w:lang w:val="el-GR"/>
              </w:rPr>
              <w:t xml:space="preserve"> </w:t>
            </w:r>
            <w:r>
              <w:rPr>
                <w:rFonts w:cs="Calibri"/>
                <w:sz w:val="22"/>
                <w:szCs w:val="22"/>
                <w:shd w:val="clear" w:color="auto" w:fill="FFFFFF"/>
                <w:lang w:val="el-GR"/>
              </w:rPr>
              <w:t>Ο</w:t>
            </w:r>
            <w:r>
              <w:rPr>
                <w:rFonts w:cs="Segoe UI Historic"/>
                <w:color w:val="C9211E"/>
                <w:sz w:val="22"/>
                <w:szCs w:val="22"/>
                <w:shd w:val="clear" w:color="auto" w:fill="FFFFFF"/>
                <w:lang w:val="el-GR"/>
              </w:rPr>
              <w:t xml:space="preserve"> </w:t>
            </w:r>
            <w:r>
              <w:rPr>
                <w:rFonts w:cs="Calibri"/>
                <w:color w:val="C9211E"/>
                <w:sz w:val="22"/>
                <w:szCs w:val="22"/>
                <w:shd w:val="clear" w:color="auto" w:fill="FFFFFF"/>
                <w:lang w:val="el-GR"/>
              </w:rPr>
              <w:t>Υ</w:t>
            </w:r>
            <w:r>
              <w:rPr>
                <w:rFonts w:cs="Calibri"/>
                <w:sz w:val="22"/>
                <w:szCs w:val="22"/>
                <w:shd w:val="clear" w:color="auto" w:fill="FFFFFF"/>
                <w:lang w:val="el-GR"/>
              </w:rPr>
              <w:t>Σ</w:t>
            </w:r>
            <w:r>
              <w:rPr>
                <w:rFonts w:cs="Segoe UI Historic"/>
                <w:sz w:val="22"/>
                <w:szCs w:val="22"/>
                <w:shd w:val="clear" w:color="auto" w:fill="FFFFFF"/>
                <w:lang w:val="el-GR"/>
              </w:rPr>
              <w:t xml:space="preserve"> </w:t>
            </w:r>
            <w:r>
              <w:rPr>
                <w:rFonts w:cs="Calibri"/>
                <w:color w:val="000000"/>
                <w:sz w:val="22"/>
                <w:szCs w:val="22"/>
                <w:shd w:val="clear" w:color="auto" w:fill="FFFFFF"/>
                <w:lang w:val="el-GR"/>
              </w:rPr>
              <w:t>ΤΟ</w:t>
            </w:r>
            <w:r>
              <w:rPr>
                <w:rFonts w:cs="Calibri"/>
                <w:color w:val="C9211E"/>
                <w:sz w:val="22"/>
                <w:szCs w:val="22"/>
                <w:shd w:val="clear" w:color="auto" w:fill="FFFFFF"/>
                <w:lang w:val="el-GR"/>
              </w:rPr>
              <w:t>Υ</w:t>
            </w:r>
          </w:p>
          <w:p w:rsidR="00B578DB" w:rsidRPr="00A25EE8" w:rsidRDefault="0091752B">
            <w:pPr>
              <w:pStyle w:val="Standard"/>
              <w:rPr>
                <w:lang w:val="el-GR"/>
              </w:rPr>
            </w:pPr>
            <w:r>
              <w:rPr>
                <w:rFonts w:cs="Calibri"/>
                <w:color w:val="C9211E"/>
                <w:sz w:val="22"/>
                <w:szCs w:val="22"/>
                <w:u w:val="single"/>
                <w:shd w:val="clear" w:color="auto" w:fill="FFFFFF"/>
                <w:lang w:val="el-GR"/>
              </w:rPr>
              <w:t>ΘΥ</w:t>
            </w:r>
            <w:r>
              <w:rPr>
                <w:rFonts w:cs="Segoe UI Historic"/>
                <w:color w:val="C9211E"/>
                <w:sz w:val="22"/>
                <w:szCs w:val="22"/>
                <w:shd w:val="clear" w:color="auto" w:fill="FFFFFF"/>
                <w:lang w:val="el-GR"/>
              </w:rPr>
              <w:t xml:space="preserve">, </w:t>
            </w:r>
            <w:r>
              <w:rPr>
                <w:rFonts w:cs="Calibri"/>
                <w:color w:val="C9211E"/>
                <w:sz w:val="22"/>
                <w:szCs w:val="22"/>
                <w:shd w:val="clear" w:color="auto" w:fill="FFFFFF"/>
                <w:lang w:val="el-GR"/>
              </w:rPr>
              <w:t xml:space="preserve">Ο </w:t>
            </w:r>
            <w:r>
              <w:rPr>
                <w:rFonts w:cs="Calibri"/>
                <w:color w:val="C9211E"/>
                <w:sz w:val="22"/>
                <w:szCs w:val="22"/>
                <w:u w:val="single"/>
                <w:shd w:val="clear" w:color="auto" w:fill="FFFFFF"/>
                <w:lang w:val="el-GR"/>
              </w:rPr>
              <w:t>ΘΣ</w:t>
            </w:r>
            <w:r>
              <w:rPr>
                <w:rFonts w:cs="Segoe UI Historic"/>
                <w:color w:val="C9211E"/>
                <w:sz w:val="22"/>
                <w:szCs w:val="22"/>
                <w:shd w:val="clear" w:color="auto" w:fill="FFFFFF"/>
                <w:lang w:val="el-GR"/>
              </w:rPr>
              <w:t xml:space="preserve"> </w:t>
            </w:r>
            <w:r>
              <w:rPr>
                <w:rFonts w:cs="Calibri"/>
                <w:color w:val="C9211E"/>
                <w:sz w:val="22"/>
                <w:szCs w:val="22"/>
                <w:shd w:val="clear" w:color="auto" w:fill="FFFFFF"/>
                <w:lang w:val="el-GR"/>
              </w:rPr>
              <w:t>ΕΝ</w:t>
            </w:r>
            <w:r>
              <w:rPr>
                <w:rFonts w:cs="Segoe UI Historic"/>
                <w:sz w:val="22"/>
                <w:szCs w:val="22"/>
                <w:shd w:val="clear" w:color="auto" w:fill="FFFFFF"/>
                <w:lang w:val="el-GR"/>
              </w:rPr>
              <w:t xml:space="preserve"> </w:t>
            </w:r>
            <w:r>
              <w:rPr>
                <w:rFonts w:cs="Calibri"/>
                <w:sz w:val="22"/>
                <w:szCs w:val="22"/>
                <w:shd w:val="clear" w:color="auto" w:fill="FFFFFF"/>
                <w:lang w:val="el-GR"/>
              </w:rPr>
              <w:t>ΑΥΤΩΙ</w:t>
            </w:r>
            <w:r>
              <w:rPr>
                <w:rFonts w:cs="Segoe UI Historic"/>
                <w:sz w:val="22"/>
                <w:szCs w:val="22"/>
                <w:shd w:val="clear" w:color="auto" w:fill="FFFFFF"/>
                <w:lang w:val="el-GR"/>
              </w:rPr>
              <w:t xml:space="preserve"> </w:t>
            </w:r>
            <w:r>
              <w:rPr>
                <w:rFonts w:cs="Calibri"/>
                <w:sz w:val="22"/>
                <w:szCs w:val="22"/>
                <w:shd w:val="clear" w:color="auto" w:fill="FFFFFF"/>
                <w:lang w:val="el-GR"/>
              </w:rPr>
              <w:t>ΜΕΝΕΙ</w:t>
            </w:r>
            <w:r>
              <w:rPr>
                <w:rFonts w:cs="Segoe UI Historic"/>
                <w:sz w:val="22"/>
                <w:szCs w:val="22"/>
                <w:shd w:val="clear" w:color="auto" w:fill="FFFFFF"/>
                <w:lang w:val="el-GR"/>
              </w:rPr>
              <w:t xml:space="preserve"> </w:t>
            </w:r>
            <w:r>
              <w:rPr>
                <w:rFonts w:cs="Calibri"/>
                <w:sz w:val="22"/>
                <w:szCs w:val="22"/>
                <w:shd w:val="clear" w:color="auto" w:fill="FFFFFF"/>
                <w:lang w:val="el-GR"/>
              </w:rPr>
              <w:t>ΚΑΙ</w:t>
            </w:r>
          </w:p>
          <w:p w:rsidR="00B578DB" w:rsidRPr="00A25EE8" w:rsidRDefault="0091752B">
            <w:pPr>
              <w:pStyle w:val="Standard"/>
              <w:rPr>
                <w:lang w:val="el-GR"/>
              </w:rPr>
            </w:pPr>
            <w:r>
              <w:rPr>
                <w:rFonts w:cs="Calibri"/>
                <w:color w:val="C9211E"/>
                <w:sz w:val="22"/>
                <w:szCs w:val="22"/>
                <w:shd w:val="clear" w:color="auto" w:fill="FFFFFF"/>
                <w:lang w:val="el-GR"/>
              </w:rPr>
              <w:t xml:space="preserve">Ο </w:t>
            </w:r>
            <w:r>
              <w:rPr>
                <w:rFonts w:cs="Calibri"/>
                <w:color w:val="C9211E"/>
                <w:sz w:val="22"/>
                <w:szCs w:val="22"/>
                <w:u w:val="single"/>
                <w:shd w:val="clear" w:color="auto" w:fill="FFFFFF"/>
                <w:lang w:val="el-GR"/>
              </w:rPr>
              <w:t>ΘΣ</w:t>
            </w:r>
            <w:r>
              <w:rPr>
                <w:rFonts w:cs="Calibri"/>
                <w:color w:val="C9211E"/>
                <w:sz w:val="22"/>
                <w:szCs w:val="22"/>
                <w:shd w:val="clear" w:color="auto" w:fill="FFFFFF"/>
                <w:lang w:val="el-GR"/>
              </w:rPr>
              <w:t xml:space="preserve"> ΕΝ</w:t>
            </w:r>
            <w:r>
              <w:rPr>
                <w:rFonts w:cs="Segoe UI Historic"/>
                <w:sz w:val="22"/>
                <w:szCs w:val="22"/>
                <w:shd w:val="clear" w:color="auto" w:fill="FFFFFF"/>
                <w:lang w:val="el-GR"/>
              </w:rPr>
              <w:t xml:space="preserve"> </w:t>
            </w:r>
            <w:r>
              <w:rPr>
                <w:rFonts w:cs="Calibri"/>
                <w:color w:val="C9211E"/>
                <w:sz w:val="22"/>
                <w:szCs w:val="22"/>
                <w:shd w:val="clear" w:color="auto" w:fill="FFFFFF"/>
                <w:lang w:val="el-GR"/>
              </w:rPr>
              <w:t>ΑΥ</w:t>
            </w:r>
            <w:r>
              <w:rPr>
                <w:rFonts w:cs="Calibri"/>
                <w:sz w:val="22"/>
                <w:szCs w:val="22"/>
                <w:shd w:val="clear" w:color="auto" w:fill="FFFFFF"/>
                <w:lang w:val="el-GR"/>
              </w:rPr>
              <w:t>ΤΩ</w:t>
            </w:r>
            <w:r>
              <w:rPr>
                <w:rFonts w:cs="Segoe UI Historic"/>
                <w:sz w:val="22"/>
                <w:szCs w:val="22"/>
                <w:shd w:val="clear" w:color="auto" w:fill="FFFFFF"/>
                <w:lang w:val="el-GR"/>
              </w:rPr>
              <w:t xml:space="preserve"> </w:t>
            </w:r>
            <w:r>
              <w:rPr>
                <w:rFonts w:cs="Calibri"/>
                <w:sz w:val="22"/>
                <w:szCs w:val="22"/>
                <w:shd w:val="clear" w:color="auto" w:fill="FFFFFF"/>
                <w:lang w:val="el-GR"/>
              </w:rPr>
              <w:t>ΕΣΤΙΝ</w:t>
            </w:r>
            <w:r>
              <w:rPr>
                <w:rFonts w:cs="Segoe UI Historic"/>
                <w:sz w:val="22"/>
                <w:szCs w:val="22"/>
                <w:shd w:val="clear" w:color="auto" w:fill="FFFFFF"/>
                <w:lang w:val="el-GR"/>
              </w:rPr>
              <w:t xml:space="preserve"> </w:t>
            </w:r>
            <w:r>
              <w:rPr>
                <w:rFonts w:cs="Calibri"/>
                <w:sz w:val="22"/>
                <w:szCs w:val="22"/>
                <w:shd w:val="clear" w:color="auto" w:fill="FFFFFF"/>
                <w:lang w:val="el-GR"/>
              </w:rPr>
              <w:t>ΚΑΙ</w:t>
            </w:r>
            <w:r>
              <w:rPr>
                <w:rFonts w:cs="Segoe UI Historic"/>
                <w:sz w:val="22"/>
                <w:szCs w:val="22"/>
                <w:shd w:val="clear" w:color="auto" w:fill="FFFFFF"/>
                <w:lang w:val="el-GR"/>
              </w:rPr>
              <w:t xml:space="preserve"> </w:t>
            </w:r>
            <w:r>
              <w:rPr>
                <w:rFonts w:cs="Calibri"/>
                <w:sz w:val="22"/>
                <w:szCs w:val="22"/>
                <w:shd w:val="clear" w:color="auto" w:fill="FFFFFF"/>
                <w:lang w:val="el-GR"/>
              </w:rPr>
              <w:t>ΗΜΕ</w:t>
            </w:r>
            <w:r>
              <w:rPr>
                <w:rFonts w:cs="Calibri"/>
                <w:sz w:val="22"/>
                <w:szCs w:val="22"/>
                <w:shd w:val="clear" w:color="auto" w:fill="FFFFFF"/>
                <w:vertAlign w:val="subscript"/>
                <w:lang w:val="el-GR"/>
              </w:rPr>
              <w:t>ΙΣ</w:t>
            </w:r>
            <w:r>
              <w:rPr>
                <w:rFonts w:cs="Segoe UI Historic"/>
                <w:sz w:val="22"/>
                <w:szCs w:val="22"/>
                <w:shd w:val="clear" w:color="auto" w:fill="FFFFFF"/>
                <w:vertAlign w:val="subscript"/>
                <w:lang w:val="el-GR"/>
              </w:rPr>
              <w:t xml:space="preserve"> </w:t>
            </w:r>
            <w:r>
              <w:rPr>
                <w:rFonts w:cs="Calibri"/>
                <w:color w:val="C9211E"/>
                <w:sz w:val="22"/>
                <w:szCs w:val="22"/>
                <w:shd w:val="clear" w:color="auto" w:fill="FFFFFF"/>
                <w:lang w:val="el-GR"/>
              </w:rPr>
              <w:t>ΕΓΝΩΚΑΜΕ</w:t>
            </w:r>
            <w:r>
              <w:rPr>
                <w:rFonts w:cs="Calibri"/>
                <w:sz w:val="22"/>
                <w:szCs w:val="22"/>
                <w:shd w:val="clear" w:color="auto" w:fill="FFFFFF"/>
                <w:lang w:val="el-GR"/>
              </w:rPr>
              <w:t>Ν</w:t>
            </w:r>
            <w:r>
              <w:rPr>
                <w:rFonts w:cs="Segoe UI Historic"/>
                <w:color w:val="C9211E"/>
                <w:sz w:val="22"/>
                <w:szCs w:val="22"/>
                <w:shd w:val="clear" w:color="auto" w:fill="FFFFFF"/>
                <w:lang w:val="el-GR"/>
              </w:rPr>
              <w:t xml:space="preserve"> </w:t>
            </w:r>
            <w:r>
              <w:rPr>
                <w:rFonts w:cs="Segoe UI Historic"/>
                <w:sz w:val="22"/>
                <w:szCs w:val="22"/>
                <w:shd w:val="clear" w:color="auto" w:fill="FFFFFF"/>
                <w:lang w:val="el-GR"/>
              </w:rPr>
              <w:t xml:space="preserve"> </w:t>
            </w:r>
            <w:r>
              <w:rPr>
                <w:rFonts w:cs="Calibri"/>
                <w:sz w:val="22"/>
                <w:szCs w:val="22"/>
                <w:shd w:val="clear" w:color="auto" w:fill="FFFFFF"/>
                <w:lang w:val="el-GR"/>
              </w:rPr>
              <w:t>ΚΑΙ</w:t>
            </w:r>
            <w:r>
              <w:rPr>
                <w:rFonts w:cs="Segoe UI Historic"/>
                <w:sz w:val="22"/>
                <w:szCs w:val="22"/>
                <w:shd w:val="clear" w:color="auto" w:fill="FFFFFF"/>
                <w:lang w:val="el-GR"/>
              </w:rPr>
              <w:t xml:space="preserve"> </w:t>
            </w:r>
            <w:r>
              <w:rPr>
                <w:rFonts w:cs="Calibri"/>
                <w:sz w:val="22"/>
                <w:szCs w:val="22"/>
                <w:shd w:val="clear" w:color="auto" w:fill="FFFFFF"/>
                <w:lang w:val="el-GR"/>
              </w:rPr>
              <w:t>ΠΕΠΙΣΤΕΥΚΑ</w:t>
            </w:r>
          </w:p>
          <w:p w:rsidR="00B578DB" w:rsidRPr="00A25EE8" w:rsidRDefault="0091752B">
            <w:pPr>
              <w:pStyle w:val="Standard"/>
              <w:rPr>
                <w:lang w:val="el-GR"/>
              </w:rPr>
            </w:pPr>
            <w:r>
              <w:rPr>
                <w:rFonts w:cs="Calibri"/>
                <w:color w:val="C9211E"/>
                <w:sz w:val="22"/>
                <w:szCs w:val="22"/>
                <w:shd w:val="clear" w:color="auto" w:fill="FFFFFF"/>
                <w:lang w:val="el-GR"/>
              </w:rPr>
              <w:t>ΜΕΝ</w:t>
            </w:r>
            <w:r>
              <w:rPr>
                <w:rFonts w:cs="Segoe UI Historic"/>
                <w:sz w:val="22"/>
                <w:szCs w:val="22"/>
                <w:shd w:val="clear" w:color="auto" w:fill="FFFFFF"/>
                <w:lang w:val="el-GR"/>
              </w:rPr>
              <w:t xml:space="preserve"> </w:t>
            </w:r>
            <w:r>
              <w:rPr>
                <w:rFonts w:cs="Calibri"/>
                <w:color w:val="C9211E"/>
                <w:sz w:val="22"/>
                <w:szCs w:val="22"/>
                <w:shd w:val="clear" w:color="auto" w:fill="FFFFFF"/>
                <w:lang w:val="el-GR"/>
              </w:rPr>
              <w:t>ΤΗΝ</w:t>
            </w:r>
            <w:r>
              <w:rPr>
                <w:rFonts w:cs="Segoe UI Historic"/>
                <w:sz w:val="22"/>
                <w:szCs w:val="22"/>
                <w:shd w:val="clear" w:color="auto" w:fill="FFFFFF"/>
                <w:lang w:val="el-GR"/>
              </w:rPr>
              <w:t xml:space="preserve"> </w:t>
            </w:r>
            <w:r>
              <w:rPr>
                <w:rFonts w:cs="Calibri"/>
                <w:sz w:val="22"/>
                <w:szCs w:val="22"/>
                <w:shd w:val="clear" w:color="auto" w:fill="FFFFFF"/>
                <w:lang w:val="el-GR"/>
              </w:rPr>
              <w:t>ΑΓΑΠΗΝ</w:t>
            </w:r>
            <w:r>
              <w:rPr>
                <w:rFonts w:cs="Segoe UI Historic"/>
                <w:sz w:val="22"/>
                <w:szCs w:val="22"/>
                <w:shd w:val="clear" w:color="auto" w:fill="FFFFFF"/>
                <w:lang w:val="el-GR"/>
              </w:rPr>
              <w:t xml:space="preserve"> </w:t>
            </w:r>
            <w:r>
              <w:rPr>
                <w:rFonts w:cs="Calibri"/>
                <w:sz w:val="22"/>
                <w:szCs w:val="22"/>
                <w:shd w:val="clear" w:color="auto" w:fill="FFFFFF"/>
                <w:lang w:val="el-GR"/>
              </w:rPr>
              <w:t>ΗΝ</w:t>
            </w:r>
            <w:r>
              <w:rPr>
                <w:rFonts w:cs="Segoe UI Historic"/>
                <w:sz w:val="22"/>
                <w:szCs w:val="22"/>
                <w:shd w:val="clear" w:color="auto" w:fill="FFFFFF"/>
                <w:lang w:val="el-GR"/>
              </w:rPr>
              <w:t xml:space="preserve"> </w:t>
            </w:r>
            <w:r>
              <w:rPr>
                <w:rFonts w:cs="Calibri"/>
                <w:sz w:val="22"/>
                <w:szCs w:val="22"/>
                <w:shd w:val="clear" w:color="auto" w:fill="FFFFFF"/>
                <w:lang w:val="el-GR"/>
              </w:rPr>
              <w:t>ΕΧΙ</w:t>
            </w:r>
            <w:r>
              <w:rPr>
                <w:rFonts w:cs="Segoe UI Historic"/>
                <w:sz w:val="22"/>
                <w:szCs w:val="22"/>
                <w:shd w:val="clear" w:color="auto" w:fill="FFFFFF"/>
                <w:lang w:val="el-GR"/>
              </w:rPr>
              <w:t xml:space="preserve"> </w:t>
            </w:r>
            <w:r>
              <w:rPr>
                <w:rFonts w:cs="Calibri"/>
                <w:sz w:val="22"/>
                <w:szCs w:val="22"/>
                <w:shd w:val="clear" w:color="auto" w:fill="FFFFFF"/>
                <w:lang w:val="el-GR"/>
              </w:rPr>
              <w:t>Ο</w:t>
            </w:r>
            <w:r>
              <w:rPr>
                <w:rFonts w:cs="Segoe UI Historic"/>
                <w:sz w:val="22"/>
                <w:szCs w:val="22"/>
                <w:shd w:val="clear" w:color="auto" w:fill="FFFFFF"/>
                <w:lang w:val="el-GR"/>
              </w:rPr>
              <w:t xml:space="preserve"> </w:t>
            </w:r>
            <w:r>
              <w:rPr>
                <w:rFonts w:cs="Calibri"/>
                <w:color w:val="C9211E"/>
                <w:sz w:val="22"/>
                <w:szCs w:val="22"/>
                <w:u w:val="single"/>
                <w:shd w:val="clear" w:color="auto" w:fill="FFFFFF"/>
                <w:lang w:val="el-GR"/>
              </w:rPr>
              <w:t>ΧΘΣ</w:t>
            </w:r>
          </w:p>
          <w:p w:rsidR="00B578DB" w:rsidRPr="00A25EE8" w:rsidRDefault="0091752B">
            <w:pPr>
              <w:pStyle w:val="Standard"/>
              <w:rPr>
                <w:lang w:val="el-GR"/>
              </w:rPr>
            </w:pPr>
            <w:r>
              <w:rPr>
                <w:rFonts w:cs="Calibri"/>
                <w:color w:val="C9211E"/>
                <w:sz w:val="22"/>
                <w:szCs w:val="22"/>
                <w:shd w:val="clear" w:color="auto" w:fill="FFFFFF"/>
                <w:lang w:val="el-GR"/>
              </w:rPr>
              <w:t>ΕΝ</w:t>
            </w:r>
            <w:r>
              <w:rPr>
                <w:rFonts w:cs="Segoe UI Historic"/>
                <w:color w:val="C9211E"/>
                <w:sz w:val="22"/>
                <w:szCs w:val="22"/>
                <w:shd w:val="clear" w:color="auto" w:fill="FFFFFF"/>
                <w:lang w:val="el-GR"/>
              </w:rPr>
              <w:t xml:space="preserve"> </w:t>
            </w:r>
            <w:r>
              <w:rPr>
                <w:rFonts w:cs="Calibri"/>
                <w:color w:val="C9211E"/>
                <w:sz w:val="22"/>
                <w:szCs w:val="22"/>
                <w:shd w:val="clear" w:color="auto" w:fill="FFFFFF"/>
                <w:lang w:val="el-GR"/>
              </w:rPr>
              <w:t>ΗΜΙΝ</w:t>
            </w:r>
            <w:r>
              <w:rPr>
                <w:rFonts w:cs="Segoe UI Historic"/>
                <w:color w:val="C9211E"/>
                <w:sz w:val="22"/>
                <w:szCs w:val="22"/>
                <w:shd w:val="clear" w:color="auto" w:fill="FFFFFF"/>
                <w:lang w:val="el-GR"/>
              </w:rPr>
              <w:t xml:space="preserve"> </w:t>
            </w:r>
            <w:r>
              <w:rPr>
                <w:rFonts w:cs="Calibri"/>
                <w:color w:val="C9211E"/>
                <w:sz w:val="22"/>
                <w:szCs w:val="22"/>
                <w:shd w:val="clear" w:color="auto" w:fill="FFFFFF"/>
                <w:lang w:val="el-GR"/>
              </w:rPr>
              <w:t xml:space="preserve">Ο </w:t>
            </w:r>
            <w:r>
              <w:rPr>
                <w:rFonts w:cs="Calibri"/>
                <w:color w:val="C9211E"/>
                <w:sz w:val="22"/>
                <w:szCs w:val="22"/>
                <w:u w:val="single"/>
                <w:shd w:val="clear" w:color="auto" w:fill="FFFFFF"/>
                <w:lang w:val="el-GR"/>
              </w:rPr>
              <w:t>ΘΣ</w:t>
            </w:r>
            <w:r>
              <w:rPr>
                <w:rFonts w:cs="Calibri"/>
                <w:sz w:val="22"/>
                <w:szCs w:val="22"/>
                <w:shd w:val="clear" w:color="auto" w:fill="FFFFFF"/>
                <w:lang w:val="el-GR"/>
              </w:rPr>
              <w:t xml:space="preserve"> Α</w:t>
            </w:r>
            <w:r>
              <w:rPr>
                <w:rFonts w:cs="Calibri"/>
                <w:color w:val="C9211E"/>
                <w:sz w:val="22"/>
                <w:szCs w:val="22"/>
                <w:shd w:val="clear" w:color="auto" w:fill="FFFFFF"/>
                <w:lang w:val="el-GR"/>
              </w:rPr>
              <w:t>Γ</w:t>
            </w:r>
            <w:r>
              <w:rPr>
                <w:rFonts w:cs="Calibri"/>
                <w:sz w:val="22"/>
                <w:szCs w:val="22"/>
                <w:shd w:val="clear" w:color="auto" w:fill="FFFFFF"/>
                <w:lang w:val="el-GR"/>
              </w:rPr>
              <w:t>ΑΠΗ</w:t>
            </w:r>
            <w:r>
              <w:rPr>
                <w:rFonts w:cs="Segoe UI Historic"/>
                <w:sz w:val="22"/>
                <w:szCs w:val="22"/>
                <w:shd w:val="clear" w:color="auto" w:fill="FFFFFF"/>
                <w:lang w:val="el-GR"/>
              </w:rPr>
              <w:t xml:space="preserve"> </w:t>
            </w:r>
            <w:r>
              <w:rPr>
                <w:rFonts w:cs="Calibri"/>
                <w:sz w:val="22"/>
                <w:szCs w:val="22"/>
                <w:shd w:val="clear" w:color="auto" w:fill="FFFFFF"/>
                <w:lang w:val="el-GR"/>
              </w:rPr>
              <w:t>ΕΣΤΙΝ</w:t>
            </w:r>
            <w:r>
              <w:rPr>
                <w:rFonts w:cs="Segoe UI Historic"/>
                <w:sz w:val="22"/>
                <w:szCs w:val="22"/>
                <w:shd w:val="clear" w:color="auto" w:fill="FFFFFF"/>
                <w:lang w:val="el-GR"/>
              </w:rPr>
              <w:t xml:space="preserve">, </w:t>
            </w:r>
            <w:r>
              <w:rPr>
                <w:rFonts w:cs="Calibri"/>
                <w:sz w:val="22"/>
                <w:szCs w:val="22"/>
                <w:u w:val="single"/>
                <w:shd w:val="clear" w:color="auto" w:fill="FFFFFF"/>
                <w:lang w:val="el-GR"/>
              </w:rPr>
              <w:t>ΚΑ</w:t>
            </w:r>
          </w:p>
          <w:p w:rsidR="00B578DB" w:rsidRPr="00A25EE8" w:rsidRDefault="0091752B">
            <w:pPr>
              <w:pStyle w:val="Standard"/>
              <w:rPr>
                <w:lang w:val="el-GR"/>
              </w:rPr>
            </w:pPr>
            <w:r>
              <w:rPr>
                <w:rFonts w:cs="Calibri"/>
                <w:color w:val="C9211E"/>
                <w:sz w:val="22"/>
                <w:szCs w:val="22"/>
                <w:shd w:val="clear" w:color="auto" w:fill="FFFFFF"/>
                <w:lang w:val="el-GR"/>
              </w:rPr>
              <w:t>Ο</w:t>
            </w:r>
            <w:r>
              <w:rPr>
                <w:rFonts w:cs="Segoe UI Historic"/>
                <w:color w:val="C9211E"/>
                <w:sz w:val="22"/>
                <w:szCs w:val="22"/>
                <w:shd w:val="clear" w:color="auto" w:fill="FFFFFF"/>
                <w:lang w:val="el-GR"/>
              </w:rPr>
              <w:t xml:space="preserve"> </w:t>
            </w:r>
            <w:r>
              <w:rPr>
                <w:rFonts w:cs="Calibri"/>
                <w:color w:val="C9211E"/>
                <w:sz w:val="22"/>
                <w:szCs w:val="22"/>
                <w:shd w:val="clear" w:color="auto" w:fill="FFFFFF"/>
                <w:lang w:val="el-GR"/>
              </w:rPr>
              <w:t>ΜΕΝΩΝ Ε</w:t>
            </w:r>
            <w:r>
              <w:rPr>
                <w:rFonts w:cs="Calibri"/>
                <w:sz w:val="22"/>
                <w:szCs w:val="22"/>
                <w:shd w:val="clear" w:color="auto" w:fill="FFFFFF"/>
                <w:lang w:val="el-GR"/>
              </w:rPr>
              <w:t>Ν</w:t>
            </w:r>
            <w:r>
              <w:rPr>
                <w:rFonts w:cs="Segoe UI Historic"/>
                <w:sz w:val="22"/>
                <w:szCs w:val="22"/>
                <w:shd w:val="clear" w:color="auto" w:fill="FFFFFF"/>
                <w:lang w:val="el-GR"/>
              </w:rPr>
              <w:t xml:space="preserve"> </w:t>
            </w:r>
            <w:r>
              <w:rPr>
                <w:rFonts w:cs="Calibri"/>
                <w:sz w:val="22"/>
                <w:szCs w:val="22"/>
                <w:shd w:val="clear" w:color="auto" w:fill="FFFFFF"/>
                <w:lang w:val="el-GR"/>
              </w:rPr>
              <w:t>ΤΗΙ</w:t>
            </w:r>
            <w:r>
              <w:rPr>
                <w:rFonts w:cs="Segoe UI Historic"/>
                <w:sz w:val="22"/>
                <w:szCs w:val="22"/>
                <w:shd w:val="clear" w:color="auto" w:fill="FFFFFF"/>
                <w:lang w:val="el-GR"/>
              </w:rPr>
              <w:t xml:space="preserve"> </w:t>
            </w:r>
            <w:r>
              <w:rPr>
                <w:rFonts w:cs="Calibri"/>
                <w:sz w:val="22"/>
                <w:szCs w:val="22"/>
                <w:shd w:val="clear" w:color="auto" w:fill="FFFFFF"/>
                <w:lang w:val="el-GR"/>
              </w:rPr>
              <w:t>ΑΓΑΠΗΙ</w:t>
            </w:r>
            <w:r>
              <w:rPr>
                <w:rFonts w:cs="Segoe UI Historic"/>
                <w:sz w:val="22"/>
                <w:szCs w:val="22"/>
                <w:shd w:val="clear" w:color="auto" w:fill="FFFFFF"/>
                <w:lang w:val="el-GR"/>
              </w:rPr>
              <w:t xml:space="preserve"> </w:t>
            </w:r>
            <w:r>
              <w:rPr>
                <w:rFonts w:cs="Calibri"/>
                <w:sz w:val="22"/>
                <w:szCs w:val="22"/>
                <w:shd w:val="clear" w:color="auto" w:fill="FFFFFF"/>
                <w:lang w:val="el-GR"/>
              </w:rPr>
              <w:t>ΕΝ</w:t>
            </w:r>
            <w:r>
              <w:rPr>
                <w:rFonts w:cs="Segoe UI Historic"/>
                <w:sz w:val="22"/>
                <w:szCs w:val="22"/>
                <w:shd w:val="clear" w:color="auto" w:fill="FFFFFF"/>
                <w:lang w:val="el-GR"/>
              </w:rPr>
              <w:t xml:space="preserve"> </w:t>
            </w:r>
            <w:r>
              <w:rPr>
                <w:rFonts w:cs="Calibri"/>
                <w:sz w:val="22"/>
                <w:szCs w:val="22"/>
                <w:shd w:val="clear" w:color="auto" w:fill="FFFFFF"/>
                <w:lang w:val="el-GR"/>
              </w:rPr>
              <w:t>ΤΩΙ</w:t>
            </w:r>
          </w:p>
          <w:p w:rsidR="00B578DB" w:rsidRPr="00A25EE8" w:rsidRDefault="0091752B">
            <w:pPr>
              <w:pStyle w:val="Standard"/>
              <w:rPr>
                <w:lang w:val="el-GR"/>
              </w:rPr>
            </w:pPr>
            <w:r>
              <w:rPr>
                <w:rFonts w:cs="Calibri"/>
                <w:color w:val="C9211E"/>
                <w:sz w:val="22"/>
                <w:szCs w:val="22"/>
                <w:u w:val="single"/>
                <w:shd w:val="clear" w:color="auto" w:fill="FFFFFF"/>
                <w:lang w:val="el-GR"/>
              </w:rPr>
              <w:t>ΘΩ</w:t>
            </w:r>
            <w:r>
              <w:rPr>
                <w:rFonts w:cs="Segoe UI Historic"/>
                <w:color w:val="C9211E"/>
                <w:sz w:val="22"/>
                <w:szCs w:val="22"/>
                <w:shd w:val="clear" w:color="auto" w:fill="FFFFFF"/>
                <w:lang w:val="el-GR"/>
              </w:rPr>
              <w:t xml:space="preserve"> </w:t>
            </w:r>
            <w:r>
              <w:rPr>
                <w:rFonts w:cs="Calibri"/>
                <w:color w:val="C9211E"/>
                <w:sz w:val="22"/>
                <w:szCs w:val="22"/>
                <w:shd w:val="clear" w:color="auto" w:fill="FFFFFF"/>
                <w:lang w:val="el-GR"/>
              </w:rPr>
              <w:t>ΜΕΝΕΙ ΚΑΙ</w:t>
            </w:r>
            <w:r>
              <w:rPr>
                <w:rFonts w:cs="Segoe UI Historic"/>
                <w:color w:val="C9211E"/>
                <w:sz w:val="22"/>
                <w:szCs w:val="22"/>
                <w:shd w:val="clear" w:color="auto" w:fill="FFFFFF"/>
                <w:lang w:val="el-GR"/>
              </w:rPr>
              <w:t xml:space="preserve"> </w:t>
            </w:r>
            <w:r>
              <w:rPr>
                <w:rFonts w:cs="Calibri"/>
                <w:color w:val="C9211E"/>
                <w:sz w:val="22"/>
                <w:szCs w:val="22"/>
                <w:shd w:val="clear" w:color="auto" w:fill="FFFFFF"/>
                <w:lang w:val="el-GR"/>
              </w:rPr>
              <w:t>Ο</w:t>
            </w:r>
            <w:r>
              <w:rPr>
                <w:rFonts w:cs="Segoe UI Historic"/>
                <w:color w:val="C9211E"/>
                <w:sz w:val="22"/>
                <w:szCs w:val="22"/>
                <w:shd w:val="clear" w:color="auto" w:fill="FFFFFF"/>
                <w:lang w:val="el-GR"/>
              </w:rPr>
              <w:t xml:space="preserve"> </w:t>
            </w:r>
            <w:r>
              <w:rPr>
                <w:rFonts w:cs="Calibri"/>
                <w:color w:val="C9211E"/>
                <w:sz w:val="22"/>
                <w:szCs w:val="22"/>
                <w:u w:val="single"/>
                <w:shd w:val="clear" w:color="auto" w:fill="FFFFFF"/>
                <w:lang w:val="el-GR"/>
              </w:rPr>
              <w:t>Θ</w:t>
            </w:r>
            <w:r>
              <w:rPr>
                <w:rFonts w:cs="Calibri"/>
                <w:color w:val="000000"/>
                <w:sz w:val="22"/>
                <w:szCs w:val="22"/>
                <w:u w:val="single"/>
                <w:shd w:val="clear" w:color="auto" w:fill="FFFFFF"/>
                <w:lang w:val="el-GR"/>
              </w:rPr>
              <w:t>Σ</w:t>
            </w:r>
            <w:r>
              <w:rPr>
                <w:rFonts w:cs="Segoe UI Historic"/>
                <w:color w:val="000000"/>
                <w:sz w:val="22"/>
                <w:szCs w:val="22"/>
                <w:shd w:val="clear" w:color="auto" w:fill="FFFFFF"/>
                <w:lang w:val="el-GR"/>
              </w:rPr>
              <w:t xml:space="preserve"> </w:t>
            </w:r>
            <w:r>
              <w:rPr>
                <w:rFonts w:cs="Calibri"/>
                <w:color w:val="000000"/>
                <w:sz w:val="22"/>
                <w:szCs w:val="22"/>
                <w:shd w:val="clear" w:color="auto" w:fill="FFFFFF"/>
                <w:lang w:val="el-GR"/>
              </w:rPr>
              <w:t>ΕΝ</w:t>
            </w:r>
            <w:r>
              <w:rPr>
                <w:rFonts w:cs="Segoe UI Historic"/>
                <w:color w:val="000000"/>
                <w:sz w:val="22"/>
                <w:szCs w:val="22"/>
                <w:shd w:val="clear" w:color="auto" w:fill="FFFFFF"/>
                <w:lang w:val="el-GR"/>
              </w:rPr>
              <w:t xml:space="preserve"> </w:t>
            </w:r>
            <w:r>
              <w:rPr>
                <w:rFonts w:cs="Calibri"/>
                <w:color w:val="000000"/>
                <w:sz w:val="22"/>
                <w:szCs w:val="22"/>
                <w:shd w:val="clear" w:color="auto" w:fill="FFFFFF"/>
                <w:lang w:val="el-GR"/>
              </w:rPr>
              <w:t>ΑΥΤΩΙ</w:t>
            </w:r>
            <w:r>
              <w:rPr>
                <w:rFonts w:cs="Segoe UI Historic"/>
                <w:color w:val="C9211E"/>
                <w:sz w:val="22"/>
                <w:szCs w:val="22"/>
                <w:shd w:val="clear" w:color="auto" w:fill="FFFFFF"/>
                <w:lang w:val="el-GR"/>
              </w:rPr>
              <w:t xml:space="preserve"> </w:t>
            </w:r>
            <w:r>
              <w:rPr>
                <w:rFonts w:cs="Calibri"/>
                <w:color w:val="C9211E"/>
                <w:sz w:val="22"/>
                <w:szCs w:val="22"/>
                <w:shd w:val="clear" w:color="auto" w:fill="FFFFFF"/>
                <w:lang w:val="el-GR"/>
              </w:rPr>
              <w:t>Μ</w:t>
            </w:r>
            <w:r>
              <w:rPr>
                <w:rFonts w:cs="Calibri"/>
                <w:sz w:val="22"/>
                <w:szCs w:val="22"/>
                <w:u w:val="single"/>
                <w:shd w:val="clear" w:color="auto" w:fill="FFFFFF"/>
                <w:lang w:val="el-GR"/>
              </w:rPr>
              <w:t>Ε </w:t>
            </w:r>
          </w:p>
          <w:p w:rsidR="00B578DB" w:rsidRPr="00A25EE8" w:rsidRDefault="0091752B">
            <w:pPr>
              <w:pStyle w:val="Standard"/>
              <w:rPr>
                <w:lang w:val="el-GR"/>
              </w:rPr>
            </w:pPr>
            <w:r>
              <w:rPr>
                <w:rFonts w:cs="Calibri"/>
                <w:color w:val="C9211E"/>
                <w:sz w:val="22"/>
                <w:szCs w:val="22"/>
                <w:shd w:val="clear" w:color="auto" w:fill="FFFFFF"/>
                <w:lang w:val="el-GR"/>
              </w:rPr>
              <w:t>ΕΙ ΕΝ ΤΟΥΤΟΩ ΤΕΤ</w:t>
            </w:r>
            <w:r>
              <w:rPr>
                <w:rFonts w:cs="Calibri"/>
                <w:sz w:val="22"/>
                <w:szCs w:val="22"/>
                <w:shd w:val="clear" w:color="auto" w:fill="FFFFFF"/>
                <w:lang w:val="el-GR"/>
              </w:rPr>
              <w:t>ΕΛ</w:t>
            </w:r>
            <w:r>
              <w:rPr>
                <w:rFonts w:cs="Calibri"/>
                <w:color w:val="C9211E"/>
                <w:sz w:val="22"/>
                <w:szCs w:val="22"/>
                <w:shd w:val="clear" w:color="auto" w:fill="FFFFFF"/>
                <w:lang w:val="el-GR"/>
              </w:rPr>
              <w:t>ΕΙΩΤΑΙ Η</w:t>
            </w:r>
          </w:p>
        </w:tc>
        <w:tc>
          <w:tcPr>
            <w:tcW w:w="390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78DB" w:rsidRPr="00A25EE8" w:rsidRDefault="0091752B">
            <w:pPr>
              <w:pStyle w:val="TableContents"/>
              <w:rPr>
                <w:lang w:val="el-GR"/>
              </w:rPr>
            </w:pPr>
            <w:r>
              <w:rPr>
                <w:noProof/>
                <w:lang w:val="en-CA" w:eastAsia="en-CA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410919" cy="2874600"/>
                  <wp:effectExtent l="0" t="0" r="8431" b="1950"/>
                  <wp:wrapSquare wrapText="bothSides"/>
                  <wp:docPr id="2" name="Image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email">
                            <a:lum/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0919" cy="287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9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578DB" w:rsidRDefault="00B578DB">
            <w:pPr>
              <w:pStyle w:val="TableContents"/>
              <w:rPr>
                <w:sz w:val="22"/>
                <w:szCs w:val="22"/>
                <w:lang w:val="el-GR"/>
              </w:rPr>
            </w:pPr>
          </w:p>
          <w:p w:rsidR="00B578DB" w:rsidRDefault="00B578DB">
            <w:pPr>
              <w:pStyle w:val="TableContents"/>
              <w:rPr>
                <w:sz w:val="22"/>
                <w:szCs w:val="22"/>
                <w:lang w:val="el-GR"/>
              </w:rPr>
            </w:pPr>
          </w:p>
          <w:p w:rsidR="00B578DB" w:rsidRDefault="00B578DB">
            <w:pPr>
              <w:pStyle w:val="TableContents"/>
              <w:rPr>
                <w:sz w:val="22"/>
                <w:szCs w:val="22"/>
                <w:lang w:val="el-GR"/>
              </w:rPr>
            </w:pPr>
          </w:p>
          <w:p w:rsidR="00B578DB" w:rsidRDefault="0091752B">
            <w:pPr>
              <w:pStyle w:val="TableContents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ἀπέσταλκεν τὸν υἱὸν σωτῆ</w:t>
            </w:r>
          </w:p>
          <w:p w:rsidR="00B578DB" w:rsidRDefault="0091752B">
            <w:pPr>
              <w:pStyle w:val="TableContents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ρα τοῦ κόσμου. Ὃς ἐὰν ὁμολογ</w:t>
            </w:r>
          </w:p>
          <w:p w:rsidR="00B578DB" w:rsidRDefault="0091752B">
            <w:pPr>
              <w:pStyle w:val="TableContents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ήσῃ ὅτι Ἰησοῦς ἐστιν ὁ υἱὸς τοῦ</w:t>
            </w:r>
          </w:p>
          <w:p w:rsidR="00B578DB" w:rsidRDefault="0091752B">
            <w:pPr>
              <w:pStyle w:val="TableContents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θεοῦ, ὁ θεὸς ἐν αὐτῷ μένει καὶ</w:t>
            </w:r>
          </w:p>
          <w:p w:rsidR="00B578DB" w:rsidRDefault="0091752B">
            <w:pPr>
              <w:pStyle w:val="TableContents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αὐτὸς ἐν τῷ θεῷ. καὶ ἡμεῖς</w:t>
            </w:r>
          </w:p>
          <w:p w:rsidR="00B578DB" w:rsidRDefault="0091752B">
            <w:pPr>
              <w:pStyle w:val="TableContents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ἐγνώκαμεν καὶ πεπιστεύκα</w:t>
            </w:r>
          </w:p>
          <w:p w:rsidR="00B578DB" w:rsidRDefault="0091752B">
            <w:pPr>
              <w:pStyle w:val="TableContents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μεν τὴν ἀγάπην ἣν ἔχει ὁ θεὸς</w:t>
            </w:r>
          </w:p>
          <w:p w:rsidR="00B578DB" w:rsidRDefault="0091752B">
            <w:pPr>
              <w:pStyle w:val="TableContents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ἐν ἡμῖν. Ὁ θεὸς ἀγάπη ἐστίν, καὶ</w:t>
            </w:r>
          </w:p>
          <w:p w:rsidR="00B578DB" w:rsidRDefault="0091752B">
            <w:pPr>
              <w:pStyle w:val="TableContents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ὁ μένων ἐν τῇ ἀγάπῃ ἐν τῷ</w:t>
            </w:r>
          </w:p>
          <w:p w:rsidR="00B578DB" w:rsidRDefault="0091752B">
            <w:pPr>
              <w:pStyle w:val="TableContents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θεῷ μένει καὶ ὁ θεὸς ἐν αὐτῷ</w:t>
            </w:r>
          </w:p>
          <w:p w:rsidR="00B578DB" w:rsidRDefault="0091752B">
            <w:pPr>
              <w:pStyle w:val="TableContents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μένει. Ἐν τούτῳ τετελείωται ἡ</w:t>
            </w:r>
          </w:p>
          <w:p w:rsidR="00B578DB" w:rsidRDefault="00B578DB">
            <w:pPr>
              <w:pStyle w:val="TableContents"/>
            </w:pPr>
          </w:p>
        </w:tc>
      </w:tr>
      <w:tr w:rsidR="00B578DB" w:rsidRPr="00E92EB4" w:rsidTr="00A25EE8">
        <w:tc>
          <w:tcPr>
            <w:tcW w:w="363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78DB" w:rsidRPr="00E92EB4" w:rsidRDefault="00E92EB4" w:rsidP="00E92EB4">
            <w:pPr>
              <w:pStyle w:val="Standard"/>
              <w:rPr>
                <w:lang w:val="fr-CA"/>
              </w:rPr>
            </w:pPr>
            <w:r w:rsidRPr="00E92EB4">
              <w:rPr>
                <w:lang w:val="fr-CA"/>
              </w:rPr>
              <w:t xml:space="preserve">Noir </w:t>
            </w:r>
            <w:r w:rsidR="0091752B" w:rsidRPr="00E92EB4">
              <w:rPr>
                <w:lang w:val="fr-CA"/>
              </w:rPr>
              <w:t>= text</w:t>
            </w:r>
            <w:r w:rsidRPr="00E92EB4">
              <w:rPr>
                <w:lang w:val="fr-CA"/>
              </w:rPr>
              <w:t>e visible</w:t>
            </w:r>
          </w:p>
          <w:p w:rsidR="00B578DB" w:rsidRPr="00E92EB4" w:rsidRDefault="0091752B" w:rsidP="00E92EB4">
            <w:pPr>
              <w:pStyle w:val="Standard"/>
              <w:rPr>
                <w:lang w:val="fr-CA"/>
              </w:rPr>
            </w:pPr>
            <w:r w:rsidRPr="00E92EB4">
              <w:rPr>
                <w:color w:val="C9211E"/>
                <w:lang w:val="fr-CA"/>
              </w:rPr>
              <w:t>R</w:t>
            </w:r>
            <w:r w:rsidR="00E92EB4" w:rsidRPr="00E92EB4">
              <w:rPr>
                <w:color w:val="C9211E"/>
                <w:lang w:val="fr-CA"/>
              </w:rPr>
              <w:t>ouge</w:t>
            </w:r>
            <w:r w:rsidRPr="00E92EB4">
              <w:rPr>
                <w:lang w:val="fr-CA"/>
              </w:rPr>
              <w:t xml:space="preserve"> = text</w:t>
            </w:r>
            <w:r w:rsidR="00E92EB4" w:rsidRPr="00E92EB4">
              <w:rPr>
                <w:lang w:val="fr-CA"/>
              </w:rPr>
              <w:t>e manquant</w:t>
            </w:r>
          </w:p>
          <w:p w:rsidR="00B578DB" w:rsidRPr="00E92EB4" w:rsidRDefault="00E92EB4" w:rsidP="00E92EB4">
            <w:pPr>
              <w:pStyle w:val="Standard"/>
              <w:rPr>
                <w:lang w:val="fr-CA"/>
              </w:rPr>
            </w:pPr>
            <w:r w:rsidRPr="00E92EB4">
              <w:rPr>
                <w:u w:val="single"/>
                <w:lang w:val="fr-CA"/>
              </w:rPr>
              <w:t>Souligne</w:t>
            </w:r>
            <w:r w:rsidR="0091752B" w:rsidRPr="00E92EB4">
              <w:rPr>
                <w:lang w:val="fr-CA"/>
              </w:rPr>
              <w:t xml:space="preserve"> = </w:t>
            </w:r>
            <w:r w:rsidRPr="00E92EB4">
              <w:rPr>
                <w:lang w:val="fr-CA"/>
              </w:rPr>
              <w:t>barre au-dessus originelle pour abréviations</w:t>
            </w:r>
          </w:p>
        </w:tc>
        <w:tc>
          <w:tcPr>
            <w:tcW w:w="390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78DB" w:rsidRPr="00E92EB4" w:rsidRDefault="00E92EB4">
            <w:pPr>
              <w:pStyle w:val="TableContents"/>
              <w:jc w:val="center"/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>CLEF</w:t>
            </w:r>
          </w:p>
        </w:tc>
        <w:tc>
          <w:tcPr>
            <w:tcW w:w="329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92EB4" w:rsidRPr="00E92EB4" w:rsidRDefault="0091752B" w:rsidP="00E92EB4">
            <w:pPr>
              <w:pStyle w:val="TableContents"/>
              <w:rPr>
                <w:sz w:val="22"/>
                <w:szCs w:val="22"/>
                <w:lang w:val="fr-CA"/>
              </w:rPr>
            </w:pPr>
            <w:r w:rsidRPr="00E92EB4">
              <w:rPr>
                <w:sz w:val="22"/>
                <w:szCs w:val="22"/>
                <w:lang w:val="fr-CA"/>
              </w:rPr>
              <w:t xml:space="preserve">Transcription </w:t>
            </w:r>
            <w:r w:rsidR="00E92EB4" w:rsidRPr="00E92EB4">
              <w:rPr>
                <w:sz w:val="22"/>
                <w:szCs w:val="22"/>
                <w:lang w:val="fr-CA"/>
              </w:rPr>
              <w:t xml:space="preserve">en caractères </w:t>
            </w:r>
            <w:r w:rsidRPr="00E92EB4">
              <w:rPr>
                <w:sz w:val="22"/>
                <w:szCs w:val="22"/>
                <w:lang w:val="fr-CA"/>
              </w:rPr>
              <w:t>modern</w:t>
            </w:r>
            <w:r w:rsidR="00E92EB4" w:rsidRPr="00E92EB4">
              <w:rPr>
                <w:sz w:val="22"/>
                <w:szCs w:val="22"/>
                <w:lang w:val="fr-CA"/>
              </w:rPr>
              <w:t>es</w:t>
            </w:r>
            <w:r w:rsidRPr="00E92EB4">
              <w:rPr>
                <w:sz w:val="22"/>
                <w:szCs w:val="22"/>
                <w:lang w:val="fr-CA"/>
              </w:rPr>
              <w:t xml:space="preserve"> </w:t>
            </w:r>
            <w:r w:rsidR="00E92EB4" w:rsidRPr="00E92EB4">
              <w:rPr>
                <w:sz w:val="22"/>
                <w:szCs w:val="22"/>
                <w:lang w:val="fr-CA"/>
              </w:rPr>
              <w:t>accentués, les abré</w:t>
            </w:r>
            <w:r w:rsidR="00E92EB4">
              <w:rPr>
                <w:sz w:val="22"/>
                <w:szCs w:val="22"/>
                <w:lang w:val="fr-CA"/>
              </w:rPr>
              <w:t>vi</w:t>
            </w:r>
            <w:r w:rsidR="00E92EB4" w:rsidRPr="00E92EB4">
              <w:rPr>
                <w:sz w:val="22"/>
                <w:szCs w:val="22"/>
                <w:lang w:val="fr-CA"/>
              </w:rPr>
              <w:t>ations</w:t>
            </w:r>
            <w:r w:rsidR="00E92EB4">
              <w:rPr>
                <w:sz w:val="22"/>
                <w:szCs w:val="22"/>
                <w:lang w:val="fr-CA"/>
              </w:rPr>
              <w:t xml:space="preserve"> élargies</w:t>
            </w:r>
            <w:r w:rsidR="00E92EB4" w:rsidRPr="00E92EB4">
              <w:rPr>
                <w:sz w:val="22"/>
                <w:szCs w:val="22"/>
                <w:lang w:val="fr-CA"/>
              </w:rPr>
              <w:t xml:space="preserve"> </w:t>
            </w:r>
          </w:p>
          <w:p w:rsidR="00B578DB" w:rsidRPr="00E92EB4" w:rsidRDefault="00B578DB">
            <w:pPr>
              <w:pStyle w:val="TableContents"/>
              <w:rPr>
                <w:sz w:val="22"/>
                <w:szCs w:val="22"/>
                <w:lang w:val="fr-CA"/>
              </w:rPr>
            </w:pPr>
          </w:p>
        </w:tc>
      </w:tr>
    </w:tbl>
    <w:p w:rsidR="00B578DB" w:rsidRPr="00E92EB4" w:rsidRDefault="00B578DB">
      <w:pPr>
        <w:pStyle w:val="Standard"/>
        <w:rPr>
          <w:lang w:val="fr-CA"/>
        </w:rPr>
      </w:pPr>
    </w:p>
    <w:sectPr w:rsidR="00B578DB" w:rsidRPr="00E92EB4" w:rsidSect="00BD33E4">
      <w:pgSz w:w="11906" w:h="16838" w:code="9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EF9" w:rsidRDefault="009A0EF9">
      <w:r>
        <w:separator/>
      </w:r>
    </w:p>
  </w:endnote>
  <w:endnote w:type="continuationSeparator" w:id="0">
    <w:p w:rsidR="009A0EF9" w:rsidRDefault="009A0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EF9" w:rsidRDefault="009A0EF9">
      <w:r>
        <w:rPr>
          <w:color w:val="000000"/>
        </w:rPr>
        <w:separator/>
      </w:r>
    </w:p>
  </w:footnote>
  <w:footnote w:type="continuationSeparator" w:id="0">
    <w:p w:rsidR="009A0EF9" w:rsidRDefault="009A0E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8DB"/>
    <w:rsid w:val="002D6BA2"/>
    <w:rsid w:val="005E3AAB"/>
    <w:rsid w:val="0091752B"/>
    <w:rsid w:val="009A0EF9"/>
    <w:rsid w:val="00A25EE8"/>
    <w:rsid w:val="00B578DB"/>
    <w:rsid w:val="00BD33E4"/>
    <w:rsid w:val="00E92EB4"/>
    <w:rsid w:val="00FD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FEA86"/>
  <w15:docId w15:val="{0FCB5E3C-3CB1-4246-99D9-20D691C42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NSimSun" w:hAnsi="Calibri" w:cs="Tahoma"/>
        <w:kern w:val="3"/>
        <w:sz w:val="24"/>
        <w:szCs w:val="24"/>
        <w:lang w:val="en-US" w:eastAsia="zh-CN" w:bidi="ar-DZ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Cambria" w:eastAsia="Microsoft YaHei" w:hAnsi="Cambria" w:cs="Cambria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eastAsia="Calibri"/>
    </w:rPr>
  </w:style>
  <w:style w:type="paragraph" w:styleId="Caption">
    <w:name w:val="caption"/>
    <w:basedOn w:val="Standard"/>
    <w:pPr>
      <w:suppressLineNumbers/>
      <w:spacing w:before="120" w:after="120"/>
    </w:pPr>
    <w:rPr>
      <w:rFonts w:eastAsia="Calibri"/>
      <w:i/>
      <w:iCs/>
    </w:rPr>
  </w:style>
  <w:style w:type="paragraph" w:customStyle="1" w:styleId="Index">
    <w:name w:val="Index"/>
    <w:basedOn w:val="Standard"/>
    <w:pPr>
      <w:suppressLineNumbers/>
    </w:pPr>
    <w:rPr>
      <w:rFonts w:eastAsia="Calibri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3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3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5D49F-9A5E-4127-A403-FE96F2C7B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CURRAH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Currah</dc:creator>
  <dc:description/>
  <cp:lastModifiedBy>Galen Currah</cp:lastModifiedBy>
  <cp:revision>4</cp:revision>
  <cp:lastPrinted>2019-10-07T18:06:00Z</cp:lastPrinted>
  <dcterms:created xsi:type="dcterms:W3CDTF">2019-10-07T17:46:00Z</dcterms:created>
  <dcterms:modified xsi:type="dcterms:W3CDTF">2019-10-07T18:08:00Z</dcterms:modified>
</cp:coreProperties>
</file>