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212" w:rsidRDefault="005A4212" w:rsidP="00F66A72">
      <w:pPr>
        <w:widowControl w:val="0"/>
        <w:spacing w:after="0"/>
        <w:jc w:val="center"/>
      </w:pPr>
    </w:p>
    <w:p w:rsidR="005A4212" w:rsidRDefault="005A4212" w:rsidP="00F66A72">
      <w:pPr>
        <w:widowControl w:val="0"/>
        <w:spacing w:after="0"/>
        <w:jc w:val="center"/>
      </w:pPr>
    </w:p>
    <w:p w:rsidR="00F66A72" w:rsidRPr="002903D1" w:rsidRDefault="00F66A72" w:rsidP="00F66A72">
      <w:pPr>
        <w:widowControl w:val="0"/>
        <w:spacing w:after="0"/>
        <w:jc w:val="center"/>
      </w:pPr>
      <w:r w:rsidRPr="002903D1">
        <w:t>“Let us teach the New Testament!”</w:t>
      </w:r>
    </w:p>
    <w:p w:rsidR="00F66A72" w:rsidRPr="002903D1" w:rsidRDefault="00F66A72" w:rsidP="00F66A72">
      <w:pPr>
        <w:pStyle w:val="Title"/>
        <w:jc w:val="center"/>
      </w:pPr>
      <w:r w:rsidRPr="002903D1">
        <w:t>First Epistle of John</w:t>
      </w:r>
    </w:p>
    <w:p w:rsidR="00F66A72" w:rsidRPr="00961C4F" w:rsidRDefault="00F66A72" w:rsidP="00F66A72">
      <w:pPr>
        <w:widowControl w:val="0"/>
        <w:spacing w:after="0"/>
        <w:jc w:val="center"/>
        <w:rPr>
          <w:b/>
          <w:bCs/>
        </w:rPr>
      </w:pPr>
      <w:r w:rsidRPr="00961C4F">
        <w:rPr>
          <w:b/>
          <w:bCs/>
        </w:rPr>
        <w:t xml:space="preserve">Lesson </w:t>
      </w:r>
      <w:r>
        <w:rPr>
          <w:b/>
          <w:bCs/>
        </w:rPr>
        <w:t>3</w:t>
      </w:r>
      <w:r w:rsidRPr="00961C4F">
        <w:rPr>
          <w:b/>
          <w:bCs/>
        </w:rPr>
        <w:t xml:space="preserve">, 1 John </w:t>
      </w:r>
      <w:r>
        <w:rPr>
          <w:b/>
          <w:bCs/>
        </w:rPr>
        <w:t>2:3-11</w:t>
      </w:r>
    </w:p>
    <w:p w:rsidR="00F66A72" w:rsidRDefault="00F66A72" w:rsidP="00F66A72">
      <w:pPr>
        <w:widowControl w:val="0"/>
        <w:spacing w:after="0"/>
        <w:jc w:val="center"/>
      </w:pPr>
    </w:p>
    <w:p w:rsidR="00F66A72" w:rsidRPr="002903D1" w:rsidRDefault="00F66A72" w:rsidP="00F66A72">
      <w:pPr>
        <w:widowControl w:val="0"/>
        <w:spacing w:after="0"/>
        <w:jc w:val="center"/>
      </w:pPr>
      <w:r w:rsidRPr="002903D1">
        <w:t>1john.currah.download</w:t>
      </w:r>
      <w:r>
        <w:t xml:space="preserve"> August</w:t>
      </w:r>
      <w:r w:rsidRPr="002903D1">
        <w:t xml:space="preserve"> 2019</w:t>
      </w:r>
    </w:p>
    <w:p w:rsidR="00F66A72" w:rsidRPr="002903D1" w:rsidRDefault="00F66A72" w:rsidP="00F66A72">
      <w:pPr>
        <w:widowControl w:val="0"/>
        <w:spacing w:after="0"/>
      </w:pPr>
    </w:p>
    <w:p w:rsidR="00F66A72" w:rsidRPr="00961C4F" w:rsidRDefault="00F66A72" w:rsidP="00F66A72">
      <w:pPr>
        <w:pStyle w:val="Heading1"/>
      </w:pPr>
      <w:r w:rsidRPr="00961C4F">
        <w:t>Introduction</w:t>
      </w:r>
    </w:p>
    <w:p w:rsidR="00F66A72" w:rsidRPr="002903D1" w:rsidRDefault="00F66A72" w:rsidP="00F66A72">
      <w:pPr>
        <w:widowControl w:val="0"/>
        <w:spacing w:after="0"/>
      </w:pPr>
    </w:p>
    <w:p w:rsidR="00F66A72" w:rsidRPr="002903D1" w:rsidRDefault="00F66A72" w:rsidP="00F66A72">
      <w:pPr>
        <w:widowControl w:val="0"/>
        <w:spacing w:after="0"/>
      </w:pPr>
      <w:r>
        <w:tab/>
      </w:r>
      <w:r w:rsidRPr="002903D1">
        <w:t xml:space="preserve">In this </w:t>
      </w:r>
      <w:r>
        <w:t>third</w:t>
      </w:r>
      <w:r w:rsidRPr="002903D1">
        <w:t xml:space="preserve"> of 15 lessons on the New Testament Book of 1 John, we shall look at the following </w:t>
      </w:r>
      <w:r>
        <w:t xml:space="preserve">ten </w:t>
      </w:r>
      <w:r w:rsidRPr="002903D1">
        <w:t>matters.</w:t>
      </w:r>
    </w:p>
    <w:p w:rsidR="00F66A72" w:rsidRPr="002903D1" w:rsidRDefault="00F66A72" w:rsidP="00F66A72">
      <w:pPr>
        <w:widowControl w:val="0"/>
        <w:spacing w:after="0"/>
      </w:pPr>
    </w:p>
    <w:p w:rsidR="00F66A72" w:rsidRDefault="00F66A72" w:rsidP="00F66A72">
      <w:pPr>
        <w:widowControl w:val="0"/>
        <w:spacing w:after="0"/>
        <w:ind w:left="720"/>
      </w:pPr>
      <w:r>
        <w:t xml:space="preserve">  1. 1 John 2:3-11 from the </w:t>
      </w:r>
      <w:r w:rsidRPr="00F66A72">
        <w:rPr>
          <w:i/>
          <w:iCs/>
        </w:rPr>
        <w:t>English Standard Version</w:t>
      </w:r>
      <w:r>
        <w:t xml:space="preserve"> (2016)</w:t>
      </w:r>
    </w:p>
    <w:p w:rsidR="00F66A72" w:rsidRDefault="00F66A72" w:rsidP="00F66A72">
      <w:pPr>
        <w:widowControl w:val="0"/>
        <w:spacing w:after="0"/>
        <w:ind w:left="720"/>
      </w:pPr>
      <w:r>
        <w:t xml:space="preserve">  2. 1 John 2:3-11 from the </w:t>
      </w:r>
      <w:proofErr w:type="spellStart"/>
      <w:r w:rsidRPr="00F66A72">
        <w:rPr>
          <w:i/>
          <w:iCs/>
        </w:rPr>
        <w:t>SBL</w:t>
      </w:r>
      <w:proofErr w:type="spellEnd"/>
      <w:r w:rsidRPr="00F66A72">
        <w:rPr>
          <w:i/>
          <w:iCs/>
        </w:rPr>
        <w:t xml:space="preserve"> Greek New Testament</w:t>
      </w:r>
      <w:r>
        <w:rPr>
          <w:i/>
          <w:iCs/>
        </w:rPr>
        <w:t xml:space="preserve"> </w:t>
      </w:r>
      <w:r>
        <w:t>(2010)</w:t>
      </w:r>
      <w:r>
        <w:tab/>
      </w:r>
    </w:p>
    <w:p w:rsidR="00F66A72" w:rsidRDefault="00F66A72" w:rsidP="00F66A72">
      <w:pPr>
        <w:widowControl w:val="0"/>
        <w:spacing w:after="0"/>
        <w:ind w:left="720"/>
      </w:pPr>
      <w:r>
        <w:t xml:space="preserve">  3. Greek textual variants</w:t>
      </w:r>
      <w:r>
        <w:tab/>
      </w:r>
      <w:r>
        <w:tab/>
      </w:r>
      <w:r>
        <w:tab/>
      </w:r>
      <w:r>
        <w:tab/>
      </w:r>
      <w:r>
        <w:tab/>
      </w:r>
    </w:p>
    <w:p w:rsidR="00F66A72" w:rsidRDefault="00F66A72" w:rsidP="00F66A72">
      <w:pPr>
        <w:widowControl w:val="0"/>
        <w:spacing w:after="0"/>
        <w:ind w:left="720"/>
      </w:pPr>
      <w:r>
        <w:t xml:space="preserve">  4. An outline of </w:t>
      </w:r>
      <w:proofErr w:type="gramStart"/>
      <w:r>
        <w:t>1</w:t>
      </w:r>
      <w:proofErr w:type="gramEnd"/>
      <w:r>
        <w:t xml:space="preserve"> John 2:3-11 for preachers and teachers</w:t>
      </w:r>
      <w:r>
        <w:tab/>
      </w:r>
    </w:p>
    <w:p w:rsidR="00F66A72" w:rsidRDefault="00F66A72" w:rsidP="00697C5F">
      <w:pPr>
        <w:widowControl w:val="0"/>
        <w:spacing w:after="0"/>
        <w:ind w:left="720"/>
      </w:pPr>
      <w:r>
        <w:t xml:space="preserve">  5. Parallel phrases </w:t>
      </w:r>
      <w:r w:rsidR="00697C5F">
        <w:t xml:space="preserve">between </w:t>
      </w:r>
      <w:proofErr w:type="gramStart"/>
      <w:r w:rsidR="00697C5F">
        <w:t>1</w:t>
      </w:r>
      <w:proofErr w:type="gramEnd"/>
      <w:r w:rsidR="00697C5F">
        <w:t xml:space="preserve"> John 2:3-11 and </w:t>
      </w:r>
      <w:r>
        <w:t>the Gospel of John</w:t>
      </w:r>
      <w:r>
        <w:tab/>
      </w:r>
      <w:r>
        <w:tab/>
      </w:r>
      <w:r>
        <w:tab/>
      </w:r>
      <w:r>
        <w:tab/>
      </w:r>
    </w:p>
    <w:p w:rsidR="00F66A72" w:rsidRDefault="00F66A72" w:rsidP="00F66A72">
      <w:pPr>
        <w:widowControl w:val="0"/>
        <w:spacing w:after="0"/>
        <w:ind w:left="720"/>
      </w:pPr>
      <w:r>
        <w:t xml:space="preserve">  6. Important words and their historical meaning </w:t>
      </w:r>
      <w:r>
        <w:tab/>
      </w:r>
      <w:r>
        <w:tab/>
      </w:r>
    </w:p>
    <w:p w:rsidR="00F66A72" w:rsidRDefault="00F66A72" w:rsidP="00697C5F">
      <w:pPr>
        <w:widowControl w:val="0"/>
        <w:spacing w:after="0"/>
        <w:ind w:left="720"/>
      </w:pPr>
      <w:r>
        <w:t xml:space="preserve">  7. </w:t>
      </w:r>
      <w:r w:rsidR="00D409F8">
        <w:t>N</w:t>
      </w:r>
      <w:r>
        <w:t>ote</w:t>
      </w:r>
      <w:r w:rsidR="00D409F8">
        <w:t>s</w:t>
      </w:r>
      <w:r>
        <w:t xml:space="preserve"> on Greek gra</w:t>
      </w:r>
      <w:r w:rsidR="00697C5F">
        <w:t>mmar: a connective, verb tenses, “by this”</w:t>
      </w:r>
    </w:p>
    <w:p w:rsidR="00F66A72" w:rsidRDefault="00F66A72" w:rsidP="00F66A72">
      <w:pPr>
        <w:widowControl w:val="0"/>
        <w:spacing w:after="0"/>
        <w:ind w:left="720"/>
      </w:pPr>
      <w:r>
        <w:t xml:space="preserve">  8. Teaching summaries that you might find helpful</w:t>
      </w:r>
      <w:r>
        <w:tab/>
      </w:r>
      <w:r>
        <w:tab/>
      </w:r>
    </w:p>
    <w:p w:rsidR="00F66A72" w:rsidRDefault="00F66A72" w:rsidP="00F66A72">
      <w:pPr>
        <w:widowControl w:val="0"/>
        <w:spacing w:after="0"/>
        <w:ind w:left="720"/>
      </w:pPr>
      <w:r>
        <w:t xml:space="preserve">  9.  Three historical Christian doctrines that you can teach</w:t>
      </w:r>
      <w:r>
        <w:tab/>
      </w:r>
    </w:p>
    <w:p w:rsidR="00F66A72" w:rsidRDefault="00F66A72" w:rsidP="00F66A72">
      <w:pPr>
        <w:widowControl w:val="0"/>
        <w:spacing w:after="0"/>
        <w:ind w:left="720"/>
      </w:pPr>
      <w:r>
        <w:t xml:space="preserve">10. Practical applications of </w:t>
      </w:r>
      <w:proofErr w:type="gramStart"/>
      <w:r>
        <w:t>1</w:t>
      </w:r>
      <w:proofErr w:type="gramEnd"/>
      <w:r>
        <w:t xml:space="preserve"> John 2:3-11 for Christians</w:t>
      </w:r>
      <w:r>
        <w:tab/>
      </w:r>
      <w:r>
        <w:tab/>
      </w:r>
    </w:p>
    <w:p w:rsidR="00F66A72" w:rsidRPr="002903D1" w:rsidRDefault="00F66A72" w:rsidP="00F66A72">
      <w:pPr>
        <w:widowControl w:val="0"/>
        <w:spacing w:after="0"/>
        <w:ind w:left="720"/>
      </w:pPr>
    </w:p>
    <w:p w:rsidR="00F66A72" w:rsidRPr="002903D1" w:rsidRDefault="00F66A72" w:rsidP="00F66A72">
      <w:pPr>
        <w:pStyle w:val="Heading1"/>
      </w:pPr>
      <w:r w:rsidRPr="002903D1">
        <w:t xml:space="preserve">1. The English </w:t>
      </w:r>
      <w:r>
        <w:t xml:space="preserve">Standard Version </w:t>
      </w:r>
      <w:r w:rsidRPr="002903D1">
        <w:t xml:space="preserve">text of 1 John </w:t>
      </w:r>
      <w:r w:rsidRPr="00F66A72">
        <w:t>2:3-11</w:t>
      </w:r>
    </w:p>
    <w:p w:rsidR="00BD7599" w:rsidRDefault="003A08DB"/>
    <w:p w:rsidR="00F66A72" w:rsidRPr="00F66A72" w:rsidRDefault="00F66A72" w:rsidP="00F66A72">
      <w:pPr>
        <w:ind w:firstLine="720"/>
      </w:pPr>
      <w:r w:rsidRPr="00F66A72">
        <w:rPr>
          <w:color w:val="00B0F0"/>
          <w:vertAlign w:val="superscript"/>
        </w:rPr>
        <w:t>3</w:t>
      </w:r>
      <w:r>
        <w:t xml:space="preserve"> </w:t>
      </w:r>
      <w:r w:rsidRPr="00F66A72">
        <w:t xml:space="preserve">And by </w:t>
      </w:r>
      <w:proofErr w:type="gramStart"/>
      <w:r w:rsidRPr="00F66A72">
        <w:t>this</w:t>
      </w:r>
      <w:proofErr w:type="gramEnd"/>
      <w:r w:rsidRPr="00F66A72">
        <w:t xml:space="preserve"> we know that we have come to know him, if we keep his commandments. </w:t>
      </w:r>
      <w:r w:rsidRPr="00F66A72">
        <w:rPr>
          <w:color w:val="00B0F0"/>
          <w:vertAlign w:val="superscript"/>
        </w:rPr>
        <w:t>4</w:t>
      </w:r>
      <w:r>
        <w:t> </w:t>
      </w:r>
      <w:r w:rsidRPr="00F66A72">
        <w:t xml:space="preserve">Whoever says “I know him” but does not keep his commandments is a liar, and the truth is not in him, </w:t>
      </w:r>
      <w:r w:rsidRPr="00F66A72">
        <w:rPr>
          <w:color w:val="00B0F0"/>
          <w:vertAlign w:val="superscript"/>
        </w:rPr>
        <w:t>5</w:t>
      </w:r>
      <w:r w:rsidRPr="00F66A72">
        <w:t xml:space="preserve"> but whoever keeps his word, in him truly the love of God is perfected. By </w:t>
      </w:r>
      <w:proofErr w:type="gramStart"/>
      <w:r w:rsidRPr="00F66A72">
        <w:t>this</w:t>
      </w:r>
      <w:proofErr w:type="gramEnd"/>
      <w:r w:rsidRPr="00F66A72">
        <w:t xml:space="preserve"> we may know that we are in him: </w:t>
      </w:r>
      <w:r w:rsidRPr="00F66A72">
        <w:rPr>
          <w:color w:val="00B0F0"/>
          <w:vertAlign w:val="superscript"/>
        </w:rPr>
        <w:t>6</w:t>
      </w:r>
      <w:r w:rsidRPr="00F66A72">
        <w:t xml:space="preserve"> whoever says he abides in him ought to walk in the same way in which he walked.</w:t>
      </w:r>
    </w:p>
    <w:p w:rsidR="00F66A72" w:rsidRPr="00F66A72" w:rsidRDefault="00F66A72" w:rsidP="00F66A72">
      <w:pPr>
        <w:ind w:firstLine="720"/>
      </w:pPr>
      <w:proofErr w:type="gramStart"/>
      <w:r w:rsidRPr="00F66A72">
        <w:rPr>
          <w:color w:val="00B0F0"/>
          <w:vertAlign w:val="superscript"/>
        </w:rPr>
        <w:t>7</w:t>
      </w:r>
      <w:proofErr w:type="gramEnd"/>
      <w:r w:rsidRPr="00F66A72">
        <w:t xml:space="preserve"> Beloved, I am writing you no new commandment, but an old commandment that you had from the beginning. The old commandment is the word that you have heard. </w:t>
      </w:r>
      <w:r w:rsidRPr="00F66A72">
        <w:rPr>
          <w:color w:val="00B0F0"/>
          <w:vertAlign w:val="superscript"/>
        </w:rPr>
        <w:t>8</w:t>
      </w:r>
      <w:r w:rsidRPr="00F66A72">
        <w:t xml:space="preserve"> At the same time, </w:t>
      </w:r>
      <w:proofErr w:type="gramStart"/>
      <w:r w:rsidRPr="00F66A72">
        <w:t>it is a new commandment that I am writing</w:t>
      </w:r>
      <w:proofErr w:type="gramEnd"/>
      <w:r w:rsidRPr="00F66A72">
        <w:t xml:space="preserve"> to you, which is true in him and in you, because the darkness is passing away and the true light is already shining. </w:t>
      </w:r>
      <w:r w:rsidRPr="00F66A72">
        <w:rPr>
          <w:color w:val="00B0F0"/>
          <w:vertAlign w:val="superscript"/>
        </w:rPr>
        <w:t>9</w:t>
      </w:r>
      <w:r w:rsidRPr="00F66A72">
        <w:t xml:space="preserve"> Whoever says he is in the light and hates his brother is still in darkness. </w:t>
      </w:r>
    </w:p>
    <w:p w:rsidR="00F66A72" w:rsidRDefault="00F66A72" w:rsidP="00F66A72">
      <w:pPr>
        <w:ind w:firstLine="720"/>
      </w:pPr>
      <w:r w:rsidRPr="00F66A72">
        <w:rPr>
          <w:color w:val="00B0F0"/>
          <w:vertAlign w:val="superscript"/>
        </w:rPr>
        <w:t>10</w:t>
      </w:r>
      <w:r w:rsidRPr="00F66A72">
        <w:t xml:space="preserve"> Whoever loves his brother abides in the light, and in </w:t>
      </w:r>
      <w:proofErr w:type="gramStart"/>
      <w:r w:rsidRPr="00F66A72">
        <w:t>him</w:t>
      </w:r>
      <w:proofErr w:type="gramEnd"/>
      <w:r w:rsidRPr="00F66A72">
        <w:t xml:space="preserve"> there is no cause for stumbling. </w:t>
      </w:r>
      <w:proofErr w:type="gramStart"/>
      <w:r w:rsidRPr="00F66A72">
        <w:rPr>
          <w:color w:val="00B0F0"/>
          <w:vertAlign w:val="superscript"/>
        </w:rPr>
        <w:t>11</w:t>
      </w:r>
      <w:r>
        <w:t> </w:t>
      </w:r>
      <w:r w:rsidRPr="00F66A72">
        <w:t>But</w:t>
      </w:r>
      <w:proofErr w:type="gramEnd"/>
      <w:r w:rsidRPr="00F66A72">
        <w:t xml:space="preserve"> whoever hates his brother is in the darkness and walks in the darkness, and does not know where he is going, because the darkness has blinded his eyes.</w:t>
      </w:r>
    </w:p>
    <w:p w:rsidR="00F66A72" w:rsidRDefault="00F66A72" w:rsidP="00AD78C8">
      <w:pPr>
        <w:pStyle w:val="Heading1"/>
        <w:spacing w:before="0"/>
      </w:pPr>
      <w:r w:rsidRPr="00F66A72">
        <w:lastRenderedPageBreak/>
        <w:t>2. The ancient Greek text of 1 John 2:3-11</w:t>
      </w:r>
    </w:p>
    <w:p w:rsidR="00AD78C8" w:rsidRPr="00697C5F" w:rsidRDefault="00AD78C8" w:rsidP="00AD78C8">
      <w:pPr>
        <w:spacing w:after="0"/>
        <w:ind w:firstLine="720"/>
      </w:pPr>
    </w:p>
    <w:p w:rsidR="00F66A72" w:rsidRPr="00697C5F" w:rsidRDefault="00F66A72" w:rsidP="00F66A72">
      <w:pPr>
        <w:ind w:firstLine="720"/>
      </w:pPr>
      <w:proofErr w:type="gramStart"/>
      <w:r w:rsidRPr="00697C5F">
        <w:rPr>
          <w:color w:val="00B0F0"/>
          <w:vertAlign w:val="superscript"/>
        </w:rPr>
        <w:t>3</w:t>
      </w:r>
      <w:proofErr w:type="gramEnd"/>
      <w:r w:rsidRPr="00697C5F">
        <w:t xml:space="preserve"> </w:t>
      </w:r>
      <w:r w:rsidRPr="00820049">
        <w:rPr>
          <w:lang w:val="el-GR"/>
        </w:rPr>
        <w:t>Καὶ</w:t>
      </w:r>
      <w:r w:rsidRPr="00697C5F">
        <w:t xml:space="preserve"> </w:t>
      </w:r>
      <w:r w:rsidRPr="00820049">
        <w:rPr>
          <w:lang w:val="el-GR"/>
        </w:rPr>
        <w:t>ἐν</w:t>
      </w:r>
      <w:r w:rsidRPr="00697C5F">
        <w:t xml:space="preserve"> </w:t>
      </w:r>
      <w:r w:rsidRPr="00820049">
        <w:rPr>
          <w:lang w:val="el-GR"/>
        </w:rPr>
        <w:t>τούτῳ</w:t>
      </w:r>
      <w:r w:rsidRPr="00697C5F">
        <w:t xml:space="preserve"> </w:t>
      </w:r>
      <w:r w:rsidRPr="00820049">
        <w:rPr>
          <w:lang w:val="el-GR"/>
        </w:rPr>
        <w:t>γινώσκομεν</w:t>
      </w:r>
      <w:r w:rsidRPr="00697C5F">
        <w:t xml:space="preserve"> </w:t>
      </w:r>
      <w:r w:rsidRPr="00820049">
        <w:rPr>
          <w:lang w:val="el-GR"/>
        </w:rPr>
        <w:t>ὅτι</w:t>
      </w:r>
      <w:r w:rsidRPr="00697C5F">
        <w:t xml:space="preserve"> </w:t>
      </w:r>
      <w:r w:rsidRPr="00820049">
        <w:rPr>
          <w:lang w:val="el-GR"/>
        </w:rPr>
        <w:t>ἐγνώκαμεν</w:t>
      </w:r>
      <w:r w:rsidRPr="00697C5F">
        <w:t xml:space="preserve"> </w:t>
      </w:r>
      <w:r w:rsidRPr="00820049">
        <w:rPr>
          <w:lang w:val="el-GR"/>
        </w:rPr>
        <w:t>αὐτόν</w:t>
      </w:r>
      <w:r w:rsidRPr="00697C5F">
        <w:t xml:space="preserve">, </w:t>
      </w:r>
      <w:r w:rsidRPr="00820049">
        <w:rPr>
          <w:lang w:val="el-GR"/>
        </w:rPr>
        <w:t>ἐὰν</w:t>
      </w:r>
      <w:r w:rsidRPr="00697C5F">
        <w:t xml:space="preserve"> </w:t>
      </w:r>
      <w:r w:rsidRPr="00820049">
        <w:rPr>
          <w:lang w:val="el-GR"/>
        </w:rPr>
        <w:t>τὰς</w:t>
      </w:r>
      <w:r w:rsidRPr="00697C5F">
        <w:t xml:space="preserve"> </w:t>
      </w:r>
      <w:r w:rsidRPr="00820049">
        <w:rPr>
          <w:lang w:val="el-GR"/>
        </w:rPr>
        <w:t>ἐντολὰς</w:t>
      </w:r>
      <w:r w:rsidRPr="00697C5F">
        <w:t xml:space="preserve"> </w:t>
      </w:r>
      <w:r w:rsidRPr="00820049">
        <w:rPr>
          <w:lang w:val="el-GR"/>
        </w:rPr>
        <w:t>αὐτοῦ</w:t>
      </w:r>
      <w:r w:rsidRPr="00697C5F">
        <w:t xml:space="preserve"> </w:t>
      </w:r>
      <w:r w:rsidRPr="00820049">
        <w:rPr>
          <w:lang w:val="el-GR"/>
        </w:rPr>
        <w:t>τηρῶμεν</w:t>
      </w:r>
      <w:r w:rsidRPr="00697C5F">
        <w:t xml:space="preserve">.  </w:t>
      </w:r>
      <w:r w:rsidRPr="00697C5F">
        <w:rPr>
          <w:color w:val="00B0F0"/>
          <w:vertAlign w:val="superscript"/>
        </w:rPr>
        <w:t>4</w:t>
      </w:r>
      <w:r w:rsidRPr="00697C5F">
        <w:t xml:space="preserve"> </w:t>
      </w:r>
      <w:r w:rsidRPr="00820049">
        <w:rPr>
          <w:lang w:val="el-GR"/>
        </w:rPr>
        <w:t>ὁ</w:t>
      </w:r>
      <w:r w:rsidRPr="00697C5F">
        <w:t xml:space="preserve"> </w:t>
      </w:r>
      <w:r w:rsidRPr="00820049">
        <w:rPr>
          <w:lang w:val="el-GR"/>
        </w:rPr>
        <w:t>λέγων</w:t>
      </w:r>
      <w:r w:rsidRPr="00697C5F">
        <w:t xml:space="preserve"> </w:t>
      </w:r>
      <w:r w:rsidRPr="00820049">
        <w:rPr>
          <w:lang w:val="el-GR"/>
        </w:rPr>
        <w:t>ὅτι</w:t>
      </w:r>
      <w:r w:rsidRPr="00697C5F">
        <w:t xml:space="preserve"> </w:t>
      </w:r>
      <w:r w:rsidRPr="00820049">
        <w:rPr>
          <w:lang w:val="el-GR"/>
        </w:rPr>
        <w:t>Ἔγνωκα</w:t>
      </w:r>
      <w:r w:rsidRPr="00697C5F">
        <w:t xml:space="preserve"> </w:t>
      </w:r>
      <w:r w:rsidRPr="00820049">
        <w:rPr>
          <w:lang w:val="el-GR"/>
        </w:rPr>
        <w:t>αὐτὸν</w:t>
      </w:r>
      <w:r w:rsidRPr="00697C5F">
        <w:t xml:space="preserve"> </w:t>
      </w:r>
      <w:r w:rsidRPr="00820049">
        <w:rPr>
          <w:lang w:val="el-GR"/>
        </w:rPr>
        <w:t>καὶ</w:t>
      </w:r>
      <w:r w:rsidRPr="00697C5F">
        <w:t xml:space="preserve"> </w:t>
      </w:r>
      <w:r w:rsidRPr="00820049">
        <w:rPr>
          <w:lang w:val="el-GR"/>
        </w:rPr>
        <w:t>τὰς</w:t>
      </w:r>
      <w:r w:rsidRPr="00697C5F">
        <w:t xml:space="preserve"> </w:t>
      </w:r>
      <w:r w:rsidRPr="00820049">
        <w:rPr>
          <w:lang w:val="el-GR"/>
        </w:rPr>
        <w:t>ἐντολὰς</w:t>
      </w:r>
      <w:r w:rsidRPr="00697C5F">
        <w:t xml:space="preserve"> </w:t>
      </w:r>
      <w:r w:rsidRPr="00820049">
        <w:rPr>
          <w:lang w:val="el-GR"/>
        </w:rPr>
        <w:t>αὐτοῦ</w:t>
      </w:r>
      <w:r w:rsidRPr="00697C5F">
        <w:t xml:space="preserve"> </w:t>
      </w:r>
      <w:r w:rsidRPr="00820049">
        <w:rPr>
          <w:lang w:val="el-GR"/>
        </w:rPr>
        <w:t>μὴ</w:t>
      </w:r>
      <w:r w:rsidRPr="00697C5F">
        <w:t xml:space="preserve"> </w:t>
      </w:r>
      <w:r w:rsidRPr="00820049">
        <w:rPr>
          <w:lang w:val="el-GR"/>
        </w:rPr>
        <w:t>τηρῶν</w:t>
      </w:r>
      <w:r w:rsidRPr="00697C5F">
        <w:t xml:space="preserve"> </w:t>
      </w:r>
      <w:r w:rsidRPr="00820049">
        <w:rPr>
          <w:lang w:val="el-GR"/>
        </w:rPr>
        <w:t>ψεύστης</w:t>
      </w:r>
      <w:r w:rsidRPr="00697C5F">
        <w:t xml:space="preserve"> </w:t>
      </w:r>
      <w:r w:rsidRPr="00820049">
        <w:rPr>
          <w:lang w:val="el-GR"/>
        </w:rPr>
        <w:t>ἐστίν</w:t>
      </w:r>
      <w:r w:rsidRPr="00697C5F">
        <w:t xml:space="preserve">, </w:t>
      </w:r>
      <w:r w:rsidRPr="00820049">
        <w:rPr>
          <w:lang w:val="el-GR"/>
        </w:rPr>
        <w:t>καὶ</w:t>
      </w:r>
      <w:r w:rsidRPr="00697C5F">
        <w:t xml:space="preserve"> </w:t>
      </w:r>
      <w:r w:rsidRPr="00820049">
        <w:rPr>
          <w:lang w:val="el-GR"/>
        </w:rPr>
        <w:t>ἐν</w:t>
      </w:r>
      <w:r w:rsidRPr="00697C5F">
        <w:t xml:space="preserve"> </w:t>
      </w:r>
      <w:r w:rsidRPr="00820049">
        <w:rPr>
          <w:lang w:val="el-GR"/>
        </w:rPr>
        <w:t>τούτῳ</w:t>
      </w:r>
      <w:r w:rsidRPr="00697C5F">
        <w:t xml:space="preserve"> </w:t>
      </w:r>
      <w:r w:rsidRPr="00820049">
        <w:rPr>
          <w:lang w:val="el-GR"/>
        </w:rPr>
        <w:t>ἡ</w:t>
      </w:r>
      <w:r w:rsidRPr="00697C5F">
        <w:t xml:space="preserve"> </w:t>
      </w:r>
      <w:r w:rsidRPr="00820049">
        <w:rPr>
          <w:lang w:val="el-GR"/>
        </w:rPr>
        <w:t>ἀλήθεια</w:t>
      </w:r>
      <w:r w:rsidRPr="00697C5F">
        <w:t xml:space="preserve"> </w:t>
      </w:r>
      <w:r w:rsidRPr="00820049">
        <w:rPr>
          <w:lang w:val="el-GR"/>
        </w:rPr>
        <w:t>οὐκ</w:t>
      </w:r>
      <w:r w:rsidRPr="00697C5F">
        <w:t xml:space="preserve"> </w:t>
      </w:r>
      <w:r w:rsidRPr="00820049">
        <w:rPr>
          <w:lang w:val="el-GR"/>
        </w:rPr>
        <w:t>ἔστιν</w:t>
      </w:r>
      <w:proofErr w:type="gramStart"/>
      <w:r w:rsidRPr="00697C5F">
        <w:t xml:space="preserve">·  </w:t>
      </w:r>
      <w:r w:rsidRPr="00697C5F">
        <w:rPr>
          <w:color w:val="00B0F0"/>
          <w:vertAlign w:val="superscript"/>
        </w:rPr>
        <w:t>5</w:t>
      </w:r>
      <w:proofErr w:type="gramEnd"/>
      <w:r w:rsidRPr="00697C5F">
        <w:t> </w:t>
      </w:r>
      <w:r w:rsidRPr="00820049">
        <w:rPr>
          <w:lang w:val="el-GR"/>
        </w:rPr>
        <w:t>ὃς</w:t>
      </w:r>
      <w:r w:rsidRPr="00697C5F">
        <w:t xml:space="preserve"> </w:t>
      </w:r>
      <w:r w:rsidRPr="00820049">
        <w:rPr>
          <w:lang w:val="el-GR"/>
        </w:rPr>
        <w:t>δ</w:t>
      </w:r>
      <w:r w:rsidR="00697C5F">
        <w:t>’</w:t>
      </w:r>
      <w:r w:rsidRPr="00697C5F">
        <w:t xml:space="preserve"> </w:t>
      </w:r>
      <w:r w:rsidRPr="00820049">
        <w:rPr>
          <w:lang w:val="el-GR"/>
        </w:rPr>
        <w:t>ἂν</w:t>
      </w:r>
      <w:r w:rsidRPr="00697C5F">
        <w:t xml:space="preserve"> </w:t>
      </w:r>
      <w:r w:rsidRPr="00820049">
        <w:rPr>
          <w:lang w:val="el-GR"/>
        </w:rPr>
        <w:t>τηρῇ</w:t>
      </w:r>
      <w:r w:rsidRPr="00697C5F">
        <w:t xml:space="preserve"> </w:t>
      </w:r>
      <w:r w:rsidRPr="00820049">
        <w:rPr>
          <w:lang w:val="el-GR"/>
        </w:rPr>
        <w:t>αὐτοῦ</w:t>
      </w:r>
      <w:r w:rsidRPr="00697C5F">
        <w:t xml:space="preserve"> </w:t>
      </w:r>
      <w:r w:rsidRPr="00820049">
        <w:rPr>
          <w:lang w:val="el-GR"/>
        </w:rPr>
        <w:t>τὸν</w:t>
      </w:r>
      <w:r w:rsidRPr="00697C5F">
        <w:t xml:space="preserve"> </w:t>
      </w:r>
      <w:r w:rsidRPr="00820049">
        <w:rPr>
          <w:lang w:val="el-GR"/>
        </w:rPr>
        <w:t>λόγον</w:t>
      </w:r>
      <w:r w:rsidRPr="00697C5F">
        <w:t xml:space="preserve">, </w:t>
      </w:r>
      <w:r w:rsidRPr="00820049">
        <w:rPr>
          <w:lang w:val="el-GR"/>
        </w:rPr>
        <w:t>ἀληθῶς</w:t>
      </w:r>
      <w:r w:rsidRPr="00697C5F">
        <w:t xml:space="preserve"> </w:t>
      </w:r>
      <w:r w:rsidRPr="00820049">
        <w:rPr>
          <w:lang w:val="el-GR"/>
        </w:rPr>
        <w:t>ἐν</w:t>
      </w:r>
      <w:r w:rsidRPr="00697C5F">
        <w:t xml:space="preserve"> </w:t>
      </w:r>
      <w:r w:rsidRPr="00820049">
        <w:rPr>
          <w:lang w:val="el-GR"/>
        </w:rPr>
        <w:t>τούτῳ</w:t>
      </w:r>
      <w:r w:rsidRPr="00697C5F">
        <w:t xml:space="preserve"> </w:t>
      </w:r>
      <w:r w:rsidRPr="00820049">
        <w:rPr>
          <w:lang w:val="el-GR"/>
        </w:rPr>
        <w:t>ἡ</w:t>
      </w:r>
      <w:r w:rsidRPr="00697C5F">
        <w:t xml:space="preserve"> </w:t>
      </w:r>
      <w:r w:rsidRPr="00820049">
        <w:rPr>
          <w:lang w:val="el-GR"/>
        </w:rPr>
        <w:t>ἀγάπη</w:t>
      </w:r>
      <w:r w:rsidRPr="00697C5F">
        <w:t xml:space="preserve"> </w:t>
      </w:r>
      <w:r w:rsidRPr="00820049">
        <w:rPr>
          <w:lang w:val="el-GR"/>
        </w:rPr>
        <w:t>τοῦ</w:t>
      </w:r>
      <w:r w:rsidRPr="00697C5F">
        <w:t xml:space="preserve"> </w:t>
      </w:r>
      <w:r w:rsidRPr="00820049">
        <w:rPr>
          <w:lang w:val="el-GR"/>
        </w:rPr>
        <w:t>θεοῦ</w:t>
      </w:r>
      <w:r w:rsidRPr="00697C5F">
        <w:t xml:space="preserve"> </w:t>
      </w:r>
      <w:r w:rsidRPr="00820049">
        <w:rPr>
          <w:lang w:val="el-GR"/>
        </w:rPr>
        <w:t>τετελείωται</w:t>
      </w:r>
      <w:r w:rsidRPr="00697C5F">
        <w:t xml:space="preserve">. </w:t>
      </w:r>
      <w:r w:rsidRPr="00820049">
        <w:rPr>
          <w:lang w:val="el-GR"/>
        </w:rPr>
        <w:t>ἐν</w:t>
      </w:r>
      <w:r w:rsidRPr="00697C5F">
        <w:t xml:space="preserve"> </w:t>
      </w:r>
      <w:r w:rsidRPr="00820049">
        <w:rPr>
          <w:lang w:val="el-GR"/>
        </w:rPr>
        <w:t>τούτῳ</w:t>
      </w:r>
      <w:r w:rsidRPr="00697C5F">
        <w:t xml:space="preserve"> </w:t>
      </w:r>
      <w:r w:rsidRPr="00820049">
        <w:rPr>
          <w:lang w:val="el-GR"/>
        </w:rPr>
        <w:t>γινώσκομεν</w:t>
      </w:r>
      <w:r w:rsidRPr="00697C5F">
        <w:t xml:space="preserve"> </w:t>
      </w:r>
      <w:r w:rsidRPr="00820049">
        <w:rPr>
          <w:lang w:val="el-GR"/>
        </w:rPr>
        <w:t>ὅτι</w:t>
      </w:r>
      <w:r w:rsidRPr="00697C5F">
        <w:t xml:space="preserve"> </w:t>
      </w:r>
      <w:r w:rsidRPr="00820049">
        <w:rPr>
          <w:lang w:val="el-GR"/>
        </w:rPr>
        <w:t>ἐν</w:t>
      </w:r>
      <w:r w:rsidRPr="00697C5F">
        <w:t xml:space="preserve"> </w:t>
      </w:r>
      <w:r w:rsidRPr="00820049">
        <w:rPr>
          <w:lang w:val="el-GR"/>
        </w:rPr>
        <w:t>αὐτῷ</w:t>
      </w:r>
      <w:r w:rsidRPr="00697C5F">
        <w:t xml:space="preserve"> </w:t>
      </w:r>
      <w:r w:rsidRPr="00820049">
        <w:rPr>
          <w:lang w:val="el-GR"/>
        </w:rPr>
        <w:t>ἐσμεν</w:t>
      </w:r>
      <w:r w:rsidRPr="00697C5F">
        <w:t xml:space="preserve">·  </w:t>
      </w:r>
      <w:r w:rsidRPr="00697C5F">
        <w:rPr>
          <w:color w:val="00B0F0"/>
          <w:vertAlign w:val="superscript"/>
        </w:rPr>
        <w:t>6</w:t>
      </w:r>
      <w:r w:rsidRPr="00697C5F">
        <w:t xml:space="preserve"> </w:t>
      </w:r>
      <w:r w:rsidRPr="00820049">
        <w:rPr>
          <w:lang w:val="el-GR"/>
        </w:rPr>
        <w:t>ὁ</w:t>
      </w:r>
      <w:r w:rsidRPr="00697C5F">
        <w:t xml:space="preserve"> </w:t>
      </w:r>
      <w:r w:rsidRPr="00820049">
        <w:rPr>
          <w:lang w:val="el-GR"/>
        </w:rPr>
        <w:t>λέγων</w:t>
      </w:r>
      <w:r w:rsidRPr="00697C5F">
        <w:t xml:space="preserve"> </w:t>
      </w:r>
      <w:r w:rsidRPr="00820049">
        <w:rPr>
          <w:lang w:val="el-GR"/>
        </w:rPr>
        <w:t>ἐν</w:t>
      </w:r>
      <w:r w:rsidRPr="00697C5F">
        <w:t xml:space="preserve"> </w:t>
      </w:r>
      <w:r w:rsidRPr="00820049">
        <w:rPr>
          <w:lang w:val="el-GR"/>
        </w:rPr>
        <w:t>αὐτῷ</w:t>
      </w:r>
      <w:r w:rsidRPr="00697C5F">
        <w:t xml:space="preserve"> </w:t>
      </w:r>
      <w:r w:rsidRPr="00820049">
        <w:rPr>
          <w:lang w:val="el-GR"/>
        </w:rPr>
        <w:t>μένειν</w:t>
      </w:r>
      <w:r w:rsidRPr="00697C5F">
        <w:t xml:space="preserve"> </w:t>
      </w:r>
      <w:r w:rsidRPr="00820049">
        <w:rPr>
          <w:lang w:val="el-GR"/>
        </w:rPr>
        <w:t>ὀφείλει</w:t>
      </w:r>
      <w:r w:rsidRPr="00697C5F">
        <w:t xml:space="preserve"> </w:t>
      </w:r>
      <w:r w:rsidRPr="00820049">
        <w:rPr>
          <w:lang w:val="el-GR"/>
        </w:rPr>
        <w:t>καθὼς</w:t>
      </w:r>
      <w:r w:rsidRPr="00697C5F">
        <w:t xml:space="preserve"> </w:t>
      </w:r>
      <w:r w:rsidRPr="00820049">
        <w:rPr>
          <w:lang w:val="el-GR"/>
        </w:rPr>
        <w:t>ἐκεῖνος</w:t>
      </w:r>
      <w:r w:rsidRPr="00697C5F">
        <w:t xml:space="preserve"> </w:t>
      </w:r>
      <w:r w:rsidRPr="00820049">
        <w:rPr>
          <w:lang w:val="el-GR"/>
        </w:rPr>
        <w:t>περιεπάτησεν</w:t>
      </w:r>
      <w:r w:rsidRPr="00697C5F">
        <w:t xml:space="preserve"> </w:t>
      </w:r>
      <w:r w:rsidRPr="00820049">
        <w:rPr>
          <w:lang w:val="el-GR"/>
        </w:rPr>
        <w:t>καὶ</w:t>
      </w:r>
      <w:r w:rsidRPr="00697C5F">
        <w:t xml:space="preserve"> </w:t>
      </w:r>
      <w:r w:rsidRPr="00820049">
        <w:rPr>
          <w:lang w:val="el-GR"/>
        </w:rPr>
        <w:t>αὐτὸς</w:t>
      </w:r>
      <w:r w:rsidRPr="00697C5F">
        <w:t xml:space="preserve"> </w:t>
      </w:r>
      <w:r w:rsidRPr="00820049">
        <w:rPr>
          <w:lang w:val="el-GR"/>
        </w:rPr>
        <w:t>περιπατεῖν</w:t>
      </w:r>
      <w:r w:rsidRPr="00697C5F">
        <w:t>.</w:t>
      </w:r>
    </w:p>
    <w:p w:rsidR="00F66A72" w:rsidRPr="00697C5F" w:rsidRDefault="00F66A72" w:rsidP="00F66A72">
      <w:pPr>
        <w:ind w:firstLine="720"/>
      </w:pPr>
      <w:proofErr w:type="gramStart"/>
      <w:r w:rsidRPr="00697C5F">
        <w:rPr>
          <w:color w:val="00B0F0"/>
          <w:vertAlign w:val="superscript"/>
        </w:rPr>
        <w:t>7</w:t>
      </w:r>
      <w:r w:rsidRPr="00697C5F">
        <w:t xml:space="preserve">  </w:t>
      </w:r>
      <w:r w:rsidRPr="00820049">
        <w:rPr>
          <w:lang w:val="el-GR"/>
        </w:rPr>
        <w:t>Ἀγαπητοί</w:t>
      </w:r>
      <w:proofErr w:type="gramEnd"/>
      <w:r w:rsidRPr="00697C5F">
        <w:t xml:space="preserve">, </w:t>
      </w:r>
      <w:r w:rsidRPr="00820049">
        <w:rPr>
          <w:lang w:val="el-GR"/>
        </w:rPr>
        <w:t>οὐκ</w:t>
      </w:r>
      <w:r w:rsidRPr="00697C5F">
        <w:t xml:space="preserve"> </w:t>
      </w:r>
      <w:r w:rsidRPr="00820049">
        <w:rPr>
          <w:lang w:val="el-GR"/>
        </w:rPr>
        <w:t>ἐντολὴν</w:t>
      </w:r>
      <w:r w:rsidRPr="00697C5F">
        <w:t xml:space="preserve"> </w:t>
      </w:r>
      <w:r w:rsidRPr="00820049">
        <w:rPr>
          <w:lang w:val="el-GR"/>
        </w:rPr>
        <w:t>καινὴν</w:t>
      </w:r>
      <w:r w:rsidRPr="00697C5F">
        <w:t xml:space="preserve"> </w:t>
      </w:r>
      <w:r w:rsidRPr="00820049">
        <w:rPr>
          <w:lang w:val="el-GR"/>
        </w:rPr>
        <w:t>γράφω</w:t>
      </w:r>
      <w:r w:rsidRPr="00697C5F">
        <w:t xml:space="preserve"> </w:t>
      </w:r>
      <w:r w:rsidRPr="00820049">
        <w:rPr>
          <w:lang w:val="el-GR"/>
        </w:rPr>
        <w:t>ὑμῖν</w:t>
      </w:r>
      <w:r w:rsidRPr="00697C5F">
        <w:t xml:space="preserve">, </w:t>
      </w:r>
      <w:r w:rsidRPr="00820049">
        <w:rPr>
          <w:lang w:val="el-GR"/>
        </w:rPr>
        <w:t>ἀλλ</w:t>
      </w:r>
      <w:r w:rsidR="00697C5F">
        <w:t>’</w:t>
      </w:r>
      <w:r w:rsidRPr="00697C5F">
        <w:t xml:space="preserve"> </w:t>
      </w:r>
      <w:r w:rsidRPr="00820049">
        <w:rPr>
          <w:lang w:val="el-GR"/>
        </w:rPr>
        <w:t>ἐντολὴν</w:t>
      </w:r>
      <w:r w:rsidRPr="00697C5F">
        <w:t xml:space="preserve"> </w:t>
      </w:r>
      <w:r w:rsidRPr="00820049">
        <w:rPr>
          <w:lang w:val="el-GR"/>
        </w:rPr>
        <w:t>παλαιὰν</w:t>
      </w:r>
      <w:r w:rsidRPr="00697C5F">
        <w:t xml:space="preserve"> </w:t>
      </w:r>
      <w:r w:rsidRPr="00820049">
        <w:rPr>
          <w:lang w:val="el-GR"/>
        </w:rPr>
        <w:t>ἣν</w:t>
      </w:r>
      <w:r w:rsidRPr="00697C5F">
        <w:t xml:space="preserve"> </w:t>
      </w:r>
      <w:r w:rsidRPr="00820049">
        <w:rPr>
          <w:lang w:val="el-GR"/>
        </w:rPr>
        <w:t>εἴχετε</w:t>
      </w:r>
      <w:r w:rsidRPr="00697C5F">
        <w:t xml:space="preserve"> </w:t>
      </w:r>
      <w:r w:rsidRPr="00820049">
        <w:rPr>
          <w:lang w:val="el-GR"/>
        </w:rPr>
        <w:t>ἀπ</w:t>
      </w:r>
      <w:r w:rsidR="00697C5F">
        <w:t>’</w:t>
      </w:r>
      <w:r w:rsidRPr="00697C5F">
        <w:t xml:space="preserve"> </w:t>
      </w:r>
      <w:r w:rsidRPr="00820049">
        <w:rPr>
          <w:lang w:val="el-GR"/>
        </w:rPr>
        <w:t>ἀρχῆς</w:t>
      </w:r>
      <w:r w:rsidRPr="00697C5F">
        <w:t xml:space="preserve">· </w:t>
      </w:r>
      <w:r w:rsidRPr="00820049">
        <w:rPr>
          <w:lang w:val="el-GR"/>
        </w:rPr>
        <w:t>ἡ</w:t>
      </w:r>
      <w:r w:rsidRPr="00697C5F">
        <w:t xml:space="preserve"> </w:t>
      </w:r>
      <w:r w:rsidRPr="00820049">
        <w:rPr>
          <w:lang w:val="el-GR"/>
        </w:rPr>
        <w:t>ἐντολὴ</w:t>
      </w:r>
      <w:r w:rsidRPr="00697C5F">
        <w:t xml:space="preserve"> </w:t>
      </w:r>
      <w:r w:rsidRPr="00820049">
        <w:rPr>
          <w:lang w:val="el-GR"/>
        </w:rPr>
        <w:t>ἡ</w:t>
      </w:r>
      <w:r w:rsidRPr="00697C5F">
        <w:t xml:space="preserve"> </w:t>
      </w:r>
      <w:r w:rsidRPr="00820049">
        <w:rPr>
          <w:lang w:val="el-GR"/>
        </w:rPr>
        <w:t>παλαιά</w:t>
      </w:r>
      <w:r w:rsidRPr="00697C5F">
        <w:t xml:space="preserve"> </w:t>
      </w:r>
      <w:r w:rsidRPr="00820049">
        <w:rPr>
          <w:lang w:val="el-GR"/>
        </w:rPr>
        <w:t>ἐστιν</w:t>
      </w:r>
      <w:r w:rsidRPr="00697C5F">
        <w:t xml:space="preserve"> </w:t>
      </w:r>
      <w:r w:rsidRPr="00820049">
        <w:rPr>
          <w:lang w:val="el-GR"/>
        </w:rPr>
        <w:t>ὁ</w:t>
      </w:r>
      <w:r w:rsidRPr="00697C5F">
        <w:t xml:space="preserve"> </w:t>
      </w:r>
      <w:r w:rsidRPr="00820049">
        <w:rPr>
          <w:lang w:val="el-GR"/>
        </w:rPr>
        <w:t>λόγος</w:t>
      </w:r>
      <w:r w:rsidRPr="00697C5F">
        <w:t xml:space="preserve"> </w:t>
      </w:r>
      <w:r w:rsidRPr="00820049">
        <w:rPr>
          <w:lang w:val="el-GR"/>
        </w:rPr>
        <w:t>ὃν</w:t>
      </w:r>
      <w:r w:rsidRPr="00697C5F">
        <w:t xml:space="preserve"> </w:t>
      </w:r>
      <w:r w:rsidRPr="00820049">
        <w:rPr>
          <w:lang w:val="el-GR"/>
        </w:rPr>
        <w:t>ἠκούσατε</w:t>
      </w:r>
      <w:r w:rsidRPr="00697C5F">
        <w:t xml:space="preserve">.  </w:t>
      </w:r>
      <w:proofErr w:type="gramStart"/>
      <w:r w:rsidRPr="00697C5F">
        <w:rPr>
          <w:color w:val="00B0F0"/>
          <w:vertAlign w:val="superscript"/>
        </w:rPr>
        <w:t>8</w:t>
      </w:r>
      <w:proofErr w:type="gramEnd"/>
      <w:r w:rsidRPr="00697C5F">
        <w:t xml:space="preserve"> </w:t>
      </w:r>
      <w:r w:rsidRPr="00820049">
        <w:rPr>
          <w:lang w:val="el-GR"/>
        </w:rPr>
        <w:t>πάλιν</w:t>
      </w:r>
      <w:r w:rsidRPr="00697C5F">
        <w:t xml:space="preserve"> </w:t>
      </w:r>
      <w:r w:rsidRPr="00820049">
        <w:rPr>
          <w:lang w:val="el-GR"/>
        </w:rPr>
        <w:t>ἐντολὴν</w:t>
      </w:r>
      <w:r w:rsidRPr="00697C5F">
        <w:t xml:space="preserve"> </w:t>
      </w:r>
      <w:r w:rsidRPr="00820049">
        <w:rPr>
          <w:lang w:val="el-GR"/>
        </w:rPr>
        <w:t>καινὴν</w:t>
      </w:r>
      <w:r w:rsidRPr="00697C5F">
        <w:t xml:space="preserve"> </w:t>
      </w:r>
      <w:r w:rsidRPr="00820049">
        <w:rPr>
          <w:lang w:val="el-GR"/>
        </w:rPr>
        <w:t>γράφω</w:t>
      </w:r>
      <w:r w:rsidRPr="00697C5F">
        <w:t xml:space="preserve"> </w:t>
      </w:r>
      <w:r w:rsidRPr="00820049">
        <w:rPr>
          <w:lang w:val="el-GR"/>
        </w:rPr>
        <w:t>ὑμῖν</w:t>
      </w:r>
      <w:r w:rsidRPr="00697C5F">
        <w:t xml:space="preserve">, </w:t>
      </w:r>
      <w:r w:rsidRPr="00820049">
        <w:rPr>
          <w:lang w:val="el-GR"/>
        </w:rPr>
        <w:t>ὅ</w:t>
      </w:r>
      <w:r w:rsidRPr="00697C5F">
        <w:t xml:space="preserve"> </w:t>
      </w:r>
      <w:r w:rsidRPr="00820049">
        <w:rPr>
          <w:lang w:val="el-GR"/>
        </w:rPr>
        <w:t>ἐστιν</w:t>
      </w:r>
      <w:r w:rsidRPr="00697C5F">
        <w:t xml:space="preserve"> </w:t>
      </w:r>
      <w:r w:rsidRPr="00820049">
        <w:rPr>
          <w:lang w:val="el-GR"/>
        </w:rPr>
        <w:t>ἀληθὲς</w:t>
      </w:r>
      <w:r w:rsidRPr="00697C5F">
        <w:t xml:space="preserve"> </w:t>
      </w:r>
      <w:r w:rsidRPr="00820049">
        <w:rPr>
          <w:lang w:val="el-GR"/>
        </w:rPr>
        <w:t>ἐν</w:t>
      </w:r>
      <w:r w:rsidRPr="00697C5F">
        <w:t xml:space="preserve"> </w:t>
      </w:r>
      <w:r w:rsidRPr="00820049">
        <w:rPr>
          <w:lang w:val="el-GR"/>
        </w:rPr>
        <w:t>αὐτῷ</w:t>
      </w:r>
      <w:r w:rsidRPr="00697C5F">
        <w:t xml:space="preserve"> </w:t>
      </w:r>
      <w:r w:rsidRPr="00820049">
        <w:rPr>
          <w:lang w:val="el-GR"/>
        </w:rPr>
        <w:t>καὶ</w:t>
      </w:r>
      <w:r w:rsidRPr="00697C5F">
        <w:t xml:space="preserve"> </w:t>
      </w:r>
      <w:r w:rsidRPr="00820049">
        <w:rPr>
          <w:lang w:val="el-GR"/>
        </w:rPr>
        <w:t>ἐν</w:t>
      </w:r>
      <w:r w:rsidRPr="00697C5F">
        <w:t xml:space="preserve"> </w:t>
      </w:r>
      <w:r w:rsidRPr="00820049">
        <w:rPr>
          <w:lang w:val="el-GR"/>
        </w:rPr>
        <w:t>ὑμῖν</w:t>
      </w:r>
      <w:r w:rsidRPr="00697C5F">
        <w:t xml:space="preserve">, </w:t>
      </w:r>
      <w:r w:rsidRPr="00820049">
        <w:rPr>
          <w:lang w:val="el-GR"/>
        </w:rPr>
        <w:t>ὅτι</w:t>
      </w:r>
      <w:r w:rsidRPr="00697C5F">
        <w:t xml:space="preserve"> </w:t>
      </w:r>
      <w:r w:rsidRPr="00820049">
        <w:rPr>
          <w:lang w:val="el-GR"/>
        </w:rPr>
        <w:t>ἡ</w:t>
      </w:r>
      <w:r w:rsidRPr="00697C5F">
        <w:t xml:space="preserve"> </w:t>
      </w:r>
      <w:r w:rsidRPr="00820049">
        <w:rPr>
          <w:lang w:val="el-GR"/>
        </w:rPr>
        <w:t>σκοτία</w:t>
      </w:r>
      <w:r w:rsidRPr="00697C5F">
        <w:t xml:space="preserve"> </w:t>
      </w:r>
      <w:r w:rsidRPr="00820049">
        <w:rPr>
          <w:lang w:val="el-GR"/>
        </w:rPr>
        <w:t>παράγεται</w:t>
      </w:r>
      <w:r w:rsidRPr="00697C5F">
        <w:t xml:space="preserve"> </w:t>
      </w:r>
      <w:r w:rsidRPr="00820049">
        <w:rPr>
          <w:lang w:val="el-GR"/>
        </w:rPr>
        <w:t>καὶ</w:t>
      </w:r>
      <w:r w:rsidRPr="00697C5F">
        <w:t xml:space="preserve"> </w:t>
      </w:r>
      <w:r w:rsidRPr="00820049">
        <w:rPr>
          <w:lang w:val="el-GR"/>
        </w:rPr>
        <w:t>τὸ</w:t>
      </w:r>
      <w:r w:rsidRPr="00697C5F">
        <w:t xml:space="preserve"> </w:t>
      </w:r>
      <w:r w:rsidRPr="00820049">
        <w:rPr>
          <w:lang w:val="el-GR"/>
        </w:rPr>
        <w:t>φῶς</w:t>
      </w:r>
      <w:r w:rsidRPr="00697C5F">
        <w:t xml:space="preserve"> </w:t>
      </w:r>
      <w:r w:rsidRPr="00820049">
        <w:rPr>
          <w:lang w:val="el-GR"/>
        </w:rPr>
        <w:t>τὸ</w:t>
      </w:r>
      <w:r w:rsidRPr="00697C5F">
        <w:t xml:space="preserve"> </w:t>
      </w:r>
      <w:r w:rsidRPr="00820049">
        <w:rPr>
          <w:lang w:val="el-GR"/>
        </w:rPr>
        <w:t>ἀληθινὸν</w:t>
      </w:r>
      <w:r w:rsidRPr="00697C5F">
        <w:t xml:space="preserve"> </w:t>
      </w:r>
      <w:r w:rsidRPr="00820049">
        <w:rPr>
          <w:lang w:val="el-GR"/>
        </w:rPr>
        <w:t>ἤδη</w:t>
      </w:r>
      <w:r w:rsidRPr="00697C5F">
        <w:t xml:space="preserve"> </w:t>
      </w:r>
      <w:r w:rsidRPr="00820049">
        <w:rPr>
          <w:lang w:val="el-GR"/>
        </w:rPr>
        <w:t>φαίνει</w:t>
      </w:r>
      <w:r w:rsidRPr="00697C5F">
        <w:t xml:space="preserve">.  </w:t>
      </w:r>
      <w:proofErr w:type="gramStart"/>
      <w:r w:rsidRPr="00697C5F">
        <w:rPr>
          <w:color w:val="00B0F0"/>
          <w:vertAlign w:val="superscript"/>
        </w:rPr>
        <w:t>9</w:t>
      </w:r>
      <w:r w:rsidRPr="00697C5F">
        <w:t xml:space="preserve"> </w:t>
      </w:r>
      <w:r w:rsidRPr="00820049">
        <w:rPr>
          <w:lang w:val="el-GR"/>
        </w:rPr>
        <w:t>ὁ</w:t>
      </w:r>
      <w:proofErr w:type="gramEnd"/>
      <w:r w:rsidRPr="00697C5F">
        <w:t xml:space="preserve"> </w:t>
      </w:r>
      <w:r w:rsidRPr="00820049">
        <w:rPr>
          <w:lang w:val="el-GR"/>
        </w:rPr>
        <w:t>λέγων</w:t>
      </w:r>
      <w:r w:rsidRPr="00697C5F">
        <w:t xml:space="preserve"> </w:t>
      </w:r>
      <w:r w:rsidRPr="00820049">
        <w:rPr>
          <w:lang w:val="el-GR"/>
        </w:rPr>
        <w:t>ἐν</w:t>
      </w:r>
      <w:r w:rsidRPr="00697C5F">
        <w:t xml:space="preserve"> </w:t>
      </w:r>
      <w:r w:rsidRPr="00820049">
        <w:rPr>
          <w:lang w:val="el-GR"/>
        </w:rPr>
        <w:t>τῷ</w:t>
      </w:r>
      <w:r w:rsidRPr="00697C5F">
        <w:t xml:space="preserve"> </w:t>
      </w:r>
      <w:r w:rsidRPr="00820049">
        <w:rPr>
          <w:lang w:val="el-GR"/>
        </w:rPr>
        <w:t>φωτὶ</w:t>
      </w:r>
      <w:r w:rsidRPr="00697C5F">
        <w:t xml:space="preserve"> </w:t>
      </w:r>
      <w:r w:rsidRPr="00820049">
        <w:rPr>
          <w:lang w:val="el-GR"/>
        </w:rPr>
        <w:t>εἶναι</w:t>
      </w:r>
      <w:r w:rsidRPr="00697C5F">
        <w:t xml:space="preserve"> </w:t>
      </w:r>
      <w:r w:rsidRPr="00820049">
        <w:rPr>
          <w:lang w:val="el-GR"/>
        </w:rPr>
        <w:t>καὶ</w:t>
      </w:r>
      <w:r w:rsidRPr="00697C5F">
        <w:t xml:space="preserve"> </w:t>
      </w:r>
      <w:r w:rsidRPr="00820049">
        <w:rPr>
          <w:lang w:val="el-GR"/>
        </w:rPr>
        <w:t>τὸν</w:t>
      </w:r>
      <w:r w:rsidRPr="00697C5F">
        <w:t xml:space="preserve"> </w:t>
      </w:r>
      <w:r w:rsidRPr="00820049">
        <w:rPr>
          <w:lang w:val="el-GR"/>
        </w:rPr>
        <w:t>ἀδελφὸν</w:t>
      </w:r>
      <w:r w:rsidRPr="00697C5F">
        <w:t xml:space="preserve"> </w:t>
      </w:r>
      <w:r w:rsidRPr="00820049">
        <w:rPr>
          <w:lang w:val="el-GR"/>
        </w:rPr>
        <w:t>αὐτοῦ</w:t>
      </w:r>
      <w:r w:rsidRPr="00697C5F">
        <w:t xml:space="preserve"> </w:t>
      </w:r>
      <w:r w:rsidRPr="00820049">
        <w:rPr>
          <w:lang w:val="el-GR"/>
        </w:rPr>
        <w:t>μισῶν</w:t>
      </w:r>
      <w:r w:rsidRPr="00697C5F">
        <w:t xml:space="preserve"> </w:t>
      </w:r>
      <w:r w:rsidRPr="00820049">
        <w:rPr>
          <w:lang w:val="el-GR"/>
        </w:rPr>
        <w:t>ἐν</w:t>
      </w:r>
      <w:r w:rsidRPr="00697C5F">
        <w:t xml:space="preserve"> </w:t>
      </w:r>
      <w:r w:rsidRPr="00820049">
        <w:rPr>
          <w:lang w:val="el-GR"/>
        </w:rPr>
        <w:t>τῇ</w:t>
      </w:r>
      <w:r w:rsidRPr="00697C5F">
        <w:t xml:space="preserve"> </w:t>
      </w:r>
      <w:r w:rsidRPr="00820049">
        <w:rPr>
          <w:lang w:val="el-GR"/>
        </w:rPr>
        <w:t>σκοτίᾳ</w:t>
      </w:r>
      <w:r w:rsidRPr="00697C5F">
        <w:t xml:space="preserve"> </w:t>
      </w:r>
      <w:r w:rsidRPr="00820049">
        <w:rPr>
          <w:lang w:val="el-GR"/>
        </w:rPr>
        <w:t>ἐστὶν</w:t>
      </w:r>
      <w:r w:rsidRPr="00697C5F">
        <w:t xml:space="preserve"> </w:t>
      </w:r>
      <w:r w:rsidRPr="00820049">
        <w:rPr>
          <w:lang w:val="el-GR"/>
        </w:rPr>
        <w:t>ἕως</w:t>
      </w:r>
      <w:r w:rsidRPr="00697C5F">
        <w:t xml:space="preserve"> </w:t>
      </w:r>
      <w:r w:rsidRPr="00820049">
        <w:rPr>
          <w:lang w:val="el-GR"/>
        </w:rPr>
        <w:t>ἄρτι</w:t>
      </w:r>
      <w:r w:rsidRPr="00697C5F">
        <w:t xml:space="preserve">.  </w:t>
      </w:r>
    </w:p>
    <w:p w:rsidR="00820049" w:rsidRPr="00697C5F" w:rsidRDefault="00F66A72" w:rsidP="00820049">
      <w:pPr>
        <w:ind w:firstLine="720"/>
      </w:pPr>
      <w:r w:rsidRPr="00697C5F">
        <w:rPr>
          <w:color w:val="00B0F0"/>
          <w:vertAlign w:val="superscript"/>
        </w:rPr>
        <w:t>10</w:t>
      </w:r>
      <w:r w:rsidRPr="00697C5F">
        <w:t xml:space="preserve"> </w:t>
      </w:r>
      <w:r w:rsidRPr="00820049">
        <w:rPr>
          <w:lang w:val="el-GR"/>
        </w:rPr>
        <w:t>ὁ</w:t>
      </w:r>
      <w:r w:rsidRPr="00697C5F">
        <w:t xml:space="preserve"> </w:t>
      </w:r>
      <w:r w:rsidRPr="00820049">
        <w:rPr>
          <w:lang w:val="el-GR"/>
        </w:rPr>
        <w:t>ἀγαπῶν</w:t>
      </w:r>
      <w:r w:rsidRPr="00697C5F">
        <w:t xml:space="preserve"> </w:t>
      </w:r>
      <w:r w:rsidRPr="00820049">
        <w:rPr>
          <w:lang w:val="el-GR"/>
        </w:rPr>
        <w:t>τὸν</w:t>
      </w:r>
      <w:r w:rsidRPr="00697C5F">
        <w:t xml:space="preserve"> </w:t>
      </w:r>
      <w:r w:rsidRPr="00820049">
        <w:rPr>
          <w:lang w:val="el-GR"/>
        </w:rPr>
        <w:t>ἀδελφὸν</w:t>
      </w:r>
      <w:r w:rsidRPr="00697C5F">
        <w:t xml:space="preserve"> </w:t>
      </w:r>
      <w:r w:rsidRPr="00820049">
        <w:rPr>
          <w:lang w:val="el-GR"/>
        </w:rPr>
        <w:t>αὐτοῦ</w:t>
      </w:r>
      <w:r w:rsidRPr="00697C5F">
        <w:t xml:space="preserve"> </w:t>
      </w:r>
      <w:r w:rsidRPr="00820049">
        <w:rPr>
          <w:lang w:val="el-GR"/>
        </w:rPr>
        <w:t>ἐν</w:t>
      </w:r>
      <w:r w:rsidRPr="00697C5F">
        <w:t xml:space="preserve"> </w:t>
      </w:r>
      <w:r w:rsidRPr="00820049">
        <w:rPr>
          <w:lang w:val="el-GR"/>
        </w:rPr>
        <w:t>τῷ</w:t>
      </w:r>
      <w:r w:rsidRPr="00697C5F">
        <w:t xml:space="preserve"> </w:t>
      </w:r>
      <w:r w:rsidRPr="00820049">
        <w:rPr>
          <w:lang w:val="el-GR"/>
        </w:rPr>
        <w:t>φωτὶ</w:t>
      </w:r>
      <w:r w:rsidRPr="00697C5F">
        <w:t xml:space="preserve"> </w:t>
      </w:r>
      <w:r w:rsidRPr="00820049">
        <w:rPr>
          <w:lang w:val="el-GR"/>
        </w:rPr>
        <w:t>μένει</w:t>
      </w:r>
      <w:r w:rsidRPr="00697C5F">
        <w:t xml:space="preserve">, </w:t>
      </w:r>
      <w:r w:rsidRPr="00820049">
        <w:rPr>
          <w:lang w:val="el-GR"/>
        </w:rPr>
        <w:t>καὶ</w:t>
      </w:r>
      <w:r w:rsidRPr="00697C5F">
        <w:t xml:space="preserve"> </w:t>
      </w:r>
      <w:r w:rsidRPr="00820049">
        <w:rPr>
          <w:lang w:val="el-GR"/>
        </w:rPr>
        <w:t>σκάνδαλον</w:t>
      </w:r>
      <w:r w:rsidRPr="00697C5F">
        <w:t xml:space="preserve"> </w:t>
      </w:r>
      <w:r w:rsidRPr="00820049">
        <w:rPr>
          <w:lang w:val="el-GR"/>
        </w:rPr>
        <w:t>ἐν</w:t>
      </w:r>
      <w:r w:rsidRPr="00697C5F">
        <w:t xml:space="preserve"> </w:t>
      </w:r>
      <w:r w:rsidRPr="00820049">
        <w:rPr>
          <w:lang w:val="el-GR"/>
        </w:rPr>
        <w:t>αὐτῷ</w:t>
      </w:r>
      <w:r w:rsidRPr="00697C5F">
        <w:t xml:space="preserve"> </w:t>
      </w:r>
      <w:r w:rsidRPr="00820049">
        <w:rPr>
          <w:lang w:val="el-GR"/>
        </w:rPr>
        <w:t>οὐκ</w:t>
      </w:r>
      <w:r w:rsidRPr="00697C5F">
        <w:t xml:space="preserve"> </w:t>
      </w:r>
      <w:r w:rsidRPr="00820049">
        <w:rPr>
          <w:lang w:val="el-GR"/>
        </w:rPr>
        <w:t>ἔστιν</w:t>
      </w:r>
      <w:proofErr w:type="gramStart"/>
      <w:r w:rsidRPr="00697C5F">
        <w:t xml:space="preserve">·  </w:t>
      </w:r>
      <w:r w:rsidRPr="00697C5F">
        <w:rPr>
          <w:color w:val="00B0F0"/>
          <w:vertAlign w:val="superscript"/>
        </w:rPr>
        <w:t>11</w:t>
      </w:r>
      <w:proofErr w:type="gramEnd"/>
      <w:r w:rsidRPr="00697C5F">
        <w:t xml:space="preserve"> </w:t>
      </w:r>
      <w:r w:rsidRPr="00820049">
        <w:rPr>
          <w:lang w:val="el-GR"/>
        </w:rPr>
        <w:t>ὁ</w:t>
      </w:r>
      <w:r w:rsidRPr="00697C5F">
        <w:t xml:space="preserve"> </w:t>
      </w:r>
      <w:r w:rsidRPr="00820049">
        <w:rPr>
          <w:lang w:val="el-GR"/>
        </w:rPr>
        <w:t>δὲ</w:t>
      </w:r>
      <w:r w:rsidRPr="00697C5F">
        <w:t xml:space="preserve"> </w:t>
      </w:r>
      <w:r w:rsidRPr="00820049">
        <w:rPr>
          <w:lang w:val="el-GR"/>
        </w:rPr>
        <w:t>μισῶν</w:t>
      </w:r>
      <w:r w:rsidRPr="00697C5F">
        <w:t xml:space="preserve"> </w:t>
      </w:r>
      <w:r w:rsidRPr="00820049">
        <w:rPr>
          <w:lang w:val="el-GR"/>
        </w:rPr>
        <w:t>τὸν</w:t>
      </w:r>
      <w:r w:rsidRPr="00697C5F">
        <w:t xml:space="preserve"> </w:t>
      </w:r>
      <w:r w:rsidRPr="00820049">
        <w:rPr>
          <w:lang w:val="el-GR"/>
        </w:rPr>
        <w:t>ἀδελφὸν</w:t>
      </w:r>
      <w:r w:rsidRPr="00697C5F">
        <w:t xml:space="preserve"> </w:t>
      </w:r>
      <w:r w:rsidRPr="00820049">
        <w:rPr>
          <w:lang w:val="el-GR"/>
        </w:rPr>
        <w:t>αὐτοῦ</w:t>
      </w:r>
      <w:r w:rsidRPr="00697C5F">
        <w:t xml:space="preserve"> </w:t>
      </w:r>
      <w:r w:rsidRPr="00820049">
        <w:rPr>
          <w:lang w:val="el-GR"/>
        </w:rPr>
        <w:t>ἐν</w:t>
      </w:r>
      <w:r w:rsidRPr="00697C5F">
        <w:t xml:space="preserve"> </w:t>
      </w:r>
      <w:r w:rsidRPr="00820049">
        <w:rPr>
          <w:lang w:val="el-GR"/>
        </w:rPr>
        <w:t>τῇ</w:t>
      </w:r>
      <w:r w:rsidRPr="00697C5F">
        <w:t xml:space="preserve"> </w:t>
      </w:r>
      <w:r w:rsidRPr="00820049">
        <w:rPr>
          <w:lang w:val="el-GR"/>
        </w:rPr>
        <w:t>σκοτίᾳ</w:t>
      </w:r>
      <w:r w:rsidRPr="00697C5F">
        <w:t xml:space="preserve"> </w:t>
      </w:r>
      <w:r w:rsidRPr="00820049">
        <w:rPr>
          <w:lang w:val="el-GR"/>
        </w:rPr>
        <w:t>ἐστὶν</w:t>
      </w:r>
      <w:r w:rsidRPr="00697C5F">
        <w:t xml:space="preserve"> </w:t>
      </w:r>
      <w:r w:rsidRPr="00820049">
        <w:rPr>
          <w:lang w:val="el-GR"/>
        </w:rPr>
        <w:t>καὶ</w:t>
      </w:r>
      <w:r w:rsidRPr="00697C5F">
        <w:t xml:space="preserve"> </w:t>
      </w:r>
      <w:r w:rsidRPr="00820049">
        <w:rPr>
          <w:lang w:val="el-GR"/>
        </w:rPr>
        <w:t>ἐν</w:t>
      </w:r>
      <w:r w:rsidRPr="00697C5F">
        <w:t xml:space="preserve"> </w:t>
      </w:r>
      <w:r w:rsidRPr="00820049">
        <w:rPr>
          <w:lang w:val="el-GR"/>
        </w:rPr>
        <w:t>τῇ</w:t>
      </w:r>
      <w:r w:rsidRPr="00697C5F">
        <w:t xml:space="preserve"> </w:t>
      </w:r>
      <w:r w:rsidRPr="00820049">
        <w:rPr>
          <w:lang w:val="el-GR"/>
        </w:rPr>
        <w:t>σκοτίᾳ</w:t>
      </w:r>
      <w:r w:rsidRPr="00697C5F">
        <w:t xml:space="preserve"> </w:t>
      </w:r>
      <w:r w:rsidRPr="00820049">
        <w:rPr>
          <w:lang w:val="el-GR"/>
        </w:rPr>
        <w:t>περιπατεῖ</w:t>
      </w:r>
      <w:r w:rsidRPr="00697C5F">
        <w:t xml:space="preserve">, </w:t>
      </w:r>
      <w:r w:rsidRPr="00820049">
        <w:rPr>
          <w:lang w:val="el-GR"/>
        </w:rPr>
        <w:t>καὶ</w:t>
      </w:r>
      <w:r w:rsidRPr="00697C5F">
        <w:t xml:space="preserve"> </w:t>
      </w:r>
      <w:r w:rsidRPr="00820049">
        <w:rPr>
          <w:lang w:val="el-GR"/>
        </w:rPr>
        <w:t>οὐκ</w:t>
      </w:r>
      <w:r w:rsidRPr="00697C5F">
        <w:t xml:space="preserve"> </w:t>
      </w:r>
      <w:r w:rsidRPr="00820049">
        <w:rPr>
          <w:lang w:val="el-GR"/>
        </w:rPr>
        <w:t>οἶδεν</w:t>
      </w:r>
      <w:r w:rsidRPr="00697C5F">
        <w:t xml:space="preserve"> </w:t>
      </w:r>
      <w:r w:rsidRPr="00820049">
        <w:rPr>
          <w:lang w:val="el-GR"/>
        </w:rPr>
        <w:t>ποῦ</w:t>
      </w:r>
      <w:r w:rsidRPr="00697C5F">
        <w:t xml:space="preserve"> </w:t>
      </w:r>
      <w:r w:rsidRPr="00820049">
        <w:rPr>
          <w:lang w:val="el-GR"/>
        </w:rPr>
        <w:t>ὑπάγει</w:t>
      </w:r>
      <w:r w:rsidRPr="00697C5F">
        <w:t xml:space="preserve">, </w:t>
      </w:r>
      <w:r w:rsidRPr="00820049">
        <w:rPr>
          <w:lang w:val="el-GR"/>
        </w:rPr>
        <w:t>ὅτι</w:t>
      </w:r>
      <w:r w:rsidRPr="00697C5F">
        <w:t xml:space="preserve"> </w:t>
      </w:r>
      <w:r w:rsidRPr="00820049">
        <w:rPr>
          <w:lang w:val="el-GR"/>
        </w:rPr>
        <w:t>ἡ</w:t>
      </w:r>
      <w:r w:rsidRPr="00697C5F">
        <w:t xml:space="preserve"> </w:t>
      </w:r>
      <w:r w:rsidRPr="00820049">
        <w:rPr>
          <w:lang w:val="el-GR"/>
        </w:rPr>
        <w:t>σκοτία</w:t>
      </w:r>
      <w:r w:rsidRPr="00697C5F">
        <w:t xml:space="preserve"> </w:t>
      </w:r>
      <w:r w:rsidRPr="00820049">
        <w:rPr>
          <w:lang w:val="el-GR"/>
        </w:rPr>
        <w:t>ἐτύφλωσεν</w:t>
      </w:r>
      <w:r w:rsidRPr="00697C5F">
        <w:t xml:space="preserve"> </w:t>
      </w:r>
      <w:r w:rsidRPr="00820049">
        <w:rPr>
          <w:lang w:val="el-GR"/>
        </w:rPr>
        <w:t>τοὺς</w:t>
      </w:r>
      <w:r w:rsidRPr="00697C5F">
        <w:t xml:space="preserve"> </w:t>
      </w:r>
      <w:r w:rsidRPr="00820049">
        <w:rPr>
          <w:lang w:val="el-GR"/>
        </w:rPr>
        <w:t>ὀφθαλμοὺς</w:t>
      </w:r>
      <w:r w:rsidRPr="00697C5F">
        <w:t xml:space="preserve"> </w:t>
      </w:r>
      <w:r w:rsidRPr="00820049">
        <w:rPr>
          <w:lang w:val="el-GR"/>
        </w:rPr>
        <w:t>αὐτοῦ</w:t>
      </w:r>
      <w:r w:rsidRPr="00697C5F">
        <w:t>.</w:t>
      </w:r>
    </w:p>
    <w:p w:rsidR="00820049" w:rsidRDefault="00820049" w:rsidP="00820049">
      <w:pPr>
        <w:pStyle w:val="Heading1"/>
      </w:pPr>
      <w:r w:rsidRPr="00820049">
        <w:t>3. Greek textual variants</w:t>
      </w:r>
    </w:p>
    <w:p w:rsidR="00820049" w:rsidRPr="00820049" w:rsidRDefault="00820049" w:rsidP="00820049">
      <w:pPr>
        <w:ind w:firstLine="720"/>
      </w:pPr>
      <w:r w:rsidRPr="00820049">
        <w:t xml:space="preserve">In </w:t>
      </w:r>
      <w:proofErr w:type="gramStart"/>
      <w:r w:rsidRPr="00820049">
        <w:t>1</w:t>
      </w:r>
      <w:proofErr w:type="gramEnd"/>
      <w:r w:rsidRPr="00820049">
        <w:t xml:space="preserve"> John 2:6, some early manuscripts read, “… ought to walk</w:t>
      </w:r>
      <w:r w:rsidRPr="00820049">
        <w:rPr>
          <w:i/>
          <w:iCs/>
        </w:rPr>
        <w:t xml:space="preserve"> in the same way in which</w:t>
      </w:r>
      <w:r w:rsidRPr="00820049">
        <w:t xml:space="preserve"> he walked,” whilst others read, more simply, “… ought to walk </w:t>
      </w:r>
      <w:r w:rsidRPr="00820049">
        <w:rPr>
          <w:i/>
          <w:iCs/>
        </w:rPr>
        <w:t xml:space="preserve">as </w:t>
      </w:r>
      <w:r w:rsidRPr="00820049">
        <w:t>he walked.”</w:t>
      </w:r>
    </w:p>
    <w:p w:rsidR="00820049" w:rsidRPr="00820049" w:rsidRDefault="00820049" w:rsidP="00EB720F">
      <w:pPr>
        <w:ind w:firstLine="720"/>
      </w:pPr>
      <w:r w:rsidRPr="00820049">
        <w:t>The first reading inserts an emphatic adverb (</w:t>
      </w:r>
      <w:r w:rsidRPr="00820049">
        <w:rPr>
          <w:lang w:val="el-GR"/>
        </w:rPr>
        <w:t>οὕτως</w:t>
      </w:r>
      <w:r w:rsidRPr="00820049">
        <w:t xml:space="preserve"> </w:t>
      </w:r>
      <w:proofErr w:type="spellStart"/>
      <w:r w:rsidRPr="00820049">
        <w:rPr>
          <w:i/>
          <w:iCs/>
          <w:u w:val="single"/>
        </w:rPr>
        <w:t>houtôs</w:t>
      </w:r>
      <w:proofErr w:type="spellEnd"/>
      <w:r w:rsidRPr="00820049">
        <w:t xml:space="preserve"> “thusly”). Did a scribe supply this adverb for emphasis? </w:t>
      </w:r>
      <w:proofErr w:type="gramStart"/>
      <w:r w:rsidRPr="00820049">
        <w:t>Or</w:t>
      </w:r>
      <w:proofErr w:type="gramEnd"/>
      <w:r w:rsidRPr="00820049">
        <w:t xml:space="preserve"> did a scribe omit it by mistake, because it sounds like the preceding pronoun (</w:t>
      </w:r>
      <w:r w:rsidRPr="00820049">
        <w:rPr>
          <w:lang w:val="el-GR"/>
        </w:rPr>
        <w:t>αὐτὸς</w:t>
      </w:r>
      <w:r w:rsidRPr="00820049">
        <w:t xml:space="preserve"> </w:t>
      </w:r>
      <w:r w:rsidRPr="00820049">
        <w:rPr>
          <w:i/>
          <w:iCs/>
        </w:rPr>
        <w:t>autos</w:t>
      </w:r>
      <w:r>
        <w:t xml:space="preserve"> “he”)?</w:t>
      </w:r>
    </w:p>
    <w:p w:rsidR="00820049" w:rsidRDefault="00820049" w:rsidP="00820049">
      <w:pPr>
        <w:ind w:firstLine="720"/>
      </w:pPr>
      <w:r>
        <w:t>Although i</w:t>
      </w:r>
      <w:r w:rsidRPr="00820049">
        <w:t>t remains hard to know which was original, the meaning of the sentence remains the same.</w:t>
      </w:r>
      <w:r>
        <w:t xml:space="preserve"> </w:t>
      </w:r>
      <w:r w:rsidRPr="00820049">
        <w:t xml:space="preserve">Download from 1john.currah.download a list of eleven minor variants from </w:t>
      </w:r>
      <w:proofErr w:type="gramStart"/>
      <w:r w:rsidRPr="00820049">
        <w:t>1</w:t>
      </w:r>
      <w:proofErr w:type="gramEnd"/>
      <w:r w:rsidRPr="00820049">
        <w:t xml:space="preserve"> John 2:3-11.</w:t>
      </w:r>
    </w:p>
    <w:p w:rsidR="00820049" w:rsidRDefault="00820049" w:rsidP="006E1663">
      <w:pPr>
        <w:pStyle w:val="Heading1"/>
      </w:pPr>
      <w:r>
        <w:t>4. An outline of 1 John 2:3-11 for preachers and teachers</w:t>
      </w:r>
    </w:p>
    <w:p w:rsidR="00820049" w:rsidRDefault="006E1663" w:rsidP="008F77A4">
      <w:pPr>
        <w:spacing w:after="0"/>
        <w:ind w:left="720"/>
      </w:pPr>
      <w:r>
        <w:br/>
      </w:r>
      <w:r w:rsidR="00820049">
        <w:t xml:space="preserve">III. </w:t>
      </w:r>
      <w:r w:rsidR="00820049" w:rsidRPr="00820049">
        <w:rPr>
          <w:b/>
          <w:bCs/>
        </w:rPr>
        <w:t>The New Commandment</w:t>
      </w:r>
      <w:r w:rsidR="00820049">
        <w:t xml:space="preserve"> 2.3-11</w:t>
      </w:r>
    </w:p>
    <w:p w:rsidR="00820049" w:rsidRDefault="00820049" w:rsidP="008F77A4">
      <w:pPr>
        <w:spacing w:after="0"/>
        <w:ind w:left="1440"/>
      </w:pPr>
      <w:r>
        <w:t xml:space="preserve">A. </w:t>
      </w:r>
      <w:r w:rsidRPr="00820049">
        <w:rPr>
          <w:u w:val="single"/>
        </w:rPr>
        <w:t>To know Jesus Christ</w:t>
      </w:r>
      <w:r>
        <w:t xml:space="preserve"> 2.3-6</w:t>
      </w:r>
    </w:p>
    <w:p w:rsidR="00820049" w:rsidRDefault="00820049" w:rsidP="008F77A4">
      <w:pPr>
        <w:spacing w:after="0"/>
        <w:ind w:left="2160"/>
      </w:pPr>
      <w:r>
        <w:t xml:space="preserve">    1. We obey him 2.3</w:t>
      </w:r>
    </w:p>
    <w:p w:rsidR="00820049" w:rsidRDefault="00820049" w:rsidP="008F77A4">
      <w:pPr>
        <w:spacing w:after="0"/>
        <w:ind w:left="2160"/>
      </w:pPr>
      <w:r>
        <w:t xml:space="preserve">    2. We profess him</w:t>
      </w:r>
    </w:p>
    <w:p w:rsidR="00820049" w:rsidRDefault="00820049" w:rsidP="008F77A4">
      <w:pPr>
        <w:spacing w:after="0"/>
        <w:ind w:left="2880"/>
      </w:pPr>
      <w:r>
        <w:t xml:space="preserve">        a. Those </w:t>
      </w:r>
      <w:r w:rsidR="006E1663">
        <w:t xml:space="preserve">who </w:t>
      </w:r>
      <w:r>
        <w:t>profess without obeying 2.4</w:t>
      </w:r>
    </w:p>
    <w:p w:rsidR="00820049" w:rsidRDefault="00820049" w:rsidP="008F77A4">
      <w:pPr>
        <w:spacing w:after="0"/>
        <w:ind w:left="2880"/>
      </w:pPr>
      <w:r>
        <w:t xml:space="preserve">        b. Those who keep his Word 2.5</w:t>
      </w:r>
    </w:p>
    <w:p w:rsidR="00820049" w:rsidRDefault="00820049" w:rsidP="008F77A4">
      <w:pPr>
        <w:spacing w:after="0"/>
        <w:ind w:left="2880"/>
      </w:pPr>
      <w:r>
        <w:t xml:space="preserve">        c. Those who follow his example 2.6</w:t>
      </w:r>
    </w:p>
    <w:p w:rsidR="00820049" w:rsidRDefault="00820049" w:rsidP="008F77A4">
      <w:pPr>
        <w:spacing w:after="0"/>
        <w:ind w:left="1440"/>
      </w:pPr>
      <w:r>
        <w:t xml:space="preserve">B. </w:t>
      </w:r>
      <w:r w:rsidRPr="00820049">
        <w:rPr>
          <w:u w:val="single"/>
        </w:rPr>
        <w:t>The original commandment</w:t>
      </w:r>
      <w:r>
        <w:t xml:space="preserve"> 2.7-11</w:t>
      </w:r>
    </w:p>
    <w:p w:rsidR="00820049" w:rsidRDefault="00820049" w:rsidP="008F77A4">
      <w:pPr>
        <w:spacing w:after="0"/>
        <w:ind w:left="2160"/>
      </w:pPr>
      <w:r>
        <w:t xml:space="preserve">    1. We </w:t>
      </w:r>
      <w:r w:rsidR="006E1663">
        <w:t xml:space="preserve">have </w:t>
      </w:r>
      <w:r>
        <w:t>had it from the beginning 2.7</w:t>
      </w:r>
    </w:p>
    <w:p w:rsidR="00820049" w:rsidRDefault="00820049" w:rsidP="008F77A4">
      <w:pPr>
        <w:spacing w:after="0"/>
        <w:ind w:left="2160"/>
      </w:pPr>
      <w:r>
        <w:t xml:space="preserve">    2. We obey it</w:t>
      </w:r>
    </w:p>
    <w:p w:rsidR="00820049" w:rsidRDefault="00820049" w:rsidP="008F77A4">
      <w:pPr>
        <w:spacing w:after="0"/>
        <w:ind w:left="2880"/>
      </w:pPr>
      <w:r>
        <w:t xml:space="preserve">        a. Truth is advancing 2.8</w:t>
      </w:r>
    </w:p>
    <w:p w:rsidR="00820049" w:rsidRDefault="00820049" w:rsidP="008F77A4">
      <w:pPr>
        <w:spacing w:after="0"/>
        <w:ind w:left="2880"/>
      </w:pPr>
      <w:r>
        <w:t xml:space="preserve">        b. Deceit is passing away 2.9</w:t>
      </w:r>
    </w:p>
    <w:p w:rsidR="00820049" w:rsidRDefault="00820049" w:rsidP="008F77A4">
      <w:pPr>
        <w:spacing w:after="0"/>
        <w:ind w:left="1440"/>
      </w:pPr>
      <w:r>
        <w:t xml:space="preserve">C. </w:t>
      </w:r>
      <w:r w:rsidRPr="00820049">
        <w:rPr>
          <w:u w:val="single"/>
        </w:rPr>
        <w:t>Two responses to the commandment</w:t>
      </w:r>
      <w:r>
        <w:t xml:space="preserve"> 2.10-11</w:t>
      </w:r>
    </w:p>
    <w:p w:rsidR="00820049" w:rsidRDefault="00820049" w:rsidP="008F77A4">
      <w:pPr>
        <w:spacing w:after="0"/>
        <w:ind w:left="2160"/>
      </w:pPr>
      <w:r>
        <w:t xml:space="preserve">    1. Love Christians 2.10</w:t>
      </w:r>
    </w:p>
    <w:p w:rsidR="00820049" w:rsidRDefault="00820049" w:rsidP="008F77A4">
      <w:pPr>
        <w:spacing w:after="0"/>
        <w:ind w:left="2160"/>
      </w:pPr>
      <w:r>
        <w:t xml:space="preserve">    2. Hate </w:t>
      </w:r>
      <w:r w:rsidR="006E1663">
        <w:t xml:space="preserve">(disregard) </w:t>
      </w:r>
      <w:r>
        <w:t>Christians 2.11</w:t>
      </w:r>
    </w:p>
    <w:p w:rsidR="00852BEC" w:rsidRDefault="00852BEC" w:rsidP="00852BEC">
      <w:pPr>
        <w:pStyle w:val="Heading1"/>
      </w:pPr>
      <w:r w:rsidRPr="00852BEC">
        <w:lastRenderedPageBreak/>
        <w:t xml:space="preserve"> 5. Parallel p</w:t>
      </w:r>
      <w:r>
        <w:t>hrases in the Gospel of John</w:t>
      </w:r>
    </w:p>
    <w:p w:rsidR="00852BEC" w:rsidRDefault="00852BEC" w:rsidP="003A38F0">
      <w:r w:rsidRPr="00852BEC">
        <w:rPr>
          <w:noProof/>
          <w:lang w:eastAsia="en-CA"/>
        </w:rPr>
        <w:drawing>
          <wp:inline distT="0" distB="0" distL="0" distR="0">
            <wp:extent cx="5943600" cy="4414521"/>
            <wp:effectExtent l="0" t="0" r="0" b="5080"/>
            <wp:docPr id="1" name="Picture 1" descr="C:\Users\gjcur\Videos\biblical\1_John_video\3_a3_iii_2.3-11\1_jn-gosp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jcur\Videos\biblical\1_John_video\3_a3_iii_2.3-11\1_jn-gospel.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414521"/>
                    </a:xfrm>
                    <a:prstGeom prst="rect">
                      <a:avLst/>
                    </a:prstGeom>
                    <a:noFill/>
                    <a:ln>
                      <a:noFill/>
                    </a:ln>
                  </pic:spPr>
                </pic:pic>
              </a:graphicData>
            </a:graphic>
          </wp:inline>
        </w:drawing>
      </w:r>
    </w:p>
    <w:p w:rsidR="00852BEC" w:rsidRDefault="005A4212" w:rsidP="003A38F0">
      <w:pPr>
        <w:pStyle w:val="Heading1"/>
      </w:pPr>
      <w:r>
        <w:br/>
      </w:r>
      <w:r w:rsidR="003A38F0" w:rsidRPr="003A38F0">
        <w:t>6. Important words and their historical meaning</w:t>
      </w:r>
    </w:p>
    <w:p w:rsidR="003A38F0" w:rsidRDefault="003A38F0" w:rsidP="003A38F0">
      <w:pPr>
        <w:spacing w:after="0"/>
      </w:pPr>
      <w:r>
        <w:rPr>
          <w:b/>
          <w:bCs/>
        </w:rPr>
        <w:br/>
      </w:r>
      <w:proofErr w:type="gramStart"/>
      <w:r w:rsidRPr="003A38F0">
        <w:rPr>
          <w:b/>
          <w:bCs/>
        </w:rPr>
        <w:t>brother</w:t>
      </w:r>
      <w:proofErr w:type="gramEnd"/>
      <w:r>
        <w:t xml:space="preserve"> </w:t>
      </w:r>
      <w:proofErr w:type="spellStart"/>
      <w:r>
        <w:t>ἀδελφός</w:t>
      </w:r>
      <w:proofErr w:type="spellEnd"/>
      <w:r>
        <w:t xml:space="preserve"> </w:t>
      </w:r>
      <w:proofErr w:type="spellStart"/>
      <w:r w:rsidRPr="003A38F0">
        <w:rPr>
          <w:i/>
          <w:iCs/>
        </w:rPr>
        <w:t>adelphos</w:t>
      </w:r>
      <w:proofErr w:type="spellEnd"/>
    </w:p>
    <w:p w:rsidR="003A38F0" w:rsidRDefault="003A38F0" w:rsidP="003A38F0">
      <w:pPr>
        <w:spacing w:after="0"/>
      </w:pPr>
      <w:r>
        <w:t>Used by Christians in their relations with each other as members in the Christian community.</w:t>
      </w:r>
    </w:p>
    <w:p w:rsidR="003A38F0" w:rsidRDefault="003A38F0" w:rsidP="003A38F0">
      <w:pPr>
        <w:spacing w:after="0"/>
      </w:pPr>
    </w:p>
    <w:p w:rsidR="003A38F0" w:rsidRDefault="003A38F0" w:rsidP="003A38F0">
      <w:pPr>
        <w:spacing w:after="0"/>
      </w:pPr>
      <w:proofErr w:type="gramStart"/>
      <w:r w:rsidRPr="003A38F0">
        <w:rPr>
          <w:b/>
          <w:bCs/>
        </w:rPr>
        <w:t>to</w:t>
      </w:r>
      <w:proofErr w:type="gramEnd"/>
      <w:r w:rsidRPr="003A38F0">
        <w:rPr>
          <w:b/>
          <w:bCs/>
        </w:rPr>
        <w:t xml:space="preserve"> hate</w:t>
      </w:r>
      <w:r>
        <w:t xml:space="preserve"> </w:t>
      </w:r>
      <w:proofErr w:type="spellStart"/>
      <w:r>
        <w:t>μισέω</w:t>
      </w:r>
      <w:proofErr w:type="spellEnd"/>
      <w:r>
        <w:t xml:space="preserve"> </w:t>
      </w:r>
      <w:proofErr w:type="spellStart"/>
      <w:r w:rsidRPr="003A38F0">
        <w:rPr>
          <w:i/>
          <w:iCs/>
        </w:rPr>
        <w:t>miseô</w:t>
      </w:r>
      <w:proofErr w:type="spellEnd"/>
    </w:p>
    <w:p w:rsidR="003A38F0" w:rsidRDefault="003A38F0" w:rsidP="003A38F0">
      <w:pPr>
        <w:spacing w:after="0"/>
      </w:pPr>
      <w:r>
        <w:t xml:space="preserve">The English term </w:t>
      </w:r>
      <w:r w:rsidR="00697C5F">
        <w:t>‘</w:t>
      </w:r>
      <w:r>
        <w:t>hate</w:t>
      </w:r>
      <w:r w:rsidR="00697C5F">
        <w:t>’</w:t>
      </w:r>
      <w:r>
        <w:t xml:space="preserve"> generally suggests strong, personal feelings, whereas in traditional society, this word has a sense of </w:t>
      </w:r>
      <w:r w:rsidR="00697C5F">
        <w:t>‘</w:t>
      </w:r>
      <w:r>
        <w:t>hold in disfavor, be disinclined to, have relatively little regard for</w:t>
      </w:r>
      <w:r w:rsidR="00697C5F">
        <w:t>’</w:t>
      </w:r>
      <w:r>
        <w:t xml:space="preserve">, hence may be translated </w:t>
      </w:r>
      <w:r w:rsidR="00697C5F">
        <w:t>‘</w:t>
      </w:r>
      <w:r>
        <w:t>disfavor, disregard</w:t>
      </w:r>
      <w:r w:rsidR="00697C5F">
        <w:t>’</w:t>
      </w:r>
      <w:r>
        <w:t xml:space="preserve"> in contrast to preferential treatment.</w:t>
      </w:r>
    </w:p>
    <w:p w:rsidR="003A38F0" w:rsidRDefault="003A38F0" w:rsidP="003A38F0">
      <w:pPr>
        <w:spacing w:after="0"/>
      </w:pPr>
    </w:p>
    <w:p w:rsidR="003A38F0" w:rsidRPr="003A38F0" w:rsidRDefault="003A38F0" w:rsidP="003A38F0">
      <w:pPr>
        <w:spacing w:after="0"/>
        <w:rPr>
          <w:b/>
          <w:bCs/>
        </w:rPr>
      </w:pPr>
      <w:proofErr w:type="gramStart"/>
      <w:r w:rsidRPr="003A38F0">
        <w:rPr>
          <w:b/>
          <w:bCs/>
        </w:rPr>
        <w:t>to</w:t>
      </w:r>
      <w:proofErr w:type="gramEnd"/>
      <w:r w:rsidRPr="003A38F0">
        <w:rPr>
          <w:b/>
          <w:bCs/>
        </w:rPr>
        <w:t xml:space="preserve"> know </w:t>
      </w:r>
    </w:p>
    <w:p w:rsidR="003A38F0" w:rsidRDefault="003A38F0" w:rsidP="003A38F0">
      <w:pPr>
        <w:spacing w:after="0"/>
      </w:pPr>
      <w:proofErr w:type="gramStart"/>
      <w:r>
        <w:t>1</w:t>
      </w:r>
      <w:proofErr w:type="gramEnd"/>
      <w:r>
        <w:t xml:space="preserve"> John employs the verb </w:t>
      </w:r>
      <w:proofErr w:type="spellStart"/>
      <w:r>
        <w:t>γινώσκω</w:t>
      </w:r>
      <w:proofErr w:type="spellEnd"/>
      <w:r>
        <w:t xml:space="preserve"> </w:t>
      </w:r>
      <w:proofErr w:type="spellStart"/>
      <w:r w:rsidRPr="003A38F0">
        <w:rPr>
          <w:i/>
          <w:iCs/>
        </w:rPr>
        <w:t>ginôskô</w:t>
      </w:r>
      <w:proofErr w:type="spellEnd"/>
      <w:r>
        <w:t xml:space="preserve"> 14 times. This verb normally relates to familiarity acquired through experience or association with persons or things.</w:t>
      </w:r>
    </w:p>
    <w:p w:rsidR="003A38F0" w:rsidRDefault="003A38F0" w:rsidP="003A38F0">
      <w:pPr>
        <w:spacing w:after="0"/>
      </w:pPr>
      <w:proofErr w:type="gramStart"/>
      <w:r>
        <w:t>1</w:t>
      </w:r>
      <w:proofErr w:type="gramEnd"/>
      <w:r>
        <w:t xml:space="preserve"> John employs the verb </w:t>
      </w:r>
      <w:proofErr w:type="spellStart"/>
      <w:r>
        <w:t>οἶδ</w:t>
      </w:r>
      <w:proofErr w:type="spellEnd"/>
      <w:r>
        <w:t xml:space="preserve">α </w:t>
      </w:r>
      <w:proofErr w:type="spellStart"/>
      <w:r w:rsidRPr="003A38F0">
        <w:rPr>
          <w:i/>
          <w:iCs/>
        </w:rPr>
        <w:t>oida</w:t>
      </w:r>
      <w:proofErr w:type="spellEnd"/>
      <w:r>
        <w:t xml:space="preserve"> 12 times. This verb normally relates to information that one has acquired from others.</w:t>
      </w:r>
    </w:p>
    <w:p w:rsidR="003A38F0" w:rsidRDefault="003A38F0" w:rsidP="003A38F0">
      <w:pPr>
        <w:spacing w:after="0"/>
      </w:pPr>
      <w:r>
        <w:t xml:space="preserve">Download from 1john.currah.download a list of all the verses containing these verbs </w:t>
      </w:r>
    </w:p>
    <w:p w:rsidR="003A38F0" w:rsidRDefault="003A38F0" w:rsidP="003A38F0">
      <w:pPr>
        <w:spacing w:after="0"/>
      </w:pPr>
      <w:proofErr w:type="gramStart"/>
      <w:r w:rsidRPr="003A38F0">
        <w:rPr>
          <w:b/>
          <w:bCs/>
        </w:rPr>
        <w:lastRenderedPageBreak/>
        <w:t>to</w:t>
      </w:r>
      <w:proofErr w:type="gramEnd"/>
      <w:r w:rsidRPr="003A38F0">
        <w:rPr>
          <w:b/>
          <w:bCs/>
        </w:rPr>
        <w:t xml:space="preserve"> perfect</w:t>
      </w:r>
      <w:r>
        <w:t xml:space="preserve"> </w:t>
      </w:r>
      <w:proofErr w:type="spellStart"/>
      <w:r>
        <w:t>τελειόω</w:t>
      </w:r>
      <w:proofErr w:type="spellEnd"/>
      <w:r>
        <w:t xml:space="preserve"> </w:t>
      </w:r>
      <w:proofErr w:type="spellStart"/>
      <w:r w:rsidRPr="003A38F0">
        <w:rPr>
          <w:i/>
          <w:iCs/>
        </w:rPr>
        <w:t>teleioô</w:t>
      </w:r>
      <w:proofErr w:type="spellEnd"/>
    </w:p>
    <w:p w:rsidR="003A38F0" w:rsidRDefault="003A38F0" w:rsidP="003A38F0">
      <w:pPr>
        <w:spacing w:after="0"/>
      </w:pPr>
      <w:r>
        <w:t xml:space="preserve">This word does not mean to attain a total mastery or sinless perfection, but to complete an activity, to finish, or to accomplish a purpose. </w:t>
      </w:r>
    </w:p>
    <w:p w:rsidR="003A38F0" w:rsidRDefault="00013ABB" w:rsidP="00F172FD">
      <w:pPr>
        <w:spacing w:after="0"/>
      </w:pPr>
      <w:r>
        <w:br/>
      </w:r>
      <w:r w:rsidR="003A38F0">
        <w:t xml:space="preserve">Download </w:t>
      </w:r>
      <w:r>
        <w:t xml:space="preserve">from 1john.currah.download </w:t>
      </w:r>
      <w:r w:rsidR="003A38F0">
        <w:t xml:space="preserve">a </w:t>
      </w:r>
      <w:r>
        <w:t xml:space="preserve">fuller </w:t>
      </w:r>
      <w:r w:rsidR="00F172FD">
        <w:t xml:space="preserve">list of </w:t>
      </w:r>
      <w:r w:rsidR="003A38F0">
        <w:t xml:space="preserve">definitions </w:t>
      </w:r>
      <w:r>
        <w:t>of terms.</w:t>
      </w:r>
    </w:p>
    <w:p w:rsidR="003A38F0" w:rsidRPr="00013ABB" w:rsidRDefault="00013ABB" w:rsidP="00D409F8">
      <w:pPr>
        <w:pStyle w:val="Heading1"/>
      </w:pPr>
      <w:r w:rsidRPr="00013ABB">
        <w:t xml:space="preserve">7. </w:t>
      </w:r>
      <w:r w:rsidR="00D409F8">
        <w:t>N</w:t>
      </w:r>
      <w:r w:rsidRPr="00013ABB">
        <w:t>ote</w:t>
      </w:r>
      <w:r w:rsidR="00D409F8">
        <w:t>s</w:t>
      </w:r>
      <w:r w:rsidRPr="00013ABB">
        <w:t xml:space="preserve"> on Greek grammar: a connective, verb tenses</w:t>
      </w:r>
    </w:p>
    <w:p w:rsidR="00013ABB" w:rsidRDefault="00013ABB" w:rsidP="00013ABB">
      <w:pPr>
        <w:spacing w:after="0"/>
        <w:rPr>
          <w:lang w:val="fr-CA"/>
        </w:rPr>
      </w:pPr>
    </w:p>
    <w:p w:rsidR="00013ABB" w:rsidRDefault="00512D71" w:rsidP="00CE7B61">
      <w:pPr>
        <w:spacing w:after="0"/>
        <w:ind w:firstLine="720"/>
      </w:pPr>
      <w:r w:rsidRPr="00512D71">
        <w:t xml:space="preserve">The Greek text of </w:t>
      </w:r>
      <w:proofErr w:type="gramStart"/>
      <w:r w:rsidRPr="00512D71">
        <w:t>1</w:t>
      </w:r>
      <w:proofErr w:type="gramEnd"/>
      <w:r w:rsidRPr="00512D71">
        <w:t xml:space="preserve"> John 2:3-11 begins with the connective word </w:t>
      </w:r>
      <w:r w:rsidR="00B64C6B" w:rsidRPr="00512D71">
        <w:t xml:space="preserve">και </w:t>
      </w:r>
      <w:r w:rsidRPr="00B64C6B">
        <w:rPr>
          <w:i/>
          <w:iCs/>
        </w:rPr>
        <w:t>kai</w:t>
      </w:r>
      <w:r w:rsidRPr="00512D71">
        <w:t xml:space="preserve"> </w:t>
      </w:r>
      <w:r>
        <w:t>“and.” Although this is the most common Greek connector or conjunction, when it occurs at the start of a new section, as it does at 2:3, it connects the entire section to a previous one. Thus, 2:3-11 connects with 1:5-2:2, continuing the theme</w:t>
      </w:r>
      <w:r w:rsidR="00B64C6B">
        <w:t xml:space="preserve"> “</w:t>
      </w:r>
      <w:r w:rsidR="00B64C6B" w:rsidRPr="00B64C6B">
        <w:t>God is light, a</w:t>
      </w:r>
      <w:r w:rsidR="00B64C6B">
        <w:t>nd in him is no darkness at all” (1:5). Compare 2:8-11.</w:t>
      </w:r>
    </w:p>
    <w:p w:rsidR="00B64C6B" w:rsidRDefault="00746A64" w:rsidP="00746A64">
      <w:pPr>
        <w:spacing w:after="0"/>
        <w:ind w:firstLine="720"/>
      </w:pPr>
      <w:r w:rsidRPr="00746A64">
        <w:t xml:space="preserve">The phrase </w:t>
      </w:r>
      <w:proofErr w:type="spellStart"/>
      <w:r w:rsidRPr="00746A64">
        <w:t>ἐν</w:t>
      </w:r>
      <w:proofErr w:type="spellEnd"/>
      <w:r w:rsidRPr="00746A64">
        <w:t xml:space="preserve"> </w:t>
      </w:r>
      <w:proofErr w:type="spellStart"/>
      <w:r w:rsidRPr="00746A64">
        <w:t>τούτῳ</w:t>
      </w:r>
      <w:proofErr w:type="spellEnd"/>
      <w:r w:rsidRPr="00746A64">
        <w:t xml:space="preserve"> (</w:t>
      </w:r>
      <w:proofErr w:type="spellStart"/>
      <w:r w:rsidRPr="00746A64">
        <w:rPr>
          <w:i/>
          <w:iCs/>
        </w:rPr>
        <w:t>en</w:t>
      </w:r>
      <w:proofErr w:type="spellEnd"/>
      <w:r w:rsidRPr="00746A64">
        <w:rPr>
          <w:i/>
          <w:iCs/>
        </w:rPr>
        <w:t xml:space="preserve"> </w:t>
      </w:r>
      <w:proofErr w:type="spellStart"/>
      <w:r w:rsidRPr="00746A64">
        <w:rPr>
          <w:i/>
          <w:iCs/>
        </w:rPr>
        <w:t>toutô</w:t>
      </w:r>
      <w:proofErr w:type="spellEnd"/>
      <w:r w:rsidRPr="00746A64">
        <w:t>) “by this”</w:t>
      </w:r>
      <w:r>
        <w:t xml:space="preserve"> occurs 11 times in </w:t>
      </w:r>
      <w:proofErr w:type="gramStart"/>
      <w:r>
        <w:t>1</w:t>
      </w:r>
      <w:proofErr w:type="gramEnd"/>
      <w:r>
        <w:t xml:space="preserve"> John. It</w:t>
      </w:r>
      <w:r w:rsidRPr="00746A64">
        <w:t xml:space="preserve"> signals </w:t>
      </w:r>
      <w:r>
        <w:t xml:space="preserve">to readers </w:t>
      </w:r>
      <w:r w:rsidRPr="00746A64">
        <w:t>that the sentence consists of an effect and its cause. The Greek pattern = “by his” + an effect (</w:t>
      </w:r>
      <w:r>
        <w:t xml:space="preserve">to </w:t>
      </w:r>
      <w:r w:rsidRPr="00746A64">
        <w:t xml:space="preserve">know, </w:t>
      </w:r>
      <w:r>
        <w:t xml:space="preserve">to </w:t>
      </w:r>
      <w:r w:rsidRPr="00746A64">
        <w:t>manifest) + its cause (a clause, sometimes conditional).</w:t>
      </w:r>
      <w:r>
        <w:t xml:space="preserve"> T</w:t>
      </w:r>
      <w:r w:rsidR="001E49E5">
        <w:t>hat i</w:t>
      </w:r>
      <w:r>
        <w:t xml:space="preserve">s, the cause is in the following clause or sentence. </w:t>
      </w:r>
    </w:p>
    <w:p w:rsidR="00746A64" w:rsidRDefault="00746A64" w:rsidP="00746A64">
      <w:pPr>
        <w:spacing w:after="0"/>
        <w:ind w:firstLine="720"/>
      </w:pPr>
      <w:r>
        <w:t xml:space="preserve">The phrase </w:t>
      </w:r>
      <w:proofErr w:type="spellStart"/>
      <w:r w:rsidRPr="00746A64">
        <w:t>ἐκ</w:t>
      </w:r>
      <w:proofErr w:type="spellEnd"/>
      <w:r w:rsidRPr="00746A64">
        <w:t xml:space="preserve"> </w:t>
      </w:r>
      <w:proofErr w:type="spellStart"/>
      <w:r w:rsidRPr="00746A64">
        <w:t>τούτου</w:t>
      </w:r>
      <w:proofErr w:type="spellEnd"/>
      <w:r>
        <w:t xml:space="preserve"> (</w:t>
      </w:r>
      <w:proofErr w:type="spellStart"/>
      <w:r w:rsidRPr="00746A64">
        <w:rPr>
          <w:i/>
          <w:iCs/>
        </w:rPr>
        <w:t>ek</w:t>
      </w:r>
      <w:proofErr w:type="spellEnd"/>
      <w:r w:rsidRPr="00746A64">
        <w:rPr>
          <w:i/>
          <w:iCs/>
        </w:rPr>
        <w:t xml:space="preserve"> </w:t>
      </w:r>
      <w:proofErr w:type="spellStart"/>
      <w:r w:rsidRPr="00746A64">
        <w:rPr>
          <w:i/>
          <w:iCs/>
        </w:rPr>
        <w:t>toutou</w:t>
      </w:r>
      <w:proofErr w:type="spellEnd"/>
      <w:r>
        <w:t xml:space="preserve">) “by that” occurs once in </w:t>
      </w:r>
      <w:proofErr w:type="gramStart"/>
      <w:r>
        <w:t>1</w:t>
      </w:r>
      <w:proofErr w:type="gramEnd"/>
      <w:r>
        <w:t xml:space="preserve"> John. It signals to reader</w:t>
      </w:r>
      <w:r w:rsidR="00B17DDD">
        <w:t>s</w:t>
      </w:r>
      <w:r>
        <w:t xml:space="preserve"> that the cause </w:t>
      </w:r>
      <w:proofErr w:type="gramStart"/>
      <w:r>
        <w:t>is found</w:t>
      </w:r>
      <w:proofErr w:type="gramEnd"/>
      <w:r>
        <w:t xml:space="preserve"> in the preceding sentence. Since some versions translate </w:t>
      </w:r>
      <w:proofErr w:type="spellStart"/>
      <w:r>
        <w:t>ek</w:t>
      </w:r>
      <w:proofErr w:type="spellEnd"/>
      <w:r>
        <w:t xml:space="preserve"> </w:t>
      </w:r>
      <w:proofErr w:type="spellStart"/>
      <w:r>
        <w:t>toutou</w:t>
      </w:r>
      <w:proofErr w:type="spellEnd"/>
      <w:r>
        <w:t xml:space="preserve"> the same as </w:t>
      </w:r>
      <w:proofErr w:type="spellStart"/>
      <w:r w:rsidRPr="00746A64">
        <w:rPr>
          <w:i/>
          <w:iCs/>
        </w:rPr>
        <w:t>en</w:t>
      </w:r>
      <w:proofErr w:type="spellEnd"/>
      <w:r>
        <w:t xml:space="preserve"> </w:t>
      </w:r>
      <w:proofErr w:type="spellStart"/>
      <w:r w:rsidRPr="00746A64">
        <w:rPr>
          <w:i/>
          <w:iCs/>
        </w:rPr>
        <w:t>toutô</w:t>
      </w:r>
      <w:proofErr w:type="spellEnd"/>
      <w:r w:rsidRPr="00746A64">
        <w:t xml:space="preserve">, </w:t>
      </w:r>
      <w:r>
        <w:t>some readers have been confused about what was the cause of a sentence</w:t>
      </w:r>
      <w:r w:rsidR="00697C5F">
        <w:t>’</w:t>
      </w:r>
      <w:r>
        <w:t>s effect.</w:t>
      </w:r>
    </w:p>
    <w:p w:rsidR="00F37E36" w:rsidRPr="00512D71" w:rsidRDefault="00746A64" w:rsidP="00D0213E">
      <w:pPr>
        <w:spacing w:after="0"/>
        <w:ind w:firstLine="720"/>
      </w:pPr>
      <w:r>
        <w:t xml:space="preserve">Download from 1john.currah.download a complete list of these verses containing </w:t>
      </w:r>
      <w:proofErr w:type="spellStart"/>
      <w:r w:rsidRPr="00746A64">
        <w:rPr>
          <w:i/>
          <w:iCs/>
        </w:rPr>
        <w:t>en</w:t>
      </w:r>
      <w:proofErr w:type="spellEnd"/>
      <w:r>
        <w:t xml:space="preserve"> </w:t>
      </w:r>
      <w:proofErr w:type="spellStart"/>
      <w:r w:rsidRPr="00746A64">
        <w:rPr>
          <w:i/>
          <w:iCs/>
        </w:rPr>
        <w:t>toutô</w:t>
      </w:r>
      <w:proofErr w:type="spellEnd"/>
      <w:r>
        <w:t xml:space="preserve"> and </w:t>
      </w:r>
      <w:proofErr w:type="spellStart"/>
      <w:r w:rsidRPr="00746A64">
        <w:rPr>
          <w:i/>
          <w:iCs/>
        </w:rPr>
        <w:t>ek</w:t>
      </w:r>
      <w:proofErr w:type="spellEnd"/>
      <w:r w:rsidRPr="00746A64">
        <w:rPr>
          <w:i/>
          <w:iCs/>
        </w:rPr>
        <w:t xml:space="preserve"> </w:t>
      </w:r>
      <w:proofErr w:type="spellStart"/>
      <w:r w:rsidRPr="00746A64">
        <w:rPr>
          <w:i/>
          <w:iCs/>
        </w:rPr>
        <w:t>toutou</w:t>
      </w:r>
      <w:proofErr w:type="spellEnd"/>
      <w:r>
        <w:rPr>
          <w:i/>
          <w:iCs/>
        </w:rPr>
        <w:t>.</w:t>
      </w:r>
    </w:p>
    <w:p w:rsidR="00D0213E" w:rsidRPr="0094682C" w:rsidRDefault="00D0213E" w:rsidP="005F7231">
      <w:pPr>
        <w:keepNext/>
        <w:widowControl w:val="0"/>
        <w:jc w:val="center"/>
        <w:rPr>
          <w:b/>
          <w:bCs/>
        </w:rPr>
      </w:pPr>
      <w:r w:rsidRPr="0094682C">
        <w:rPr>
          <w:b/>
          <w:bCs/>
        </w:rPr>
        <w:t xml:space="preserve">Greek Verb </w:t>
      </w:r>
      <w:r w:rsidR="00697C5F">
        <w:rPr>
          <w:b/>
          <w:bCs/>
        </w:rPr>
        <w:t>‘</w:t>
      </w:r>
      <w:r w:rsidRPr="0094682C">
        <w:rPr>
          <w:b/>
          <w:bCs/>
        </w:rPr>
        <w:t>Tenses</w:t>
      </w:r>
      <w:r w:rsidR="00697C5F">
        <w:rPr>
          <w:b/>
          <w:bCs/>
        </w:rPr>
        <w:t>’</w:t>
      </w:r>
      <w:r w:rsidRPr="0094682C">
        <w:rPr>
          <w:b/>
          <w:bCs/>
        </w:rPr>
        <w:t xml:space="preserve"> in 1 John</w:t>
      </w:r>
    </w:p>
    <w:p w:rsidR="00D0213E" w:rsidRDefault="00D0213E" w:rsidP="00D0213E">
      <w:r>
        <w:tab/>
        <w:t xml:space="preserve">Greek verb tenses seldom describe time (past, present or future). Rather they express </w:t>
      </w:r>
      <w:r w:rsidR="00697C5F">
        <w:t>‘</w:t>
      </w:r>
      <w:r>
        <w:t>aspect</w:t>
      </w:r>
      <w:r w:rsidR="00697C5F">
        <w:t>’</w:t>
      </w:r>
      <w:r>
        <w:t xml:space="preserve">, that is, how speakers or writers viewed actions or states in relation to themselves or to their readers. </w:t>
      </w:r>
      <w:proofErr w:type="gramStart"/>
      <w:r>
        <w:t>1</w:t>
      </w:r>
      <w:proofErr w:type="gramEnd"/>
      <w:r>
        <w:t> John employs the following tenses:</w:t>
      </w:r>
    </w:p>
    <w:p w:rsidR="00D0213E" w:rsidRDefault="00D0213E" w:rsidP="00D0213E">
      <w:r>
        <w:tab/>
        <w:t>The “</w:t>
      </w:r>
      <w:r w:rsidRPr="0094682C">
        <w:rPr>
          <w:b/>
          <w:bCs/>
        </w:rPr>
        <w:t>aorist</w:t>
      </w:r>
      <w:r>
        <w:t>” tense describes an action or a state as a whole, saying nothing about when it did, does or will happen. “</w:t>
      </w:r>
      <w:proofErr w:type="gramStart"/>
      <w:r w:rsidRPr="002A1ACC">
        <w:t>the</w:t>
      </w:r>
      <w:proofErr w:type="gramEnd"/>
      <w:r w:rsidRPr="002A1ACC">
        <w:t xml:space="preserve"> darkness has blinded </w:t>
      </w:r>
      <w:r>
        <w:t xml:space="preserve">[or blinds] </w:t>
      </w:r>
      <w:r w:rsidRPr="002A1ACC">
        <w:t>his eyes</w:t>
      </w:r>
      <w:r>
        <w:t>” 2:11</w:t>
      </w:r>
      <w:r>
        <w:br/>
      </w:r>
      <w:r>
        <w:tab/>
        <w:t>The “</w:t>
      </w:r>
      <w:r w:rsidRPr="0094682C">
        <w:rPr>
          <w:b/>
          <w:bCs/>
        </w:rPr>
        <w:t>present</w:t>
      </w:r>
      <w:r>
        <w:t>” tense describes an action or a state that is on-going or habitual. “</w:t>
      </w:r>
      <w:proofErr w:type="gramStart"/>
      <w:r>
        <w:t>if</w:t>
      </w:r>
      <w:proofErr w:type="gramEnd"/>
      <w:r>
        <w:t xml:space="preserve"> we [habitually] keep his commandments” 2:3</w:t>
      </w:r>
      <w:r>
        <w:br/>
      </w:r>
      <w:r>
        <w:tab/>
        <w:t>The “</w:t>
      </w:r>
      <w:r w:rsidRPr="0094682C">
        <w:rPr>
          <w:b/>
          <w:bCs/>
        </w:rPr>
        <w:t>perfect</w:t>
      </w:r>
      <w:r>
        <w:t>” tense describes lasting effects of an action that has happened. “</w:t>
      </w:r>
      <w:proofErr w:type="gramStart"/>
      <w:r>
        <w:t>we</w:t>
      </w:r>
      <w:proofErr w:type="gramEnd"/>
      <w:r>
        <w:t xml:space="preserve"> have come to know him [and still know him]” 2:3</w:t>
      </w:r>
      <w:r>
        <w:br/>
      </w:r>
      <w:r>
        <w:tab/>
        <w:t>The “</w:t>
      </w:r>
      <w:r w:rsidRPr="0094682C">
        <w:rPr>
          <w:b/>
          <w:bCs/>
        </w:rPr>
        <w:t>imperfect</w:t>
      </w:r>
      <w:r>
        <w:t xml:space="preserve">” tense describes an action or a state </w:t>
      </w:r>
      <w:r w:rsidRPr="003D374B">
        <w:rPr>
          <w:i/>
          <w:iCs/>
        </w:rPr>
        <w:t>that was</w:t>
      </w:r>
      <w:r>
        <w:t xml:space="preserve"> happening or habitual “an old commandment that you had [</w:t>
      </w:r>
      <w:r>
        <w:rPr>
          <w:i/>
          <w:iCs/>
        </w:rPr>
        <w:t xml:space="preserve">or </w:t>
      </w:r>
      <w:r>
        <w:t>have had] from the beginning” 2:7</w:t>
      </w:r>
      <w:r>
        <w:br/>
      </w:r>
      <w:r>
        <w:tab/>
        <w:t>The “</w:t>
      </w:r>
      <w:r w:rsidRPr="0094682C">
        <w:rPr>
          <w:b/>
          <w:bCs/>
        </w:rPr>
        <w:t>future</w:t>
      </w:r>
      <w:r>
        <w:t>” tense describes an action or state that follows after another action. “</w:t>
      </w:r>
      <w:proofErr w:type="gramStart"/>
      <w:r>
        <w:t>when</w:t>
      </w:r>
      <w:proofErr w:type="gramEnd"/>
      <w:r>
        <w:t xml:space="preserve"> he appears we shall be like him” 3:2</w:t>
      </w:r>
    </w:p>
    <w:p w:rsidR="00F37E36" w:rsidRPr="00512D71" w:rsidRDefault="00D0213E" w:rsidP="00D0213E">
      <w:pPr>
        <w:spacing w:after="0"/>
        <w:jc w:val="center"/>
      </w:pPr>
      <w:r w:rsidRPr="00D0213E">
        <w:rPr>
          <w:noProof/>
          <w:lang w:eastAsia="en-CA"/>
        </w:rPr>
        <w:drawing>
          <wp:inline distT="0" distB="0" distL="0" distR="0">
            <wp:extent cx="4372687" cy="1113453"/>
            <wp:effectExtent l="0" t="0" r="0" b="0"/>
            <wp:docPr id="2" name="Picture 2" descr="C:\Users\gjcur\Videos\biblical\1_John_video\3_a3_iii_2.3-11\tense_ac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jcur\Videos\biblical\1_John_video\3_a3_iii_2.3-11\tense_actio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9243" cy="1140586"/>
                    </a:xfrm>
                    <a:prstGeom prst="rect">
                      <a:avLst/>
                    </a:prstGeom>
                    <a:noFill/>
                    <a:ln>
                      <a:noFill/>
                    </a:ln>
                  </pic:spPr>
                </pic:pic>
              </a:graphicData>
            </a:graphic>
          </wp:inline>
        </w:drawing>
      </w:r>
      <w:r>
        <w:br/>
      </w:r>
      <w:r w:rsidRPr="00D0213E">
        <w:rPr>
          <w:b/>
          <w:bCs/>
          <w:sz w:val="20"/>
          <w:szCs w:val="20"/>
        </w:rPr>
        <w:t>Aorist</w:t>
      </w:r>
      <w:r w:rsidRPr="00D0213E">
        <w:rPr>
          <w:b/>
          <w:bCs/>
          <w:sz w:val="20"/>
          <w:szCs w:val="20"/>
        </w:rPr>
        <w:tab/>
      </w:r>
      <w:r w:rsidRPr="00D0213E">
        <w:rPr>
          <w:b/>
          <w:bCs/>
          <w:sz w:val="20"/>
          <w:szCs w:val="20"/>
        </w:rPr>
        <w:tab/>
        <w:t>Imperfect</w:t>
      </w:r>
      <w:r w:rsidRPr="00D0213E">
        <w:rPr>
          <w:b/>
          <w:bCs/>
          <w:sz w:val="20"/>
          <w:szCs w:val="20"/>
        </w:rPr>
        <w:tab/>
        <w:t>Perfect</w:t>
      </w:r>
      <w:r w:rsidRPr="00D0213E">
        <w:rPr>
          <w:b/>
          <w:bCs/>
          <w:sz w:val="20"/>
          <w:szCs w:val="20"/>
        </w:rPr>
        <w:tab/>
      </w:r>
      <w:r w:rsidRPr="00D0213E">
        <w:rPr>
          <w:b/>
          <w:bCs/>
          <w:sz w:val="20"/>
          <w:szCs w:val="20"/>
        </w:rPr>
        <w:tab/>
        <w:t>Present</w:t>
      </w:r>
      <w:r w:rsidRPr="00D0213E">
        <w:rPr>
          <w:b/>
          <w:bCs/>
          <w:sz w:val="20"/>
          <w:szCs w:val="20"/>
        </w:rPr>
        <w:tab/>
      </w:r>
      <w:r w:rsidRPr="00D0213E">
        <w:rPr>
          <w:b/>
          <w:bCs/>
          <w:sz w:val="20"/>
          <w:szCs w:val="20"/>
        </w:rPr>
        <w:tab/>
        <w:t>Future</w:t>
      </w:r>
      <w:r>
        <w:rPr>
          <w:b/>
          <w:bCs/>
          <w:sz w:val="20"/>
          <w:szCs w:val="20"/>
        </w:rPr>
        <w:tab/>
      </w:r>
    </w:p>
    <w:p w:rsidR="005A42C2" w:rsidRPr="005A42C2" w:rsidRDefault="005A42C2" w:rsidP="005F7231">
      <w:pPr>
        <w:keepNext/>
        <w:widowControl w:val="0"/>
        <w:jc w:val="center"/>
        <w:rPr>
          <w:b/>
          <w:bCs/>
        </w:rPr>
      </w:pPr>
      <w:r w:rsidRPr="005A42C2">
        <w:rPr>
          <w:b/>
          <w:bCs/>
        </w:rPr>
        <w:lastRenderedPageBreak/>
        <w:t>Bringing together word meanings and grammar</w:t>
      </w:r>
    </w:p>
    <w:p w:rsidR="00E44A15" w:rsidRDefault="00E44A15" w:rsidP="00E44A15">
      <w:pPr>
        <w:spacing w:after="0"/>
        <w:ind w:firstLine="720"/>
      </w:pPr>
      <w:r>
        <w:t>“And by this we know that we have come to know him, if we keep his commandments” (</w:t>
      </w:r>
      <w:proofErr w:type="gramStart"/>
      <w:r>
        <w:t>1</w:t>
      </w:r>
      <w:proofErr w:type="gramEnd"/>
      <w:r>
        <w:t xml:space="preserve"> John 2:3) brings together several of the points made earlier in this lesson</w:t>
      </w:r>
      <w:r w:rsidR="00FB309E">
        <w:t xml:space="preserve"> and previous lessons</w:t>
      </w:r>
      <w:r>
        <w:t>.</w:t>
      </w:r>
      <w:r w:rsidRPr="00E44A15">
        <w:t xml:space="preserve"> </w:t>
      </w:r>
    </w:p>
    <w:p w:rsidR="00E44A15" w:rsidRDefault="00E44A15" w:rsidP="00E44A15">
      <w:pPr>
        <w:spacing w:after="0"/>
        <w:ind w:firstLine="720"/>
      </w:pPr>
      <w:r>
        <w:t>“</w:t>
      </w:r>
      <w:r w:rsidRPr="005A42C2">
        <w:rPr>
          <w:b/>
          <w:bCs/>
        </w:rPr>
        <w:t>And</w:t>
      </w:r>
      <w:r>
        <w:t>” signals that this verse starts a new section by connecting it back to 1:5–2:2, continuing the theme of light and darkness.</w:t>
      </w:r>
    </w:p>
    <w:p w:rsidR="00E44A15" w:rsidRDefault="00FB309E" w:rsidP="00E44A15">
      <w:pPr>
        <w:spacing w:after="0"/>
        <w:ind w:firstLine="720"/>
      </w:pPr>
      <w:r>
        <w:t>“</w:t>
      </w:r>
      <w:r w:rsidRPr="005A42C2">
        <w:rPr>
          <w:b/>
          <w:bCs/>
        </w:rPr>
        <w:t>By this we know</w:t>
      </w:r>
      <w:r>
        <w:t xml:space="preserve">” signals that the effect “we know” results from its cause, “if </w:t>
      </w:r>
      <w:r w:rsidRPr="00FB309E">
        <w:t>we keep his commandments</w:t>
      </w:r>
      <w:r>
        <w:t>.”</w:t>
      </w:r>
    </w:p>
    <w:p w:rsidR="00FB309E" w:rsidRDefault="00FB309E" w:rsidP="00E44A15">
      <w:pPr>
        <w:spacing w:after="0"/>
        <w:ind w:firstLine="720"/>
      </w:pPr>
      <w:r>
        <w:t>The verb “</w:t>
      </w:r>
      <w:r w:rsidRPr="005A42C2">
        <w:rPr>
          <w:b/>
          <w:bCs/>
        </w:rPr>
        <w:t>to know</w:t>
      </w:r>
      <w:r>
        <w:t>” (</w:t>
      </w:r>
      <w:proofErr w:type="spellStart"/>
      <w:r>
        <w:t>γινώσκω</w:t>
      </w:r>
      <w:proofErr w:type="spellEnd"/>
      <w:r>
        <w:t xml:space="preserve"> </w:t>
      </w:r>
      <w:proofErr w:type="spellStart"/>
      <w:r w:rsidRPr="003A38F0">
        <w:rPr>
          <w:i/>
          <w:iCs/>
        </w:rPr>
        <w:t>ginôskô</w:t>
      </w:r>
      <w:proofErr w:type="spellEnd"/>
      <w:r>
        <w:t>) occurs twice in the same clause: “we know” in the present tense,” and “we have come to know” in the perfect tense.</w:t>
      </w:r>
    </w:p>
    <w:p w:rsidR="00DB0363" w:rsidRDefault="00C80CBD" w:rsidP="00DB0363">
      <w:pPr>
        <w:spacing w:after="0"/>
        <w:ind w:firstLine="720"/>
      </w:pPr>
      <w:proofErr w:type="spellStart"/>
      <w:proofErr w:type="gramStart"/>
      <w:r>
        <w:t>γινώσκω</w:t>
      </w:r>
      <w:proofErr w:type="spellEnd"/>
      <w:proofErr w:type="gramEnd"/>
      <w:r>
        <w:t xml:space="preserve"> </w:t>
      </w:r>
      <w:proofErr w:type="spellStart"/>
      <w:r w:rsidRPr="003A38F0">
        <w:rPr>
          <w:i/>
          <w:iCs/>
        </w:rPr>
        <w:t>ginôskô</w:t>
      </w:r>
      <w:proofErr w:type="spellEnd"/>
      <w:r>
        <w:t xml:space="preserve"> is the verb of knowing by experience. </w:t>
      </w:r>
      <w:r w:rsidR="005A42C2">
        <w:t>Thus,</w:t>
      </w:r>
      <w:r>
        <w:t xml:space="preserve"> John is reminding readers that they know God by experienc</w:t>
      </w:r>
      <w:r w:rsidR="005A42C2">
        <w:t>ing</w:t>
      </w:r>
      <w:r>
        <w:t xml:space="preserve"> him and his promises, which include </w:t>
      </w:r>
      <w:r w:rsidR="005A42C2">
        <w:t xml:space="preserve">the new birth, </w:t>
      </w:r>
      <w:r>
        <w:t xml:space="preserve">communion with God, </w:t>
      </w:r>
      <w:r w:rsidR="005A42C2">
        <w:t>assurance, the indwelling Holy Spirit, and over-coming evil.</w:t>
      </w:r>
    </w:p>
    <w:p w:rsidR="00DB0363" w:rsidRDefault="000525BE" w:rsidP="00DB0363">
      <w:pPr>
        <w:spacing w:after="0"/>
        <w:ind w:firstLine="720"/>
      </w:pPr>
      <w:r>
        <w:t>“</w:t>
      </w:r>
      <w:r w:rsidRPr="000525BE">
        <w:rPr>
          <w:b/>
          <w:bCs/>
        </w:rPr>
        <w:t>If we keep.</w:t>
      </w:r>
      <w:r>
        <w:t xml:space="preserve">” </w:t>
      </w:r>
      <w:r w:rsidR="005A42C2">
        <w:t xml:space="preserve">The strength of </w:t>
      </w:r>
      <w:r>
        <w:t xml:space="preserve">our </w:t>
      </w:r>
      <w:r w:rsidR="005A42C2">
        <w:t>knowing that we have come to know God remains conditional o</w:t>
      </w:r>
      <w:r w:rsidR="00E84894">
        <w:t>n</w:t>
      </w:r>
      <w:r w:rsidR="005A42C2">
        <w:t xml:space="preserve"> our obedience to his commandments, as signaled by the </w:t>
      </w:r>
      <w:r w:rsidR="00697C5F">
        <w:t xml:space="preserve">second-class </w:t>
      </w:r>
      <w:r w:rsidR="005A42C2">
        <w:t xml:space="preserve">conditional particle </w:t>
      </w:r>
      <w:r w:rsidR="005A42C2" w:rsidRPr="005A42C2">
        <w:rPr>
          <w:b/>
          <w:bCs/>
          <w:lang w:val="el-GR"/>
        </w:rPr>
        <w:t>εαν</w:t>
      </w:r>
      <w:r w:rsidR="005A42C2" w:rsidRPr="005A42C2">
        <w:t xml:space="preserve"> </w:t>
      </w:r>
      <w:proofErr w:type="spellStart"/>
      <w:r w:rsidR="005A42C2" w:rsidRPr="005A42C2">
        <w:rPr>
          <w:i/>
          <w:iCs/>
        </w:rPr>
        <w:t>ean</w:t>
      </w:r>
      <w:proofErr w:type="spellEnd"/>
      <w:r w:rsidR="005A42C2">
        <w:t xml:space="preserve"> followed by a present-tense, subjunctive verb: “if we should </w:t>
      </w:r>
      <w:r>
        <w:t>(</w:t>
      </w:r>
      <w:r w:rsidR="005A42C2">
        <w:t>keep on</w:t>
      </w:r>
      <w:r>
        <w:t>)</w:t>
      </w:r>
      <w:r w:rsidR="005A42C2">
        <w:t xml:space="preserve"> keep</w:t>
      </w:r>
      <w:r>
        <w:t>(</w:t>
      </w:r>
      <w:proofErr w:type="spellStart"/>
      <w:r w:rsidR="005A42C2">
        <w:t>ing</w:t>
      </w:r>
      <w:proofErr w:type="spellEnd"/>
      <w:r>
        <w:t>)</w:t>
      </w:r>
      <w:r w:rsidR="005A42C2">
        <w:t xml:space="preserve"> his commandments.”</w:t>
      </w:r>
      <w:r>
        <w:t xml:space="preserve"> Obedience remains a choice, a choice that brings satisfying results.</w:t>
      </w:r>
    </w:p>
    <w:p w:rsidR="00DB0363" w:rsidRDefault="00DB0363" w:rsidP="00DB0363">
      <w:pPr>
        <w:spacing w:after="0"/>
        <w:ind w:firstLine="720"/>
      </w:pPr>
      <w:r>
        <w:t>John</w:t>
      </w:r>
      <w:r w:rsidR="00697C5F">
        <w:t>’</w:t>
      </w:r>
      <w:r>
        <w:t>s teaching harkens back to Jesus</w:t>
      </w:r>
      <w:r w:rsidR="00697C5F">
        <w:t>’</w:t>
      </w:r>
      <w:r>
        <w:t xml:space="preserve"> own promise recorded in the </w:t>
      </w:r>
      <w:r w:rsidRPr="00DB0363">
        <w:rPr>
          <w:b/>
          <w:bCs/>
        </w:rPr>
        <w:t>Gospel of John 14:21</w:t>
      </w:r>
      <w:r>
        <w:t>, “</w:t>
      </w:r>
      <w:r w:rsidRPr="00DB0363">
        <w:t>Whoever has my commandments and keeps them, he it is who loves me. And he who loves me will be loved by my Father, and I will love him and manifest myself to him.”</w:t>
      </w:r>
    </w:p>
    <w:p w:rsidR="001E49E5" w:rsidRDefault="001E49E5" w:rsidP="00155D66">
      <w:pPr>
        <w:pStyle w:val="Heading1"/>
      </w:pPr>
    </w:p>
    <w:p w:rsidR="00D0213E" w:rsidRPr="00512D71" w:rsidRDefault="00155D66" w:rsidP="00155D66">
      <w:pPr>
        <w:pStyle w:val="Heading1"/>
      </w:pPr>
      <w:r w:rsidRPr="00155D66">
        <w:t>8. Teaching summaries that you might find helpful</w:t>
      </w:r>
      <w:r w:rsidR="009D3F16">
        <w:br/>
      </w:r>
    </w:p>
    <w:p w:rsidR="00F37E36" w:rsidRDefault="00155D66" w:rsidP="00697C5F">
      <w:pPr>
        <w:spacing w:after="0"/>
        <w:ind w:firstLine="720"/>
      </w:pPr>
      <w:r>
        <w:t xml:space="preserve">Ask the Holy Spirit to show you truths, principles and patterns in </w:t>
      </w:r>
      <w:proofErr w:type="gramStart"/>
      <w:r>
        <w:t>1</w:t>
      </w:r>
      <w:proofErr w:type="gramEnd"/>
      <w:r>
        <w:t xml:space="preserve"> John</w:t>
      </w:r>
      <w:r w:rsidR="00697C5F">
        <w:t xml:space="preserve"> 2:3-11 </w:t>
      </w:r>
      <w:r>
        <w:t>that can he</w:t>
      </w:r>
      <w:r w:rsidR="007417CF">
        <w:t>lp you and those whom you teach. For example…</w:t>
      </w:r>
    </w:p>
    <w:p w:rsidR="001951B2" w:rsidRDefault="001951B2" w:rsidP="001951B2">
      <w:pPr>
        <w:spacing w:after="0"/>
        <w:ind w:firstLine="720"/>
      </w:pPr>
    </w:p>
    <w:p w:rsidR="00BD6A67" w:rsidRPr="00BD6A67" w:rsidRDefault="00BD6A67" w:rsidP="00BD6A67">
      <w:pPr>
        <w:spacing w:after="0"/>
        <w:ind w:firstLine="720"/>
        <w:rPr>
          <w:u w:val="single"/>
        </w:rPr>
      </w:pPr>
      <w:r w:rsidRPr="00BD6A67">
        <w:rPr>
          <w:u w:val="single"/>
        </w:rPr>
        <w:t>Proofs of who are true Christians</w:t>
      </w:r>
    </w:p>
    <w:p w:rsidR="00BD6A67" w:rsidRDefault="00BD6A67" w:rsidP="00BD6A67">
      <w:pPr>
        <w:pStyle w:val="ListParagraph"/>
        <w:numPr>
          <w:ilvl w:val="0"/>
          <w:numId w:val="1"/>
        </w:numPr>
        <w:spacing w:after="0"/>
      </w:pPr>
      <w:r>
        <w:t>They keep Jesus</w:t>
      </w:r>
      <w:r w:rsidR="00697C5F">
        <w:t>’</w:t>
      </w:r>
      <w:r>
        <w:t xml:space="preserve"> commandments 4, 5</w:t>
      </w:r>
    </w:p>
    <w:p w:rsidR="00BD6A67" w:rsidRDefault="00BD6A67" w:rsidP="00BD6A67">
      <w:pPr>
        <w:pStyle w:val="ListParagraph"/>
        <w:numPr>
          <w:ilvl w:val="0"/>
          <w:numId w:val="1"/>
        </w:numPr>
        <w:spacing w:after="0"/>
      </w:pPr>
      <w:r>
        <w:t>The keep his teaching, his Word 5</w:t>
      </w:r>
    </w:p>
    <w:p w:rsidR="00BD6A67" w:rsidRDefault="00BD6A67" w:rsidP="00BD6A67">
      <w:pPr>
        <w:pStyle w:val="ListParagraph"/>
        <w:numPr>
          <w:ilvl w:val="0"/>
          <w:numId w:val="1"/>
        </w:numPr>
        <w:spacing w:after="0"/>
      </w:pPr>
      <w:r>
        <w:t>They walk in the way in which Jesus walked 8</w:t>
      </w:r>
    </w:p>
    <w:p w:rsidR="00BD6A67" w:rsidRDefault="00BD6A67" w:rsidP="00BD6A67">
      <w:pPr>
        <w:pStyle w:val="ListParagraph"/>
        <w:numPr>
          <w:ilvl w:val="0"/>
          <w:numId w:val="1"/>
        </w:numPr>
        <w:spacing w:after="0"/>
      </w:pPr>
      <w:r>
        <w:t>The</w:t>
      </w:r>
      <w:r w:rsidR="009D3F16">
        <w:t>y</w:t>
      </w:r>
      <w:r>
        <w:t xml:space="preserve"> show love one for another 8</w:t>
      </w:r>
    </w:p>
    <w:p w:rsidR="00BD6A67" w:rsidRDefault="00BD6A67" w:rsidP="00BD6A67">
      <w:pPr>
        <w:spacing w:after="0"/>
      </w:pPr>
    </w:p>
    <w:p w:rsidR="00BD6A67" w:rsidRPr="007417CF" w:rsidRDefault="00BD6A67" w:rsidP="00BD6A67">
      <w:pPr>
        <w:spacing w:after="0"/>
        <w:ind w:firstLine="720"/>
        <w:rPr>
          <w:u w:val="single"/>
        </w:rPr>
      </w:pPr>
      <w:r w:rsidRPr="007417CF">
        <w:rPr>
          <w:u w:val="single"/>
        </w:rPr>
        <w:t>The New Commandment</w:t>
      </w:r>
      <w:r w:rsidRPr="007417CF">
        <w:t>: “L</w:t>
      </w:r>
      <w:r>
        <w:t>ove one another</w:t>
      </w:r>
      <w:r w:rsidRPr="007417CF">
        <w:t>”</w:t>
      </w:r>
      <w:r>
        <w:t xml:space="preserve"> </w:t>
      </w:r>
      <w:proofErr w:type="spellStart"/>
      <w:r>
        <w:t>Jn</w:t>
      </w:r>
      <w:proofErr w:type="spellEnd"/>
      <w:r>
        <w:t xml:space="preserve"> 13:34 15</w:t>
      </w:r>
      <w:r w:rsidRPr="007417CF">
        <w:t>:12</w:t>
      </w:r>
      <w:r w:rsidRPr="001951B2">
        <w:t>-13</w:t>
      </w:r>
      <w:r>
        <w:t>, 17</w:t>
      </w:r>
    </w:p>
    <w:p w:rsidR="00BD6A67" w:rsidRDefault="00BD6A67" w:rsidP="00BD6A67">
      <w:pPr>
        <w:pStyle w:val="ListParagraph"/>
        <w:numPr>
          <w:ilvl w:val="0"/>
          <w:numId w:val="1"/>
        </w:numPr>
        <w:spacing w:after="0"/>
      </w:pPr>
      <w:r>
        <w:t xml:space="preserve">It is the </w:t>
      </w:r>
      <w:r w:rsidR="00697C5F">
        <w:t>‘</w:t>
      </w:r>
      <w:r>
        <w:t>old</w:t>
      </w:r>
      <w:r w:rsidR="00697C5F">
        <w:t>’</w:t>
      </w:r>
      <w:r>
        <w:t xml:space="preserve"> commandment 7 (it came from the Old Testament, </w:t>
      </w:r>
      <w:proofErr w:type="spellStart"/>
      <w:r>
        <w:t>Lv</w:t>
      </w:r>
      <w:proofErr w:type="spellEnd"/>
      <w:r>
        <w:t xml:space="preserve"> 19:18, 19)</w:t>
      </w:r>
    </w:p>
    <w:p w:rsidR="00BD6A67" w:rsidRDefault="00BD6A67" w:rsidP="00BD6A67">
      <w:pPr>
        <w:pStyle w:val="ListParagraph"/>
        <w:numPr>
          <w:ilvl w:val="0"/>
          <w:numId w:val="1"/>
        </w:numPr>
        <w:spacing w:after="0"/>
      </w:pPr>
      <w:r>
        <w:t xml:space="preserve">They had it from the beginning 7 (they learned it from Jesus, </w:t>
      </w:r>
      <w:proofErr w:type="spellStart"/>
      <w:r>
        <w:t>Jn</w:t>
      </w:r>
      <w:proofErr w:type="spellEnd"/>
      <w:r>
        <w:t xml:space="preserve"> 13:14)</w:t>
      </w:r>
    </w:p>
    <w:p w:rsidR="00BD6A67" w:rsidRDefault="00BD6A67" w:rsidP="00BD6A67">
      <w:pPr>
        <w:pStyle w:val="ListParagraph"/>
        <w:numPr>
          <w:ilvl w:val="0"/>
          <w:numId w:val="1"/>
        </w:numPr>
        <w:spacing w:after="0"/>
      </w:pPr>
      <w:r>
        <w:t>It is also a new commandment 7, 8 (it is for them also, not only for apostles)</w:t>
      </w:r>
    </w:p>
    <w:p w:rsidR="00BD6A67" w:rsidRDefault="00BD6A67" w:rsidP="00BD6A67">
      <w:pPr>
        <w:pStyle w:val="ListParagraph"/>
        <w:numPr>
          <w:ilvl w:val="0"/>
          <w:numId w:val="1"/>
        </w:numPr>
        <w:spacing w:after="0"/>
      </w:pPr>
      <w:r>
        <w:t xml:space="preserve">It was true of Jesus 8 (“as I have loved you” </w:t>
      </w:r>
      <w:proofErr w:type="spellStart"/>
      <w:r>
        <w:t>Jn</w:t>
      </w:r>
      <w:proofErr w:type="spellEnd"/>
      <w:r>
        <w:t xml:space="preserve"> 15:12)</w:t>
      </w:r>
    </w:p>
    <w:p w:rsidR="00BD6A67" w:rsidRDefault="00BD6A67" w:rsidP="00BD6A67">
      <w:pPr>
        <w:pStyle w:val="ListParagraph"/>
        <w:numPr>
          <w:ilvl w:val="0"/>
          <w:numId w:val="1"/>
        </w:numPr>
        <w:spacing w:after="0"/>
      </w:pPr>
      <w:r>
        <w:t xml:space="preserve">It is true of all Christians 8 (“we ought to give our lives for our friends” </w:t>
      </w:r>
      <w:proofErr w:type="spellStart"/>
      <w:r>
        <w:t>Jn</w:t>
      </w:r>
      <w:proofErr w:type="spellEnd"/>
      <w:r>
        <w:t xml:space="preserve"> 15:13)</w:t>
      </w:r>
    </w:p>
    <w:p w:rsidR="00BD6A67" w:rsidRDefault="00BD6A67" w:rsidP="00BD6A67">
      <w:pPr>
        <w:pStyle w:val="ListParagraph"/>
        <w:numPr>
          <w:ilvl w:val="0"/>
          <w:numId w:val="1"/>
        </w:numPr>
        <w:spacing w:after="0"/>
      </w:pPr>
      <w:r>
        <w:t>It enhances our knowing God 3, 8</w:t>
      </w:r>
    </w:p>
    <w:p w:rsidR="001E49E5" w:rsidRDefault="001E49E5" w:rsidP="00B74F4C">
      <w:pPr>
        <w:spacing w:after="0"/>
      </w:pPr>
    </w:p>
    <w:p w:rsidR="00BD6A67" w:rsidRDefault="00BD6A67" w:rsidP="00BD6A67">
      <w:pPr>
        <w:spacing w:after="0"/>
      </w:pPr>
    </w:p>
    <w:p w:rsidR="00BD6A67" w:rsidRPr="00BD6A67" w:rsidRDefault="00BD6A67" w:rsidP="00BD6A67">
      <w:pPr>
        <w:spacing w:after="0"/>
        <w:ind w:left="720"/>
        <w:rPr>
          <w:u w:val="single"/>
        </w:rPr>
      </w:pPr>
      <w:r w:rsidRPr="00BD6A67">
        <w:rPr>
          <w:u w:val="single"/>
        </w:rPr>
        <w:lastRenderedPageBreak/>
        <w:t>Seven basic commandments of Jesus</w:t>
      </w:r>
    </w:p>
    <w:p w:rsidR="00BD6A67" w:rsidRDefault="00BD6A67" w:rsidP="00BD6A67">
      <w:pPr>
        <w:pStyle w:val="ListParagraph"/>
        <w:numPr>
          <w:ilvl w:val="0"/>
          <w:numId w:val="2"/>
        </w:numPr>
        <w:spacing w:after="0"/>
        <w:ind w:left="1440"/>
      </w:pPr>
      <w:r w:rsidRPr="004D6035">
        <w:t>L</w:t>
      </w:r>
      <w:r>
        <w:t>ove God, love your neighbour, love the brethren, love your enemies</w:t>
      </w:r>
    </w:p>
    <w:p w:rsidR="00BD6A67" w:rsidRDefault="00BD6A67" w:rsidP="00BD6A67">
      <w:pPr>
        <w:pStyle w:val="ListParagraph"/>
        <w:numPr>
          <w:ilvl w:val="0"/>
          <w:numId w:val="2"/>
        </w:numPr>
        <w:spacing w:after="0"/>
        <w:ind w:left="1440"/>
      </w:pPr>
      <w:r>
        <w:t>Repent, believe the good news, and receive the Holy Spirit</w:t>
      </w:r>
    </w:p>
    <w:p w:rsidR="00BD6A67" w:rsidRDefault="00BD6A67" w:rsidP="00BD6A67">
      <w:pPr>
        <w:pStyle w:val="ListParagraph"/>
        <w:numPr>
          <w:ilvl w:val="0"/>
          <w:numId w:val="2"/>
        </w:numPr>
        <w:spacing w:after="0"/>
        <w:ind w:left="1440"/>
      </w:pPr>
      <w:r>
        <w:t>Baptise new believes in the Name of the Father, the Son and the Holy Spirit</w:t>
      </w:r>
    </w:p>
    <w:p w:rsidR="00BD6A67" w:rsidRDefault="00BD6A67" w:rsidP="00BD6A67">
      <w:pPr>
        <w:pStyle w:val="ListParagraph"/>
        <w:numPr>
          <w:ilvl w:val="0"/>
          <w:numId w:val="2"/>
        </w:numPr>
        <w:spacing w:after="0"/>
        <w:ind w:left="1440"/>
      </w:pPr>
      <w:r>
        <w:t>Pray to God in my Name</w:t>
      </w:r>
    </w:p>
    <w:p w:rsidR="00BD6A67" w:rsidRDefault="00BD6A67" w:rsidP="00697C5F">
      <w:pPr>
        <w:pStyle w:val="ListParagraph"/>
        <w:numPr>
          <w:ilvl w:val="0"/>
          <w:numId w:val="2"/>
        </w:numPr>
        <w:spacing w:after="0"/>
        <w:ind w:left="1440"/>
      </w:pPr>
      <w:r>
        <w:t xml:space="preserve">Remember </w:t>
      </w:r>
      <w:r w:rsidR="00697C5F">
        <w:t>m</w:t>
      </w:r>
      <w:r>
        <w:t>y death</w:t>
      </w:r>
    </w:p>
    <w:p w:rsidR="00BD6A67" w:rsidRDefault="00BD6A67" w:rsidP="00BD6A67">
      <w:pPr>
        <w:pStyle w:val="ListParagraph"/>
        <w:numPr>
          <w:ilvl w:val="0"/>
          <w:numId w:val="2"/>
        </w:numPr>
        <w:spacing w:after="0"/>
        <w:ind w:left="1440"/>
      </w:pPr>
      <w:r>
        <w:t>Give freely</w:t>
      </w:r>
    </w:p>
    <w:p w:rsidR="00BD6A67" w:rsidRDefault="00BD6A67" w:rsidP="00BD6A67">
      <w:pPr>
        <w:pStyle w:val="ListParagraph"/>
        <w:numPr>
          <w:ilvl w:val="0"/>
          <w:numId w:val="2"/>
        </w:numPr>
        <w:spacing w:after="0"/>
        <w:ind w:left="1440"/>
      </w:pPr>
      <w:r>
        <w:t>Go make disciples of every nation</w:t>
      </w:r>
    </w:p>
    <w:p w:rsidR="00BD6A67" w:rsidRDefault="00BD6A67" w:rsidP="00BD6A67">
      <w:pPr>
        <w:spacing w:after="0"/>
      </w:pPr>
    </w:p>
    <w:p w:rsidR="00BD6A67" w:rsidRDefault="00BD6A67" w:rsidP="00BD6A67">
      <w:pPr>
        <w:spacing w:after="0"/>
        <w:ind w:left="720"/>
      </w:pPr>
      <w:r w:rsidRPr="00BD6A67">
        <w:rPr>
          <w:u w:val="single"/>
        </w:rPr>
        <w:t xml:space="preserve">Dangers for fake </w:t>
      </w:r>
      <w:r w:rsidR="00697C5F">
        <w:rPr>
          <w:u w:val="single"/>
        </w:rPr>
        <w:t>‘</w:t>
      </w:r>
      <w:r w:rsidRPr="00BD6A67">
        <w:rPr>
          <w:u w:val="single"/>
        </w:rPr>
        <w:t>Christians</w:t>
      </w:r>
      <w:r w:rsidR="00697C5F">
        <w:rPr>
          <w:u w:val="single"/>
        </w:rPr>
        <w:t>’</w:t>
      </w:r>
      <w:r>
        <w:t>:</w:t>
      </w:r>
    </w:p>
    <w:p w:rsidR="00BD6A67" w:rsidRDefault="00BD6A67" w:rsidP="009D3F16">
      <w:pPr>
        <w:pStyle w:val="ListParagraph"/>
        <w:numPr>
          <w:ilvl w:val="1"/>
          <w:numId w:val="4"/>
        </w:numPr>
        <w:spacing w:after="0"/>
        <w:ind w:hanging="270"/>
      </w:pPr>
      <w:r>
        <w:t>They have not come to know God 3</w:t>
      </w:r>
    </w:p>
    <w:p w:rsidR="00BD6A67" w:rsidRDefault="00BD6A67" w:rsidP="009D3F16">
      <w:pPr>
        <w:pStyle w:val="ListParagraph"/>
        <w:numPr>
          <w:ilvl w:val="1"/>
          <w:numId w:val="4"/>
        </w:numPr>
        <w:spacing w:after="0"/>
        <w:ind w:hanging="270"/>
      </w:pPr>
      <w:r>
        <w:t>They disobey Jesus</w:t>
      </w:r>
      <w:r w:rsidR="00697C5F">
        <w:t>’</w:t>
      </w:r>
      <w:r>
        <w:t xml:space="preserve"> commandments 4</w:t>
      </w:r>
    </w:p>
    <w:p w:rsidR="00BD6A67" w:rsidRDefault="00BD6A67" w:rsidP="009D3F16">
      <w:pPr>
        <w:pStyle w:val="ListParagraph"/>
        <w:numPr>
          <w:ilvl w:val="1"/>
          <w:numId w:val="4"/>
        </w:numPr>
        <w:spacing w:after="0"/>
        <w:ind w:hanging="270"/>
      </w:pPr>
      <w:r>
        <w:t>They are liars who do not have the truth 4</w:t>
      </w:r>
    </w:p>
    <w:p w:rsidR="00BD6A67" w:rsidRDefault="00BD6A67" w:rsidP="009D3F16">
      <w:pPr>
        <w:pStyle w:val="ListParagraph"/>
        <w:numPr>
          <w:ilvl w:val="1"/>
          <w:numId w:val="4"/>
        </w:numPr>
        <w:spacing w:after="0"/>
        <w:ind w:hanging="270"/>
      </w:pPr>
      <w:r>
        <w:t>They despise other Christians 9, 11</w:t>
      </w:r>
    </w:p>
    <w:p w:rsidR="00BD6A67" w:rsidRDefault="00BD6A67" w:rsidP="009D3F16">
      <w:pPr>
        <w:pStyle w:val="ListParagraph"/>
        <w:numPr>
          <w:ilvl w:val="1"/>
          <w:numId w:val="4"/>
        </w:numPr>
        <w:spacing w:after="0"/>
        <w:ind w:hanging="270"/>
      </w:pPr>
      <w:r>
        <w:t>They are in darkness, walk in darkness, are blinded 9, 11</w:t>
      </w:r>
    </w:p>
    <w:p w:rsidR="00BD6A67" w:rsidRDefault="005F7231" w:rsidP="00E55E3A">
      <w:pPr>
        <w:pStyle w:val="ListParagraph"/>
        <w:numPr>
          <w:ilvl w:val="1"/>
          <w:numId w:val="4"/>
        </w:numPr>
        <w:spacing w:after="0"/>
        <w:ind w:hanging="270"/>
      </w:pPr>
      <w:r>
        <w:t>They d</w:t>
      </w:r>
      <w:r w:rsidR="00BD6A67">
        <w:t>o no</w:t>
      </w:r>
      <w:r w:rsidR="00E55E3A">
        <w:t>t</w:t>
      </w:r>
      <w:r w:rsidR="00BD6A67">
        <w:t xml:space="preserve"> know were they are going 11</w:t>
      </w:r>
    </w:p>
    <w:p w:rsidR="00BD6A67" w:rsidRPr="00512D71" w:rsidRDefault="00BD6A67" w:rsidP="00BD6A67">
      <w:pPr>
        <w:spacing w:after="0"/>
        <w:ind w:left="1440"/>
      </w:pPr>
    </w:p>
    <w:p w:rsidR="00BD6A67" w:rsidRDefault="00BD6A67" w:rsidP="00BD6A67">
      <w:pPr>
        <w:spacing w:after="0"/>
        <w:ind w:firstLine="720"/>
      </w:pPr>
      <w:r w:rsidRPr="00BD6A67">
        <w:rPr>
          <w:u w:val="single"/>
        </w:rPr>
        <w:t xml:space="preserve">What </w:t>
      </w:r>
      <w:proofErr w:type="gramStart"/>
      <w:r w:rsidRPr="00BD6A67">
        <w:rPr>
          <w:u w:val="single"/>
        </w:rPr>
        <w:t>is knowing</w:t>
      </w:r>
      <w:proofErr w:type="gramEnd"/>
      <w:r w:rsidRPr="00BD6A67">
        <w:rPr>
          <w:u w:val="single"/>
        </w:rPr>
        <w:t xml:space="preserve"> God</w:t>
      </w:r>
      <w:r>
        <w:t>:</w:t>
      </w:r>
    </w:p>
    <w:p w:rsidR="00BD6A67" w:rsidRDefault="00BD6A67" w:rsidP="00B047B6">
      <w:pPr>
        <w:spacing w:after="0"/>
        <w:ind w:left="720" w:firstLine="360"/>
      </w:pPr>
      <w:r>
        <w:t>1. We experience God 2:3 2:14 4:15, 16</w:t>
      </w:r>
    </w:p>
    <w:p w:rsidR="00BD6A67" w:rsidRDefault="00BD6A67" w:rsidP="00B047B6">
      <w:pPr>
        <w:spacing w:after="0"/>
        <w:ind w:left="720" w:firstLine="360"/>
      </w:pPr>
      <w:r>
        <w:t>2. We are born again 3:9 4:7 5:1</w:t>
      </w:r>
    </w:p>
    <w:p w:rsidR="00BD6A67" w:rsidRDefault="00BD6A67" w:rsidP="00B047B6">
      <w:pPr>
        <w:spacing w:after="0"/>
        <w:ind w:left="720" w:firstLine="360"/>
      </w:pPr>
      <w:r>
        <w:t>3. We enjoy communion with God 1:3 1:7 5:20</w:t>
      </w:r>
    </w:p>
    <w:p w:rsidR="00BD6A67" w:rsidRDefault="00BD6A67" w:rsidP="00B047B6">
      <w:pPr>
        <w:spacing w:after="0"/>
        <w:ind w:left="720" w:firstLine="360"/>
      </w:pPr>
      <w:r>
        <w:t>4. We have assurance before God 3:21 4:17 5:14</w:t>
      </w:r>
    </w:p>
    <w:p w:rsidR="00BD6A67" w:rsidRDefault="00BD6A67" w:rsidP="00B047B6">
      <w:pPr>
        <w:spacing w:after="0"/>
        <w:ind w:left="720" w:firstLine="360"/>
      </w:pPr>
      <w:r>
        <w:t>5. The Holy Spirit dwells with us 3:24 4:13 5:6</w:t>
      </w:r>
    </w:p>
    <w:p w:rsidR="00BD6A67" w:rsidRDefault="00BD6A67" w:rsidP="00B047B6">
      <w:pPr>
        <w:spacing w:after="0"/>
        <w:ind w:left="720" w:firstLine="360"/>
      </w:pPr>
      <w:r>
        <w:t>6. We overcome evil 4:4 5:18</w:t>
      </w:r>
    </w:p>
    <w:p w:rsidR="00BD6A67" w:rsidRDefault="00BD6A67" w:rsidP="00B047B6">
      <w:pPr>
        <w:spacing w:after="0"/>
        <w:ind w:left="720" w:firstLine="360"/>
      </w:pPr>
      <w:r>
        <w:t>7. We take pleasure in obeying God 4:7, 12 5:3</w:t>
      </w:r>
    </w:p>
    <w:p w:rsidR="00CA219D" w:rsidRDefault="007376B5" w:rsidP="001E49E5">
      <w:pPr>
        <w:spacing w:after="0"/>
        <w:ind w:firstLine="1080"/>
      </w:pPr>
      <w:r>
        <w:t>Download from 1john.currah.download an expanded version of this list.</w:t>
      </w:r>
    </w:p>
    <w:p w:rsidR="00CA219D" w:rsidRDefault="00CA219D" w:rsidP="00BD6A67">
      <w:pPr>
        <w:spacing w:after="0"/>
        <w:ind w:firstLine="720"/>
      </w:pPr>
    </w:p>
    <w:p w:rsidR="00CA219D" w:rsidRDefault="00CA219D" w:rsidP="00CA219D">
      <w:pPr>
        <w:pStyle w:val="Heading1"/>
      </w:pPr>
      <w:r>
        <w:t>9.  Three historical Christian doctrines that you can teach</w:t>
      </w:r>
    </w:p>
    <w:p w:rsidR="00CA219D" w:rsidRDefault="00CA219D" w:rsidP="00CA219D">
      <w:pPr>
        <w:spacing w:after="0"/>
      </w:pPr>
    </w:p>
    <w:p w:rsidR="00CA219D" w:rsidRDefault="00CA219D" w:rsidP="00CA219D">
      <w:pPr>
        <w:spacing w:after="0"/>
      </w:pPr>
      <w:r>
        <w:tab/>
      </w:r>
      <w:r w:rsidRPr="00CA219D">
        <w:rPr>
          <w:i/>
          <w:iCs/>
        </w:rPr>
        <w:t>The Word of God</w:t>
      </w:r>
      <w:r>
        <w:t>. God has spoken words through angels, prophets, and whispers; God has spoken as the Son in human flesh; Jesus spoke the Father</w:t>
      </w:r>
      <w:r w:rsidR="00697C5F">
        <w:t>’</w:t>
      </w:r>
      <w:r>
        <w:t>s words; his apostles have written his words in the New Testament; and Christians preach and teach from God</w:t>
      </w:r>
      <w:r w:rsidR="00697C5F">
        <w:t>’</w:t>
      </w:r>
      <w:r>
        <w:t>s Word, the Bible.</w:t>
      </w:r>
    </w:p>
    <w:p w:rsidR="00CA219D" w:rsidRDefault="00CA219D" w:rsidP="00CA219D">
      <w:pPr>
        <w:spacing w:after="0"/>
      </w:pPr>
    </w:p>
    <w:p w:rsidR="00CA219D" w:rsidRDefault="00CA219D" w:rsidP="00CA219D">
      <w:pPr>
        <w:spacing w:after="0"/>
      </w:pPr>
      <w:r>
        <w:tab/>
      </w:r>
      <w:r w:rsidRPr="00CA219D">
        <w:rPr>
          <w:i/>
          <w:iCs/>
        </w:rPr>
        <w:t>The Law of God</w:t>
      </w:r>
      <w:r>
        <w:t>. God spoke individual commandments to Adam, to Noah, and to Abraham. To Moses, God revealed his Ten Commandments. God gave to Israel 613 command</w:t>
      </w:r>
      <w:r w:rsidR="005A4212">
        <w:t>ment</w:t>
      </w:r>
      <w:r>
        <w:t>s</w:t>
      </w:r>
      <w:r w:rsidR="00E55E3A">
        <w:t>, called the Law of God</w:t>
      </w:r>
      <w:r>
        <w:t>. When Jesus came, he said, "If you love me, you will obey my commandments." Keeping God</w:t>
      </w:r>
      <w:r w:rsidR="00697C5F">
        <w:t>’</w:t>
      </w:r>
      <w:r>
        <w:t xml:space="preserve">s Law brings blessing to a nation, </w:t>
      </w:r>
      <w:r w:rsidR="005A4212">
        <w:t>but does not earn eternal life.</w:t>
      </w:r>
    </w:p>
    <w:p w:rsidR="00CA219D" w:rsidRDefault="00CA219D" w:rsidP="00CA219D">
      <w:pPr>
        <w:spacing w:after="0"/>
      </w:pPr>
    </w:p>
    <w:p w:rsidR="00CA219D" w:rsidRDefault="00CA219D" w:rsidP="00CA219D">
      <w:pPr>
        <w:spacing w:after="0"/>
      </w:pPr>
      <w:r>
        <w:tab/>
      </w:r>
      <w:r w:rsidRPr="00CA219D">
        <w:rPr>
          <w:i/>
          <w:iCs/>
        </w:rPr>
        <w:t>Imitation of Christ</w:t>
      </w:r>
      <w:r>
        <w:t>. Mature Christians lead their life by imitating Jesus. They seek to please God, to remain joyful, to show kindness to others, to pray often, to speak truth, to serve freely, to suffer willingly, to forgive enemies, and to die with hope.</w:t>
      </w:r>
    </w:p>
    <w:p w:rsidR="006912BE" w:rsidRDefault="006912BE">
      <w:pPr>
        <w:rPr>
          <w:rFonts w:asciiTheme="majorHAnsi" w:eastAsiaTheme="majorEastAsia" w:hAnsiTheme="majorHAnsi" w:cstheme="majorBidi"/>
          <w:color w:val="2E74B5" w:themeColor="accent1" w:themeShade="BF"/>
          <w:sz w:val="32"/>
          <w:szCs w:val="32"/>
        </w:rPr>
      </w:pPr>
      <w:r>
        <w:br w:type="page"/>
      </w:r>
    </w:p>
    <w:p w:rsidR="005A4212" w:rsidRDefault="005A4212" w:rsidP="00F37E36">
      <w:pPr>
        <w:pStyle w:val="Heading1"/>
      </w:pPr>
      <w:r w:rsidRPr="005A4212">
        <w:lastRenderedPageBreak/>
        <w:t xml:space="preserve">10. Practical applications of 1 John 2:3-11 for Christians </w:t>
      </w:r>
    </w:p>
    <w:p w:rsidR="006912BE" w:rsidRPr="006912BE" w:rsidRDefault="006912BE" w:rsidP="006912BE"/>
    <w:p w:rsidR="005A4212" w:rsidRDefault="005A4212" w:rsidP="005A4212">
      <w:pPr>
        <w:spacing w:after="0"/>
      </w:pPr>
      <w:r>
        <w:tab/>
        <w:t xml:space="preserve">In small groups and house churches, after someone or several read 1 John 2:3-11, pose the following queries and allow anyone to reply. </w:t>
      </w:r>
    </w:p>
    <w:p w:rsidR="009D3F16" w:rsidRDefault="009D3F16" w:rsidP="005A4212">
      <w:pPr>
        <w:spacing w:after="0"/>
      </w:pPr>
    </w:p>
    <w:p w:rsidR="005A4212" w:rsidRDefault="005A4212" w:rsidP="009D3F16">
      <w:pPr>
        <w:pStyle w:val="ListParagraph"/>
        <w:numPr>
          <w:ilvl w:val="0"/>
          <w:numId w:val="4"/>
        </w:numPr>
        <w:spacing w:after="0"/>
      </w:pPr>
      <w:r>
        <w:t>What did you learn from this passage about God?</w:t>
      </w:r>
    </w:p>
    <w:p w:rsidR="005A4212" w:rsidRDefault="005A4212" w:rsidP="009D3F16">
      <w:pPr>
        <w:pStyle w:val="ListParagraph"/>
        <w:numPr>
          <w:ilvl w:val="0"/>
          <w:numId w:val="4"/>
        </w:numPr>
        <w:spacing w:after="0"/>
      </w:pPr>
      <w:bookmarkStart w:id="0" w:name="_GoBack"/>
      <w:bookmarkEnd w:id="0"/>
      <w:r>
        <w:t xml:space="preserve">About Jesus? </w:t>
      </w:r>
    </w:p>
    <w:p w:rsidR="005A4212" w:rsidRDefault="005A4212" w:rsidP="009D3F16">
      <w:pPr>
        <w:pStyle w:val="ListParagraph"/>
        <w:numPr>
          <w:ilvl w:val="0"/>
          <w:numId w:val="4"/>
        </w:numPr>
        <w:spacing w:after="0"/>
      </w:pPr>
      <w:r>
        <w:t>About obedience to Jesus?</w:t>
      </w:r>
    </w:p>
    <w:p w:rsidR="005A4212" w:rsidRDefault="005A4212" w:rsidP="009D3F16">
      <w:pPr>
        <w:pStyle w:val="ListParagraph"/>
        <w:numPr>
          <w:ilvl w:val="0"/>
          <w:numId w:val="4"/>
        </w:numPr>
        <w:spacing w:after="0"/>
      </w:pPr>
      <w:r>
        <w:t>About sin?</w:t>
      </w:r>
    </w:p>
    <w:p w:rsidR="005A4212" w:rsidRDefault="005A4212" w:rsidP="005A4212">
      <w:pPr>
        <w:spacing w:after="0"/>
      </w:pPr>
    </w:p>
    <w:p w:rsidR="005A4212" w:rsidRDefault="005A4212" w:rsidP="009D3F16">
      <w:pPr>
        <w:spacing w:after="0"/>
      </w:pPr>
      <w:r>
        <w:tab/>
        <w:t>In your teaching and teaching, recommend ways in which to ap</w:t>
      </w:r>
      <w:r w:rsidR="009D3F16">
        <w:t>ply or to implement the passage, s</w:t>
      </w:r>
      <w:r>
        <w:t>uch as:</w:t>
      </w:r>
    </w:p>
    <w:p w:rsidR="005A4212" w:rsidRDefault="005A4212" w:rsidP="00697C5F">
      <w:pPr>
        <w:pStyle w:val="ListParagraph"/>
        <w:numPr>
          <w:ilvl w:val="0"/>
          <w:numId w:val="4"/>
        </w:numPr>
        <w:spacing w:after="0"/>
      </w:pPr>
      <w:r>
        <w:t>Memorize Jesus</w:t>
      </w:r>
      <w:r w:rsidR="00697C5F">
        <w:t>’</w:t>
      </w:r>
      <w:r>
        <w:t xml:space="preserve"> </w:t>
      </w:r>
      <w:r w:rsidR="00697C5F">
        <w:t xml:space="preserve">seven basic </w:t>
      </w:r>
      <w:r>
        <w:t>commandments.</w:t>
      </w:r>
    </w:p>
    <w:p w:rsidR="005A4212" w:rsidRDefault="005A4212" w:rsidP="009D3F16">
      <w:pPr>
        <w:pStyle w:val="ListParagraph"/>
        <w:numPr>
          <w:ilvl w:val="0"/>
          <w:numId w:val="4"/>
        </w:numPr>
        <w:spacing w:after="0"/>
      </w:pPr>
      <w:r>
        <w:t>Create, sing and teach a song about Jesus</w:t>
      </w:r>
      <w:r w:rsidR="00697C5F">
        <w:t>’</w:t>
      </w:r>
      <w:r>
        <w:t xml:space="preserve"> </w:t>
      </w:r>
      <w:proofErr w:type="gramStart"/>
      <w:r>
        <w:t>basic  commandments</w:t>
      </w:r>
      <w:proofErr w:type="gramEnd"/>
      <w:r>
        <w:t>.</w:t>
      </w:r>
    </w:p>
    <w:p w:rsidR="005A4212" w:rsidRDefault="005A4212" w:rsidP="009D3F16">
      <w:pPr>
        <w:pStyle w:val="ListParagraph"/>
        <w:numPr>
          <w:ilvl w:val="0"/>
          <w:numId w:val="4"/>
        </w:numPr>
        <w:spacing w:after="0"/>
      </w:pPr>
      <w:r>
        <w:t>Discuss ways in which to obey each commandment.</w:t>
      </w:r>
    </w:p>
    <w:p w:rsidR="005A4212" w:rsidRDefault="005A4212" w:rsidP="009D3F16">
      <w:pPr>
        <w:pStyle w:val="ListParagraph"/>
        <w:numPr>
          <w:ilvl w:val="0"/>
          <w:numId w:val="4"/>
        </w:numPr>
        <w:spacing w:after="0"/>
      </w:pPr>
      <w:r>
        <w:t>Lay plans to implement each commandment in your congregation, house churches, small groups and families.</w:t>
      </w:r>
    </w:p>
    <w:p w:rsidR="005A4212" w:rsidRDefault="005A4212" w:rsidP="009D3F16">
      <w:pPr>
        <w:pStyle w:val="ListParagraph"/>
        <w:numPr>
          <w:ilvl w:val="0"/>
          <w:numId w:val="4"/>
        </w:numPr>
        <w:spacing w:after="0"/>
      </w:pPr>
      <w:r>
        <w:t xml:space="preserve">Identify needy individuals and families in your </w:t>
      </w:r>
      <w:r w:rsidR="006912BE">
        <w:t>congregation</w:t>
      </w:r>
      <w:r>
        <w:t xml:space="preserve"> or other </w:t>
      </w:r>
      <w:r w:rsidR="006912BE">
        <w:t>congregations</w:t>
      </w:r>
      <w:r>
        <w:t>, and lay a plan to meet that need, or to empower others to meet such needs.</w:t>
      </w:r>
    </w:p>
    <w:p w:rsidR="00F37E36" w:rsidRPr="003527BF" w:rsidRDefault="00F37E36" w:rsidP="00F37E36">
      <w:pPr>
        <w:pStyle w:val="Heading1"/>
      </w:pPr>
      <w:r w:rsidRPr="003527BF">
        <w:t>Conclusion</w:t>
      </w:r>
    </w:p>
    <w:p w:rsidR="00F37E36" w:rsidRPr="002903D1" w:rsidRDefault="00F37E36" w:rsidP="00F37E36">
      <w:pPr>
        <w:widowControl w:val="0"/>
        <w:spacing w:after="0"/>
      </w:pPr>
    </w:p>
    <w:p w:rsidR="00F37E36" w:rsidRPr="002903D1" w:rsidRDefault="00F37E36" w:rsidP="003D48F6">
      <w:pPr>
        <w:pStyle w:val="ListParagraph"/>
        <w:numPr>
          <w:ilvl w:val="0"/>
          <w:numId w:val="4"/>
        </w:numPr>
        <w:spacing w:after="0"/>
      </w:pPr>
      <w:r w:rsidRPr="002903D1">
        <w:t xml:space="preserve">Download </w:t>
      </w:r>
      <w:r>
        <w:t xml:space="preserve">the document for </w:t>
      </w:r>
      <w:r w:rsidRPr="002903D1">
        <w:t xml:space="preserve">this lesson at </w:t>
      </w:r>
      <w:r w:rsidRPr="009D3F16">
        <w:t>1john.currah.download</w:t>
      </w:r>
      <w:r>
        <w:t>.</w:t>
      </w:r>
    </w:p>
    <w:p w:rsidR="00F37E36" w:rsidRPr="002903D1" w:rsidRDefault="00F37E36" w:rsidP="003D48F6">
      <w:pPr>
        <w:pStyle w:val="ListParagraph"/>
        <w:numPr>
          <w:ilvl w:val="0"/>
          <w:numId w:val="4"/>
        </w:numPr>
        <w:spacing w:after="0"/>
      </w:pPr>
      <w:r w:rsidRPr="002903D1">
        <w:t xml:space="preserve">Read five times 1 John </w:t>
      </w:r>
      <w:r>
        <w:t xml:space="preserve">2:12-17 </w:t>
      </w:r>
      <w:r w:rsidRPr="002903D1">
        <w:t>before</w:t>
      </w:r>
      <w:r>
        <w:t xml:space="preserve"> you view the next video lesson.</w:t>
      </w:r>
    </w:p>
    <w:p w:rsidR="00F37E36" w:rsidRPr="002903D1" w:rsidRDefault="00F37E36" w:rsidP="009D3F16">
      <w:pPr>
        <w:pStyle w:val="ListParagraph"/>
        <w:numPr>
          <w:ilvl w:val="0"/>
          <w:numId w:val="4"/>
        </w:numPr>
        <w:spacing w:after="0"/>
      </w:pPr>
      <w:r w:rsidRPr="002903D1">
        <w:t>Please</w:t>
      </w:r>
      <w:r>
        <w:t>,</w:t>
      </w:r>
      <w:r w:rsidRPr="002903D1">
        <w:t xml:space="preserve"> leave comments or queries, or write to me at the download site. I shall try to reply </w:t>
      </w:r>
      <w:r w:rsidR="006912BE">
        <w:br/>
        <w:t>    </w:t>
      </w:r>
      <w:r w:rsidRPr="002903D1">
        <w:t xml:space="preserve">to </w:t>
      </w:r>
      <w:r w:rsidR="006912BE">
        <w:t>y</w:t>
      </w:r>
      <w:r w:rsidRPr="002903D1">
        <w:t>ou by email or on line.</w:t>
      </w:r>
    </w:p>
    <w:p w:rsidR="00F37E36" w:rsidRPr="002903D1" w:rsidRDefault="00F37E36" w:rsidP="00F37E36">
      <w:pPr>
        <w:widowControl w:val="0"/>
        <w:spacing w:after="0"/>
      </w:pPr>
    </w:p>
    <w:p w:rsidR="00F37E36" w:rsidRPr="00F37E36" w:rsidRDefault="00F37E36" w:rsidP="003A38F0">
      <w:pPr>
        <w:spacing w:after="0"/>
      </w:pPr>
    </w:p>
    <w:sectPr w:rsidR="00F37E36" w:rsidRPr="00F37E36" w:rsidSect="008F77A4">
      <w:headerReference w:type="default"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8DB" w:rsidRDefault="003A08DB" w:rsidP="008F77A4">
      <w:pPr>
        <w:spacing w:after="0" w:line="240" w:lineRule="auto"/>
      </w:pPr>
      <w:r>
        <w:separator/>
      </w:r>
    </w:p>
  </w:endnote>
  <w:endnote w:type="continuationSeparator" w:id="0">
    <w:p w:rsidR="003A08DB" w:rsidRDefault="003A08DB" w:rsidP="008F7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7A4" w:rsidRDefault="004D0C21" w:rsidP="004D0C21">
    <w:pPr>
      <w:pStyle w:val="Footer"/>
      <w:jc w:val="center"/>
    </w:pPr>
    <w:r>
      <w:t xml:space="preserve">Page </w:t>
    </w:r>
    <w:r>
      <w:fldChar w:fldCharType="begin"/>
    </w:r>
    <w:r>
      <w:instrText xml:space="preserve"> PAGE   \* MERGEFORMAT </w:instrText>
    </w:r>
    <w:r>
      <w:fldChar w:fldCharType="separate"/>
    </w:r>
    <w:r w:rsidR="008C0157">
      <w:rPr>
        <w:noProof/>
      </w:rPr>
      <w:t>6</w:t>
    </w:r>
    <w:r>
      <w:fldChar w:fldCharType="end"/>
    </w:r>
    <w:r>
      <w:t xml:space="preserve"> of </w:t>
    </w:r>
    <w:r w:rsidR="003A08DB">
      <w:fldChar w:fldCharType="begin"/>
    </w:r>
    <w:r w:rsidR="003A08DB">
      <w:instrText xml:space="preserve"> NUMPAGES   \* MERGEFORMAT </w:instrText>
    </w:r>
    <w:r w:rsidR="003A08DB">
      <w:fldChar w:fldCharType="separate"/>
    </w:r>
    <w:r w:rsidR="008C0157">
      <w:rPr>
        <w:noProof/>
      </w:rPr>
      <w:t>7</w:t>
    </w:r>
    <w:r w:rsidR="003A08DB">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7A4" w:rsidRDefault="004D0C21" w:rsidP="004D0C21">
    <w:pPr>
      <w:pStyle w:val="Footer"/>
      <w:jc w:val="center"/>
    </w:pPr>
    <w:r>
      <w:t xml:space="preserve">Page </w:t>
    </w:r>
    <w:r>
      <w:fldChar w:fldCharType="begin"/>
    </w:r>
    <w:r>
      <w:instrText xml:space="preserve"> PAGE   \* MERGEFORMAT </w:instrText>
    </w:r>
    <w:r>
      <w:fldChar w:fldCharType="separate"/>
    </w:r>
    <w:r w:rsidR="008C0157">
      <w:rPr>
        <w:noProof/>
      </w:rPr>
      <w:t>1</w:t>
    </w:r>
    <w:r>
      <w:fldChar w:fldCharType="end"/>
    </w:r>
    <w:r>
      <w:t xml:space="preserve"> of </w:t>
    </w:r>
    <w:fldSimple w:instr=" NUMPAGES   \* MERGEFORMAT ">
      <w:r w:rsidR="008C0157">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8DB" w:rsidRDefault="003A08DB" w:rsidP="008F77A4">
      <w:pPr>
        <w:spacing w:after="0" w:line="240" w:lineRule="auto"/>
      </w:pPr>
      <w:r>
        <w:separator/>
      </w:r>
    </w:p>
  </w:footnote>
  <w:footnote w:type="continuationSeparator" w:id="0">
    <w:p w:rsidR="003A08DB" w:rsidRDefault="003A08DB" w:rsidP="008F77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7A4" w:rsidRPr="004D0C21" w:rsidRDefault="008F77A4" w:rsidP="004D0C21">
    <w:pPr>
      <w:pStyle w:val="Header"/>
      <w:jc w:val="center"/>
      <w:rPr>
        <w:b/>
        <w:bCs/>
      </w:rPr>
    </w:pPr>
    <w:r w:rsidRPr="004D0C21">
      <w:rPr>
        <w:b/>
        <w:bCs/>
      </w:rPr>
      <w:t>First Epistle of John</w:t>
    </w:r>
    <w:r w:rsidR="004D0C21" w:rsidRPr="004D0C21">
      <w:rPr>
        <w:b/>
        <w:bCs/>
      </w:rPr>
      <w:t xml:space="preserve">, </w:t>
    </w:r>
    <w:r w:rsidRPr="004D0C21">
      <w:rPr>
        <w:b/>
        <w:bCs/>
      </w:rPr>
      <w:t>Lesson 3, 1 John 2:3-11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7A4" w:rsidRDefault="008F77A4" w:rsidP="004D0C2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65BAD"/>
    <w:multiLevelType w:val="hybridMultilevel"/>
    <w:tmpl w:val="68F4D55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86C1198"/>
    <w:multiLevelType w:val="hybridMultilevel"/>
    <w:tmpl w:val="319EFDD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3CF6CDE"/>
    <w:multiLevelType w:val="hybridMultilevel"/>
    <w:tmpl w:val="95B829D8"/>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3C9651F"/>
    <w:multiLevelType w:val="hybridMultilevel"/>
    <w:tmpl w:val="53A0860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F7C"/>
    <w:rsid w:val="00013ABB"/>
    <w:rsid w:val="00020AAE"/>
    <w:rsid w:val="00033507"/>
    <w:rsid w:val="0003795F"/>
    <w:rsid w:val="000504E1"/>
    <w:rsid w:val="000525BE"/>
    <w:rsid w:val="000B08DE"/>
    <w:rsid w:val="000E437D"/>
    <w:rsid w:val="00110CD1"/>
    <w:rsid w:val="00155D66"/>
    <w:rsid w:val="00171A91"/>
    <w:rsid w:val="001951B2"/>
    <w:rsid w:val="001E49E5"/>
    <w:rsid w:val="00215EB1"/>
    <w:rsid w:val="0023324B"/>
    <w:rsid w:val="00292A52"/>
    <w:rsid w:val="00294D37"/>
    <w:rsid w:val="002B2C0A"/>
    <w:rsid w:val="00303B3B"/>
    <w:rsid w:val="00305728"/>
    <w:rsid w:val="0032258C"/>
    <w:rsid w:val="00383701"/>
    <w:rsid w:val="003A08DB"/>
    <w:rsid w:val="003A38F0"/>
    <w:rsid w:val="003D48F6"/>
    <w:rsid w:val="003D6B5D"/>
    <w:rsid w:val="00402009"/>
    <w:rsid w:val="00412F7C"/>
    <w:rsid w:val="00431824"/>
    <w:rsid w:val="004451C0"/>
    <w:rsid w:val="004875D1"/>
    <w:rsid w:val="0049470D"/>
    <w:rsid w:val="004C0E87"/>
    <w:rsid w:val="004D0C21"/>
    <w:rsid w:val="00512D71"/>
    <w:rsid w:val="0053318C"/>
    <w:rsid w:val="005A4212"/>
    <w:rsid w:val="005A42C2"/>
    <w:rsid w:val="005B6034"/>
    <w:rsid w:val="005F7231"/>
    <w:rsid w:val="00674685"/>
    <w:rsid w:val="00675CEB"/>
    <w:rsid w:val="00687CC4"/>
    <w:rsid w:val="006912BE"/>
    <w:rsid w:val="00697C5F"/>
    <w:rsid w:val="006B67E3"/>
    <w:rsid w:val="006C35B5"/>
    <w:rsid w:val="006C41EF"/>
    <w:rsid w:val="006E1663"/>
    <w:rsid w:val="00711E92"/>
    <w:rsid w:val="007376B5"/>
    <w:rsid w:val="007417CF"/>
    <w:rsid w:val="00746A64"/>
    <w:rsid w:val="007B3658"/>
    <w:rsid w:val="007C6FCA"/>
    <w:rsid w:val="00816F2A"/>
    <w:rsid w:val="00820049"/>
    <w:rsid w:val="00841063"/>
    <w:rsid w:val="00852BEC"/>
    <w:rsid w:val="008647BE"/>
    <w:rsid w:val="008C0157"/>
    <w:rsid w:val="008F1C37"/>
    <w:rsid w:val="008F77A4"/>
    <w:rsid w:val="00941885"/>
    <w:rsid w:val="00967FAD"/>
    <w:rsid w:val="009A4302"/>
    <w:rsid w:val="009A5F38"/>
    <w:rsid w:val="009D3F16"/>
    <w:rsid w:val="009F23F3"/>
    <w:rsid w:val="00A15D53"/>
    <w:rsid w:val="00AA3403"/>
    <w:rsid w:val="00AB2EED"/>
    <w:rsid w:val="00AD78C8"/>
    <w:rsid w:val="00AE06F5"/>
    <w:rsid w:val="00B047B6"/>
    <w:rsid w:val="00B17DDD"/>
    <w:rsid w:val="00B64C6B"/>
    <w:rsid w:val="00B74F4C"/>
    <w:rsid w:val="00BA01C9"/>
    <w:rsid w:val="00BD6A67"/>
    <w:rsid w:val="00C4448A"/>
    <w:rsid w:val="00C7233A"/>
    <w:rsid w:val="00C80CBD"/>
    <w:rsid w:val="00C96E0C"/>
    <w:rsid w:val="00CA219D"/>
    <w:rsid w:val="00CA52E1"/>
    <w:rsid w:val="00CE7B61"/>
    <w:rsid w:val="00CF00FC"/>
    <w:rsid w:val="00D0213E"/>
    <w:rsid w:val="00D409F8"/>
    <w:rsid w:val="00DB0363"/>
    <w:rsid w:val="00E44A15"/>
    <w:rsid w:val="00E52FA6"/>
    <w:rsid w:val="00E55E3A"/>
    <w:rsid w:val="00E84894"/>
    <w:rsid w:val="00EB720F"/>
    <w:rsid w:val="00EF1E24"/>
    <w:rsid w:val="00F16A88"/>
    <w:rsid w:val="00F172FD"/>
    <w:rsid w:val="00F24F12"/>
    <w:rsid w:val="00F37E36"/>
    <w:rsid w:val="00F66A72"/>
    <w:rsid w:val="00FB309E"/>
    <w:rsid w:val="00FC4D4C"/>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E7302"/>
  <w15:chartTrackingRefBased/>
  <w15:docId w15:val="{D0220110-B073-4982-9318-234641BFD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A72"/>
  </w:style>
  <w:style w:type="paragraph" w:styleId="Heading1">
    <w:name w:val="heading 1"/>
    <w:basedOn w:val="Normal"/>
    <w:next w:val="Normal"/>
    <w:link w:val="Heading1Char"/>
    <w:uiPriority w:val="9"/>
    <w:qFormat/>
    <w:rsid w:val="00F66A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A72"/>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qFormat/>
    <w:rsid w:val="00F66A72"/>
    <w:pPr>
      <w:keepNext/>
      <w:keepLines/>
      <w:spacing w:after="60" w:line="276" w:lineRule="auto"/>
    </w:pPr>
    <w:rPr>
      <w:rFonts w:ascii="Arial" w:eastAsia="Arial" w:hAnsi="Arial" w:cs="Arial"/>
      <w:sz w:val="52"/>
      <w:szCs w:val="52"/>
      <w:lang w:val="en" w:eastAsia="en-CA"/>
    </w:rPr>
  </w:style>
  <w:style w:type="character" w:customStyle="1" w:styleId="TitleChar">
    <w:name w:val="Title Char"/>
    <w:basedOn w:val="DefaultParagraphFont"/>
    <w:link w:val="Title"/>
    <w:rsid w:val="00F66A72"/>
    <w:rPr>
      <w:rFonts w:ascii="Arial" w:eastAsia="Arial" w:hAnsi="Arial" w:cs="Arial"/>
      <w:sz w:val="52"/>
      <w:szCs w:val="52"/>
      <w:lang w:val="en" w:eastAsia="en-CA"/>
    </w:rPr>
  </w:style>
  <w:style w:type="paragraph" w:styleId="Header">
    <w:name w:val="header"/>
    <w:basedOn w:val="Normal"/>
    <w:link w:val="HeaderChar"/>
    <w:uiPriority w:val="99"/>
    <w:unhideWhenUsed/>
    <w:rsid w:val="008F77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7A4"/>
  </w:style>
  <w:style w:type="paragraph" w:styleId="Footer">
    <w:name w:val="footer"/>
    <w:basedOn w:val="Normal"/>
    <w:link w:val="FooterChar"/>
    <w:uiPriority w:val="99"/>
    <w:unhideWhenUsed/>
    <w:rsid w:val="008F77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7A4"/>
  </w:style>
  <w:style w:type="paragraph" w:styleId="ListParagraph">
    <w:name w:val="List Paragraph"/>
    <w:basedOn w:val="Normal"/>
    <w:uiPriority w:val="34"/>
    <w:qFormat/>
    <w:rsid w:val="00BD6A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579</TotalTime>
  <Pages>7</Pages>
  <Words>1904</Words>
  <Characters>10859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CURRAH</Company>
  <LinksUpToDate>false</LinksUpToDate>
  <CharactersWithSpaces>12738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Galen Currah</dc:creator>
  <cp:keywords/>
  <dc:description/>
  <cp:lastModifiedBy>Galen Currah</cp:lastModifiedBy>
  <cp:revision>34</cp:revision>
  <cp:lastPrinted>2019-08-24T18:00:00Z</cp:lastPrinted>
  <dcterms:created xsi:type="dcterms:W3CDTF">2019-08-23T17:43:00Z</dcterms:created>
  <dcterms:modified xsi:type="dcterms:W3CDTF">2019-08-24T18:00:00Z</dcterms:modified>
</cp:coreProperties>
</file>