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96" w:rsidRPr="00260E96" w:rsidRDefault="001D388F" w:rsidP="00CD23A5">
      <w:pPr>
        <w:ind w:right="0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Subject and </w:t>
      </w:r>
      <w:r w:rsidR="00260E96" w:rsidRPr="00260E96">
        <w:rPr>
          <w:rFonts w:asciiTheme="minorHAnsi" w:hAnsiTheme="minorHAnsi" w:cstheme="minorHAnsi"/>
          <w:b/>
          <w:bCs/>
        </w:rPr>
        <w:t>Predicate Nouns</w:t>
      </w:r>
      <w:r w:rsidR="00260E96" w:rsidRPr="00260E96">
        <w:rPr>
          <w:rFonts w:asciiTheme="minorHAnsi" w:hAnsiTheme="minorHAnsi" w:cstheme="minorHAnsi"/>
        </w:rPr>
        <w:br/>
      </w:r>
      <w:r w:rsidR="00260E96" w:rsidRPr="00260E96">
        <w:rPr>
          <w:rFonts w:asciiTheme="minorHAnsi" w:hAnsiTheme="minorHAnsi" w:cstheme="minorHAnsi"/>
          <w:i/>
          <w:iCs/>
        </w:rPr>
        <w:t>Semantic Relation of Subject and Predicate Nominative</w:t>
      </w:r>
      <w:r w:rsidR="00DF4F67">
        <w:rPr>
          <w:rFonts w:asciiTheme="minorHAnsi" w:hAnsiTheme="minorHAnsi" w:cstheme="minorHAnsi"/>
          <w:i/>
          <w:iCs/>
        </w:rPr>
        <w:t>s</w:t>
      </w:r>
    </w:p>
    <w:p w:rsidR="00260E96" w:rsidRPr="00260E96" w:rsidRDefault="00260E96" w:rsidP="00260E96">
      <w:pPr>
        <w:jc w:val="center"/>
        <w:rPr>
          <w:rFonts w:asciiTheme="minorHAnsi" w:hAnsiTheme="minorHAnsi" w:cstheme="minorHAnsi"/>
        </w:rPr>
      </w:pPr>
    </w:p>
    <w:p w:rsidR="00260E96" w:rsidRPr="00260E96" w:rsidRDefault="00260E96" w:rsidP="00CD23A5">
      <w:pPr>
        <w:spacing w:after="120"/>
        <w:ind w:right="0" w:firstLine="72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 xml:space="preserve">Word order does not determine Subject or Predicate in Greek. In Greek, if a sentence says,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a clown a man is,</w:t>
      </w:r>
      <w:r>
        <w:rPr>
          <w:rFonts w:asciiTheme="minorHAnsi" w:hAnsiTheme="minorHAnsi" w:cstheme="minorHAnsi"/>
        </w:rPr>
        <w:t>”</w:t>
      </w:r>
      <w:r w:rsidRPr="00260E96">
        <w:rPr>
          <w:rFonts w:asciiTheme="minorHAnsi" w:hAnsiTheme="minorHAnsi" w:cstheme="minorHAnsi"/>
        </w:rPr>
        <w:t xml:space="preserve"> both clown and man are nouns, that is, they occur in the nominative case. So, which noun is the subject, and which is the predicate? Is the man a clown? </w:t>
      </w:r>
      <w:proofErr w:type="gramStart"/>
      <w:r w:rsidRPr="00260E96">
        <w:rPr>
          <w:rFonts w:asciiTheme="minorHAnsi" w:hAnsiTheme="minorHAnsi" w:cstheme="minorHAnsi"/>
        </w:rPr>
        <w:t>Or</w:t>
      </w:r>
      <w:proofErr w:type="gramEnd"/>
      <w:r w:rsidRPr="00260E96">
        <w:rPr>
          <w:rFonts w:asciiTheme="minorHAnsi" w:hAnsiTheme="minorHAnsi" w:cstheme="minorHAnsi"/>
        </w:rPr>
        <w:t xml:space="preserve"> is the clown a man?</w:t>
      </w:r>
    </w:p>
    <w:p w:rsidR="00260E96" w:rsidRPr="00260E96" w:rsidRDefault="00260E96" w:rsidP="00CD23A5">
      <w:pPr>
        <w:spacing w:after="120"/>
        <w:ind w:right="0" w:firstLine="72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 xml:space="preserve">Greek grammarians say,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Predicate nouns as a rule are anarthrous [and] definite predicate nouns preceding the verb are anarthrous</w:t>
      </w:r>
      <w:r>
        <w:rPr>
          <w:rFonts w:asciiTheme="minorHAnsi" w:hAnsiTheme="minorHAnsi" w:cstheme="minorHAnsi"/>
        </w:rPr>
        <w:t>”</w:t>
      </w:r>
      <w:r w:rsidRPr="00260E96">
        <w:rPr>
          <w:rFonts w:asciiTheme="minorHAnsi" w:hAnsiTheme="minorHAnsi" w:cstheme="minorHAnsi"/>
        </w:rPr>
        <w:t xml:space="preserve"> (Blass, </w:t>
      </w:r>
      <w:proofErr w:type="spellStart"/>
      <w:r w:rsidRPr="00260E96">
        <w:rPr>
          <w:rFonts w:asciiTheme="minorHAnsi" w:hAnsiTheme="minorHAnsi" w:cstheme="minorHAnsi"/>
        </w:rPr>
        <w:t>Debrunner</w:t>
      </w:r>
      <w:proofErr w:type="spellEnd"/>
      <w:r w:rsidRPr="00260E96">
        <w:rPr>
          <w:rFonts w:asciiTheme="minorHAnsi" w:hAnsiTheme="minorHAnsi" w:cstheme="minorHAnsi"/>
        </w:rPr>
        <w:t xml:space="preserve"> and Funk, </w:t>
      </w:r>
      <w:r w:rsidRPr="00260E96">
        <w:rPr>
          <w:rFonts w:asciiTheme="minorHAnsi" w:hAnsiTheme="minorHAnsi" w:cstheme="minorHAnsi"/>
          <w:i/>
          <w:iCs/>
        </w:rPr>
        <w:t xml:space="preserve">Greek Grammar, </w:t>
      </w:r>
      <w:r w:rsidRPr="00260E96">
        <w:rPr>
          <w:rFonts w:asciiTheme="minorHAnsi" w:hAnsiTheme="minorHAnsi" w:cstheme="minorHAnsi"/>
        </w:rPr>
        <w:t>Univ. of Chicago, 1961, #273). Anarthrous means having no definite article (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>”</w:t>
      </w:r>
      <w:r w:rsidRPr="00260E96">
        <w:rPr>
          <w:rFonts w:asciiTheme="minorHAnsi" w:hAnsiTheme="minorHAnsi" w:cstheme="minorHAnsi"/>
        </w:rPr>
        <w:t>).</w:t>
      </w:r>
    </w:p>
    <w:p w:rsidR="00260E96" w:rsidRPr="00260E96" w:rsidRDefault="00260E96" w:rsidP="00CD23A5">
      <w:pPr>
        <w:spacing w:after="120"/>
        <w:ind w:right="0" w:firstLine="720"/>
        <w:rPr>
          <w:rFonts w:asciiTheme="minorHAnsi" w:hAnsiTheme="minorHAnsi" w:cstheme="minorHAnsi"/>
          <w:b/>
          <w:bCs/>
        </w:rPr>
      </w:pPr>
      <w:r w:rsidRPr="00260E96">
        <w:rPr>
          <w:rFonts w:asciiTheme="minorHAnsi" w:hAnsiTheme="minorHAnsi" w:cstheme="minorHAnsi"/>
        </w:rPr>
        <w:t xml:space="preserve">Daniel Wallace explains how to distinguish subject from predicate nominatives: (a) if one nominative is a pronoun, then it is the subject; (b) </w:t>
      </w:r>
      <w:r w:rsidR="00141DD9" w:rsidRPr="00260E96">
        <w:rPr>
          <w:rFonts w:asciiTheme="minorHAnsi" w:hAnsiTheme="minorHAnsi" w:cstheme="minorHAnsi"/>
        </w:rPr>
        <w:t xml:space="preserve">if </w:t>
      </w:r>
      <w:r w:rsidRPr="00260E96">
        <w:rPr>
          <w:rFonts w:asciiTheme="minorHAnsi" w:hAnsiTheme="minorHAnsi" w:cstheme="minorHAnsi"/>
        </w:rPr>
        <w:t>one nominative is a proper noun (name), then it is the subject; and (c) if one of the nominatives</w:t>
      </w:r>
      <w:r w:rsidR="009E01C4">
        <w:rPr>
          <w:rFonts w:asciiTheme="minorHAnsi" w:hAnsiTheme="minorHAnsi" w:cstheme="minorHAnsi"/>
        </w:rPr>
        <w:t xml:space="preserve"> [following the verb]</w:t>
      </w:r>
      <w:bookmarkStart w:id="0" w:name="_GoBack"/>
      <w:bookmarkEnd w:id="0"/>
      <w:r w:rsidRPr="00260E96">
        <w:rPr>
          <w:rFonts w:asciiTheme="minorHAnsi" w:hAnsiTheme="minorHAnsi" w:cstheme="minorHAnsi"/>
        </w:rPr>
        <w:t xml:space="preserve"> has a definite article, then it is the subject. (</w:t>
      </w:r>
      <w:r w:rsidRPr="00260E96">
        <w:rPr>
          <w:rFonts w:asciiTheme="minorHAnsi" w:hAnsiTheme="minorHAnsi" w:cstheme="minorHAnsi"/>
          <w:i/>
          <w:iCs/>
        </w:rPr>
        <w:t>Greek Grammar Beyond the Basics</w:t>
      </w:r>
      <w:r w:rsidRPr="00260E96">
        <w:rPr>
          <w:rFonts w:asciiTheme="minorHAnsi" w:hAnsiTheme="minorHAnsi" w:cstheme="minorHAnsi"/>
        </w:rPr>
        <w:t>, Zondervan, 1996, 80ff).</w:t>
      </w:r>
      <w:r w:rsidRPr="00260E96">
        <w:rPr>
          <w:rFonts w:asciiTheme="minorHAnsi" w:hAnsiTheme="minorHAnsi" w:cstheme="minorHAnsi"/>
          <w:b/>
          <w:bCs/>
        </w:rPr>
        <w:t xml:space="preserve"> </w:t>
      </w:r>
      <w:r w:rsidRPr="00260E96">
        <w:rPr>
          <w:rFonts w:asciiTheme="minorHAnsi" w:hAnsiTheme="minorHAnsi" w:cstheme="minorHAnsi"/>
        </w:rPr>
        <w:t>For example:</w:t>
      </w:r>
    </w:p>
    <w:p w:rsidR="00260E96" w:rsidRPr="00260E96" w:rsidRDefault="00260E96" w:rsidP="00CD23A5">
      <w:pPr>
        <w:spacing w:after="120"/>
        <w:ind w:left="2160" w:right="0" w:hanging="144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Mark 2:28</w:t>
      </w:r>
      <w:r w:rsidRPr="00260E96"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κύριός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ἐστιν</w:t>
      </w:r>
      <w:proofErr w:type="spellEnd"/>
      <w:r w:rsidRPr="00260E96">
        <w:rPr>
          <w:rFonts w:asciiTheme="minorHAnsi" w:hAnsiTheme="minorHAnsi" w:cstheme="minorHAnsi"/>
        </w:rPr>
        <w:t xml:space="preserve"> ὁ </w:t>
      </w:r>
      <w:proofErr w:type="spellStart"/>
      <w:r w:rsidRPr="00260E96">
        <w:rPr>
          <w:rFonts w:asciiTheme="minorHAnsi" w:hAnsiTheme="minorHAnsi" w:cstheme="minorHAnsi"/>
        </w:rPr>
        <w:t>υἱὸς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τοῦ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ἀνθρώ</w:t>
      </w:r>
      <w:proofErr w:type="spellEnd"/>
      <w:r w:rsidRPr="00260E96">
        <w:rPr>
          <w:rFonts w:asciiTheme="minorHAnsi" w:hAnsiTheme="minorHAnsi" w:cstheme="minorHAnsi"/>
        </w:rPr>
        <w:t xml:space="preserve">που καὶ </w:t>
      </w:r>
      <w:proofErr w:type="spellStart"/>
      <w:r w:rsidRPr="00260E96">
        <w:rPr>
          <w:rFonts w:asciiTheme="minorHAnsi" w:hAnsiTheme="minorHAnsi" w:cstheme="minorHAnsi"/>
        </w:rPr>
        <w:t>τοῦ</w:t>
      </w:r>
      <w:proofErr w:type="spellEnd"/>
      <w:r w:rsidRPr="00260E96">
        <w:rPr>
          <w:rFonts w:asciiTheme="minorHAnsi" w:hAnsiTheme="minorHAnsi" w:cstheme="minorHAnsi"/>
        </w:rPr>
        <w:t xml:space="preserve"> σαββ</w:t>
      </w:r>
      <w:proofErr w:type="spellStart"/>
      <w:r w:rsidRPr="00260E96">
        <w:rPr>
          <w:rFonts w:asciiTheme="minorHAnsi" w:hAnsiTheme="minorHAnsi" w:cstheme="minorHAnsi"/>
        </w:rPr>
        <w:t>άτου</w:t>
      </w:r>
      <w:proofErr w:type="spellEnd"/>
      <w:r w:rsidRPr="00260E96">
        <w:rPr>
          <w:rFonts w:asciiTheme="minorHAnsi" w:hAnsiTheme="minorHAnsi" w:cstheme="minorHAnsi"/>
        </w:rPr>
        <w:t xml:space="preserve"> (Lord is the Son of Man even of the Sabbath):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the Son of Man is lord even of the Sabbath.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left="2160" w:right="0" w:hanging="144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John 1:1</w:t>
      </w:r>
      <w:r w:rsidRPr="00260E96"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θεὸς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ἦν</w:t>
      </w:r>
      <w:proofErr w:type="spellEnd"/>
      <w:r w:rsidRPr="00260E96">
        <w:rPr>
          <w:rFonts w:asciiTheme="minorHAnsi" w:hAnsiTheme="minorHAnsi" w:cstheme="minorHAnsi"/>
        </w:rPr>
        <w:t xml:space="preserve"> ὁ </w:t>
      </w:r>
      <w:proofErr w:type="spellStart"/>
      <w:r w:rsidRPr="00260E96">
        <w:rPr>
          <w:rFonts w:asciiTheme="minorHAnsi" w:hAnsiTheme="minorHAnsi" w:cstheme="minorHAnsi"/>
        </w:rPr>
        <w:t>λόγος</w:t>
      </w:r>
      <w:proofErr w:type="spellEnd"/>
      <w:r w:rsidRPr="00260E96">
        <w:rPr>
          <w:rFonts w:asciiTheme="minorHAnsi" w:hAnsiTheme="minorHAnsi" w:cstheme="minorHAnsi"/>
        </w:rPr>
        <w:t xml:space="preserve"> (God was the Word):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The Word was God.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right="0" w:firstLine="72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John 4:24</w:t>
      </w:r>
      <w:r w:rsidRPr="00260E96">
        <w:rPr>
          <w:rFonts w:asciiTheme="minorHAnsi" w:hAnsiTheme="minorHAnsi" w:cstheme="minorHAnsi"/>
        </w:rPr>
        <w:tab/>
        <w:t>π</w:t>
      </w:r>
      <w:proofErr w:type="spellStart"/>
      <w:r w:rsidRPr="00260E96">
        <w:rPr>
          <w:rFonts w:asciiTheme="minorHAnsi" w:hAnsiTheme="minorHAnsi" w:cstheme="minorHAnsi"/>
        </w:rPr>
        <w:t>νεῦμ</w:t>
      </w:r>
      <w:proofErr w:type="spellEnd"/>
      <w:r w:rsidRPr="00260E96">
        <w:rPr>
          <w:rFonts w:asciiTheme="minorHAnsi" w:hAnsiTheme="minorHAnsi" w:cstheme="minorHAnsi"/>
        </w:rPr>
        <w:t xml:space="preserve">α ὁ </w:t>
      </w:r>
      <w:proofErr w:type="spellStart"/>
      <w:r w:rsidRPr="00260E96">
        <w:rPr>
          <w:rFonts w:asciiTheme="minorHAnsi" w:hAnsiTheme="minorHAnsi" w:cstheme="minorHAnsi"/>
        </w:rPr>
        <w:t>θεός</w:t>
      </w:r>
      <w:proofErr w:type="spellEnd"/>
      <w:r w:rsidRPr="00260E96">
        <w:rPr>
          <w:rFonts w:asciiTheme="minorHAnsi" w:hAnsiTheme="minorHAnsi" w:cstheme="minorHAnsi"/>
        </w:rPr>
        <w:t xml:space="preserve"> (Spirit the God [</w:t>
      </w:r>
      <w:proofErr w:type="gramStart"/>
      <w:r w:rsidRPr="00260E96">
        <w:rPr>
          <w:rFonts w:asciiTheme="minorHAnsi" w:hAnsiTheme="minorHAnsi" w:cstheme="minorHAnsi"/>
        </w:rPr>
        <w:t>is]):</w:t>
      </w:r>
      <w:proofErr w:type="gramEnd"/>
      <w:r w:rsidRPr="00260E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God is Spirit.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left="2160" w:right="0" w:hanging="144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Heb</w:t>
      </w:r>
      <w:r w:rsidR="003F3E28">
        <w:rPr>
          <w:rFonts w:asciiTheme="minorHAnsi" w:hAnsiTheme="minorHAnsi" w:cstheme="minorHAnsi"/>
        </w:rPr>
        <w:t>rews</w:t>
      </w:r>
      <w:r w:rsidRPr="00260E96">
        <w:rPr>
          <w:rFonts w:asciiTheme="minorHAnsi" w:hAnsiTheme="minorHAnsi" w:cstheme="minorHAnsi"/>
        </w:rPr>
        <w:t xml:space="preserve"> 1:10</w:t>
      </w:r>
      <w:r w:rsidRPr="00260E96"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ἔργ</w:t>
      </w:r>
      <w:proofErr w:type="spellEnd"/>
      <w:r w:rsidRPr="00260E96">
        <w:rPr>
          <w:rFonts w:asciiTheme="minorHAnsi" w:hAnsiTheme="minorHAnsi" w:cstheme="minorHAnsi"/>
        </w:rPr>
        <w:t xml:space="preserve">α </w:t>
      </w:r>
      <w:proofErr w:type="spellStart"/>
      <w:r w:rsidRPr="00260E96">
        <w:rPr>
          <w:rFonts w:asciiTheme="minorHAnsi" w:hAnsiTheme="minorHAnsi" w:cstheme="minorHAnsi"/>
        </w:rPr>
        <w:t>τῶν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χειρῶν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σού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εἰσιν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οἱ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οὐρ</w:t>
      </w:r>
      <w:proofErr w:type="spellEnd"/>
      <w:r w:rsidRPr="00260E96">
        <w:rPr>
          <w:rFonts w:asciiTheme="minorHAnsi" w:hAnsiTheme="minorHAnsi" w:cstheme="minorHAnsi"/>
        </w:rPr>
        <w:t xml:space="preserve">ανοί (works of hands </w:t>
      </w:r>
      <w:proofErr w:type="gramStart"/>
      <w:r w:rsidRPr="00260E96">
        <w:rPr>
          <w:rFonts w:asciiTheme="minorHAnsi" w:hAnsiTheme="minorHAnsi" w:cstheme="minorHAnsi"/>
        </w:rPr>
        <w:t>thy are</w:t>
      </w:r>
      <w:proofErr w:type="gramEnd"/>
      <w:r w:rsidRPr="00260E96">
        <w:rPr>
          <w:rFonts w:asciiTheme="minorHAnsi" w:hAnsiTheme="minorHAnsi" w:cstheme="minorHAnsi"/>
        </w:rPr>
        <w:t xml:space="preserve"> the heavens):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the heavens are the work of your hands.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right="0" w:firstLine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following </w:t>
      </w:r>
      <w:r w:rsidRPr="00260E96">
        <w:rPr>
          <w:rFonts w:asciiTheme="minorHAnsi" w:hAnsiTheme="minorHAnsi" w:cstheme="minorHAnsi"/>
        </w:rPr>
        <w:t xml:space="preserve">five verses in </w:t>
      </w:r>
      <w:proofErr w:type="gramStart"/>
      <w:r w:rsidRPr="00260E96">
        <w:rPr>
          <w:rFonts w:asciiTheme="minorHAnsi" w:hAnsiTheme="minorHAnsi" w:cstheme="minorHAnsi"/>
        </w:rPr>
        <w:t>1</w:t>
      </w:r>
      <w:proofErr w:type="gramEnd"/>
      <w:r w:rsidRPr="00260E96">
        <w:rPr>
          <w:rFonts w:asciiTheme="minorHAnsi" w:hAnsiTheme="minorHAnsi" w:cstheme="minorHAnsi"/>
        </w:rPr>
        <w:t xml:space="preserve"> John employ predicate nouns to teach </w:t>
      </w:r>
      <w:r>
        <w:rPr>
          <w:rFonts w:asciiTheme="minorHAnsi" w:hAnsiTheme="minorHAnsi" w:cstheme="minorHAnsi"/>
        </w:rPr>
        <w:t>theological</w:t>
      </w:r>
      <w:r w:rsidRPr="00260E96">
        <w:rPr>
          <w:rFonts w:asciiTheme="minorHAnsi" w:hAnsiTheme="minorHAnsi" w:cstheme="minorHAnsi"/>
        </w:rPr>
        <w:t xml:space="preserve"> truth.</w:t>
      </w:r>
    </w:p>
    <w:p w:rsidR="00260E96" w:rsidRPr="00260E96" w:rsidRDefault="00260E96" w:rsidP="00CD23A5">
      <w:pPr>
        <w:spacing w:after="120"/>
        <w:ind w:left="2160" w:right="0" w:hanging="144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2:22</w:t>
      </w:r>
      <w:r w:rsidRPr="00260E96"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Ἰησοῦς</w:t>
      </w:r>
      <w:proofErr w:type="spellEnd"/>
      <w:r w:rsidRPr="00260E96">
        <w:rPr>
          <w:rFonts w:asciiTheme="minorHAnsi" w:hAnsiTheme="minorHAnsi" w:cstheme="minorHAnsi"/>
        </w:rPr>
        <w:t xml:space="preserve"> … </w:t>
      </w:r>
      <w:proofErr w:type="spellStart"/>
      <w:r w:rsidRPr="00260E96">
        <w:rPr>
          <w:rFonts w:asciiTheme="minorHAnsi" w:hAnsiTheme="minorHAnsi" w:cstheme="minorHAnsi"/>
        </w:rPr>
        <w:t>ἔστιν</w:t>
      </w:r>
      <w:proofErr w:type="spellEnd"/>
      <w:r w:rsidRPr="00260E96">
        <w:rPr>
          <w:rFonts w:asciiTheme="minorHAnsi" w:hAnsiTheme="minorHAnsi" w:cstheme="minorHAnsi"/>
        </w:rPr>
        <w:t xml:space="preserve"> ὁ </w:t>
      </w:r>
      <w:proofErr w:type="spellStart"/>
      <w:r w:rsidRPr="00260E96">
        <w:rPr>
          <w:rFonts w:asciiTheme="minorHAnsi" w:hAnsiTheme="minorHAnsi" w:cstheme="minorHAnsi"/>
        </w:rPr>
        <w:t>Χριστός</w:t>
      </w:r>
      <w:proofErr w:type="spellEnd"/>
      <w:r w:rsidRPr="00260E96">
        <w:rPr>
          <w:rFonts w:asciiTheme="minorHAnsi" w:hAnsiTheme="minorHAnsi" w:cstheme="minorHAnsi"/>
        </w:rPr>
        <w:t xml:space="preserve"> (Jesus … is the Christ):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Jesus … is the Christ.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60E96">
        <w:rPr>
          <w:rFonts w:asciiTheme="minorHAnsi" w:hAnsiTheme="minorHAnsi" w:cstheme="minorHAnsi"/>
        </w:rPr>
        <w:tab/>
        <w:t>4:8</w:t>
      </w:r>
      <w:r w:rsidRPr="00260E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60E96">
        <w:rPr>
          <w:rFonts w:asciiTheme="minorHAnsi" w:hAnsiTheme="minorHAnsi" w:cstheme="minorHAnsi"/>
        </w:rPr>
        <w:t xml:space="preserve">ὁ </w:t>
      </w:r>
      <w:proofErr w:type="spellStart"/>
      <w:r w:rsidRPr="00260E96">
        <w:rPr>
          <w:rFonts w:asciiTheme="minorHAnsi" w:hAnsiTheme="minorHAnsi" w:cstheme="minorHAnsi"/>
        </w:rPr>
        <w:t>θεὸς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ἀγά</w:t>
      </w:r>
      <w:proofErr w:type="spellEnd"/>
      <w:r w:rsidRPr="00260E96">
        <w:rPr>
          <w:rFonts w:asciiTheme="minorHAnsi" w:hAnsiTheme="minorHAnsi" w:cstheme="minorHAnsi"/>
        </w:rPr>
        <w:t xml:space="preserve">πη </w:t>
      </w:r>
      <w:proofErr w:type="spellStart"/>
      <w:r w:rsidRPr="00260E96">
        <w:rPr>
          <w:rFonts w:asciiTheme="minorHAnsi" w:hAnsiTheme="minorHAnsi" w:cstheme="minorHAnsi"/>
        </w:rPr>
        <w:t>ἐστίν</w:t>
      </w:r>
      <w:proofErr w:type="spellEnd"/>
      <w:r w:rsidRPr="00260E96">
        <w:rPr>
          <w:rFonts w:asciiTheme="minorHAnsi" w:hAnsiTheme="minorHAnsi" w:cstheme="minorHAnsi"/>
        </w:rPr>
        <w:t xml:space="preserve"> (the God love is):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God is love,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CD23A5">
      <w:pPr>
        <w:spacing w:after="120"/>
        <w:ind w:left="2160" w:right="0" w:hanging="144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4:15 5:5</w:t>
      </w:r>
      <w:r w:rsidRPr="00260E96"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Ἰησοῦς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ἐστιν</w:t>
      </w:r>
      <w:proofErr w:type="spellEnd"/>
      <w:r w:rsidRPr="00260E96">
        <w:rPr>
          <w:rFonts w:asciiTheme="minorHAnsi" w:hAnsiTheme="minorHAnsi" w:cstheme="minorHAnsi"/>
        </w:rPr>
        <w:t xml:space="preserve"> ὁ </w:t>
      </w:r>
      <w:proofErr w:type="spellStart"/>
      <w:r w:rsidRPr="00260E96">
        <w:rPr>
          <w:rFonts w:asciiTheme="minorHAnsi" w:hAnsiTheme="minorHAnsi" w:cstheme="minorHAnsi"/>
        </w:rPr>
        <w:t>υἱὸς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τοῦ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θεοῦ</w:t>
      </w:r>
      <w:proofErr w:type="spellEnd"/>
      <w:r w:rsidRPr="00260E96">
        <w:rPr>
          <w:rFonts w:asciiTheme="minorHAnsi" w:hAnsiTheme="minorHAnsi" w:cstheme="minorHAnsi"/>
        </w:rPr>
        <w:t xml:space="preserve"> (Jesus is the Son of the God):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Jesus is the Son of God.</w:t>
      </w:r>
      <w:r>
        <w:rPr>
          <w:rFonts w:asciiTheme="minorHAnsi" w:hAnsiTheme="minorHAnsi" w:cstheme="minorHAnsi"/>
        </w:rPr>
        <w:t>”</w:t>
      </w:r>
    </w:p>
    <w:p w:rsidR="00260E96" w:rsidRPr="00260E96" w:rsidRDefault="00260E96" w:rsidP="003F3E28">
      <w:pPr>
        <w:spacing w:after="120"/>
        <w:ind w:left="1440" w:right="0" w:hanging="720"/>
        <w:rPr>
          <w:rFonts w:asciiTheme="minorHAnsi" w:hAnsiTheme="minorHAnsi" w:cstheme="minorHAnsi"/>
        </w:rPr>
      </w:pPr>
      <w:r w:rsidRPr="00260E96">
        <w:rPr>
          <w:rFonts w:asciiTheme="minorHAnsi" w:hAnsiTheme="minorHAnsi" w:cstheme="minorHAnsi"/>
        </w:rPr>
        <w:t>5:1</w:t>
      </w:r>
      <w:r w:rsidRPr="00260E9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260E96">
        <w:rPr>
          <w:rFonts w:asciiTheme="minorHAnsi" w:hAnsiTheme="minorHAnsi" w:cstheme="minorHAnsi"/>
        </w:rPr>
        <w:t>Ἰησοῦς</w:t>
      </w:r>
      <w:proofErr w:type="spellEnd"/>
      <w:r w:rsidRPr="00260E96">
        <w:rPr>
          <w:rFonts w:asciiTheme="minorHAnsi" w:hAnsiTheme="minorHAnsi" w:cstheme="minorHAnsi"/>
        </w:rPr>
        <w:t xml:space="preserve"> </w:t>
      </w:r>
      <w:proofErr w:type="spellStart"/>
      <w:r w:rsidRPr="00260E96">
        <w:rPr>
          <w:rFonts w:asciiTheme="minorHAnsi" w:hAnsiTheme="minorHAnsi" w:cstheme="minorHAnsi"/>
        </w:rPr>
        <w:t>ἐστιν</w:t>
      </w:r>
      <w:proofErr w:type="spellEnd"/>
      <w:r w:rsidRPr="00260E96">
        <w:rPr>
          <w:rFonts w:asciiTheme="minorHAnsi" w:hAnsiTheme="minorHAnsi" w:cstheme="minorHAnsi"/>
        </w:rPr>
        <w:t xml:space="preserve"> ὁ </w:t>
      </w:r>
      <w:proofErr w:type="spellStart"/>
      <w:r w:rsidRPr="00260E96">
        <w:rPr>
          <w:rFonts w:asciiTheme="minorHAnsi" w:hAnsiTheme="minorHAnsi" w:cstheme="minorHAnsi"/>
        </w:rPr>
        <w:t>Χριστὸς</w:t>
      </w:r>
      <w:proofErr w:type="spellEnd"/>
      <w:r w:rsidRPr="00260E96">
        <w:rPr>
          <w:rFonts w:asciiTheme="minorHAnsi" w:hAnsiTheme="minorHAnsi" w:cstheme="minorHAnsi"/>
        </w:rPr>
        <w:t xml:space="preserve"> (Jesus is the Christ): </w:t>
      </w:r>
      <w:r>
        <w:rPr>
          <w:rFonts w:asciiTheme="minorHAnsi" w:hAnsiTheme="minorHAnsi" w:cstheme="minorHAnsi"/>
        </w:rPr>
        <w:t>“</w:t>
      </w:r>
      <w:r w:rsidRPr="00260E96">
        <w:rPr>
          <w:rFonts w:asciiTheme="minorHAnsi" w:hAnsiTheme="minorHAnsi" w:cstheme="minorHAnsi"/>
        </w:rPr>
        <w:t>Jesus is the Christ.</w:t>
      </w:r>
      <w:r>
        <w:rPr>
          <w:rFonts w:asciiTheme="minorHAnsi" w:hAnsiTheme="minorHAnsi" w:cstheme="minorHAnsi"/>
        </w:rPr>
        <w:t>”</w:t>
      </w:r>
    </w:p>
    <w:sectPr w:rsidR="00260E96" w:rsidRPr="00260E96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4D" w:rsidRDefault="0072614D" w:rsidP="00155E5E">
      <w:pPr>
        <w:spacing w:after="0" w:line="240" w:lineRule="auto"/>
      </w:pPr>
      <w:r>
        <w:separator/>
      </w:r>
    </w:p>
  </w:endnote>
  <w:endnote w:type="continuationSeparator" w:id="0">
    <w:p w:rsidR="0072614D" w:rsidRDefault="0072614D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3E28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9E01C4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5B2190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9E01C4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9E01C4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4D" w:rsidRDefault="0072614D" w:rsidP="00155E5E">
      <w:pPr>
        <w:spacing w:after="0" w:line="240" w:lineRule="auto"/>
      </w:pPr>
      <w:r>
        <w:separator/>
      </w:r>
    </w:p>
  </w:footnote>
  <w:footnote w:type="continuationSeparator" w:id="0">
    <w:p w:rsidR="0072614D" w:rsidRDefault="0072614D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3F3E28" w:rsidRDefault="003F3E28" w:rsidP="003F3E28">
    <w:pPr>
      <w:pStyle w:val="Header"/>
      <w:ind w:right="0"/>
      <w:jc w:val="center"/>
      <w:rPr>
        <w:rFonts w:asciiTheme="minorHAnsi" w:hAnsiTheme="minorHAnsi" w:cstheme="minorHAnsi"/>
      </w:rPr>
    </w:pPr>
    <w:r w:rsidRPr="003F3E28">
      <w:rPr>
        <w:rFonts w:asciiTheme="minorHAnsi" w:hAnsiTheme="minorHAnsi" w:cstheme="minorHAnsi"/>
      </w:rPr>
      <w:t>Predicate Nouns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827AD"/>
    <w:rsid w:val="0009636B"/>
    <w:rsid w:val="00097F06"/>
    <w:rsid w:val="000B0824"/>
    <w:rsid w:val="000B08DE"/>
    <w:rsid w:val="000B76BD"/>
    <w:rsid w:val="000E437D"/>
    <w:rsid w:val="00125392"/>
    <w:rsid w:val="00125710"/>
    <w:rsid w:val="00141DD9"/>
    <w:rsid w:val="00152830"/>
    <w:rsid w:val="00155E5E"/>
    <w:rsid w:val="00167062"/>
    <w:rsid w:val="00171A91"/>
    <w:rsid w:val="001B60A7"/>
    <w:rsid w:val="001D388F"/>
    <w:rsid w:val="00200006"/>
    <w:rsid w:val="00215EB1"/>
    <w:rsid w:val="00225AF0"/>
    <w:rsid w:val="0023324B"/>
    <w:rsid w:val="00260E96"/>
    <w:rsid w:val="00273C5F"/>
    <w:rsid w:val="0027729F"/>
    <w:rsid w:val="00292A52"/>
    <w:rsid w:val="00294D37"/>
    <w:rsid w:val="002B2C0A"/>
    <w:rsid w:val="002D6EFF"/>
    <w:rsid w:val="002E591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6B5D"/>
    <w:rsid w:val="003F3E28"/>
    <w:rsid w:val="003F6B58"/>
    <w:rsid w:val="00426A1E"/>
    <w:rsid w:val="00431824"/>
    <w:rsid w:val="0043651E"/>
    <w:rsid w:val="004451C0"/>
    <w:rsid w:val="00461F99"/>
    <w:rsid w:val="0048433C"/>
    <w:rsid w:val="004875D1"/>
    <w:rsid w:val="00492161"/>
    <w:rsid w:val="004B3058"/>
    <w:rsid w:val="004C027E"/>
    <w:rsid w:val="004C0E87"/>
    <w:rsid w:val="004C6F3F"/>
    <w:rsid w:val="00523286"/>
    <w:rsid w:val="0053318C"/>
    <w:rsid w:val="0054159F"/>
    <w:rsid w:val="00551D47"/>
    <w:rsid w:val="005609F5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5F5F70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2614D"/>
    <w:rsid w:val="00736543"/>
    <w:rsid w:val="007625F6"/>
    <w:rsid w:val="007641B7"/>
    <w:rsid w:val="007840C8"/>
    <w:rsid w:val="007A5071"/>
    <w:rsid w:val="007B3658"/>
    <w:rsid w:val="007B748A"/>
    <w:rsid w:val="00816F2A"/>
    <w:rsid w:val="0082695E"/>
    <w:rsid w:val="00841063"/>
    <w:rsid w:val="00860BD5"/>
    <w:rsid w:val="008647BE"/>
    <w:rsid w:val="0087499C"/>
    <w:rsid w:val="00876343"/>
    <w:rsid w:val="0088131C"/>
    <w:rsid w:val="0088272E"/>
    <w:rsid w:val="00890E5D"/>
    <w:rsid w:val="008B6696"/>
    <w:rsid w:val="008C67CE"/>
    <w:rsid w:val="008E4F8F"/>
    <w:rsid w:val="008F1C37"/>
    <w:rsid w:val="009062D0"/>
    <w:rsid w:val="00941885"/>
    <w:rsid w:val="00950CAE"/>
    <w:rsid w:val="00967FAD"/>
    <w:rsid w:val="00972747"/>
    <w:rsid w:val="009A4302"/>
    <w:rsid w:val="009A4829"/>
    <w:rsid w:val="009B04E3"/>
    <w:rsid w:val="009B5F78"/>
    <w:rsid w:val="009E01C4"/>
    <w:rsid w:val="009E59E0"/>
    <w:rsid w:val="009F23F3"/>
    <w:rsid w:val="00A15D53"/>
    <w:rsid w:val="00A256B3"/>
    <w:rsid w:val="00A530EF"/>
    <w:rsid w:val="00A53568"/>
    <w:rsid w:val="00A718EF"/>
    <w:rsid w:val="00AB2EED"/>
    <w:rsid w:val="00AB49F7"/>
    <w:rsid w:val="00AE06F5"/>
    <w:rsid w:val="00B5714C"/>
    <w:rsid w:val="00B6575E"/>
    <w:rsid w:val="00B94090"/>
    <w:rsid w:val="00BA01C9"/>
    <w:rsid w:val="00BA159E"/>
    <w:rsid w:val="00BD0689"/>
    <w:rsid w:val="00BE69B9"/>
    <w:rsid w:val="00C25750"/>
    <w:rsid w:val="00C312D6"/>
    <w:rsid w:val="00C4448A"/>
    <w:rsid w:val="00C534B7"/>
    <w:rsid w:val="00C7233A"/>
    <w:rsid w:val="00C739B7"/>
    <w:rsid w:val="00C740E3"/>
    <w:rsid w:val="00C75982"/>
    <w:rsid w:val="00C87300"/>
    <w:rsid w:val="00C9401A"/>
    <w:rsid w:val="00C96E0C"/>
    <w:rsid w:val="00CA52E1"/>
    <w:rsid w:val="00CC7158"/>
    <w:rsid w:val="00CD23A5"/>
    <w:rsid w:val="00CF00FC"/>
    <w:rsid w:val="00D12950"/>
    <w:rsid w:val="00D4027C"/>
    <w:rsid w:val="00D508DB"/>
    <w:rsid w:val="00DB2C7B"/>
    <w:rsid w:val="00DC780B"/>
    <w:rsid w:val="00DF4F67"/>
    <w:rsid w:val="00E12AAD"/>
    <w:rsid w:val="00E2464B"/>
    <w:rsid w:val="00E52FA6"/>
    <w:rsid w:val="00EC1ABA"/>
    <w:rsid w:val="00EF0FF1"/>
    <w:rsid w:val="00EF1E24"/>
    <w:rsid w:val="00EF6F7A"/>
    <w:rsid w:val="00F03C22"/>
    <w:rsid w:val="00F1666B"/>
    <w:rsid w:val="00F16A88"/>
    <w:rsid w:val="00F24F12"/>
    <w:rsid w:val="00F42924"/>
    <w:rsid w:val="00F614E6"/>
    <w:rsid w:val="00F6455F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0992"/>
  <w15:chartTrackingRefBased/>
  <w15:docId w15:val="{CF948D23-BEDE-49C8-8C60-D55010E8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D9"/>
    <w:rPr>
      <w:rFonts w:ascii="Segoe UI" w:eastAsia="Times New Roman" w:hAnsi="Segoe UI" w:cs="Segoe UI"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7</cp:revision>
  <cp:lastPrinted>2019-10-05T16:44:00Z</cp:lastPrinted>
  <dcterms:created xsi:type="dcterms:W3CDTF">2019-10-02T20:11:00Z</dcterms:created>
  <dcterms:modified xsi:type="dcterms:W3CDTF">2019-10-05T16:51:00Z</dcterms:modified>
</cp:coreProperties>
</file>