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64" w:rsidRPr="00871B66" w:rsidRDefault="00505364" w:rsidP="00505364">
      <w:pPr>
        <w:widowControl w:val="0"/>
        <w:spacing w:after="0"/>
        <w:jc w:val="center"/>
      </w:pPr>
    </w:p>
    <w:p w:rsidR="00505364" w:rsidRPr="00871B66" w:rsidRDefault="00124E77" w:rsidP="00505364">
      <w:pPr>
        <w:widowControl w:val="0"/>
        <w:spacing w:after="0"/>
        <w:jc w:val="center"/>
      </w:pPr>
      <w:r w:rsidRPr="00871B66">
        <w:t>“</w:t>
      </w:r>
      <w:r w:rsidR="00505364" w:rsidRPr="00871B66">
        <w:t>Let us teach the New Testament!</w:t>
      </w:r>
      <w:r w:rsidRPr="00871B66">
        <w:t>”</w:t>
      </w:r>
    </w:p>
    <w:p w:rsidR="00505364" w:rsidRPr="00871B66" w:rsidRDefault="00505364" w:rsidP="00505364">
      <w:pPr>
        <w:pStyle w:val="Title"/>
        <w:jc w:val="center"/>
      </w:pPr>
      <w:r w:rsidRPr="00871B66">
        <w:t>First Epistle of John</w:t>
      </w:r>
    </w:p>
    <w:p w:rsidR="00505364" w:rsidRPr="00871B66" w:rsidRDefault="00505364" w:rsidP="00852614">
      <w:pPr>
        <w:widowControl w:val="0"/>
        <w:spacing w:after="0"/>
        <w:jc w:val="center"/>
        <w:rPr>
          <w:b/>
          <w:bCs/>
        </w:rPr>
      </w:pPr>
      <w:r w:rsidRPr="00871B66">
        <w:rPr>
          <w:b/>
          <w:bCs/>
        </w:rPr>
        <w:t xml:space="preserve">Lesson </w:t>
      </w:r>
      <w:r w:rsidR="00E41092" w:rsidRPr="00871B66">
        <w:rPr>
          <w:b/>
          <w:bCs/>
        </w:rPr>
        <w:t>1</w:t>
      </w:r>
      <w:r w:rsidR="00852614">
        <w:rPr>
          <w:b/>
          <w:bCs/>
        </w:rPr>
        <w:t>5</w:t>
      </w:r>
      <w:r w:rsidRPr="00871B66">
        <w:rPr>
          <w:b/>
          <w:bCs/>
        </w:rPr>
        <w:t>, 1 J</w:t>
      </w:r>
      <w:r w:rsidR="003D50C5" w:rsidRPr="00871B66">
        <w:rPr>
          <w:b/>
          <w:bCs/>
        </w:rPr>
        <w:t>oh</w:t>
      </w:r>
      <w:r w:rsidRPr="00871B66">
        <w:rPr>
          <w:b/>
          <w:bCs/>
        </w:rPr>
        <w:t xml:space="preserve">n </w:t>
      </w:r>
      <w:r w:rsidR="000352F1" w:rsidRPr="00871B66">
        <w:rPr>
          <w:b/>
          <w:bCs/>
        </w:rPr>
        <w:t>5:</w:t>
      </w:r>
      <w:r w:rsidR="00BC68F0">
        <w:rPr>
          <w:b/>
          <w:bCs/>
        </w:rPr>
        <w:t>1</w:t>
      </w:r>
      <w:r w:rsidR="00852614">
        <w:rPr>
          <w:b/>
          <w:bCs/>
        </w:rPr>
        <w:t>8-21</w:t>
      </w:r>
    </w:p>
    <w:p w:rsidR="00505364" w:rsidRPr="00871B66" w:rsidRDefault="00505364" w:rsidP="00F05482">
      <w:pPr>
        <w:widowControl w:val="0"/>
        <w:spacing w:after="0"/>
        <w:jc w:val="center"/>
      </w:pPr>
      <w:r w:rsidRPr="00871B66">
        <w:t xml:space="preserve">1john.currah.download </w:t>
      </w:r>
      <w:r w:rsidR="00F05482" w:rsidRPr="00871B66">
        <w:t>September</w:t>
      </w:r>
      <w:r w:rsidRPr="00871B66">
        <w:t xml:space="preserve"> 2019</w:t>
      </w:r>
    </w:p>
    <w:p w:rsidR="00505364" w:rsidRPr="00871B66" w:rsidRDefault="00505364" w:rsidP="00505364">
      <w:pPr>
        <w:pStyle w:val="Heading1"/>
      </w:pPr>
      <w:r w:rsidRPr="00871B66">
        <w:t>Introduction</w:t>
      </w:r>
    </w:p>
    <w:p w:rsidR="00505364" w:rsidRPr="00871B66" w:rsidRDefault="00505364" w:rsidP="00505364">
      <w:pPr>
        <w:widowControl w:val="0"/>
        <w:spacing w:after="0"/>
      </w:pPr>
    </w:p>
    <w:p w:rsidR="00505364" w:rsidRPr="00871B66" w:rsidRDefault="00505364" w:rsidP="00852614">
      <w:pPr>
        <w:widowControl w:val="0"/>
        <w:spacing w:after="0"/>
        <w:rPr>
          <w:sz w:val="24"/>
          <w:szCs w:val="24"/>
        </w:rPr>
      </w:pPr>
      <w:r w:rsidRPr="00871B66">
        <w:rPr>
          <w:sz w:val="24"/>
          <w:szCs w:val="24"/>
        </w:rPr>
        <w:tab/>
        <w:t xml:space="preserve">In this </w:t>
      </w:r>
      <w:r w:rsidR="00852614">
        <w:rPr>
          <w:sz w:val="24"/>
          <w:szCs w:val="24"/>
        </w:rPr>
        <w:t>last</w:t>
      </w:r>
      <w:r w:rsidR="00B36E85" w:rsidRPr="00871B66">
        <w:rPr>
          <w:sz w:val="24"/>
          <w:szCs w:val="24"/>
        </w:rPr>
        <w:t xml:space="preserve"> </w:t>
      </w:r>
      <w:r w:rsidRPr="00871B66">
        <w:rPr>
          <w:sz w:val="24"/>
          <w:szCs w:val="24"/>
        </w:rPr>
        <w:t xml:space="preserve">of 15 lessons on the New Testament Book of 1 John, we shall deal with </w:t>
      </w:r>
      <w:r w:rsidR="00842512" w:rsidRPr="00871B66">
        <w:rPr>
          <w:sz w:val="24"/>
          <w:szCs w:val="24"/>
        </w:rPr>
        <w:t>these</w:t>
      </w:r>
      <w:r w:rsidRPr="00871B66">
        <w:rPr>
          <w:sz w:val="24"/>
          <w:szCs w:val="24"/>
        </w:rPr>
        <w:t xml:space="preserve"> </w:t>
      </w:r>
      <w:r w:rsidR="00842512" w:rsidRPr="00871B66">
        <w:rPr>
          <w:sz w:val="24"/>
          <w:szCs w:val="24"/>
        </w:rPr>
        <w:t>ten</w:t>
      </w:r>
      <w:r w:rsidRPr="00871B66">
        <w:rPr>
          <w:sz w:val="24"/>
          <w:szCs w:val="24"/>
        </w:rPr>
        <w:t xml:space="preserve"> </w:t>
      </w:r>
      <w:r w:rsidR="005359C8" w:rsidRPr="00871B66">
        <w:rPr>
          <w:sz w:val="24"/>
          <w:szCs w:val="24"/>
        </w:rPr>
        <w:t>topics</w:t>
      </w:r>
      <w:r w:rsidR="00FC55AE" w:rsidRPr="00871B66">
        <w:rPr>
          <w:sz w:val="24"/>
          <w:szCs w:val="24"/>
        </w:rPr>
        <w:t>:</w:t>
      </w:r>
    </w:p>
    <w:p w:rsidR="00FC55AE" w:rsidRPr="00871B66" w:rsidRDefault="00FC55AE" w:rsidP="00FC55AE">
      <w:pPr>
        <w:widowControl w:val="0"/>
        <w:spacing w:after="0"/>
        <w:rPr>
          <w:sz w:val="24"/>
          <w:szCs w:val="24"/>
        </w:rPr>
      </w:pP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3F6FA0" w:rsidRPr="00871B66">
        <w:rPr>
          <w:sz w:val="24"/>
          <w:szCs w:val="24"/>
        </w:rPr>
        <w:t xml:space="preserve">1. 1 John </w:t>
      </w:r>
      <w:r w:rsidR="000352F1" w:rsidRPr="00871B66">
        <w:rPr>
          <w:sz w:val="24"/>
          <w:szCs w:val="24"/>
        </w:rPr>
        <w:t>5:</w:t>
      </w:r>
      <w:r w:rsidR="00BC68F0">
        <w:rPr>
          <w:sz w:val="24"/>
          <w:szCs w:val="24"/>
        </w:rPr>
        <w:t>1</w:t>
      </w:r>
      <w:r w:rsidR="00852614">
        <w:rPr>
          <w:sz w:val="24"/>
          <w:szCs w:val="24"/>
        </w:rPr>
        <w:t>8-21</w:t>
      </w:r>
      <w:r w:rsidR="003F6FA0" w:rsidRPr="00871B66">
        <w:rPr>
          <w:sz w:val="24"/>
          <w:szCs w:val="24"/>
        </w:rPr>
        <w:t xml:space="preserve"> in the </w:t>
      </w:r>
      <w:r w:rsidR="003F6FA0" w:rsidRPr="00871B66">
        <w:rPr>
          <w:i/>
          <w:iCs/>
          <w:sz w:val="24"/>
          <w:szCs w:val="24"/>
        </w:rPr>
        <w:t>English Standard Version</w:t>
      </w:r>
      <w:r w:rsidR="003F6FA0" w:rsidRPr="00871B66">
        <w:rPr>
          <w:sz w:val="24"/>
          <w:szCs w:val="24"/>
        </w:rPr>
        <w:t xml:space="preserve"> (2016)</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3F6FA0" w:rsidRPr="00871B66">
        <w:rPr>
          <w:sz w:val="24"/>
          <w:szCs w:val="24"/>
        </w:rPr>
        <w:t xml:space="preserve">2. 1 John </w:t>
      </w:r>
      <w:r w:rsidR="000352F1" w:rsidRPr="00871B66">
        <w:rPr>
          <w:sz w:val="24"/>
          <w:szCs w:val="24"/>
        </w:rPr>
        <w:t>5:</w:t>
      </w:r>
      <w:r w:rsidR="00BC68F0">
        <w:rPr>
          <w:sz w:val="24"/>
          <w:szCs w:val="24"/>
        </w:rPr>
        <w:t>1</w:t>
      </w:r>
      <w:r w:rsidR="00852614">
        <w:rPr>
          <w:sz w:val="24"/>
          <w:szCs w:val="24"/>
        </w:rPr>
        <w:t>8-21</w:t>
      </w:r>
      <w:r w:rsidR="003F6FA0" w:rsidRPr="00871B66">
        <w:rPr>
          <w:sz w:val="24"/>
          <w:szCs w:val="24"/>
        </w:rPr>
        <w:t xml:space="preserve"> </w:t>
      </w:r>
      <w:proofErr w:type="spellStart"/>
      <w:r w:rsidR="003D50C5" w:rsidRPr="00871B66">
        <w:rPr>
          <w:sz w:val="24"/>
          <w:szCs w:val="24"/>
        </w:rPr>
        <w:t>SBL</w:t>
      </w:r>
      <w:proofErr w:type="spellEnd"/>
      <w:r w:rsidR="003D50C5" w:rsidRPr="00871B66">
        <w:rPr>
          <w:sz w:val="24"/>
          <w:szCs w:val="24"/>
        </w:rPr>
        <w:t xml:space="preserve"> </w:t>
      </w:r>
      <w:r w:rsidR="003D50C5" w:rsidRPr="00871B66">
        <w:rPr>
          <w:i/>
          <w:iCs/>
          <w:sz w:val="24"/>
          <w:szCs w:val="24"/>
        </w:rPr>
        <w:t>Greek NT</w:t>
      </w:r>
      <w:r w:rsidR="003D50C5" w:rsidRPr="00871B66">
        <w:rPr>
          <w:sz w:val="24"/>
          <w:szCs w:val="24"/>
        </w:rPr>
        <w:t xml:space="preserve"> </w:t>
      </w:r>
      <w:r w:rsidR="005359C8" w:rsidRPr="00871B66">
        <w:rPr>
          <w:sz w:val="24"/>
          <w:szCs w:val="24"/>
        </w:rPr>
        <w:t xml:space="preserve">(2010) </w:t>
      </w:r>
      <w:r w:rsidR="003D50C5" w:rsidRPr="00871B66">
        <w:rPr>
          <w:sz w:val="24"/>
          <w:szCs w:val="24"/>
        </w:rPr>
        <w:t xml:space="preserve">with English </w:t>
      </w:r>
      <w:r w:rsidR="005359C8" w:rsidRPr="00871B66">
        <w:rPr>
          <w:sz w:val="24"/>
          <w:szCs w:val="24"/>
        </w:rPr>
        <w:t>interlinear</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3F6FA0" w:rsidRPr="00871B66">
        <w:rPr>
          <w:sz w:val="24"/>
          <w:szCs w:val="24"/>
        </w:rPr>
        <w:t>3. Greek textual variants</w:t>
      </w:r>
      <w:r w:rsidR="00C22905" w:rsidRPr="00871B66">
        <w:rPr>
          <w:sz w:val="24"/>
          <w:szCs w:val="24"/>
        </w:rPr>
        <w:t xml:space="preserve"> in </w:t>
      </w:r>
      <w:proofErr w:type="gramStart"/>
      <w:r w:rsidR="00C22905" w:rsidRPr="00871B66">
        <w:rPr>
          <w:sz w:val="24"/>
          <w:szCs w:val="24"/>
        </w:rPr>
        <w:t>1</w:t>
      </w:r>
      <w:proofErr w:type="gramEnd"/>
      <w:r w:rsidR="00C22905" w:rsidRPr="00871B66">
        <w:rPr>
          <w:sz w:val="24"/>
          <w:szCs w:val="24"/>
        </w:rPr>
        <w:t xml:space="preserve"> John </w:t>
      </w:r>
      <w:r w:rsidR="000352F1" w:rsidRPr="00871B66">
        <w:rPr>
          <w:sz w:val="24"/>
          <w:szCs w:val="24"/>
        </w:rPr>
        <w:t>5:</w:t>
      </w:r>
      <w:r w:rsidR="00BC68F0">
        <w:rPr>
          <w:sz w:val="24"/>
          <w:szCs w:val="24"/>
        </w:rPr>
        <w:t>1</w:t>
      </w:r>
      <w:r w:rsidR="00852614">
        <w:rPr>
          <w:sz w:val="24"/>
          <w:szCs w:val="24"/>
        </w:rPr>
        <w:t>8-21</w:t>
      </w:r>
    </w:p>
    <w:p w:rsidR="00C22905"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C22905" w:rsidRPr="00871B66">
        <w:rPr>
          <w:sz w:val="24"/>
          <w:szCs w:val="24"/>
        </w:rPr>
        <w:t xml:space="preserve">4. Parallels between </w:t>
      </w:r>
      <w:proofErr w:type="gramStart"/>
      <w:r w:rsidR="00C22905" w:rsidRPr="00871B66">
        <w:rPr>
          <w:sz w:val="24"/>
          <w:szCs w:val="24"/>
        </w:rPr>
        <w:t>1</w:t>
      </w:r>
      <w:proofErr w:type="gramEnd"/>
      <w:r w:rsidR="00C22905" w:rsidRPr="00871B66">
        <w:rPr>
          <w:sz w:val="24"/>
          <w:szCs w:val="24"/>
        </w:rPr>
        <w:t xml:space="preserve"> John </w:t>
      </w:r>
      <w:r w:rsidR="000352F1" w:rsidRPr="00871B66">
        <w:rPr>
          <w:sz w:val="24"/>
          <w:szCs w:val="24"/>
        </w:rPr>
        <w:t>5:</w:t>
      </w:r>
      <w:r w:rsidR="00BC68F0">
        <w:rPr>
          <w:sz w:val="24"/>
          <w:szCs w:val="24"/>
        </w:rPr>
        <w:t>1</w:t>
      </w:r>
      <w:r w:rsidR="00852614">
        <w:rPr>
          <w:sz w:val="24"/>
          <w:szCs w:val="24"/>
        </w:rPr>
        <w:t>8-21</w:t>
      </w:r>
      <w:r w:rsidR="00D473A6" w:rsidRPr="00871B66">
        <w:rPr>
          <w:sz w:val="24"/>
          <w:szCs w:val="24"/>
        </w:rPr>
        <w:t xml:space="preserve"> and the Gospel of John</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5</w:t>
      </w:r>
      <w:r w:rsidR="003D50C5" w:rsidRPr="00871B66">
        <w:rPr>
          <w:sz w:val="24"/>
          <w:szCs w:val="24"/>
        </w:rPr>
        <w:t xml:space="preserve">. Analytical outline of </w:t>
      </w:r>
      <w:proofErr w:type="gramStart"/>
      <w:r w:rsidR="003D50C5" w:rsidRPr="00871B66">
        <w:rPr>
          <w:sz w:val="24"/>
          <w:szCs w:val="24"/>
        </w:rPr>
        <w:t>1</w:t>
      </w:r>
      <w:proofErr w:type="gramEnd"/>
      <w:r w:rsidR="003D50C5" w:rsidRPr="00871B66">
        <w:rPr>
          <w:sz w:val="24"/>
          <w:szCs w:val="24"/>
        </w:rPr>
        <w:t xml:space="preserve"> Joh</w:t>
      </w:r>
      <w:r w:rsidR="003F6FA0" w:rsidRPr="00871B66">
        <w:rPr>
          <w:sz w:val="24"/>
          <w:szCs w:val="24"/>
        </w:rPr>
        <w:t xml:space="preserve">n </w:t>
      </w:r>
      <w:r w:rsidR="000352F1" w:rsidRPr="00871B66">
        <w:rPr>
          <w:sz w:val="24"/>
          <w:szCs w:val="24"/>
        </w:rPr>
        <w:t>5:</w:t>
      </w:r>
      <w:r w:rsidR="00BC68F0">
        <w:rPr>
          <w:sz w:val="24"/>
          <w:szCs w:val="24"/>
        </w:rPr>
        <w:t>1</w:t>
      </w:r>
      <w:r w:rsidR="00852614">
        <w:rPr>
          <w:sz w:val="24"/>
          <w:szCs w:val="24"/>
        </w:rPr>
        <w:t>8-21</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6</w:t>
      </w:r>
      <w:r w:rsidR="003F6FA0" w:rsidRPr="00871B66">
        <w:rPr>
          <w:sz w:val="24"/>
          <w:szCs w:val="24"/>
        </w:rPr>
        <w:t>. Important vocabulary and historical meanings</w:t>
      </w:r>
    </w:p>
    <w:p w:rsidR="003F6FA0" w:rsidRPr="00871B66" w:rsidRDefault="00510B0F" w:rsidP="00F7621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7</w:t>
      </w:r>
      <w:r w:rsidR="003F6FA0" w:rsidRPr="00871B66">
        <w:rPr>
          <w:sz w:val="24"/>
          <w:szCs w:val="24"/>
        </w:rPr>
        <w:t xml:space="preserve">. Greek </w:t>
      </w:r>
      <w:r w:rsidR="00CF57A3" w:rsidRPr="00871B66">
        <w:rPr>
          <w:sz w:val="24"/>
          <w:szCs w:val="24"/>
        </w:rPr>
        <w:t>grammar</w:t>
      </w:r>
      <w:r w:rsidR="003F6FA0" w:rsidRPr="00871B66">
        <w:rPr>
          <w:sz w:val="24"/>
          <w:szCs w:val="24"/>
        </w:rPr>
        <w:t xml:space="preserve">: </w:t>
      </w:r>
      <w:r w:rsidR="00F76218" w:rsidRPr="00F76218">
        <w:rPr>
          <w:sz w:val="24"/>
          <w:szCs w:val="24"/>
        </w:rPr>
        <w:t xml:space="preserve">The </w:t>
      </w:r>
      <w:r w:rsidR="00CC48F5">
        <w:rPr>
          <w:sz w:val="24"/>
          <w:szCs w:val="24"/>
        </w:rPr>
        <w:t xml:space="preserve">definite </w:t>
      </w:r>
      <w:r w:rsidR="00F76218" w:rsidRPr="00F76218">
        <w:rPr>
          <w:sz w:val="24"/>
          <w:szCs w:val="24"/>
        </w:rPr>
        <w:t>article with singular nouns</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8</w:t>
      </w:r>
      <w:r w:rsidR="003D50C5" w:rsidRPr="00871B66">
        <w:rPr>
          <w:sz w:val="24"/>
          <w:szCs w:val="24"/>
        </w:rPr>
        <w:t xml:space="preserve">. Teachable points from </w:t>
      </w:r>
      <w:proofErr w:type="gramStart"/>
      <w:r w:rsidR="003D50C5" w:rsidRPr="00871B66">
        <w:rPr>
          <w:sz w:val="24"/>
          <w:szCs w:val="24"/>
        </w:rPr>
        <w:t>1</w:t>
      </w:r>
      <w:proofErr w:type="gramEnd"/>
      <w:r w:rsidR="003D50C5" w:rsidRPr="00871B66">
        <w:rPr>
          <w:sz w:val="24"/>
          <w:szCs w:val="24"/>
        </w:rPr>
        <w:t xml:space="preserve"> John </w:t>
      </w:r>
      <w:r w:rsidR="000352F1" w:rsidRPr="00871B66">
        <w:rPr>
          <w:sz w:val="24"/>
          <w:szCs w:val="24"/>
        </w:rPr>
        <w:t>5:</w:t>
      </w:r>
      <w:r w:rsidR="00BC68F0">
        <w:rPr>
          <w:sz w:val="24"/>
          <w:szCs w:val="24"/>
        </w:rPr>
        <w:t>1</w:t>
      </w:r>
      <w:r w:rsidR="00852614">
        <w:rPr>
          <w:sz w:val="24"/>
          <w:szCs w:val="24"/>
        </w:rPr>
        <w:t>8-21</w:t>
      </w:r>
    </w:p>
    <w:p w:rsidR="003F6FA0" w:rsidRPr="00871B66" w:rsidRDefault="00510B0F" w:rsidP="00CC48F5">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9</w:t>
      </w:r>
      <w:r w:rsidR="003F6FA0" w:rsidRPr="00871B66">
        <w:rPr>
          <w:sz w:val="24"/>
          <w:szCs w:val="24"/>
        </w:rPr>
        <w:t xml:space="preserve">. </w:t>
      </w:r>
      <w:r w:rsidR="005160D2" w:rsidRPr="00871B66">
        <w:rPr>
          <w:sz w:val="24"/>
          <w:szCs w:val="24"/>
        </w:rPr>
        <w:t>An</w:t>
      </w:r>
      <w:r w:rsidR="00897F99" w:rsidRPr="00871B66">
        <w:rPr>
          <w:sz w:val="24"/>
          <w:szCs w:val="24"/>
        </w:rPr>
        <w:t xml:space="preserve"> </w:t>
      </w:r>
      <w:r w:rsidR="005160D2" w:rsidRPr="00871B66">
        <w:rPr>
          <w:sz w:val="24"/>
          <w:szCs w:val="24"/>
        </w:rPr>
        <w:t xml:space="preserve">historical Christian doctrine: </w:t>
      </w:r>
      <w:r w:rsidR="00CC48F5">
        <w:rPr>
          <w:sz w:val="24"/>
          <w:szCs w:val="24"/>
        </w:rPr>
        <w:t>Knowing God</w:t>
      </w:r>
    </w:p>
    <w:p w:rsidR="00505364" w:rsidRPr="00871B66" w:rsidRDefault="000E427B" w:rsidP="00E147DA">
      <w:pPr>
        <w:spacing w:after="0"/>
        <w:ind w:firstLine="720"/>
      </w:pPr>
      <w:r w:rsidRPr="00871B66">
        <w:rPr>
          <w:sz w:val="24"/>
          <w:szCs w:val="24"/>
        </w:rPr>
        <w:t>10</w:t>
      </w:r>
      <w:r w:rsidR="003F6FA0" w:rsidRPr="00871B66">
        <w:rPr>
          <w:sz w:val="24"/>
          <w:szCs w:val="24"/>
        </w:rPr>
        <w:t>. Practical application</w:t>
      </w:r>
      <w:r w:rsidR="00897F99" w:rsidRPr="00871B66">
        <w:rPr>
          <w:sz w:val="24"/>
          <w:szCs w:val="24"/>
        </w:rPr>
        <w:t>s</w:t>
      </w:r>
      <w:r w:rsidR="00E147DA" w:rsidRPr="00871B66">
        <w:rPr>
          <w:sz w:val="24"/>
          <w:szCs w:val="24"/>
        </w:rPr>
        <w:t xml:space="preserve"> o</w:t>
      </w:r>
      <w:r w:rsidR="003F6FA0" w:rsidRPr="00871B66">
        <w:rPr>
          <w:sz w:val="24"/>
          <w:szCs w:val="24"/>
        </w:rPr>
        <w:t xml:space="preserve">f </w:t>
      </w:r>
      <w:proofErr w:type="gramStart"/>
      <w:r w:rsidR="003F6FA0" w:rsidRPr="00871B66">
        <w:rPr>
          <w:sz w:val="24"/>
          <w:szCs w:val="24"/>
        </w:rPr>
        <w:t>1</w:t>
      </w:r>
      <w:proofErr w:type="gramEnd"/>
      <w:r w:rsidR="003F6FA0" w:rsidRPr="00871B66">
        <w:rPr>
          <w:sz w:val="24"/>
          <w:szCs w:val="24"/>
        </w:rPr>
        <w:t xml:space="preserve"> John </w:t>
      </w:r>
      <w:r w:rsidR="000352F1" w:rsidRPr="00871B66">
        <w:rPr>
          <w:sz w:val="24"/>
          <w:szCs w:val="24"/>
        </w:rPr>
        <w:t>5:</w:t>
      </w:r>
      <w:r w:rsidR="00BC68F0">
        <w:rPr>
          <w:sz w:val="24"/>
          <w:szCs w:val="24"/>
        </w:rPr>
        <w:t>1</w:t>
      </w:r>
      <w:r w:rsidR="00852614">
        <w:rPr>
          <w:sz w:val="24"/>
          <w:szCs w:val="24"/>
        </w:rPr>
        <w:t>8-21</w:t>
      </w:r>
      <w:r w:rsidR="003F6FA0" w:rsidRPr="00871B66">
        <w:rPr>
          <w:sz w:val="24"/>
          <w:szCs w:val="24"/>
        </w:rPr>
        <w:t xml:space="preserve"> for Christians</w:t>
      </w:r>
      <w:r w:rsidR="00A948C7" w:rsidRPr="00871B66">
        <w:br/>
      </w:r>
    </w:p>
    <w:p w:rsidR="00C87300" w:rsidRPr="00871B66" w:rsidRDefault="008E65F3" w:rsidP="008E65F3">
      <w:pPr>
        <w:pStyle w:val="Heading1"/>
      </w:pPr>
      <w:r w:rsidRPr="00871B66">
        <w:t xml:space="preserve">1. The </w:t>
      </w:r>
      <w:r w:rsidRPr="00871B66">
        <w:rPr>
          <w:i/>
          <w:iCs/>
        </w:rPr>
        <w:t>English Standard Version</w:t>
      </w:r>
      <w:r w:rsidRPr="00871B66">
        <w:t xml:space="preserve"> </w:t>
      </w:r>
      <w:r w:rsidR="007F25F6" w:rsidRPr="00871B66">
        <w:t xml:space="preserve">(2016) </w:t>
      </w:r>
      <w:r w:rsidRPr="00871B66">
        <w:t xml:space="preserve">text of 1 John </w:t>
      </w:r>
      <w:r w:rsidR="000352F1" w:rsidRPr="00871B66">
        <w:t>5:</w:t>
      </w:r>
      <w:r w:rsidR="00BC68F0">
        <w:t>1</w:t>
      </w:r>
      <w:r w:rsidR="00852614">
        <w:t>8-21</w:t>
      </w:r>
    </w:p>
    <w:p w:rsidR="00DA040E" w:rsidRPr="00CC48F5" w:rsidRDefault="00DA040E" w:rsidP="00DA040E">
      <w:pPr>
        <w:spacing w:before="240"/>
        <w:ind w:firstLine="720"/>
        <w:rPr>
          <w:sz w:val="24"/>
          <w:szCs w:val="24"/>
          <w:vertAlign w:val="superscript"/>
        </w:rPr>
      </w:pPr>
      <w:r w:rsidRPr="00CC48F5">
        <w:rPr>
          <w:sz w:val="24"/>
          <w:szCs w:val="24"/>
          <w:vertAlign w:val="superscript"/>
        </w:rPr>
        <w:t>18</w:t>
      </w:r>
      <w:r w:rsidRPr="00CC48F5">
        <w:rPr>
          <w:sz w:val="24"/>
          <w:szCs w:val="24"/>
        </w:rPr>
        <w:t xml:space="preserve"> We know that </w:t>
      </w:r>
      <w:proofErr w:type="gramStart"/>
      <w:r w:rsidRPr="00CC48F5">
        <w:rPr>
          <w:sz w:val="24"/>
          <w:szCs w:val="24"/>
        </w:rPr>
        <w:t>everyone who has been born of God does not keep</w:t>
      </w:r>
      <w:proofErr w:type="gramEnd"/>
      <w:r w:rsidRPr="00CC48F5">
        <w:rPr>
          <w:sz w:val="24"/>
          <w:szCs w:val="24"/>
        </w:rPr>
        <w:t xml:space="preserve"> on sinning, but he who was born of God protects him, and the evil one does not touch him.</w:t>
      </w:r>
    </w:p>
    <w:p w:rsidR="00DA040E" w:rsidRPr="00CC48F5" w:rsidRDefault="00DA040E" w:rsidP="00DA040E">
      <w:pPr>
        <w:spacing w:before="240"/>
        <w:ind w:firstLine="720"/>
        <w:rPr>
          <w:sz w:val="24"/>
          <w:szCs w:val="24"/>
          <w:vertAlign w:val="superscript"/>
        </w:rPr>
      </w:pPr>
      <w:r w:rsidRPr="00CC48F5">
        <w:rPr>
          <w:sz w:val="24"/>
          <w:szCs w:val="24"/>
          <w:vertAlign w:val="superscript"/>
        </w:rPr>
        <w:t>19</w:t>
      </w:r>
      <w:r w:rsidRPr="00CC48F5">
        <w:rPr>
          <w:sz w:val="24"/>
          <w:szCs w:val="24"/>
        </w:rPr>
        <w:t xml:space="preserve"> We know that we are from God, and the whole world lies in the power of the evil one.</w:t>
      </w:r>
    </w:p>
    <w:p w:rsidR="00DA040E" w:rsidRPr="00CC48F5" w:rsidRDefault="00DA040E" w:rsidP="00DA040E">
      <w:pPr>
        <w:spacing w:before="240"/>
        <w:ind w:firstLine="720"/>
        <w:rPr>
          <w:sz w:val="24"/>
          <w:szCs w:val="24"/>
        </w:rPr>
      </w:pPr>
      <w:proofErr w:type="gramStart"/>
      <w:r w:rsidRPr="00CC48F5">
        <w:rPr>
          <w:sz w:val="24"/>
          <w:szCs w:val="24"/>
          <w:vertAlign w:val="superscript"/>
        </w:rPr>
        <w:t>20</w:t>
      </w:r>
      <w:r w:rsidRPr="00CC48F5">
        <w:rPr>
          <w:sz w:val="24"/>
          <w:szCs w:val="24"/>
        </w:rPr>
        <w:t xml:space="preserve"> And</w:t>
      </w:r>
      <w:proofErr w:type="gramEnd"/>
      <w:r w:rsidRPr="00CC48F5">
        <w:rPr>
          <w:sz w:val="24"/>
          <w:szCs w:val="24"/>
        </w:rPr>
        <w:t xml:space="preserve"> we know that the Son of God has come and has given us understanding, so that we may know him who is true; and we are in him who is true, in his Son Jesus Christ. He is the true God and eternal life. </w:t>
      </w:r>
    </w:p>
    <w:p w:rsidR="00DA040E" w:rsidRDefault="00DA040E" w:rsidP="00DA040E">
      <w:pPr>
        <w:spacing w:before="240"/>
        <w:ind w:firstLine="720"/>
        <w:rPr>
          <w:sz w:val="24"/>
          <w:szCs w:val="24"/>
        </w:rPr>
      </w:pPr>
      <w:r w:rsidRPr="00CC48F5">
        <w:rPr>
          <w:sz w:val="24"/>
          <w:szCs w:val="24"/>
          <w:vertAlign w:val="superscript"/>
        </w:rPr>
        <w:t>21</w:t>
      </w:r>
      <w:r w:rsidRPr="00CC48F5">
        <w:rPr>
          <w:sz w:val="24"/>
          <w:szCs w:val="24"/>
        </w:rPr>
        <w:t xml:space="preserve"> Little children, keep yourselves from idols.</w:t>
      </w:r>
    </w:p>
    <w:p w:rsidR="00CC48F5" w:rsidRPr="00CC48F5" w:rsidRDefault="00CC48F5" w:rsidP="00DA040E">
      <w:pPr>
        <w:spacing w:before="240"/>
        <w:ind w:firstLine="720"/>
        <w:rPr>
          <w:sz w:val="24"/>
          <w:szCs w:val="24"/>
        </w:rPr>
      </w:pPr>
    </w:p>
    <w:p w:rsidR="00310C05" w:rsidRPr="00956F88" w:rsidRDefault="008E65F3" w:rsidP="00A948C7">
      <w:pPr>
        <w:spacing w:after="0"/>
        <w:rPr>
          <w:rFonts w:asciiTheme="majorHAnsi" w:eastAsiaTheme="majorEastAsia" w:hAnsiTheme="majorHAnsi" w:cstheme="majorBidi"/>
          <w:color w:val="00B0F0"/>
          <w:sz w:val="32"/>
          <w:szCs w:val="32"/>
        </w:rPr>
      </w:pPr>
      <w:r w:rsidRPr="00956F88">
        <w:rPr>
          <w:rFonts w:asciiTheme="majorHAnsi" w:eastAsiaTheme="majorEastAsia" w:hAnsiTheme="majorHAnsi" w:cstheme="majorBidi"/>
          <w:color w:val="00B0F0"/>
          <w:sz w:val="32"/>
          <w:szCs w:val="32"/>
        </w:rPr>
        <w:lastRenderedPageBreak/>
        <w:t xml:space="preserve">2. </w:t>
      </w:r>
      <w:r w:rsidR="00FD2982" w:rsidRPr="00956F88">
        <w:rPr>
          <w:rFonts w:asciiTheme="majorHAnsi" w:eastAsiaTheme="majorEastAsia" w:hAnsiTheme="majorHAnsi" w:cstheme="majorBidi"/>
          <w:color w:val="00B0F0"/>
          <w:sz w:val="32"/>
          <w:szCs w:val="32"/>
        </w:rPr>
        <w:t>Interlinear</w:t>
      </w:r>
      <w:r w:rsidRPr="00956F88">
        <w:rPr>
          <w:rFonts w:asciiTheme="majorHAnsi" w:eastAsiaTheme="majorEastAsia" w:hAnsiTheme="majorHAnsi" w:cstheme="majorBidi"/>
          <w:color w:val="00B0F0"/>
          <w:sz w:val="32"/>
          <w:szCs w:val="32"/>
        </w:rPr>
        <w:t xml:space="preserve"> Greek</w:t>
      </w:r>
      <w:r w:rsidR="00FD2982" w:rsidRPr="00956F88">
        <w:rPr>
          <w:rFonts w:asciiTheme="majorHAnsi" w:eastAsiaTheme="majorEastAsia" w:hAnsiTheme="majorHAnsi" w:cstheme="majorBidi"/>
          <w:color w:val="00B0F0"/>
          <w:sz w:val="32"/>
          <w:szCs w:val="32"/>
        </w:rPr>
        <w:t>-English</w:t>
      </w:r>
      <w:r w:rsidRPr="00956F88">
        <w:rPr>
          <w:rFonts w:asciiTheme="majorHAnsi" w:eastAsiaTheme="majorEastAsia" w:hAnsiTheme="majorHAnsi" w:cstheme="majorBidi"/>
          <w:color w:val="00B0F0"/>
          <w:sz w:val="32"/>
          <w:szCs w:val="32"/>
        </w:rPr>
        <w:t xml:space="preserve"> </w:t>
      </w:r>
      <w:r w:rsidR="00FD2982" w:rsidRPr="00956F88">
        <w:rPr>
          <w:rFonts w:asciiTheme="majorHAnsi" w:eastAsiaTheme="majorEastAsia" w:hAnsiTheme="majorHAnsi" w:cstheme="majorBidi"/>
          <w:color w:val="00B0F0"/>
          <w:sz w:val="32"/>
          <w:szCs w:val="32"/>
        </w:rPr>
        <w:t xml:space="preserve">Text </w:t>
      </w:r>
      <w:r w:rsidRPr="00956F88">
        <w:rPr>
          <w:rFonts w:asciiTheme="majorHAnsi" w:eastAsiaTheme="majorEastAsia" w:hAnsiTheme="majorHAnsi" w:cstheme="majorBidi"/>
          <w:color w:val="00B0F0"/>
          <w:sz w:val="32"/>
          <w:szCs w:val="32"/>
        </w:rPr>
        <w:t xml:space="preserve">of </w:t>
      </w:r>
      <w:proofErr w:type="gramStart"/>
      <w:r w:rsidRPr="00956F88">
        <w:rPr>
          <w:rFonts w:asciiTheme="majorHAnsi" w:eastAsiaTheme="majorEastAsia" w:hAnsiTheme="majorHAnsi" w:cstheme="majorBidi"/>
          <w:color w:val="00B0F0"/>
          <w:sz w:val="32"/>
          <w:szCs w:val="32"/>
        </w:rPr>
        <w:t>1</w:t>
      </w:r>
      <w:proofErr w:type="gramEnd"/>
      <w:r w:rsidRPr="00956F88">
        <w:rPr>
          <w:rFonts w:asciiTheme="majorHAnsi" w:eastAsiaTheme="majorEastAsia" w:hAnsiTheme="majorHAnsi" w:cstheme="majorBidi"/>
          <w:color w:val="00B0F0"/>
          <w:sz w:val="32"/>
          <w:szCs w:val="32"/>
        </w:rPr>
        <w:t xml:space="preserve"> John </w:t>
      </w:r>
      <w:r w:rsidR="000352F1" w:rsidRPr="00956F88">
        <w:rPr>
          <w:rFonts w:asciiTheme="majorHAnsi" w:eastAsiaTheme="majorEastAsia" w:hAnsiTheme="majorHAnsi" w:cstheme="majorBidi"/>
          <w:color w:val="00B0F0"/>
          <w:sz w:val="32"/>
          <w:szCs w:val="32"/>
        </w:rPr>
        <w:t>5:</w:t>
      </w:r>
      <w:r w:rsidR="00BC68F0" w:rsidRPr="00956F88">
        <w:rPr>
          <w:rFonts w:asciiTheme="majorHAnsi" w:eastAsiaTheme="majorEastAsia" w:hAnsiTheme="majorHAnsi" w:cstheme="majorBidi"/>
          <w:color w:val="00B0F0"/>
          <w:sz w:val="32"/>
          <w:szCs w:val="32"/>
        </w:rPr>
        <w:t>1</w:t>
      </w:r>
      <w:r w:rsidR="00852614">
        <w:rPr>
          <w:rFonts w:asciiTheme="majorHAnsi" w:eastAsiaTheme="majorEastAsia" w:hAnsiTheme="majorHAnsi" w:cstheme="majorBidi"/>
          <w:color w:val="00B0F0"/>
          <w:sz w:val="32"/>
          <w:szCs w:val="32"/>
        </w:rPr>
        <w:t>8-21</w:t>
      </w:r>
    </w:p>
    <w:p w:rsidR="00B923AB" w:rsidRDefault="00B923AB" w:rsidP="00B923AB">
      <w:pPr>
        <w:spacing w:before="240" w:after="0"/>
        <w:ind w:left="720"/>
      </w:pPr>
      <w:r>
        <w:rPr>
          <w:sz w:val="20"/>
          <w:szCs w:val="20"/>
          <w:vertAlign w:val="superscript"/>
        </w:rPr>
        <w:t xml:space="preserve">  </w:t>
      </w:r>
      <w:r w:rsidRPr="000E67C4">
        <w:rPr>
          <w:sz w:val="20"/>
          <w:szCs w:val="20"/>
          <w:vertAlign w:val="superscript"/>
        </w:rPr>
        <w:t>18</w:t>
      </w:r>
      <w:r>
        <w:rPr>
          <w:sz w:val="20"/>
          <w:szCs w:val="20"/>
        </w:rPr>
        <w:t xml:space="preserve"> We-</w:t>
      </w:r>
      <w:r w:rsidRPr="000E67C4">
        <w:rPr>
          <w:sz w:val="20"/>
          <w:szCs w:val="20"/>
        </w:rPr>
        <w:t xml:space="preserve">know that everyone who </w:t>
      </w:r>
      <w:r>
        <w:rPr>
          <w:sz w:val="20"/>
          <w:szCs w:val="20"/>
        </w:rPr>
        <w:t>having-been-</w:t>
      </w:r>
      <w:r w:rsidRPr="000E67C4">
        <w:rPr>
          <w:sz w:val="20"/>
          <w:szCs w:val="20"/>
        </w:rPr>
        <w:t xml:space="preserve">born </w:t>
      </w:r>
      <w:proofErr w:type="gramStart"/>
      <w:r w:rsidRPr="000E67C4">
        <w:rPr>
          <w:sz w:val="20"/>
          <w:szCs w:val="20"/>
        </w:rPr>
        <w:t xml:space="preserve">of </w:t>
      </w:r>
      <w:r>
        <w:rPr>
          <w:sz w:val="20"/>
          <w:szCs w:val="20"/>
        </w:rPr>
        <w:t xml:space="preserve"> the</w:t>
      </w:r>
      <w:proofErr w:type="gramEnd"/>
      <w:r>
        <w:rPr>
          <w:sz w:val="20"/>
          <w:szCs w:val="20"/>
        </w:rPr>
        <w:t xml:space="preserve">    </w:t>
      </w:r>
      <w:r w:rsidRPr="000E67C4">
        <w:rPr>
          <w:sz w:val="20"/>
          <w:szCs w:val="20"/>
        </w:rPr>
        <w:t xml:space="preserve">God </w:t>
      </w:r>
      <w:r>
        <w:rPr>
          <w:sz w:val="20"/>
          <w:szCs w:val="20"/>
        </w:rPr>
        <w:t xml:space="preserve">  </w:t>
      </w:r>
      <w:r w:rsidRPr="000E67C4">
        <w:rPr>
          <w:sz w:val="20"/>
          <w:szCs w:val="20"/>
        </w:rPr>
        <w:t xml:space="preserve">not </w:t>
      </w:r>
      <w:r>
        <w:rPr>
          <w:sz w:val="20"/>
          <w:szCs w:val="20"/>
        </w:rPr>
        <w:t xml:space="preserve">         sins</w:t>
      </w:r>
      <w:r w:rsidRPr="000E67C4">
        <w:rPr>
          <w:sz w:val="20"/>
          <w:szCs w:val="20"/>
        </w:rPr>
        <w:t>,</w:t>
      </w:r>
    </w:p>
    <w:p w:rsidR="00B923AB" w:rsidRPr="006E43B9" w:rsidRDefault="00B923AB" w:rsidP="00B923AB">
      <w:pPr>
        <w:ind w:left="720"/>
        <w:rPr>
          <w:sz w:val="24"/>
          <w:szCs w:val="24"/>
        </w:rPr>
      </w:pPr>
      <w:proofErr w:type="gramStart"/>
      <w:r w:rsidRPr="006E43B9">
        <w:rPr>
          <w:sz w:val="24"/>
          <w:szCs w:val="24"/>
          <w:vertAlign w:val="superscript"/>
        </w:rPr>
        <w:t>18</w:t>
      </w:r>
      <w:r w:rsidRPr="006E43B9">
        <w:rPr>
          <w:sz w:val="24"/>
          <w:szCs w:val="24"/>
        </w:rPr>
        <w:t xml:space="preserve"> </w:t>
      </w:r>
      <w:r w:rsidRPr="000E67C4">
        <w:rPr>
          <w:sz w:val="24"/>
          <w:szCs w:val="24"/>
          <w:lang w:val="el-GR"/>
        </w:rPr>
        <w:t>Οἴδαμεν</w:t>
      </w:r>
      <w:proofErr w:type="gramEnd"/>
      <w:r w:rsidRPr="006E43B9">
        <w:rPr>
          <w:sz w:val="24"/>
          <w:szCs w:val="24"/>
        </w:rPr>
        <w:t xml:space="preserve"> </w:t>
      </w:r>
      <w:r w:rsidRPr="000E67C4">
        <w:rPr>
          <w:sz w:val="24"/>
          <w:szCs w:val="24"/>
          <w:lang w:val="el-GR"/>
        </w:rPr>
        <w:t>ὅτι</w:t>
      </w:r>
      <w:r w:rsidRPr="006E43B9">
        <w:rPr>
          <w:sz w:val="24"/>
          <w:szCs w:val="24"/>
        </w:rPr>
        <w:t xml:space="preserve">     </w:t>
      </w:r>
      <w:r w:rsidRPr="000E67C4">
        <w:rPr>
          <w:sz w:val="24"/>
          <w:szCs w:val="24"/>
          <w:lang w:val="el-GR"/>
        </w:rPr>
        <w:t>πᾶς</w:t>
      </w:r>
      <w:r w:rsidRPr="006E43B9">
        <w:rPr>
          <w:sz w:val="24"/>
          <w:szCs w:val="24"/>
        </w:rPr>
        <w:t xml:space="preserve"> </w:t>
      </w:r>
      <w:r>
        <w:rPr>
          <w:sz w:val="24"/>
          <w:szCs w:val="24"/>
        </w:rPr>
        <w:t xml:space="preserve">     </w:t>
      </w:r>
      <w:r w:rsidRPr="000E67C4">
        <w:rPr>
          <w:sz w:val="24"/>
          <w:szCs w:val="24"/>
          <w:lang w:val="el-GR"/>
        </w:rPr>
        <w:t>ὁ</w:t>
      </w:r>
      <w:r w:rsidRPr="006E43B9">
        <w:rPr>
          <w:sz w:val="24"/>
          <w:szCs w:val="24"/>
        </w:rPr>
        <w:t xml:space="preserve"> </w:t>
      </w:r>
      <w:r>
        <w:rPr>
          <w:sz w:val="24"/>
          <w:szCs w:val="24"/>
        </w:rPr>
        <w:t xml:space="preserve">   </w:t>
      </w:r>
      <w:r w:rsidRPr="000E67C4">
        <w:rPr>
          <w:sz w:val="24"/>
          <w:szCs w:val="24"/>
          <w:lang w:val="el-GR"/>
        </w:rPr>
        <w:t>γεγεννημένος</w:t>
      </w:r>
      <w:r w:rsidRPr="006E43B9">
        <w:rPr>
          <w:sz w:val="24"/>
          <w:szCs w:val="24"/>
        </w:rPr>
        <w:t xml:space="preserve"> </w:t>
      </w:r>
      <w:r w:rsidRPr="000E67C4">
        <w:rPr>
          <w:sz w:val="24"/>
          <w:szCs w:val="24"/>
          <w:lang w:val="el-GR"/>
        </w:rPr>
        <w:t>ἐκ</w:t>
      </w:r>
      <w:r w:rsidRPr="006E43B9">
        <w:rPr>
          <w:sz w:val="24"/>
          <w:szCs w:val="24"/>
        </w:rPr>
        <w:t xml:space="preserve"> </w:t>
      </w:r>
      <w:r w:rsidRPr="000E67C4">
        <w:rPr>
          <w:sz w:val="24"/>
          <w:szCs w:val="24"/>
          <w:lang w:val="el-GR"/>
        </w:rPr>
        <w:t>τοῦ</w:t>
      </w:r>
      <w:r w:rsidRPr="006E43B9">
        <w:rPr>
          <w:sz w:val="24"/>
          <w:szCs w:val="24"/>
        </w:rPr>
        <w:t xml:space="preserve"> </w:t>
      </w:r>
      <w:r w:rsidRPr="000E67C4">
        <w:rPr>
          <w:sz w:val="24"/>
          <w:szCs w:val="24"/>
          <w:lang w:val="el-GR"/>
        </w:rPr>
        <w:t>θεοῦ</w:t>
      </w:r>
      <w:r w:rsidRPr="006E43B9">
        <w:rPr>
          <w:sz w:val="24"/>
          <w:szCs w:val="24"/>
        </w:rPr>
        <w:t xml:space="preserve"> </w:t>
      </w:r>
      <w:r w:rsidRPr="000E67C4">
        <w:rPr>
          <w:sz w:val="24"/>
          <w:szCs w:val="24"/>
          <w:lang w:val="el-GR"/>
        </w:rPr>
        <w:t>οὐχ</w:t>
      </w:r>
      <w:r w:rsidRPr="006E43B9">
        <w:rPr>
          <w:sz w:val="24"/>
          <w:szCs w:val="24"/>
        </w:rPr>
        <w:t xml:space="preserve"> </w:t>
      </w:r>
      <w:r w:rsidRPr="000E67C4">
        <w:rPr>
          <w:sz w:val="24"/>
          <w:szCs w:val="24"/>
          <w:lang w:val="el-GR"/>
        </w:rPr>
        <w:t>ἁμαρτάνει</w:t>
      </w:r>
      <w:r w:rsidRPr="006E43B9">
        <w:rPr>
          <w:sz w:val="24"/>
          <w:szCs w:val="24"/>
        </w:rPr>
        <w:t xml:space="preserve">, </w:t>
      </w:r>
    </w:p>
    <w:p w:rsidR="00B923AB" w:rsidRPr="000E67C4" w:rsidRDefault="00B923AB" w:rsidP="00B923AB">
      <w:pPr>
        <w:spacing w:before="240" w:after="0"/>
        <w:ind w:left="720"/>
      </w:pPr>
      <w:r>
        <w:rPr>
          <w:sz w:val="20"/>
          <w:szCs w:val="20"/>
        </w:rPr>
        <w:t xml:space="preserve"> </w:t>
      </w:r>
      <w:proofErr w:type="gramStart"/>
      <w:r w:rsidRPr="000E67C4">
        <w:rPr>
          <w:sz w:val="20"/>
          <w:szCs w:val="20"/>
        </w:rPr>
        <w:t xml:space="preserve">but </w:t>
      </w:r>
      <w:r>
        <w:rPr>
          <w:sz w:val="20"/>
          <w:szCs w:val="20"/>
        </w:rPr>
        <w:t xml:space="preserve"> he</w:t>
      </w:r>
      <w:proofErr w:type="gramEnd"/>
      <w:r>
        <w:rPr>
          <w:sz w:val="20"/>
          <w:szCs w:val="20"/>
        </w:rPr>
        <w:t xml:space="preserve"> who-was-</w:t>
      </w:r>
      <w:r w:rsidRPr="000E67C4">
        <w:rPr>
          <w:sz w:val="20"/>
          <w:szCs w:val="20"/>
        </w:rPr>
        <w:t xml:space="preserve">born of </w:t>
      </w:r>
      <w:r>
        <w:rPr>
          <w:sz w:val="20"/>
          <w:szCs w:val="20"/>
        </w:rPr>
        <w:t xml:space="preserve">  the    </w:t>
      </w:r>
      <w:r w:rsidRPr="000E67C4">
        <w:rPr>
          <w:sz w:val="20"/>
          <w:szCs w:val="20"/>
        </w:rPr>
        <w:t xml:space="preserve">God </w:t>
      </w:r>
      <w:r>
        <w:rPr>
          <w:sz w:val="20"/>
          <w:szCs w:val="20"/>
        </w:rPr>
        <w:t xml:space="preserve"> </w:t>
      </w:r>
      <w:r w:rsidRPr="000E67C4">
        <w:rPr>
          <w:sz w:val="20"/>
          <w:szCs w:val="20"/>
        </w:rPr>
        <w:t xml:space="preserve">protects him, </w:t>
      </w:r>
      <w:r>
        <w:rPr>
          <w:sz w:val="20"/>
          <w:szCs w:val="20"/>
        </w:rPr>
        <w:t xml:space="preserve">    and the evil-</w:t>
      </w:r>
      <w:r w:rsidRPr="000E67C4">
        <w:rPr>
          <w:sz w:val="20"/>
          <w:szCs w:val="20"/>
        </w:rPr>
        <w:t xml:space="preserve">one </w:t>
      </w:r>
      <w:r>
        <w:rPr>
          <w:sz w:val="20"/>
          <w:szCs w:val="20"/>
        </w:rPr>
        <w:t xml:space="preserve">    </w:t>
      </w:r>
      <w:r w:rsidRPr="000E67C4">
        <w:rPr>
          <w:sz w:val="20"/>
          <w:szCs w:val="20"/>
        </w:rPr>
        <w:t xml:space="preserve">not </w:t>
      </w:r>
      <w:r>
        <w:rPr>
          <w:sz w:val="20"/>
          <w:szCs w:val="20"/>
        </w:rPr>
        <w:t xml:space="preserve">  </w:t>
      </w:r>
      <w:r w:rsidRPr="000E67C4">
        <w:rPr>
          <w:sz w:val="20"/>
          <w:szCs w:val="20"/>
        </w:rPr>
        <w:t>touch</w:t>
      </w:r>
      <w:r>
        <w:rPr>
          <w:sz w:val="20"/>
          <w:szCs w:val="20"/>
        </w:rPr>
        <w:t xml:space="preserve">es    </w:t>
      </w:r>
      <w:r w:rsidRPr="000E67C4">
        <w:rPr>
          <w:sz w:val="20"/>
          <w:szCs w:val="20"/>
        </w:rPr>
        <w:t xml:space="preserve"> him.</w:t>
      </w:r>
    </w:p>
    <w:p w:rsidR="00B923AB" w:rsidRPr="006E43B9" w:rsidRDefault="00B923AB" w:rsidP="00B923AB">
      <w:pPr>
        <w:ind w:left="720"/>
        <w:rPr>
          <w:sz w:val="24"/>
          <w:szCs w:val="24"/>
        </w:rPr>
      </w:pPr>
      <w:r w:rsidRPr="000E67C4">
        <w:rPr>
          <w:sz w:val="24"/>
          <w:szCs w:val="24"/>
          <w:lang w:val="el-GR"/>
        </w:rPr>
        <w:t>ἀλλ</w:t>
      </w:r>
      <w:r w:rsidRPr="006E43B9">
        <w:rPr>
          <w:sz w:val="24"/>
          <w:szCs w:val="24"/>
        </w:rPr>
        <w:t xml:space="preserve">’ </w:t>
      </w:r>
      <w:r w:rsidRPr="000E67C4">
        <w:rPr>
          <w:sz w:val="24"/>
          <w:szCs w:val="24"/>
          <w:lang w:val="el-GR"/>
        </w:rPr>
        <w:t>ὁ</w:t>
      </w:r>
      <w:r w:rsidRPr="006E43B9">
        <w:rPr>
          <w:sz w:val="24"/>
          <w:szCs w:val="24"/>
        </w:rPr>
        <w:t xml:space="preserve">   </w:t>
      </w:r>
      <w:r w:rsidRPr="000E67C4">
        <w:rPr>
          <w:sz w:val="24"/>
          <w:szCs w:val="24"/>
          <w:lang w:val="el-GR"/>
        </w:rPr>
        <w:t>γεννηθεὶς</w:t>
      </w:r>
      <w:r w:rsidRPr="006E43B9">
        <w:rPr>
          <w:sz w:val="24"/>
          <w:szCs w:val="24"/>
        </w:rPr>
        <w:t xml:space="preserve"> </w:t>
      </w:r>
      <w:r>
        <w:rPr>
          <w:sz w:val="24"/>
          <w:szCs w:val="24"/>
        </w:rPr>
        <w:t xml:space="preserve">  </w:t>
      </w:r>
      <w:r w:rsidRPr="000E67C4">
        <w:rPr>
          <w:sz w:val="24"/>
          <w:szCs w:val="24"/>
          <w:lang w:val="el-GR"/>
        </w:rPr>
        <w:t>ἐκ</w:t>
      </w:r>
      <w:r w:rsidRPr="006E43B9">
        <w:rPr>
          <w:sz w:val="24"/>
          <w:szCs w:val="24"/>
        </w:rPr>
        <w:t xml:space="preserve"> </w:t>
      </w:r>
      <w:r w:rsidRPr="000E67C4">
        <w:rPr>
          <w:sz w:val="24"/>
          <w:szCs w:val="24"/>
          <w:lang w:val="el-GR"/>
        </w:rPr>
        <w:t>τοῦ</w:t>
      </w:r>
      <w:r w:rsidRPr="006E43B9">
        <w:rPr>
          <w:sz w:val="24"/>
          <w:szCs w:val="24"/>
        </w:rPr>
        <w:t xml:space="preserve"> </w:t>
      </w:r>
      <w:r w:rsidRPr="000E67C4">
        <w:rPr>
          <w:sz w:val="24"/>
          <w:szCs w:val="24"/>
          <w:lang w:val="el-GR"/>
        </w:rPr>
        <w:t>θεοῦ</w:t>
      </w:r>
      <w:r w:rsidRPr="006E43B9">
        <w:rPr>
          <w:sz w:val="24"/>
          <w:szCs w:val="24"/>
        </w:rPr>
        <w:t xml:space="preserve"> </w:t>
      </w:r>
      <w:r w:rsidRPr="000E67C4">
        <w:rPr>
          <w:sz w:val="24"/>
          <w:szCs w:val="24"/>
          <w:lang w:val="el-GR"/>
        </w:rPr>
        <w:t>τηρεῖ</w:t>
      </w:r>
      <w:r w:rsidRPr="006E43B9">
        <w:rPr>
          <w:sz w:val="24"/>
          <w:szCs w:val="24"/>
        </w:rPr>
        <w:t xml:space="preserve"> </w:t>
      </w:r>
      <w:r w:rsidRPr="000E67C4">
        <w:rPr>
          <w:sz w:val="24"/>
          <w:szCs w:val="24"/>
          <w:lang w:val="el-GR"/>
        </w:rPr>
        <w:t>αὐτόν</w:t>
      </w:r>
      <w:r w:rsidRPr="006E43B9">
        <w:rPr>
          <w:sz w:val="24"/>
          <w:szCs w:val="24"/>
        </w:rPr>
        <w:t xml:space="preserve">, </w:t>
      </w:r>
      <w:r w:rsidRPr="000E67C4">
        <w:rPr>
          <w:sz w:val="24"/>
          <w:szCs w:val="24"/>
          <w:lang w:val="el-GR"/>
        </w:rPr>
        <w:t>καὶ</w:t>
      </w:r>
      <w:r w:rsidRPr="006E43B9">
        <w:rPr>
          <w:sz w:val="24"/>
          <w:szCs w:val="24"/>
        </w:rPr>
        <w:t xml:space="preserve"> </w:t>
      </w:r>
      <w:r>
        <w:rPr>
          <w:sz w:val="24"/>
          <w:szCs w:val="24"/>
        </w:rPr>
        <w:t xml:space="preserve"> </w:t>
      </w:r>
      <w:r w:rsidRPr="000E67C4">
        <w:rPr>
          <w:sz w:val="24"/>
          <w:szCs w:val="24"/>
          <w:lang w:val="el-GR"/>
        </w:rPr>
        <w:t>ὁ</w:t>
      </w:r>
      <w:r w:rsidRPr="006E43B9">
        <w:rPr>
          <w:sz w:val="24"/>
          <w:szCs w:val="24"/>
        </w:rPr>
        <w:t xml:space="preserve"> </w:t>
      </w:r>
      <w:r w:rsidRPr="000E67C4">
        <w:rPr>
          <w:sz w:val="24"/>
          <w:szCs w:val="24"/>
          <w:lang w:val="el-GR"/>
        </w:rPr>
        <w:t>πονηρὸς</w:t>
      </w:r>
      <w:r w:rsidRPr="006E43B9">
        <w:rPr>
          <w:sz w:val="24"/>
          <w:szCs w:val="24"/>
        </w:rPr>
        <w:t xml:space="preserve"> </w:t>
      </w:r>
      <w:r w:rsidRPr="000E67C4">
        <w:rPr>
          <w:sz w:val="24"/>
          <w:szCs w:val="24"/>
          <w:lang w:val="el-GR"/>
        </w:rPr>
        <w:t>οὐχ</w:t>
      </w:r>
      <w:r w:rsidRPr="006E43B9">
        <w:rPr>
          <w:sz w:val="24"/>
          <w:szCs w:val="24"/>
        </w:rPr>
        <w:t xml:space="preserve"> </w:t>
      </w:r>
      <w:r w:rsidRPr="000E67C4">
        <w:rPr>
          <w:sz w:val="24"/>
          <w:szCs w:val="24"/>
          <w:lang w:val="el-GR"/>
        </w:rPr>
        <w:t>ἅπτεται</w:t>
      </w:r>
      <w:r w:rsidRPr="006E43B9">
        <w:rPr>
          <w:sz w:val="24"/>
          <w:szCs w:val="24"/>
        </w:rPr>
        <w:t xml:space="preserve"> </w:t>
      </w:r>
      <w:r w:rsidRPr="000E67C4">
        <w:rPr>
          <w:sz w:val="24"/>
          <w:szCs w:val="24"/>
          <w:lang w:val="el-GR"/>
        </w:rPr>
        <w:t>αὐτοῦ</w:t>
      </w:r>
      <w:r w:rsidRPr="006E43B9">
        <w:rPr>
          <w:sz w:val="24"/>
          <w:szCs w:val="24"/>
        </w:rPr>
        <w:t xml:space="preserve">. </w:t>
      </w:r>
    </w:p>
    <w:p w:rsidR="00B923AB" w:rsidRPr="000E67C4" w:rsidRDefault="00B923AB" w:rsidP="00B923AB">
      <w:pPr>
        <w:spacing w:before="240" w:after="0"/>
        <w:ind w:left="720"/>
      </w:pPr>
      <w:r>
        <w:rPr>
          <w:sz w:val="20"/>
          <w:szCs w:val="20"/>
          <w:vertAlign w:val="superscript"/>
        </w:rPr>
        <w:t xml:space="preserve"> </w:t>
      </w:r>
      <w:r w:rsidRPr="000E67C4">
        <w:rPr>
          <w:sz w:val="20"/>
          <w:szCs w:val="20"/>
          <w:vertAlign w:val="superscript"/>
        </w:rPr>
        <w:t>19</w:t>
      </w:r>
      <w:r w:rsidRPr="000E67C4">
        <w:rPr>
          <w:sz w:val="20"/>
          <w:szCs w:val="20"/>
        </w:rPr>
        <w:t xml:space="preserve"> We</w:t>
      </w:r>
      <w:r>
        <w:rPr>
          <w:sz w:val="20"/>
          <w:szCs w:val="20"/>
        </w:rPr>
        <w:t>-</w:t>
      </w:r>
      <w:r w:rsidRPr="000E67C4">
        <w:rPr>
          <w:sz w:val="20"/>
          <w:szCs w:val="20"/>
        </w:rPr>
        <w:t xml:space="preserve">know that from </w:t>
      </w:r>
      <w:r>
        <w:rPr>
          <w:sz w:val="20"/>
          <w:szCs w:val="20"/>
        </w:rPr>
        <w:t xml:space="preserve">the    </w:t>
      </w:r>
      <w:r w:rsidRPr="000E67C4">
        <w:rPr>
          <w:sz w:val="20"/>
          <w:szCs w:val="20"/>
        </w:rPr>
        <w:t>God</w:t>
      </w:r>
      <w:r>
        <w:rPr>
          <w:sz w:val="20"/>
          <w:szCs w:val="20"/>
        </w:rPr>
        <w:t xml:space="preserve">      are</w:t>
      </w:r>
      <w:r w:rsidRPr="000E67C4">
        <w:rPr>
          <w:sz w:val="20"/>
          <w:szCs w:val="20"/>
        </w:rPr>
        <w:t xml:space="preserve">, </w:t>
      </w:r>
      <w:r>
        <w:rPr>
          <w:sz w:val="20"/>
          <w:szCs w:val="20"/>
        </w:rPr>
        <w:t xml:space="preserve">     </w:t>
      </w:r>
      <w:r w:rsidRPr="000E67C4">
        <w:rPr>
          <w:sz w:val="20"/>
          <w:szCs w:val="20"/>
        </w:rPr>
        <w:t xml:space="preserve">and the world </w:t>
      </w:r>
      <w:r>
        <w:rPr>
          <w:sz w:val="20"/>
          <w:szCs w:val="20"/>
        </w:rPr>
        <w:t xml:space="preserve">   </w:t>
      </w:r>
      <w:proofErr w:type="gramStart"/>
      <w:r w:rsidRPr="000E67C4">
        <w:rPr>
          <w:sz w:val="20"/>
          <w:szCs w:val="20"/>
        </w:rPr>
        <w:t xml:space="preserve">whole </w:t>
      </w:r>
      <w:r>
        <w:rPr>
          <w:sz w:val="20"/>
          <w:szCs w:val="20"/>
        </w:rPr>
        <w:t xml:space="preserve"> </w:t>
      </w:r>
      <w:r w:rsidRPr="000E67C4">
        <w:rPr>
          <w:sz w:val="20"/>
          <w:szCs w:val="20"/>
        </w:rPr>
        <w:t>in</w:t>
      </w:r>
      <w:proofErr w:type="gramEnd"/>
      <w:r w:rsidRPr="000E67C4">
        <w:rPr>
          <w:sz w:val="20"/>
          <w:szCs w:val="20"/>
        </w:rPr>
        <w:t xml:space="preserve"> </w:t>
      </w:r>
      <w:r>
        <w:rPr>
          <w:sz w:val="20"/>
          <w:szCs w:val="20"/>
        </w:rPr>
        <w:t xml:space="preserve"> </w:t>
      </w:r>
      <w:r w:rsidRPr="000E67C4">
        <w:rPr>
          <w:sz w:val="20"/>
          <w:szCs w:val="20"/>
        </w:rPr>
        <w:t xml:space="preserve">the </w:t>
      </w:r>
      <w:r>
        <w:rPr>
          <w:sz w:val="20"/>
          <w:szCs w:val="20"/>
        </w:rPr>
        <w:t xml:space="preserve"> </w:t>
      </w:r>
      <w:r w:rsidRPr="000E67C4">
        <w:rPr>
          <w:sz w:val="20"/>
          <w:szCs w:val="20"/>
        </w:rPr>
        <w:t>evil one</w:t>
      </w:r>
      <w:r>
        <w:rPr>
          <w:sz w:val="20"/>
          <w:szCs w:val="20"/>
        </w:rPr>
        <w:t xml:space="preserve">      </w:t>
      </w:r>
      <w:r w:rsidRPr="000E67C4">
        <w:rPr>
          <w:sz w:val="20"/>
          <w:szCs w:val="20"/>
        </w:rPr>
        <w:t>lies.</w:t>
      </w:r>
    </w:p>
    <w:p w:rsidR="00B923AB" w:rsidRPr="000E67C4" w:rsidRDefault="00B923AB" w:rsidP="00B923AB">
      <w:pPr>
        <w:ind w:left="720"/>
        <w:rPr>
          <w:sz w:val="24"/>
          <w:szCs w:val="24"/>
        </w:rPr>
      </w:pPr>
      <w:r w:rsidRPr="000E67C4">
        <w:rPr>
          <w:sz w:val="24"/>
          <w:szCs w:val="24"/>
          <w:vertAlign w:val="superscript"/>
        </w:rPr>
        <w:t>19</w:t>
      </w:r>
      <w:r w:rsidRPr="000E67C4">
        <w:rPr>
          <w:sz w:val="24"/>
          <w:szCs w:val="24"/>
        </w:rPr>
        <w:t xml:space="preserve"> </w:t>
      </w:r>
      <w:r w:rsidRPr="000E67C4">
        <w:rPr>
          <w:sz w:val="24"/>
          <w:szCs w:val="24"/>
          <w:lang w:val="el-GR"/>
        </w:rPr>
        <w:t>οἴδαμεν</w:t>
      </w:r>
      <w:r w:rsidRPr="000E67C4">
        <w:rPr>
          <w:sz w:val="24"/>
          <w:szCs w:val="24"/>
        </w:rPr>
        <w:t xml:space="preserve"> </w:t>
      </w:r>
      <w:proofErr w:type="gramStart"/>
      <w:r w:rsidRPr="000E67C4">
        <w:rPr>
          <w:sz w:val="24"/>
          <w:szCs w:val="24"/>
          <w:lang w:val="el-GR"/>
        </w:rPr>
        <w:t>ὅτι</w:t>
      </w:r>
      <w:r w:rsidRPr="000E67C4">
        <w:rPr>
          <w:sz w:val="24"/>
          <w:szCs w:val="24"/>
        </w:rPr>
        <w:t xml:space="preserve"> </w:t>
      </w:r>
      <w:r w:rsidRPr="006E43B9">
        <w:rPr>
          <w:sz w:val="24"/>
          <w:szCs w:val="24"/>
        </w:rPr>
        <w:t xml:space="preserve"> </w:t>
      </w:r>
      <w:r w:rsidRPr="000E67C4">
        <w:rPr>
          <w:sz w:val="24"/>
          <w:szCs w:val="24"/>
          <w:lang w:val="el-GR"/>
        </w:rPr>
        <w:t>ἐκ</w:t>
      </w:r>
      <w:proofErr w:type="gramEnd"/>
      <w:r w:rsidRPr="000E67C4">
        <w:rPr>
          <w:sz w:val="24"/>
          <w:szCs w:val="24"/>
        </w:rPr>
        <w:t xml:space="preserve"> </w:t>
      </w:r>
      <w:r>
        <w:rPr>
          <w:sz w:val="24"/>
          <w:szCs w:val="24"/>
        </w:rPr>
        <w:t xml:space="preserve">  </w:t>
      </w:r>
      <w:r w:rsidRPr="000E67C4">
        <w:rPr>
          <w:sz w:val="24"/>
          <w:szCs w:val="24"/>
          <w:lang w:val="el-GR"/>
        </w:rPr>
        <w:t>τοῦ</w:t>
      </w:r>
      <w:r w:rsidRPr="000E67C4">
        <w:rPr>
          <w:sz w:val="24"/>
          <w:szCs w:val="24"/>
        </w:rPr>
        <w:t xml:space="preserve"> </w:t>
      </w:r>
      <w:r w:rsidRPr="000E67C4">
        <w:rPr>
          <w:sz w:val="24"/>
          <w:szCs w:val="24"/>
          <w:lang w:val="el-GR"/>
        </w:rPr>
        <w:t>θεοῦ</w:t>
      </w:r>
      <w:r w:rsidRPr="000E67C4">
        <w:rPr>
          <w:sz w:val="24"/>
          <w:szCs w:val="24"/>
        </w:rPr>
        <w:t xml:space="preserve"> </w:t>
      </w:r>
      <w:r w:rsidRPr="000E67C4">
        <w:rPr>
          <w:sz w:val="24"/>
          <w:szCs w:val="24"/>
          <w:lang w:val="el-GR"/>
        </w:rPr>
        <w:t>ἐσμεν</w:t>
      </w:r>
      <w:r w:rsidRPr="000E67C4">
        <w:rPr>
          <w:sz w:val="24"/>
          <w:szCs w:val="24"/>
        </w:rPr>
        <w:t xml:space="preserve">, </w:t>
      </w:r>
      <w:r w:rsidRPr="000E67C4">
        <w:rPr>
          <w:sz w:val="24"/>
          <w:szCs w:val="24"/>
          <w:lang w:val="el-GR"/>
        </w:rPr>
        <w:t>καὶ</w:t>
      </w:r>
      <w:r w:rsidRPr="000E67C4">
        <w:rPr>
          <w:sz w:val="24"/>
          <w:szCs w:val="24"/>
        </w:rPr>
        <w:t xml:space="preserve"> </w:t>
      </w:r>
      <w:r>
        <w:rPr>
          <w:sz w:val="24"/>
          <w:szCs w:val="24"/>
        </w:rPr>
        <w:t xml:space="preserve"> </w:t>
      </w:r>
      <w:r w:rsidRPr="000E67C4">
        <w:rPr>
          <w:sz w:val="24"/>
          <w:szCs w:val="24"/>
          <w:lang w:val="el-GR"/>
        </w:rPr>
        <w:t>ὁ</w:t>
      </w:r>
      <w:r w:rsidRPr="000E67C4">
        <w:rPr>
          <w:sz w:val="24"/>
          <w:szCs w:val="24"/>
        </w:rPr>
        <w:t xml:space="preserve"> </w:t>
      </w:r>
      <w:r w:rsidRPr="000E67C4">
        <w:rPr>
          <w:sz w:val="24"/>
          <w:szCs w:val="24"/>
          <w:lang w:val="el-GR"/>
        </w:rPr>
        <w:t>κόσμος</w:t>
      </w:r>
      <w:r w:rsidRPr="000E67C4">
        <w:rPr>
          <w:sz w:val="24"/>
          <w:szCs w:val="24"/>
        </w:rPr>
        <w:t xml:space="preserve"> </w:t>
      </w:r>
      <w:r w:rsidRPr="000E67C4">
        <w:rPr>
          <w:sz w:val="24"/>
          <w:szCs w:val="24"/>
          <w:lang w:val="el-GR"/>
        </w:rPr>
        <w:t>ὅλος</w:t>
      </w:r>
      <w:r w:rsidRPr="000E67C4">
        <w:rPr>
          <w:sz w:val="24"/>
          <w:szCs w:val="24"/>
        </w:rPr>
        <w:t xml:space="preserve"> </w:t>
      </w:r>
      <w:r w:rsidRPr="000E67C4">
        <w:rPr>
          <w:sz w:val="24"/>
          <w:szCs w:val="24"/>
          <w:lang w:val="el-GR"/>
        </w:rPr>
        <w:t>ἐν</w:t>
      </w:r>
      <w:r w:rsidRPr="000E67C4">
        <w:rPr>
          <w:sz w:val="24"/>
          <w:szCs w:val="24"/>
        </w:rPr>
        <w:t xml:space="preserve"> </w:t>
      </w:r>
      <w:r w:rsidRPr="000E67C4">
        <w:rPr>
          <w:sz w:val="24"/>
          <w:szCs w:val="24"/>
          <w:lang w:val="el-GR"/>
        </w:rPr>
        <w:t>τῷ</w:t>
      </w:r>
      <w:r w:rsidRPr="000E67C4">
        <w:rPr>
          <w:sz w:val="24"/>
          <w:szCs w:val="24"/>
        </w:rPr>
        <w:t xml:space="preserve"> </w:t>
      </w:r>
      <w:r w:rsidRPr="000E67C4">
        <w:rPr>
          <w:sz w:val="24"/>
          <w:szCs w:val="24"/>
          <w:lang w:val="el-GR"/>
        </w:rPr>
        <w:t>πονηρῷ</w:t>
      </w:r>
      <w:r w:rsidRPr="000E67C4">
        <w:rPr>
          <w:sz w:val="24"/>
          <w:szCs w:val="24"/>
        </w:rPr>
        <w:t xml:space="preserve"> </w:t>
      </w:r>
      <w:r w:rsidRPr="000E67C4">
        <w:rPr>
          <w:sz w:val="24"/>
          <w:szCs w:val="24"/>
          <w:lang w:val="el-GR"/>
        </w:rPr>
        <w:t>κεῖται</w:t>
      </w:r>
      <w:r w:rsidRPr="000E67C4">
        <w:rPr>
          <w:sz w:val="24"/>
          <w:szCs w:val="24"/>
        </w:rPr>
        <w:t xml:space="preserve">. </w:t>
      </w:r>
    </w:p>
    <w:p w:rsidR="00B923AB" w:rsidRPr="000E67C4" w:rsidRDefault="00B923AB" w:rsidP="00B923AB">
      <w:pPr>
        <w:spacing w:before="240" w:after="0"/>
        <w:ind w:left="720"/>
      </w:pPr>
      <w:proofErr w:type="gramStart"/>
      <w:r w:rsidRPr="000E67C4">
        <w:rPr>
          <w:sz w:val="20"/>
          <w:szCs w:val="20"/>
          <w:vertAlign w:val="superscript"/>
        </w:rPr>
        <w:t>20</w:t>
      </w:r>
      <w:r w:rsidRPr="000E67C4">
        <w:rPr>
          <w:sz w:val="20"/>
          <w:szCs w:val="20"/>
        </w:rPr>
        <w:t xml:space="preserve"> </w:t>
      </w:r>
      <w:r>
        <w:rPr>
          <w:sz w:val="20"/>
          <w:szCs w:val="20"/>
        </w:rPr>
        <w:t xml:space="preserve"> we</w:t>
      </w:r>
      <w:proofErr w:type="gramEnd"/>
      <w:r>
        <w:rPr>
          <w:sz w:val="20"/>
          <w:szCs w:val="20"/>
        </w:rPr>
        <w:t>-</w:t>
      </w:r>
      <w:r w:rsidRPr="000E67C4">
        <w:rPr>
          <w:sz w:val="20"/>
          <w:szCs w:val="20"/>
        </w:rPr>
        <w:t xml:space="preserve">know And </w:t>
      </w:r>
      <w:r>
        <w:rPr>
          <w:sz w:val="20"/>
          <w:szCs w:val="20"/>
        </w:rPr>
        <w:t xml:space="preserve">that the Son of-the </w:t>
      </w:r>
      <w:r w:rsidRPr="000E67C4">
        <w:rPr>
          <w:sz w:val="20"/>
          <w:szCs w:val="20"/>
        </w:rPr>
        <w:t>God has</w:t>
      </w:r>
      <w:r>
        <w:rPr>
          <w:sz w:val="20"/>
          <w:szCs w:val="20"/>
        </w:rPr>
        <w:t>-come and  has-</w:t>
      </w:r>
      <w:r w:rsidRPr="000E67C4">
        <w:rPr>
          <w:sz w:val="20"/>
          <w:szCs w:val="20"/>
        </w:rPr>
        <w:t xml:space="preserve">given </w:t>
      </w:r>
      <w:r>
        <w:rPr>
          <w:sz w:val="20"/>
          <w:szCs w:val="20"/>
        </w:rPr>
        <w:t xml:space="preserve">  to-</w:t>
      </w:r>
      <w:r w:rsidRPr="000E67C4">
        <w:rPr>
          <w:sz w:val="20"/>
          <w:szCs w:val="20"/>
        </w:rPr>
        <w:t>us understanding,</w:t>
      </w:r>
    </w:p>
    <w:p w:rsidR="00B923AB" w:rsidRPr="00AB1832" w:rsidRDefault="00B923AB" w:rsidP="00B923AB">
      <w:pPr>
        <w:ind w:left="720"/>
        <w:rPr>
          <w:sz w:val="24"/>
          <w:szCs w:val="24"/>
        </w:rPr>
      </w:pPr>
      <w:r w:rsidRPr="00AB1832">
        <w:rPr>
          <w:sz w:val="24"/>
          <w:szCs w:val="24"/>
          <w:vertAlign w:val="superscript"/>
        </w:rPr>
        <w:t>20</w:t>
      </w:r>
      <w:r w:rsidRPr="00AB1832">
        <w:rPr>
          <w:sz w:val="24"/>
          <w:szCs w:val="24"/>
        </w:rPr>
        <w:t xml:space="preserve"> </w:t>
      </w:r>
      <w:r w:rsidRPr="000E67C4">
        <w:rPr>
          <w:sz w:val="24"/>
          <w:szCs w:val="24"/>
          <w:lang w:val="el-GR"/>
        </w:rPr>
        <w:t>οἴδαμεν</w:t>
      </w:r>
      <w:r w:rsidRPr="00AB1832">
        <w:rPr>
          <w:sz w:val="24"/>
          <w:szCs w:val="24"/>
        </w:rPr>
        <w:t xml:space="preserve"> </w:t>
      </w:r>
      <w:proofErr w:type="gramStart"/>
      <w:r w:rsidRPr="000E67C4">
        <w:rPr>
          <w:sz w:val="24"/>
          <w:szCs w:val="24"/>
          <w:lang w:val="el-GR"/>
        </w:rPr>
        <w:t>δὲ</w:t>
      </w:r>
      <w:r w:rsidRPr="00AB1832">
        <w:rPr>
          <w:sz w:val="24"/>
          <w:szCs w:val="24"/>
        </w:rPr>
        <w:t xml:space="preserve">  </w:t>
      </w:r>
      <w:r w:rsidRPr="000E67C4">
        <w:rPr>
          <w:sz w:val="24"/>
          <w:szCs w:val="24"/>
          <w:lang w:val="el-GR"/>
        </w:rPr>
        <w:t>ὅτι</w:t>
      </w:r>
      <w:proofErr w:type="gramEnd"/>
      <w:r w:rsidRPr="00AB1832">
        <w:rPr>
          <w:sz w:val="24"/>
          <w:szCs w:val="24"/>
        </w:rPr>
        <w:t xml:space="preserve"> </w:t>
      </w:r>
      <w:r>
        <w:rPr>
          <w:sz w:val="24"/>
          <w:szCs w:val="24"/>
        </w:rPr>
        <w:t xml:space="preserve">  </w:t>
      </w:r>
      <w:r w:rsidRPr="000E67C4">
        <w:rPr>
          <w:sz w:val="24"/>
          <w:szCs w:val="24"/>
          <w:lang w:val="el-GR"/>
        </w:rPr>
        <w:t>ὁ</w:t>
      </w:r>
      <w:r w:rsidRPr="00AB1832">
        <w:rPr>
          <w:sz w:val="24"/>
          <w:szCs w:val="24"/>
        </w:rPr>
        <w:t xml:space="preserve"> </w:t>
      </w:r>
      <w:r w:rsidRPr="000E67C4">
        <w:rPr>
          <w:sz w:val="24"/>
          <w:szCs w:val="24"/>
          <w:lang w:val="el-GR"/>
        </w:rPr>
        <w:t>υἱὸς</w:t>
      </w:r>
      <w:r w:rsidRPr="00AB1832">
        <w:rPr>
          <w:sz w:val="24"/>
          <w:szCs w:val="24"/>
        </w:rPr>
        <w:t xml:space="preserve"> </w:t>
      </w:r>
      <w:r w:rsidRPr="000E67C4">
        <w:rPr>
          <w:sz w:val="24"/>
          <w:szCs w:val="24"/>
          <w:lang w:val="el-GR"/>
        </w:rPr>
        <w:t>τοῦ</w:t>
      </w:r>
      <w:r w:rsidRPr="00AB1832">
        <w:rPr>
          <w:sz w:val="24"/>
          <w:szCs w:val="24"/>
        </w:rPr>
        <w:t xml:space="preserve"> </w:t>
      </w:r>
      <w:r w:rsidRPr="000E67C4">
        <w:rPr>
          <w:sz w:val="24"/>
          <w:szCs w:val="24"/>
          <w:lang w:val="el-GR"/>
        </w:rPr>
        <w:t>θεοῦ</w:t>
      </w:r>
      <w:r w:rsidRPr="00AB1832">
        <w:rPr>
          <w:sz w:val="24"/>
          <w:szCs w:val="24"/>
        </w:rPr>
        <w:t xml:space="preserve"> </w:t>
      </w:r>
      <w:r>
        <w:rPr>
          <w:sz w:val="24"/>
          <w:szCs w:val="24"/>
        </w:rPr>
        <w:t xml:space="preserve"> </w:t>
      </w:r>
      <w:r w:rsidRPr="000E67C4">
        <w:rPr>
          <w:sz w:val="24"/>
          <w:szCs w:val="24"/>
          <w:lang w:val="el-GR"/>
        </w:rPr>
        <w:t>ἥκει</w:t>
      </w:r>
      <w:r w:rsidRPr="00AB1832">
        <w:rPr>
          <w:sz w:val="24"/>
          <w:szCs w:val="24"/>
        </w:rPr>
        <w:t xml:space="preserve">, </w:t>
      </w:r>
      <w:r>
        <w:rPr>
          <w:sz w:val="24"/>
          <w:szCs w:val="24"/>
        </w:rPr>
        <w:t xml:space="preserve">   </w:t>
      </w:r>
      <w:r w:rsidRPr="000E67C4">
        <w:rPr>
          <w:sz w:val="24"/>
          <w:szCs w:val="24"/>
          <w:lang w:val="el-GR"/>
        </w:rPr>
        <w:t>καὶ</w:t>
      </w:r>
      <w:r w:rsidRPr="00AB1832">
        <w:rPr>
          <w:sz w:val="24"/>
          <w:szCs w:val="24"/>
        </w:rPr>
        <w:t xml:space="preserve"> </w:t>
      </w:r>
      <w:r w:rsidRPr="000E67C4">
        <w:rPr>
          <w:sz w:val="24"/>
          <w:szCs w:val="24"/>
          <w:lang w:val="el-GR"/>
        </w:rPr>
        <w:t>δέδωκεν</w:t>
      </w:r>
      <w:r w:rsidRPr="00AB1832">
        <w:rPr>
          <w:sz w:val="24"/>
          <w:szCs w:val="24"/>
        </w:rPr>
        <w:t xml:space="preserve"> </w:t>
      </w:r>
      <w:r w:rsidRPr="000E67C4">
        <w:rPr>
          <w:sz w:val="24"/>
          <w:szCs w:val="24"/>
          <w:lang w:val="el-GR"/>
        </w:rPr>
        <w:t>ἡμῖν</w:t>
      </w:r>
      <w:r w:rsidRPr="00AB1832">
        <w:rPr>
          <w:sz w:val="24"/>
          <w:szCs w:val="24"/>
        </w:rPr>
        <w:t xml:space="preserve"> </w:t>
      </w:r>
      <w:r>
        <w:rPr>
          <w:sz w:val="24"/>
          <w:szCs w:val="24"/>
        </w:rPr>
        <w:t xml:space="preserve">  </w:t>
      </w:r>
      <w:r w:rsidRPr="000E67C4">
        <w:rPr>
          <w:sz w:val="24"/>
          <w:szCs w:val="24"/>
          <w:lang w:val="el-GR"/>
        </w:rPr>
        <w:t>διάνοιαν</w:t>
      </w:r>
    </w:p>
    <w:p w:rsidR="00B923AB" w:rsidRPr="000E67C4" w:rsidRDefault="00B923AB" w:rsidP="00B923AB">
      <w:pPr>
        <w:spacing w:before="240" w:after="0"/>
        <w:ind w:left="720"/>
      </w:pPr>
      <w:proofErr w:type="gramStart"/>
      <w:r>
        <w:rPr>
          <w:sz w:val="20"/>
          <w:szCs w:val="20"/>
        </w:rPr>
        <w:t>that</w:t>
      </w:r>
      <w:proofErr w:type="gramEnd"/>
      <w:r>
        <w:rPr>
          <w:sz w:val="20"/>
          <w:szCs w:val="20"/>
        </w:rPr>
        <w:t xml:space="preserve"> we-may-</w:t>
      </w:r>
      <w:r w:rsidRPr="000E67C4">
        <w:rPr>
          <w:sz w:val="20"/>
          <w:szCs w:val="20"/>
        </w:rPr>
        <w:t xml:space="preserve">know </w:t>
      </w:r>
      <w:r>
        <w:rPr>
          <w:sz w:val="20"/>
          <w:szCs w:val="20"/>
        </w:rPr>
        <w:t xml:space="preserve"> the   </w:t>
      </w:r>
      <w:r w:rsidRPr="000E67C4">
        <w:rPr>
          <w:sz w:val="20"/>
          <w:szCs w:val="20"/>
        </w:rPr>
        <w:t>True</w:t>
      </w:r>
      <w:r>
        <w:rPr>
          <w:sz w:val="20"/>
          <w:szCs w:val="20"/>
        </w:rPr>
        <w:t>-One</w:t>
      </w:r>
      <w:r w:rsidRPr="000E67C4">
        <w:rPr>
          <w:sz w:val="20"/>
          <w:szCs w:val="20"/>
        </w:rPr>
        <w:t xml:space="preserve">; </w:t>
      </w:r>
      <w:r>
        <w:rPr>
          <w:sz w:val="20"/>
          <w:szCs w:val="20"/>
        </w:rPr>
        <w:t xml:space="preserve">   and we-</w:t>
      </w:r>
      <w:r w:rsidRPr="000E67C4">
        <w:rPr>
          <w:sz w:val="20"/>
          <w:szCs w:val="20"/>
        </w:rPr>
        <w:t xml:space="preserve">are </w:t>
      </w:r>
      <w:r>
        <w:rPr>
          <w:sz w:val="20"/>
          <w:szCs w:val="20"/>
        </w:rPr>
        <w:t xml:space="preserve"> </w:t>
      </w:r>
      <w:r w:rsidRPr="000E67C4">
        <w:rPr>
          <w:sz w:val="20"/>
          <w:szCs w:val="20"/>
        </w:rPr>
        <w:t xml:space="preserve">in </w:t>
      </w:r>
      <w:r>
        <w:rPr>
          <w:sz w:val="20"/>
          <w:szCs w:val="20"/>
        </w:rPr>
        <w:t xml:space="preserve"> the  True-One</w:t>
      </w:r>
      <w:r w:rsidRPr="000E67C4">
        <w:rPr>
          <w:sz w:val="20"/>
          <w:szCs w:val="20"/>
        </w:rPr>
        <w:t xml:space="preserve">, </w:t>
      </w:r>
      <w:r>
        <w:rPr>
          <w:sz w:val="20"/>
          <w:szCs w:val="20"/>
        </w:rPr>
        <w:t xml:space="preserve"> </w:t>
      </w:r>
      <w:r w:rsidRPr="000E67C4">
        <w:rPr>
          <w:sz w:val="20"/>
          <w:szCs w:val="20"/>
        </w:rPr>
        <w:t xml:space="preserve">in </w:t>
      </w:r>
      <w:r>
        <w:rPr>
          <w:sz w:val="20"/>
          <w:szCs w:val="20"/>
        </w:rPr>
        <w:t xml:space="preserve">  the  </w:t>
      </w:r>
      <w:r w:rsidRPr="000E67C4">
        <w:rPr>
          <w:sz w:val="20"/>
          <w:szCs w:val="20"/>
        </w:rPr>
        <w:t>Son</w:t>
      </w:r>
      <w:r>
        <w:rPr>
          <w:sz w:val="20"/>
          <w:szCs w:val="20"/>
        </w:rPr>
        <w:t xml:space="preserve">     </w:t>
      </w:r>
      <w:r w:rsidRPr="000E67C4">
        <w:rPr>
          <w:sz w:val="20"/>
          <w:szCs w:val="20"/>
        </w:rPr>
        <w:t>his</w:t>
      </w:r>
    </w:p>
    <w:p w:rsidR="00B923AB" w:rsidRPr="00F075B1" w:rsidRDefault="00B923AB" w:rsidP="00B923AB">
      <w:pPr>
        <w:ind w:left="720"/>
        <w:rPr>
          <w:sz w:val="24"/>
          <w:szCs w:val="24"/>
        </w:rPr>
      </w:pPr>
      <w:r w:rsidRPr="000E67C4">
        <w:rPr>
          <w:sz w:val="24"/>
          <w:szCs w:val="24"/>
          <w:lang w:val="el-GR"/>
        </w:rPr>
        <w:t>ἵνα</w:t>
      </w:r>
      <w:r w:rsidRPr="00F075B1">
        <w:rPr>
          <w:sz w:val="24"/>
          <w:szCs w:val="24"/>
        </w:rPr>
        <w:t xml:space="preserve"> </w:t>
      </w:r>
      <w:r w:rsidRPr="000E67C4">
        <w:rPr>
          <w:sz w:val="24"/>
          <w:szCs w:val="24"/>
          <w:lang w:val="el-GR"/>
        </w:rPr>
        <w:t>γινώσκωμεν</w:t>
      </w:r>
      <w:r w:rsidRPr="00F075B1">
        <w:rPr>
          <w:sz w:val="24"/>
          <w:szCs w:val="24"/>
        </w:rPr>
        <w:t xml:space="preserve"> </w:t>
      </w:r>
      <w:r w:rsidRPr="000E67C4">
        <w:rPr>
          <w:sz w:val="24"/>
          <w:szCs w:val="24"/>
          <w:lang w:val="el-GR"/>
        </w:rPr>
        <w:t>τὸν</w:t>
      </w:r>
      <w:r w:rsidRPr="00F075B1">
        <w:rPr>
          <w:sz w:val="24"/>
          <w:szCs w:val="24"/>
        </w:rPr>
        <w:t xml:space="preserve"> </w:t>
      </w:r>
      <w:r w:rsidRPr="000E67C4">
        <w:rPr>
          <w:sz w:val="24"/>
          <w:szCs w:val="24"/>
          <w:lang w:val="el-GR"/>
        </w:rPr>
        <w:t>ἀληθινόν</w:t>
      </w:r>
      <w:r w:rsidRPr="00F075B1">
        <w:rPr>
          <w:sz w:val="24"/>
          <w:szCs w:val="24"/>
        </w:rPr>
        <w:t xml:space="preserve">· </w:t>
      </w:r>
      <w:r w:rsidRPr="000E67C4">
        <w:rPr>
          <w:sz w:val="24"/>
          <w:szCs w:val="24"/>
          <w:lang w:val="el-GR"/>
        </w:rPr>
        <w:t>καὶ</w:t>
      </w:r>
      <w:r w:rsidRPr="00F075B1">
        <w:rPr>
          <w:sz w:val="24"/>
          <w:szCs w:val="24"/>
        </w:rPr>
        <w:t xml:space="preserve"> </w:t>
      </w:r>
      <w:r w:rsidRPr="000E67C4">
        <w:rPr>
          <w:sz w:val="24"/>
          <w:szCs w:val="24"/>
          <w:lang w:val="el-GR"/>
        </w:rPr>
        <w:t>ἐσμὲν</w:t>
      </w:r>
      <w:r w:rsidRPr="00F075B1">
        <w:rPr>
          <w:sz w:val="24"/>
          <w:szCs w:val="24"/>
        </w:rPr>
        <w:t xml:space="preserve"> </w:t>
      </w:r>
      <w:r w:rsidRPr="000E67C4">
        <w:rPr>
          <w:sz w:val="24"/>
          <w:szCs w:val="24"/>
          <w:lang w:val="el-GR"/>
        </w:rPr>
        <w:t>ἐν</w:t>
      </w:r>
      <w:r w:rsidRPr="00F075B1">
        <w:rPr>
          <w:sz w:val="24"/>
          <w:szCs w:val="24"/>
        </w:rPr>
        <w:t xml:space="preserve"> </w:t>
      </w:r>
      <w:r w:rsidRPr="000E67C4">
        <w:rPr>
          <w:sz w:val="24"/>
          <w:szCs w:val="24"/>
          <w:lang w:val="el-GR"/>
        </w:rPr>
        <w:t>τῷ</w:t>
      </w:r>
      <w:r w:rsidRPr="00F075B1">
        <w:rPr>
          <w:sz w:val="24"/>
          <w:szCs w:val="24"/>
        </w:rPr>
        <w:t xml:space="preserve"> </w:t>
      </w:r>
      <w:r w:rsidRPr="000E67C4">
        <w:rPr>
          <w:sz w:val="24"/>
          <w:szCs w:val="24"/>
          <w:lang w:val="el-GR"/>
        </w:rPr>
        <w:t>ἀληθινῷ</w:t>
      </w:r>
      <w:r w:rsidRPr="00F075B1">
        <w:rPr>
          <w:sz w:val="24"/>
          <w:szCs w:val="24"/>
        </w:rPr>
        <w:t xml:space="preserve">, </w:t>
      </w:r>
      <w:r w:rsidRPr="000E67C4">
        <w:rPr>
          <w:sz w:val="24"/>
          <w:szCs w:val="24"/>
          <w:lang w:val="el-GR"/>
        </w:rPr>
        <w:t>ἐν</w:t>
      </w:r>
      <w:r w:rsidRPr="00F075B1">
        <w:rPr>
          <w:sz w:val="24"/>
          <w:szCs w:val="24"/>
        </w:rPr>
        <w:t xml:space="preserve"> </w:t>
      </w:r>
      <w:r w:rsidRPr="000E67C4">
        <w:rPr>
          <w:sz w:val="24"/>
          <w:szCs w:val="24"/>
          <w:lang w:val="el-GR"/>
        </w:rPr>
        <w:t>τῷ</w:t>
      </w:r>
      <w:r w:rsidRPr="00F075B1">
        <w:rPr>
          <w:sz w:val="24"/>
          <w:szCs w:val="24"/>
        </w:rPr>
        <w:t xml:space="preserve"> </w:t>
      </w:r>
      <w:r w:rsidRPr="000E67C4">
        <w:rPr>
          <w:sz w:val="24"/>
          <w:szCs w:val="24"/>
          <w:lang w:val="el-GR"/>
        </w:rPr>
        <w:t>υἱῷ</w:t>
      </w:r>
      <w:r w:rsidRPr="00F075B1">
        <w:rPr>
          <w:sz w:val="24"/>
          <w:szCs w:val="24"/>
        </w:rPr>
        <w:t xml:space="preserve"> </w:t>
      </w:r>
      <w:r w:rsidRPr="000E67C4">
        <w:rPr>
          <w:sz w:val="24"/>
          <w:szCs w:val="24"/>
          <w:lang w:val="el-GR"/>
        </w:rPr>
        <w:t>αὐτοῦ</w:t>
      </w:r>
    </w:p>
    <w:p w:rsidR="00B923AB" w:rsidRPr="00AB1832" w:rsidRDefault="00B923AB" w:rsidP="00B923AB">
      <w:pPr>
        <w:spacing w:before="240" w:after="0"/>
        <w:ind w:left="720"/>
        <w:rPr>
          <w:sz w:val="20"/>
          <w:szCs w:val="20"/>
        </w:rPr>
      </w:pPr>
      <w:r>
        <w:rPr>
          <w:sz w:val="20"/>
          <w:szCs w:val="20"/>
        </w:rPr>
        <w:t xml:space="preserve"> </w:t>
      </w:r>
      <w:r w:rsidRPr="000E67C4">
        <w:rPr>
          <w:sz w:val="20"/>
          <w:szCs w:val="20"/>
        </w:rPr>
        <w:t xml:space="preserve">Jesus </w:t>
      </w:r>
      <w:r>
        <w:rPr>
          <w:sz w:val="20"/>
          <w:szCs w:val="20"/>
        </w:rPr>
        <w:t xml:space="preserve">     </w:t>
      </w:r>
      <w:r w:rsidRPr="000E67C4">
        <w:rPr>
          <w:sz w:val="20"/>
          <w:szCs w:val="20"/>
        </w:rPr>
        <w:t xml:space="preserve">Christ. </w:t>
      </w:r>
      <w:r>
        <w:rPr>
          <w:sz w:val="20"/>
          <w:szCs w:val="20"/>
        </w:rPr>
        <w:t xml:space="preserve">  This-</w:t>
      </w:r>
      <w:proofErr w:type="gramStart"/>
      <w:r>
        <w:rPr>
          <w:sz w:val="20"/>
          <w:szCs w:val="20"/>
        </w:rPr>
        <w:t xml:space="preserve">One  </w:t>
      </w:r>
      <w:r w:rsidRPr="000E67C4">
        <w:rPr>
          <w:sz w:val="20"/>
          <w:szCs w:val="20"/>
        </w:rPr>
        <w:t>is</w:t>
      </w:r>
      <w:proofErr w:type="gramEnd"/>
      <w:r w:rsidRPr="000E67C4">
        <w:rPr>
          <w:sz w:val="20"/>
          <w:szCs w:val="20"/>
        </w:rPr>
        <w:t xml:space="preserve"> </w:t>
      </w:r>
      <w:r>
        <w:rPr>
          <w:sz w:val="20"/>
          <w:szCs w:val="20"/>
        </w:rPr>
        <w:t xml:space="preserve">    </w:t>
      </w:r>
      <w:r w:rsidRPr="000E67C4">
        <w:rPr>
          <w:sz w:val="20"/>
          <w:szCs w:val="20"/>
        </w:rPr>
        <w:t xml:space="preserve">the </w:t>
      </w:r>
      <w:r>
        <w:rPr>
          <w:sz w:val="20"/>
          <w:szCs w:val="20"/>
        </w:rPr>
        <w:t xml:space="preserve">    </w:t>
      </w:r>
      <w:r w:rsidRPr="000E67C4">
        <w:rPr>
          <w:sz w:val="20"/>
          <w:szCs w:val="20"/>
        </w:rPr>
        <w:t xml:space="preserve">true </w:t>
      </w:r>
      <w:r>
        <w:rPr>
          <w:sz w:val="20"/>
          <w:szCs w:val="20"/>
        </w:rPr>
        <w:t xml:space="preserve">        </w:t>
      </w:r>
      <w:r w:rsidRPr="000E67C4">
        <w:rPr>
          <w:sz w:val="20"/>
          <w:szCs w:val="20"/>
        </w:rPr>
        <w:t xml:space="preserve">God </w:t>
      </w:r>
      <w:r>
        <w:rPr>
          <w:sz w:val="20"/>
          <w:szCs w:val="20"/>
        </w:rPr>
        <w:t xml:space="preserve">  </w:t>
      </w:r>
      <w:r w:rsidRPr="000E67C4">
        <w:rPr>
          <w:sz w:val="20"/>
          <w:szCs w:val="20"/>
        </w:rPr>
        <w:t xml:space="preserve">and </w:t>
      </w:r>
      <w:r>
        <w:rPr>
          <w:sz w:val="20"/>
          <w:szCs w:val="20"/>
        </w:rPr>
        <w:t xml:space="preserve"> </w:t>
      </w:r>
      <w:r w:rsidRPr="000E67C4">
        <w:rPr>
          <w:sz w:val="20"/>
          <w:szCs w:val="20"/>
        </w:rPr>
        <w:t>life</w:t>
      </w:r>
      <w:r>
        <w:rPr>
          <w:sz w:val="20"/>
          <w:szCs w:val="20"/>
        </w:rPr>
        <w:t xml:space="preserve">  everlasting</w:t>
      </w:r>
      <w:r w:rsidRPr="000E67C4">
        <w:rPr>
          <w:sz w:val="20"/>
          <w:szCs w:val="20"/>
        </w:rPr>
        <w:t>.</w:t>
      </w:r>
    </w:p>
    <w:p w:rsidR="00B923AB" w:rsidRPr="00F075B1" w:rsidRDefault="00B923AB" w:rsidP="00B923AB">
      <w:pPr>
        <w:ind w:left="720"/>
        <w:rPr>
          <w:sz w:val="24"/>
          <w:szCs w:val="24"/>
        </w:rPr>
      </w:pPr>
      <w:r w:rsidRPr="000E67C4">
        <w:rPr>
          <w:sz w:val="24"/>
          <w:szCs w:val="24"/>
          <w:lang w:val="el-GR"/>
        </w:rPr>
        <w:t>Ἰησοῦ</w:t>
      </w:r>
      <w:r w:rsidRPr="00AB1832">
        <w:rPr>
          <w:sz w:val="24"/>
          <w:szCs w:val="24"/>
        </w:rPr>
        <w:t xml:space="preserve"> </w:t>
      </w:r>
      <w:r w:rsidRPr="000E67C4">
        <w:rPr>
          <w:sz w:val="24"/>
          <w:szCs w:val="24"/>
          <w:lang w:val="el-GR"/>
        </w:rPr>
        <w:t>Χριστῷ</w:t>
      </w:r>
      <w:r w:rsidRPr="00AB1832">
        <w:rPr>
          <w:sz w:val="24"/>
          <w:szCs w:val="24"/>
        </w:rPr>
        <w:t xml:space="preserve">. </w:t>
      </w:r>
      <w:r w:rsidRPr="000E67C4">
        <w:rPr>
          <w:sz w:val="24"/>
          <w:szCs w:val="24"/>
          <w:lang w:val="el-GR"/>
        </w:rPr>
        <w:t>οὗτός</w:t>
      </w:r>
      <w:r w:rsidRPr="00AB1832">
        <w:rPr>
          <w:sz w:val="24"/>
          <w:szCs w:val="24"/>
        </w:rPr>
        <w:t xml:space="preserve"> </w:t>
      </w:r>
      <w:r w:rsidRPr="000E67C4">
        <w:rPr>
          <w:sz w:val="24"/>
          <w:szCs w:val="24"/>
          <w:lang w:val="el-GR"/>
        </w:rPr>
        <w:t>ἐστιν</w:t>
      </w:r>
      <w:r w:rsidRPr="00AB1832">
        <w:rPr>
          <w:sz w:val="24"/>
          <w:szCs w:val="24"/>
        </w:rPr>
        <w:t xml:space="preserve"> </w:t>
      </w:r>
      <w:r w:rsidRPr="000E67C4">
        <w:rPr>
          <w:sz w:val="24"/>
          <w:szCs w:val="24"/>
          <w:lang w:val="el-GR"/>
        </w:rPr>
        <w:t>ὁ</w:t>
      </w:r>
      <w:r w:rsidRPr="00AB1832">
        <w:rPr>
          <w:sz w:val="24"/>
          <w:szCs w:val="24"/>
        </w:rPr>
        <w:t xml:space="preserve"> </w:t>
      </w:r>
      <w:r w:rsidRPr="000E67C4">
        <w:rPr>
          <w:sz w:val="24"/>
          <w:szCs w:val="24"/>
          <w:lang w:val="el-GR"/>
        </w:rPr>
        <w:t>ἀληθινὸς</w:t>
      </w:r>
      <w:r w:rsidRPr="00AB1832">
        <w:rPr>
          <w:sz w:val="24"/>
          <w:szCs w:val="24"/>
        </w:rPr>
        <w:t xml:space="preserve"> </w:t>
      </w:r>
      <w:r w:rsidRPr="000E67C4">
        <w:rPr>
          <w:sz w:val="24"/>
          <w:szCs w:val="24"/>
          <w:lang w:val="el-GR"/>
        </w:rPr>
        <w:t>θεὸς</w:t>
      </w:r>
      <w:r w:rsidRPr="00AB1832">
        <w:rPr>
          <w:sz w:val="24"/>
          <w:szCs w:val="24"/>
        </w:rPr>
        <w:t xml:space="preserve"> </w:t>
      </w:r>
      <w:r w:rsidRPr="000E67C4">
        <w:rPr>
          <w:sz w:val="24"/>
          <w:szCs w:val="24"/>
          <w:lang w:val="el-GR"/>
        </w:rPr>
        <w:t>καὶ</w:t>
      </w:r>
      <w:r w:rsidRPr="00AB1832">
        <w:rPr>
          <w:sz w:val="24"/>
          <w:szCs w:val="24"/>
        </w:rPr>
        <w:t xml:space="preserve"> </w:t>
      </w:r>
      <w:r w:rsidRPr="000E67C4">
        <w:rPr>
          <w:sz w:val="24"/>
          <w:szCs w:val="24"/>
          <w:lang w:val="el-GR"/>
        </w:rPr>
        <w:t>ζωὴ</w:t>
      </w:r>
      <w:r w:rsidRPr="00AB1832">
        <w:rPr>
          <w:sz w:val="24"/>
          <w:szCs w:val="24"/>
        </w:rPr>
        <w:t xml:space="preserve"> </w:t>
      </w:r>
      <w:r w:rsidRPr="000E67C4">
        <w:rPr>
          <w:sz w:val="24"/>
          <w:szCs w:val="24"/>
          <w:lang w:val="el-GR"/>
        </w:rPr>
        <w:t>αἰώνιος</w:t>
      </w:r>
      <w:r w:rsidRPr="00AB1832">
        <w:rPr>
          <w:sz w:val="24"/>
          <w:szCs w:val="24"/>
        </w:rPr>
        <w:t>.</w:t>
      </w:r>
    </w:p>
    <w:p w:rsidR="00B923AB" w:rsidRPr="000E67C4" w:rsidRDefault="00B923AB" w:rsidP="00B923AB">
      <w:pPr>
        <w:spacing w:before="240" w:after="0"/>
        <w:ind w:left="720"/>
      </w:pPr>
      <w:r>
        <w:rPr>
          <w:sz w:val="20"/>
          <w:szCs w:val="20"/>
          <w:vertAlign w:val="superscript"/>
        </w:rPr>
        <w:t xml:space="preserve"> </w:t>
      </w:r>
      <w:r w:rsidRPr="000E67C4">
        <w:rPr>
          <w:sz w:val="20"/>
          <w:szCs w:val="20"/>
          <w:vertAlign w:val="superscript"/>
        </w:rPr>
        <w:t>21</w:t>
      </w:r>
      <w:r w:rsidRPr="000E67C4">
        <w:rPr>
          <w:sz w:val="20"/>
          <w:szCs w:val="20"/>
        </w:rPr>
        <w:t xml:space="preserve"> Children, </w:t>
      </w:r>
      <w:r>
        <w:rPr>
          <w:sz w:val="20"/>
          <w:szCs w:val="20"/>
        </w:rPr>
        <w:t xml:space="preserve">       </w:t>
      </w:r>
      <w:r w:rsidRPr="000E67C4">
        <w:rPr>
          <w:sz w:val="20"/>
          <w:szCs w:val="20"/>
        </w:rPr>
        <w:t xml:space="preserve">keep </w:t>
      </w:r>
      <w:r>
        <w:rPr>
          <w:sz w:val="20"/>
          <w:szCs w:val="20"/>
        </w:rPr>
        <w:t xml:space="preserve">   </w:t>
      </w:r>
      <w:r w:rsidRPr="000E67C4">
        <w:rPr>
          <w:sz w:val="20"/>
          <w:szCs w:val="20"/>
        </w:rPr>
        <w:t xml:space="preserve">yourselves </w:t>
      </w:r>
      <w:proofErr w:type="gramStart"/>
      <w:r w:rsidRPr="000E67C4">
        <w:rPr>
          <w:sz w:val="20"/>
          <w:szCs w:val="20"/>
        </w:rPr>
        <w:t xml:space="preserve">from </w:t>
      </w:r>
      <w:r>
        <w:rPr>
          <w:sz w:val="20"/>
          <w:szCs w:val="20"/>
        </w:rPr>
        <w:t xml:space="preserve"> the</w:t>
      </w:r>
      <w:proofErr w:type="gramEnd"/>
      <w:r>
        <w:rPr>
          <w:sz w:val="20"/>
          <w:szCs w:val="20"/>
        </w:rPr>
        <w:t xml:space="preserve">       </w:t>
      </w:r>
      <w:r w:rsidRPr="000E67C4">
        <w:rPr>
          <w:sz w:val="20"/>
          <w:szCs w:val="20"/>
        </w:rPr>
        <w:t>idols.</w:t>
      </w:r>
    </w:p>
    <w:p w:rsidR="00B923AB" w:rsidRPr="000E67C4" w:rsidRDefault="00B923AB" w:rsidP="00B923AB">
      <w:pPr>
        <w:ind w:left="720"/>
        <w:rPr>
          <w:sz w:val="24"/>
          <w:szCs w:val="24"/>
          <w:lang w:val="en-US"/>
        </w:rPr>
      </w:pPr>
      <w:r w:rsidRPr="00AB1832">
        <w:rPr>
          <w:sz w:val="24"/>
          <w:szCs w:val="24"/>
          <w:vertAlign w:val="superscript"/>
        </w:rPr>
        <w:t>21</w:t>
      </w:r>
      <w:r w:rsidRPr="00AB1832">
        <w:rPr>
          <w:sz w:val="24"/>
          <w:szCs w:val="24"/>
        </w:rPr>
        <w:t xml:space="preserve"> </w:t>
      </w:r>
      <w:r w:rsidRPr="000E67C4">
        <w:rPr>
          <w:sz w:val="24"/>
          <w:szCs w:val="24"/>
          <w:lang w:val="el-GR"/>
        </w:rPr>
        <w:t>Τεκνία</w:t>
      </w:r>
      <w:r w:rsidRPr="00AB1832">
        <w:rPr>
          <w:sz w:val="24"/>
          <w:szCs w:val="24"/>
        </w:rPr>
        <w:t xml:space="preserve">, </w:t>
      </w:r>
      <w:proofErr w:type="gramStart"/>
      <w:r w:rsidRPr="000E67C4">
        <w:rPr>
          <w:sz w:val="24"/>
          <w:szCs w:val="24"/>
          <w:lang w:val="el-GR"/>
        </w:rPr>
        <w:t>φυλάξατε</w:t>
      </w:r>
      <w:r w:rsidRPr="00AB1832">
        <w:rPr>
          <w:sz w:val="24"/>
          <w:szCs w:val="24"/>
        </w:rPr>
        <w:t xml:space="preserve">  </w:t>
      </w:r>
      <w:r w:rsidRPr="000E67C4">
        <w:rPr>
          <w:sz w:val="24"/>
          <w:szCs w:val="24"/>
          <w:lang w:val="el-GR"/>
        </w:rPr>
        <w:t>ἑαυτὰ</w:t>
      </w:r>
      <w:proofErr w:type="gramEnd"/>
      <w:r w:rsidRPr="00AB1832">
        <w:rPr>
          <w:sz w:val="24"/>
          <w:szCs w:val="24"/>
        </w:rPr>
        <w:t xml:space="preserve"> </w:t>
      </w:r>
      <w:r>
        <w:rPr>
          <w:sz w:val="24"/>
          <w:szCs w:val="24"/>
        </w:rPr>
        <w:t xml:space="preserve"> </w:t>
      </w:r>
      <w:r w:rsidRPr="000E67C4">
        <w:rPr>
          <w:sz w:val="24"/>
          <w:szCs w:val="24"/>
          <w:lang w:val="el-GR"/>
        </w:rPr>
        <w:t>ἀπὸ</w:t>
      </w:r>
      <w:r w:rsidRPr="00AB1832">
        <w:rPr>
          <w:sz w:val="24"/>
          <w:szCs w:val="24"/>
        </w:rPr>
        <w:t xml:space="preserve"> </w:t>
      </w:r>
      <w:r w:rsidRPr="000E67C4">
        <w:rPr>
          <w:sz w:val="24"/>
          <w:szCs w:val="24"/>
          <w:lang w:val="el-GR"/>
        </w:rPr>
        <w:t>τῶν</w:t>
      </w:r>
      <w:r w:rsidRPr="00AB1832">
        <w:rPr>
          <w:sz w:val="24"/>
          <w:szCs w:val="24"/>
        </w:rPr>
        <w:t xml:space="preserve"> </w:t>
      </w:r>
      <w:r w:rsidRPr="000E67C4">
        <w:rPr>
          <w:sz w:val="24"/>
          <w:szCs w:val="24"/>
          <w:lang w:val="el-GR"/>
        </w:rPr>
        <w:t>εἰδώλων</w:t>
      </w:r>
      <w:r w:rsidRPr="00AB1832">
        <w:rPr>
          <w:sz w:val="24"/>
          <w:szCs w:val="24"/>
        </w:rPr>
        <w:t>.</w:t>
      </w:r>
    </w:p>
    <w:p w:rsidR="00C05134" w:rsidRDefault="008E65F3" w:rsidP="00C93E12">
      <w:pPr>
        <w:widowControl w:val="0"/>
        <w:spacing w:before="240" w:after="0"/>
        <w:rPr>
          <w:rFonts w:asciiTheme="majorHAnsi" w:eastAsiaTheme="majorEastAsia" w:hAnsiTheme="majorHAnsi" w:cstheme="majorBidi"/>
          <w:color w:val="2E74B5" w:themeColor="accent1" w:themeShade="BF"/>
          <w:sz w:val="32"/>
          <w:szCs w:val="32"/>
        </w:rPr>
      </w:pPr>
      <w:r w:rsidRPr="00133253">
        <w:rPr>
          <w:rFonts w:asciiTheme="majorHAnsi" w:eastAsiaTheme="majorEastAsia" w:hAnsiTheme="majorHAnsi" w:cstheme="majorBidi"/>
          <w:color w:val="2E74B5" w:themeColor="accent1" w:themeShade="BF"/>
          <w:sz w:val="32"/>
          <w:szCs w:val="32"/>
        </w:rPr>
        <w:t>3</w:t>
      </w:r>
      <w:r w:rsidR="00C22905" w:rsidRPr="00133253">
        <w:rPr>
          <w:rFonts w:asciiTheme="majorHAnsi" w:eastAsiaTheme="majorEastAsia" w:hAnsiTheme="majorHAnsi" w:cstheme="majorBidi"/>
          <w:color w:val="2E74B5" w:themeColor="accent1" w:themeShade="BF"/>
          <w:sz w:val="32"/>
          <w:szCs w:val="32"/>
        </w:rPr>
        <w:t>.</w:t>
      </w:r>
      <w:r w:rsidRPr="00133253">
        <w:rPr>
          <w:rFonts w:asciiTheme="majorHAnsi" w:eastAsiaTheme="majorEastAsia" w:hAnsiTheme="majorHAnsi" w:cstheme="majorBidi"/>
          <w:color w:val="2E74B5" w:themeColor="accent1" w:themeShade="BF"/>
          <w:sz w:val="32"/>
          <w:szCs w:val="32"/>
        </w:rPr>
        <w:t xml:space="preserve"> Manuscript Variants in </w:t>
      </w:r>
      <w:proofErr w:type="gramStart"/>
      <w:r w:rsidRPr="00133253">
        <w:rPr>
          <w:rFonts w:asciiTheme="majorHAnsi" w:eastAsiaTheme="majorEastAsia" w:hAnsiTheme="majorHAnsi" w:cstheme="majorBidi"/>
          <w:color w:val="2E74B5" w:themeColor="accent1" w:themeShade="BF"/>
          <w:sz w:val="32"/>
          <w:szCs w:val="32"/>
        </w:rPr>
        <w:t>1</w:t>
      </w:r>
      <w:proofErr w:type="gramEnd"/>
      <w:r w:rsidRPr="00133253">
        <w:rPr>
          <w:rFonts w:asciiTheme="majorHAnsi" w:eastAsiaTheme="majorEastAsia" w:hAnsiTheme="majorHAnsi" w:cstheme="majorBidi"/>
          <w:color w:val="2E74B5" w:themeColor="accent1" w:themeShade="BF"/>
          <w:sz w:val="32"/>
          <w:szCs w:val="32"/>
        </w:rPr>
        <w:t xml:space="preserve"> John </w:t>
      </w:r>
      <w:r w:rsidR="000352F1" w:rsidRPr="00133253">
        <w:rPr>
          <w:rFonts w:asciiTheme="majorHAnsi" w:eastAsiaTheme="majorEastAsia" w:hAnsiTheme="majorHAnsi" w:cstheme="majorBidi"/>
          <w:color w:val="2E74B5" w:themeColor="accent1" w:themeShade="BF"/>
          <w:sz w:val="32"/>
          <w:szCs w:val="32"/>
        </w:rPr>
        <w:t>5</w:t>
      </w:r>
      <w:r w:rsidR="000352F1" w:rsidRPr="007F064D">
        <w:rPr>
          <w:rFonts w:asciiTheme="majorHAnsi" w:eastAsiaTheme="majorEastAsia" w:hAnsiTheme="majorHAnsi" w:cstheme="majorBidi"/>
          <w:color w:val="2E74B5" w:themeColor="accent1" w:themeShade="BF"/>
          <w:sz w:val="32"/>
          <w:szCs w:val="32"/>
        </w:rPr>
        <w:t>:</w:t>
      </w:r>
      <w:r w:rsidR="00BC68F0">
        <w:rPr>
          <w:rFonts w:asciiTheme="majorHAnsi" w:eastAsiaTheme="majorEastAsia" w:hAnsiTheme="majorHAnsi" w:cstheme="majorBidi"/>
          <w:color w:val="2E74B5" w:themeColor="accent1" w:themeShade="BF"/>
          <w:sz w:val="32"/>
          <w:szCs w:val="32"/>
        </w:rPr>
        <w:t>1</w:t>
      </w:r>
      <w:r w:rsidR="00852614">
        <w:rPr>
          <w:rFonts w:asciiTheme="majorHAnsi" w:eastAsiaTheme="majorEastAsia" w:hAnsiTheme="majorHAnsi" w:cstheme="majorBidi"/>
          <w:color w:val="2E74B5" w:themeColor="accent1" w:themeShade="BF"/>
          <w:sz w:val="32"/>
          <w:szCs w:val="32"/>
        </w:rPr>
        <w:t>8-21</w:t>
      </w:r>
    </w:p>
    <w:p w:rsidR="009A6391" w:rsidRPr="007F064D" w:rsidRDefault="009A6391" w:rsidP="00422834">
      <w:pPr>
        <w:widowControl w:val="0"/>
        <w:spacing w:after="0"/>
        <w:rPr>
          <w:rFonts w:asciiTheme="majorHAnsi" w:eastAsiaTheme="majorEastAsia" w:hAnsiTheme="majorHAnsi" w:cstheme="majorBidi"/>
          <w:color w:val="2E74B5" w:themeColor="accent1" w:themeShade="BF"/>
          <w:sz w:val="32"/>
          <w:szCs w:val="32"/>
        </w:rPr>
      </w:pPr>
    </w:p>
    <w:p w:rsidR="00C93E12" w:rsidRPr="00C93E12" w:rsidRDefault="00C93E12" w:rsidP="001A2B36">
      <w:pPr>
        <w:spacing w:after="4" w:line="271" w:lineRule="auto"/>
        <w:ind w:left="720" w:hanging="720"/>
        <w:rPr>
          <w:rFonts w:eastAsia="Times New Roman" w:cstheme="minorHAnsi"/>
          <w:color w:val="000000"/>
          <w:sz w:val="24"/>
          <w:lang w:eastAsia="en-CA"/>
        </w:rPr>
      </w:pPr>
      <w:r w:rsidRPr="00C93E12">
        <w:rPr>
          <w:rFonts w:eastAsia="Times New Roman" w:cstheme="minorHAnsi"/>
          <w:b/>
          <w:color w:val="000000"/>
          <w:sz w:val="24"/>
          <w:lang w:eastAsia="en-CA"/>
        </w:rPr>
        <w:t>5:18</w:t>
      </w:r>
      <w:r w:rsidRPr="00C93E12">
        <w:rPr>
          <w:rFonts w:eastAsia="Times New Roman" w:cstheme="minorHAnsi"/>
          <w:b/>
          <w:color w:val="000000"/>
          <w:sz w:val="24"/>
          <w:lang w:eastAsia="en-CA"/>
        </w:rPr>
        <w:tab/>
      </w:r>
      <w:proofErr w:type="gramStart"/>
      <w:r w:rsidRPr="00C93E12">
        <w:rPr>
          <w:rFonts w:eastAsia="Times New Roman" w:cstheme="minorHAnsi"/>
          <w:color w:val="000000"/>
          <w:sz w:val="24"/>
          <w:lang w:eastAsia="en-CA"/>
        </w:rPr>
        <w:t>From</w:t>
      </w:r>
      <w:proofErr w:type="gramEnd"/>
      <w:r w:rsidRPr="00C93E12">
        <w:rPr>
          <w:rFonts w:eastAsia="Times New Roman" w:cstheme="minorHAnsi"/>
          <w:color w:val="000000"/>
          <w:sz w:val="24"/>
          <w:lang w:eastAsia="en-CA"/>
        </w:rPr>
        <w:t xml:space="preserve"> the 4</w:t>
      </w:r>
      <w:r w:rsidRPr="00C93E12">
        <w:rPr>
          <w:rFonts w:eastAsia="Times New Roman" w:cstheme="minorHAnsi"/>
          <w:color w:val="000000"/>
          <w:sz w:val="24"/>
          <w:vertAlign w:val="superscript"/>
          <w:lang w:eastAsia="en-CA"/>
        </w:rPr>
        <w:t>th</w:t>
      </w:r>
      <w:r w:rsidRPr="00C93E12">
        <w:rPr>
          <w:rFonts w:eastAsia="Times New Roman" w:cstheme="minorHAnsi"/>
          <w:color w:val="000000"/>
          <w:sz w:val="24"/>
          <w:lang w:eastAsia="en-CA"/>
        </w:rPr>
        <w:t xml:space="preserve"> century, three manuscripts read, “protects him” </w:t>
      </w:r>
      <w:r w:rsidR="001A2B36">
        <w:rPr>
          <w:rFonts w:eastAsia="Times New Roman" w:cstheme="minorHAnsi"/>
          <w:color w:val="000000"/>
          <w:sz w:val="24"/>
          <w:lang w:eastAsia="en-CA"/>
        </w:rPr>
        <w:t>whilst others read,</w:t>
      </w:r>
      <w:r w:rsidRPr="00C93E12">
        <w:rPr>
          <w:rFonts w:eastAsia="Times New Roman" w:cstheme="minorHAnsi"/>
          <w:color w:val="000000"/>
          <w:sz w:val="24"/>
          <w:lang w:eastAsia="en-CA"/>
        </w:rPr>
        <w:t xml:space="preserve"> “protects himself.”</w:t>
      </w:r>
    </w:p>
    <w:p w:rsidR="00C93E12" w:rsidRPr="00C93E12" w:rsidRDefault="00C93E12" w:rsidP="00C93E12">
      <w:pPr>
        <w:spacing w:after="4" w:line="271" w:lineRule="auto"/>
        <w:ind w:left="720" w:hanging="720"/>
        <w:rPr>
          <w:rFonts w:eastAsia="Times New Roman" w:cstheme="minorHAnsi"/>
          <w:color w:val="000000"/>
          <w:sz w:val="24"/>
          <w:lang w:eastAsia="en-CA"/>
        </w:rPr>
      </w:pPr>
    </w:p>
    <w:p w:rsidR="00C93E12" w:rsidRPr="00C93E12" w:rsidRDefault="00C93E12" w:rsidP="001A2B36">
      <w:pPr>
        <w:spacing w:after="4" w:line="271" w:lineRule="auto"/>
        <w:ind w:left="720" w:hanging="720"/>
        <w:rPr>
          <w:rFonts w:eastAsia="Times New Roman" w:cstheme="minorHAnsi"/>
          <w:color w:val="000000"/>
          <w:sz w:val="24"/>
          <w:lang w:eastAsia="en-CA"/>
        </w:rPr>
      </w:pPr>
      <w:r w:rsidRPr="00C93E12">
        <w:rPr>
          <w:rFonts w:eastAsia="Times New Roman" w:cstheme="minorHAnsi"/>
          <w:b/>
          <w:color w:val="000000"/>
          <w:sz w:val="24"/>
          <w:lang w:eastAsia="en-CA"/>
        </w:rPr>
        <w:t>5:20</w:t>
      </w:r>
      <w:r w:rsidRPr="00C93E12">
        <w:rPr>
          <w:rFonts w:eastAsia="Times New Roman" w:cstheme="minorHAnsi"/>
          <w:b/>
          <w:color w:val="000000"/>
          <w:sz w:val="24"/>
          <w:lang w:eastAsia="en-CA"/>
        </w:rPr>
        <w:tab/>
      </w:r>
      <w:proofErr w:type="gramStart"/>
      <w:r w:rsidRPr="00C93E12">
        <w:rPr>
          <w:rFonts w:eastAsia="Times New Roman" w:cstheme="minorHAnsi"/>
          <w:color w:val="000000"/>
          <w:sz w:val="24"/>
          <w:lang w:eastAsia="en-CA"/>
        </w:rPr>
        <w:t>From</w:t>
      </w:r>
      <w:proofErr w:type="gramEnd"/>
      <w:r w:rsidRPr="00C93E12">
        <w:rPr>
          <w:rFonts w:eastAsia="Times New Roman" w:cstheme="minorHAnsi"/>
          <w:color w:val="000000"/>
          <w:sz w:val="24"/>
          <w:lang w:eastAsia="en-CA"/>
        </w:rPr>
        <w:t xml:space="preserve"> the 5</w:t>
      </w:r>
      <w:r w:rsidRPr="00C93E12">
        <w:rPr>
          <w:rFonts w:eastAsia="Times New Roman" w:cstheme="minorHAnsi"/>
          <w:color w:val="000000"/>
          <w:sz w:val="24"/>
          <w:vertAlign w:val="superscript"/>
          <w:lang w:eastAsia="en-CA"/>
        </w:rPr>
        <w:t>th</w:t>
      </w:r>
      <w:r w:rsidRPr="00C93E12">
        <w:rPr>
          <w:rFonts w:eastAsia="Times New Roman" w:cstheme="minorHAnsi"/>
          <w:color w:val="000000"/>
          <w:sz w:val="24"/>
          <w:lang w:eastAsia="en-CA"/>
        </w:rPr>
        <w:t xml:space="preserve"> century, some manuscripts replace the conjunction </w:t>
      </w:r>
      <w:r w:rsidRPr="00C93E12">
        <w:rPr>
          <w:rFonts w:eastAsia="Times New Roman" w:cstheme="minorHAnsi"/>
          <w:i/>
          <w:iCs/>
          <w:color w:val="000000"/>
          <w:sz w:val="24"/>
          <w:lang w:eastAsia="en-CA"/>
        </w:rPr>
        <w:t>de</w:t>
      </w:r>
      <w:r w:rsidRPr="00C93E12">
        <w:rPr>
          <w:rFonts w:eastAsia="Times New Roman" w:cstheme="minorHAnsi"/>
          <w:color w:val="000000"/>
          <w:sz w:val="24"/>
          <w:lang w:eastAsia="en-CA"/>
        </w:rPr>
        <w:t xml:space="preserve"> with </w:t>
      </w:r>
      <w:r w:rsidRPr="00C93E12">
        <w:rPr>
          <w:rFonts w:eastAsia="Times New Roman" w:cstheme="minorHAnsi"/>
          <w:i/>
          <w:iCs/>
          <w:color w:val="000000"/>
          <w:sz w:val="24"/>
          <w:lang w:eastAsia="en-CA"/>
        </w:rPr>
        <w:t>kai</w:t>
      </w:r>
      <w:r w:rsidRPr="00C93E12">
        <w:rPr>
          <w:rFonts w:eastAsia="Times New Roman" w:cstheme="minorHAnsi"/>
          <w:color w:val="000000"/>
          <w:sz w:val="24"/>
          <w:lang w:eastAsia="en-CA"/>
        </w:rPr>
        <w:t xml:space="preserve">. Both </w:t>
      </w:r>
      <w:r w:rsidR="001A2B36">
        <w:rPr>
          <w:rFonts w:eastAsia="Times New Roman" w:cstheme="minorHAnsi"/>
          <w:color w:val="000000"/>
          <w:sz w:val="24"/>
          <w:lang w:eastAsia="en-CA"/>
        </w:rPr>
        <w:t xml:space="preserve">conjunctions </w:t>
      </w:r>
      <w:r w:rsidRPr="00C93E12">
        <w:rPr>
          <w:rFonts w:eastAsia="Times New Roman" w:cstheme="minorHAnsi"/>
          <w:color w:val="000000"/>
          <w:sz w:val="24"/>
          <w:lang w:eastAsia="en-CA"/>
        </w:rPr>
        <w:t>translate</w:t>
      </w:r>
      <w:r w:rsidR="001A2B36">
        <w:rPr>
          <w:rFonts w:eastAsia="Times New Roman" w:cstheme="minorHAnsi"/>
          <w:color w:val="000000"/>
          <w:sz w:val="24"/>
          <w:lang w:eastAsia="en-CA"/>
        </w:rPr>
        <w:t>, “And.”</w:t>
      </w:r>
    </w:p>
    <w:p w:rsidR="00C93E12" w:rsidRPr="00C93E12" w:rsidRDefault="00C93E12" w:rsidP="00C93E12">
      <w:pPr>
        <w:spacing w:before="240" w:after="4" w:line="271" w:lineRule="auto"/>
        <w:ind w:left="720" w:hanging="720"/>
        <w:rPr>
          <w:rFonts w:eastAsia="Times New Roman" w:cstheme="minorHAnsi"/>
          <w:color w:val="000000"/>
          <w:sz w:val="24"/>
          <w:lang w:eastAsia="en-CA"/>
        </w:rPr>
      </w:pPr>
      <w:r w:rsidRPr="00C93E12">
        <w:rPr>
          <w:rFonts w:eastAsia="Times New Roman" w:cstheme="minorHAnsi"/>
          <w:b/>
          <w:color w:val="000000"/>
          <w:sz w:val="24"/>
          <w:lang w:eastAsia="en-CA"/>
        </w:rPr>
        <w:tab/>
      </w:r>
      <w:r w:rsidRPr="00C93E12">
        <w:rPr>
          <w:rFonts w:eastAsia="Times New Roman" w:cstheme="minorHAnsi"/>
          <w:color w:val="000000"/>
          <w:sz w:val="24"/>
          <w:lang w:eastAsia="en-CA"/>
        </w:rPr>
        <w:t>From the 5</w:t>
      </w:r>
      <w:r w:rsidRPr="00C93E12">
        <w:rPr>
          <w:rFonts w:eastAsia="Times New Roman" w:cstheme="minorHAnsi"/>
          <w:color w:val="000000"/>
          <w:sz w:val="24"/>
          <w:vertAlign w:val="superscript"/>
          <w:lang w:eastAsia="en-CA"/>
        </w:rPr>
        <w:t>th</w:t>
      </w:r>
      <w:r w:rsidRPr="00C93E12">
        <w:rPr>
          <w:rFonts w:eastAsia="Times New Roman" w:cstheme="minorHAnsi"/>
          <w:color w:val="000000"/>
          <w:sz w:val="24"/>
          <w:lang w:eastAsia="en-CA"/>
        </w:rPr>
        <w:t xml:space="preserve"> century, some manuscripts read, “gave” instead of “has given.”</w:t>
      </w:r>
    </w:p>
    <w:p w:rsidR="00C93E12" w:rsidRPr="00C93E12" w:rsidRDefault="00C93E12" w:rsidP="00C93E12">
      <w:pPr>
        <w:spacing w:before="240" w:after="4" w:line="271" w:lineRule="auto"/>
        <w:ind w:left="720" w:hanging="720"/>
        <w:rPr>
          <w:rFonts w:eastAsia="Times New Roman" w:cstheme="minorHAnsi"/>
          <w:color w:val="000000"/>
          <w:sz w:val="24"/>
          <w:lang w:eastAsia="en-CA"/>
        </w:rPr>
      </w:pPr>
      <w:r w:rsidRPr="00C93E12">
        <w:rPr>
          <w:rFonts w:eastAsia="Times New Roman" w:cstheme="minorHAnsi"/>
          <w:b/>
          <w:color w:val="000000"/>
          <w:sz w:val="24"/>
          <w:lang w:eastAsia="en-CA"/>
        </w:rPr>
        <w:tab/>
      </w:r>
      <w:r w:rsidRPr="00C93E12">
        <w:rPr>
          <w:rFonts w:eastAsia="Times New Roman" w:cstheme="minorHAnsi"/>
          <w:color w:val="000000"/>
          <w:sz w:val="24"/>
          <w:lang w:eastAsia="en-CA"/>
        </w:rPr>
        <w:t>From the 4</w:t>
      </w:r>
      <w:r w:rsidRPr="00C93E12">
        <w:rPr>
          <w:rFonts w:eastAsia="Times New Roman" w:cstheme="minorHAnsi"/>
          <w:color w:val="000000"/>
          <w:sz w:val="24"/>
          <w:vertAlign w:val="superscript"/>
          <w:lang w:eastAsia="en-CA"/>
        </w:rPr>
        <w:t>th</w:t>
      </w:r>
      <w:r w:rsidRPr="00C93E12">
        <w:rPr>
          <w:rFonts w:eastAsia="Times New Roman" w:cstheme="minorHAnsi"/>
          <w:color w:val="000000"/>
          <w:sz w:val="24"/>
          <w:lang w:eastAsia="en-CA"/>
        </w:rPr>
        <w:t xml:space="preserve"> century, some manuscripts replace “we may know” with “we know.”</w:t>
      </w:r>
    </w:p>
    <w:p w:rsidR="00C93E12" w:rsidRPr="00C93E12" w:rsidRDefault="00C93E12" w:rsidP="00C93E12">
      <w:pPr>
        <w:spacing w:before="240" w:after="4" w:line="271" w:lineRule="auto"/>
        <w:ind w:left="720" w:hanging="720"/>
        <w:rPr>
          <w:rFonts w:eastAsia="Times New Roman" w:cstheme="minorHAnsi"/>
          <w:color w:val="000000"/>
          <w:sz w:val="24"/>
          <w:lang w:eastAsia="en-CA"/>
        </w:rPr>
      </w:pPr>
      <w:r w:rsidRPr="00C93E12">
        <w:rPr>
          <w:rFonts w:eastAsia="Times New Roman" w:cstheme="minorHAnsi"/>
          <w:b/>
          <w:color w:val="000000"/>
          <w:sz w:val="24"/>
          <w:lang w:eastAsia="en-CA"/>
        </w:rPr>
        <w:tab/>
      </w:r>
      <w:r w:rsidRPr="00C93E12">
        <w:rPr>
          <w:rFonts w:eastAsia="Times New Roman" w:cstheme="minorHAnsi"/>
          <w:color w:val="000000"/>
          <w:sz w:val="24"/>
          <w:lang w:eastAsia="en-CA"/>
        </w:rPr>
        <w:t>From the 5</w:t>
      </w:r>
      <w:r w:rsidRPr="00C93E12">
        <w:rPr>
          <w:rFonts w:eastAsia="Times New Roman" w:cstheme="minorHAnsi"/>
          <w:color w:val="000000"/>
          <w:sz w:val="24"/>
          <w:vertAlign w:val="superscript"/>
          <w:lang w:eastAsia="en-CA"/>
        </w:rPr>
        <w:t>th</w:t>
      </w:r>
      <w:r w:rsidRPr="00C93E12">
        <w:rPr>
          <w:rFonts w:eastAsia="Times New Roman" w:cstheme="minorHAnsi"/>
          <w:color w:val="000000"/>
          <w:sz w:val="24"/>
          <w:lang w:eastAsia="en-CA"/>
        </w:rPr>
        <w:t xml:space="preserve"> century, some manuscripts replace “know him who is true” with “know the true God.”</w:t>
      </w:r>
    </w:p>
    <w:p w:rsidR="00C93E12" w:rsidRPr="00C93E12" w:rsidRDefault="00C93E12" w:rsidP="00C93E12">
      <w:pPr>
        <w:spacing w:after="4" w:line="271" w:lineRule="auto"/>
        <w:ind w:left="720" w:hanging="720"/>
        <w:rPr>
          <w:rFonts w:eastAsia="Times New Roman" w:cstheme="minorHAnsi"/>
          <w:color w:val="000000"/>
          <w:sz w:val="24"/>
          <w:lang w:eastAsia="en-CA"/>
        </w:rPr>
      </w:pPr>
    </w:p>
    <w:p w:rsidR="00C93E12" w:rsidRPr="00C93E12" w:rsidRDefault="00C93E12" w:rsidP="00C93E12">
      <w:pPr>
        <w:spacing w:after="4" w:line="271" w:lineRule="auto"/>
        <w:ind w:left="720" w:hanging="720"/>
        <w:rPr>
          <w:rFonts w:eastAsia="Times New Roman" w:cstheme="minorHAnsi"/>
          <w:color w:val="000000"/>
          <w:sz w:val="24"/>
          <w:lang w:eastAsia="en-CA"/>
        </w:rPr>
      </w:pPr>
      <w:r w:rsidRPr="00C93E12">
        <w:rPr>
          <w:rFonts w:eastAsia="Times New Roman" w:cstheme="minorHAnsi"/>
          <w:b/>
          <w:color w:val="000000"/>
          <w:sz w:val="24"/>
          <w:lang w:eastAsia="en-CA"/>
        </w:rPr>
        <w:t>5:21</w:t>
      </w:r>
      <w:r w:rsidRPr="00C93E12">
        <w:rPr>
          <w:rFonts w:eastAsia="Times New Roman" w:cstheme="minorHAnsi"/>
          <w:b/>
          <w:color w:val="000000"/>
          <w:sz w:val="24"/>
          <w:lang w:eastAsia="en-CA"/>
        </w:rPr>
        <w:tab/>
      </w:r>
      <w:proofErr w:type="gramStart"/>
      <w:r w:rsidRPr="00C93E12">
        <w:rPr>
          <w:rFonts w:eastAsia="Times New Roman" w:cstheme="minorHAnsi"/>
          <w:color w:val="000000"/>
          <w:sz w:val="24"/>
          <w:lang w:eastAsia="en-CA"/>
        </w:rPr>
        <w:t>From</w:t>
      </w:r>
      <w:proofErr w:type="gramEnd"/>
      <w:r w:rsidRPr="00C93E12">
        <w:rPr>
          <w:rFonts w:eastAsia="Times New Roman" w:cstheme="minorHAnsi"/>
          <w:color w:val="000000"/>
          <w:sz w:val="24"/>
          <w:lang w:eastAsia="en-CA"/>
        </w:rPr>
        <w:t xml:space="preserve"> the 4</w:t>
      </w:r>
      <w:r w:rsidRPr="00C93E12">
        <w:rPr>
          <w:rFonts w:eastAsia="Times New Roman" w:cstheme="minorHAnsi"/>
          <w:color w:val="000000"/>
          <w:sz w:val="24"/>
          <w:vertAlign w:val="superscript"/>
          <w:lang w:eastAsia="en-CA"/>
        </w:rPr>
        <w:t>th</w:t>
      </w:r>
      <w:r w:rsidRPr="00C93E12">
        <w:rPr>
          <w:rFonts w:eastAsia="Times New Roman" w:cstheme="minorHAnsi"/>
          <w:color w:val="000000"/>
          <w:sz w:val="24"/>
          <w:lang w:eastAsia="en-CA"/>
        </w:rPr>
        <w:t xml:space="preserve"> century some manuscripts alter “yourselves” from a neuter pronoun, which agrees with the neuter noun “children,” to a masculine pronoun. It is hard to know which the original form was, yet the meaning remains the same.</w:t>
      </w:r>
    </w:p>
    <w:p w:rsidR="009A6391" w:rsidRPr="009A6391" w:rsidRDefault="009A6391" w:rsidP="009A6391">
      <w:pPr>
        <w:widowControl w:val="0"/>
        <w:spacing w:after="0" w:line="240" w:lineRule="auto"/>
        <w:ind w:left="720" w:hanging="720"/>
        <w:rPr>
          <w:rFonts w:eastAsia="Times New Roman" w:cs="Times New Roman"/>
          <w:color w:val="000000"/>
          <w:sz w:val="24"/>
          <w:lang w:eastAsia="en-CA"/>
        </w:rPr>
      </w:pPr>
    </w:p>
    <w:p w:rsidR="007F064D" w:rsidRPr="009A6391" w:rsidRDefault="007F064D" w:rsidP="009A6391">
      <w:pPr>
        <w:rPr>
          <w:sz w:val="24"/>
          <w:szCs w:val="24"/>
          <w:lang w:val="en-US"/>
        </w:rPr>
      </w:pPr>
      <w:r w:rsidRPr="009A6391">
        <w:rPr>
          <w:sz w:val="24"/>
          <w:szCs w:val="24"/>
          <w:lang w:val="en-US"/>
        </w:rPr>
        <w:tab/>
        <w:t>Download from 1john.currah.download a more complete list of textual variants.</w:t>
      </w:r>
    </w:p>
    <w:p w:rsidR="00CC48F5" w:rsidRDefault="000E427B" w:rsidP="00CC48F5">
      <w:pPr>
        <w:pStyle w:val="NormalWeb"/>
        <w:spacing w:before="0" w:beforeAutospacing="0" w:after="0" w:line="240" w:lineRule="auto"/>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lastRenderedPageBreak/>
        <w:t xml:space="preserve">4. </w:t>
      </w:r>
      <w:r w:rsidR="00C22905" w:rsidRPr="00871B66">
        <w:rPr>
          <w:rFonts w:asciiTheme="majorHAnsi" w:eastAsiaTheme="majorEastAsia" w:hAnsiTheme="majorHAnsi" w:cstheme="majorBidi"/>
          <w:color w:val="2E74B5" w:themeColor="accent1" w:themeShade="BF"/>
          <w:sz w:val="32"/>
          <w:szCs w:val="32"/>
        </w:rPr>
        <w:t xml:space="preserve">Parallels between </w:t>
      </w:r>
      <w:proofErr w:type="gramStart"/>
      <w:r w:rsidR="00C22905" w:rsidRPr="00871B66">
        <w:rPr>
          <w:rFonts w:asciiTheme="majorHAnsi" w:eastAsiaTheme="majorEastAsia" w:hAnsiTheme="majorHAnsi" w:cstheme="majorBidi"/>
          <w:color w:val="2E74B5" w:themeColor="accent1" w:themeShade="BF"/>
          <w:sz w:val="32"/>
          <w:szCs w:val="32"/>
        </w:rPr>
        <w:t>1</w:t>
      </w:r>
      <w:proofErr w:type="gramEnd"/>
      <w:r w:rsidR="00C22905"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w:t>
      </w:r>
      <w:r w:rsidR="00852614">
        <w:rPr>
          <w:rFonts w:asciiTheme="majorHAnsi" w:eastAsiaTheme="majorEastAsia" w:hAnsiTheme="majorHAnsi" w:cstheme="majorBidi"/>
          <w:color w:val="2E74B5" w:themeColor="accent1" w:themeShade="BF"/>
          <w:sz w:val="32"/>
          <w:szCs w:val="32"/>
        </w:rPr>
        <w:t>8-21</w:t>
      </w:r>
      <w:r w:rsidR="00C22905" w:rsidRPr="00871B66">
        <w:rPr>
          <w:rFonts w:asciiTheme="majorHAnsi" w:eastAsiaTheme="majorEastAsia" w:hAnsiTheme="majorHAnsi" w:cstheme="majorBidi"/>
          <w:color w:val="2E74B5" w:themeColor="accent1" w:themeShade="BF"/>
          <w:sz w:val="32"/>
          <w:szCs w:val="32"/>
        </w:rPr>
        <w:t xml:space="preserve"> and the Gospel of John</w:t>
      </w:r>
    </w:p>
    <w:p w:rsidR="00C93E12" w:rsidRPr="00CC48F5" w:rsidRDefault="00CC48F5" w:rsidP="00CC48F5">
      <w:pPr>
        <w:ind w:firstLine="720"/>
        <w:rPr>
          <w:sz w:val="24"/>
          <w:szCs w:val="24"/>
        </w:rPr>
      </w:pPr>
      <w:r w:rsidRPr="00CC48F5">
        <w:rPr>
          <w:sz w:val="24"/>
          <w:szCs w:val="24"/>
        </w:rPr>
        <w:t xml:space="preserve">Many of the first readers of </w:t>
      </w:r>
      <w:proofErr w:type="gramStart"/>
      <w:r w:rsidRPr="00CC48F5">
        <w:rPr>
          <w:sz w:val="24"/>
          <w:szCs w:val="24"/>
        </w:rPr>
        <w:t>1</w:t>
      </w:r>
      <w:proofErr w:type="gramEnd"/>
      <w:r w:rsidRPr="00CC48F5">
        <w:rPr>
          <w:sz w:val="24"/>
          <w:szCs w:val="24"/>
        </w:rPr>
        <w:t xml:space="preserve"> John knew John, the Gospel of John, and his </w:t>
      </w:r>
      <w:r>
        <w:rPr>
          <w:sz w:val="24"/>
          <w:szCs w:val="24"/>
        </w:rPr>
        <w:t xml:space="preserve">teaching, his vocabulary and his </w:t>
      </w:r>
      <w:r w:rsidRPr="00CC48F5">
        <w:rPr>
          <w:sz w:val="24"/>
          <w:szCs w:val="24"/>
        </w:rPr>
        <w:t>expressions.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93E12" w:rsidRPr="00A37033" w:rsidTr="004740FA">
        <w:tc>
          <w:tcPr>
            <w:tcW w:w="4680" w:type="dxa"/>
            <w:shd w:val="clear" w:color="auto" w:fill="FFC000"/>
            <w:tcMar>
              <w:top w:w="100" w:type="dxa"/>
              <w:left w:w="100" w:type="dxa"/>
              <w:bottom w:w="100" w:type="dxa"/>
              <w:right w:w="100" w:type="dxa"/>
            </w:tcMar>
            <w:vAlign w:val="center"/>
          </w:tcPr>
          <w:p w:rsidR="00C93E12" w:rsidRPr="00A37033" w:rsidRDefault="00C93E12" w:rsidP="004740FA">
            <w:pPr>
              <w:widowControl w:val="0"/>
              <w:spacing w:line="240" w:lineRule="auto"/>
              <w:jc w:val="center"/>
              <w:rPr>
                <w:rFonts w:cstheme="minorHAnsi"/>
                <w:sz w:val="24"/>
                <w:szCs w:val="24"/>
                <w:lang w:val="fr-CA"/>
              </w:rPr>
            </w:pPr>
            <w:r w:rsidRPr="00A37033">
              <w:rPr>
                <w:rFonts w:cstheme="minorHAnsi"/>
                <w:sz w:val="24"/>
                <w:szCs w:val="24"/>
                <w:lang w:val="fr-CA"/>
              </w:rPr>
              <w:t>1 John</w:t>
            </w:r>
          </w:p>
        </w:tc>
        <w:tc>
          <w:tcPr>
            <w:tcW w:w="4680" w:type="dxa"/>
            <w:shd w:val="clear" w:color="auto" w:fill="FFC000"/>
            <w:tcMar>
              <w:top w:w="100" w:type="dxa"/>
              <w:left w:w="100" w:type="dxa"/>
              <w:bottom w:w="100" w:type="dxa"/>
              <w:right w:w="100" w:type="dxa"/>
            </w:tcMar>
            <w:vAlign w:val="center"/>
          </w:tcPr>
          <w:p w:rsidR="00C93E12" w:rsidRPr="00A37033" w:rsidRDefault="00C93E12" w:rsidP="004740FA">
            <w:pPr>
              <w:widowControl w:val="0"/>
              <w:spacing w:line="240" w:lineRule="auto"/>
              <w:jc w:val="center"/>
              <w:rPr>
                <w:rFonts w:cstheme="minorHAnsi"/>
                <w:sz w:val="24"/>
                <w:szCs w:val="24"/>
                <w:lang w:val="fr-CA"/>
              </w:rPr>
            </w:pPr>
            <w:r w:rsidRPr="00A37033">
              <w:rPr>
                <w:rFonts w:cstheme="minorHAnsi"/>
                <w:sz w:val="24"/>
                <w:szCs w:val="24"/>
                <w:lang w:val="fr-CA"/>
              </w:rPr>
              <w:t>Gospel of John</w:t>
            </w:r>
          </w:p>
        </w:tc>
      </w:tr>
      <w:tr w:rsidR="00C93E12" w:rsidRPr="00A37033" w:rsidTr="00C93E12">
        <w:trPr>
          <w:trHeight w:val="1032"/>
        </w:trPr>
        <w:tc>
          <w:tcPr>
            <w:tcW w:w="4680" w:type="dxa"/>
            <w:shd w:val="clear" w:color="auto" w:fill="FFFF00"/>
            <w:tcMar>
              <w:top w:w="100" w:type="dxa"/>
              <w:left w:w="100" w:type="dxa"/>
              <w:bottom w:w="100" w:type="dxa"/>
              <w:right w:w="100" w:type="dxa"/>
            </w:tcMar>
            <w:vAlign w:val="center"/>
          </w:tcPr>
          <w:p w:rsidR="00C93E12" w:rsidRPr="00A37033" w:rsidRDefault="00C93E12" w:rsidP="00C93E12">
            <w:pPr>
              <w:keepLines/>
              <w:widowControl w:val="0"/>
              <w:spacing w:after="0" w:line="240" w:lineRule="auto"/>
              <w:rPr>
                <w:rFonts w:cstheme="minorHAnsi"/>
                <w:sz w:val="24"/>
                <w:szCs w:val="24"/>
              </w:rPr>
            </w:pPr>
            <w:r w:rsidRPr="00A37033">
              <w:rPr>
                <w:rFonts w:cstheme="minorHAnsi"/>
                <w:sz w:val="24"/>
                <w:szCs w:val="24"/>
              </w:rPr>
              <w:t>The evil one does not touch him. We know that we are from God, and the whole world lies in the power of the evil one. 5:18-19</w:t>
            </w:r>
          </w:p>
        </w:tc>
        <w:tc>
          <w:tcPr>
            <w:tcW w:w="4680" w:type="dxa"/>
            <w:shd w:val="clear" w:color="auto" w:fill="FFFF00"/>
            <w:tcMar>
              <w:top w:w="100" w:type="dxa"/>
              <w:left w:w="100" w:type="dxa"/>
              <w:bottom w:w="100" w:type="dxa"/>
              <w:right w:w="100" w:type="dxa"/>
            </w:tcMar>
            <w:vAlign w:val="center"/>
          </w:tcPr>
          <w:p w:rsidR="00C93E12" w:rsidRPr="00A37033" w:rsidRDefault="00C93E12" w:rsidP="00C93E12">
            <w:pPr>
              <w:keepLines/>
              <w:widowControl w:val="0"/>
              <w:spacing w:after="0" w:line="240" w:lineRule="auto"/>
              <w:rPr>
                <w:rFonts w:cstheme="minorHAnsi"/>
                <w:sz w:val="24"/>
                <w:szCs w:val="24"/>
              </w:rPr>
            </w:pPr>
            <w:r w:rsidRPr="00A37033">
              <w:rPr>
                <w:rFonts w:cstheme="minorHAnsi"/>
                <w:sz w:val="24"/>
                <w:szCs w:val="24"/>
              </w:rPr>
              <w:t>I do not ask that you take them out of the world, but that you keep them from the evil one. 17:15</w:t>
            </w:r>
          </w:p>
        </w:tc>
      </w:tr>
      <w:tr w:rsidR="00C93E12" w:rsidRPr="00A37033" w:rsidTr="004740FA">
        <w:trPr>
          <w:trHeight w:val="23"/>
        </w:trPr>
        <w:tc>
          <w:tcPr>
            <w:tcW w:w="4680" w:type="dxa"/>
            <w:shd w:val="clear" w:color="auto" w:fill="FFFF00"/>
            <w:tcMar>
              <w:top w:w="100" w:type="dxa"/>
              <w:left w:w="100" w:type="dxa"/>
              <w:bottom w:w="100" w:type="dxa"/>
              <w:right w:w="100" w:type="dxa"/>
            </w:tcMar>
            <w:vAlign w:val="center"/>
          </w:tcPr>
          <w:p w:rsidR="00C93E12" w:rsidRPr="00A37033" w:rsidRDefault="00C93E12" w:rsidP="00C93E12">
            <w:pPr>
              <w:keepLines/>
              <w:widowControl w:val="0"/>
              <w:spacing w:after="0" w:line="240" w:lineRule="auto"/>
              <w:rPr>
                <w:rFonts w:cstheme="minorHAnsi"/>
                <w:sz w:val="24"/>
                <w:szCs w:val="24"/>
              </w:rPr>
            </w:pPr>
            <w:r w:rsidRPr="00A37033">
              <w:rPr>
                <w:rFonts w:cstheme="minorHAnsi"/>
                <w:sz w:val="24"/>
                <w:szCs w:val="24"/>
              </w:rPr>
              <w:t>The Son of God has come, and has given us understanding that we may know him who is true in his Son Jesus Christ This is the true God and eternal life 5:20</w:t>
            </w:r>
          </w:p>
        </w:tc>
        <w:tc>
          <w:tcPr>
            <w:tcW w:w="4680" w:type="dxa"/>
            <w:shd w:val="clear" w:color="auto" w:fill="FFFF00"/>
            <w:tcMar>
              <w:top w:w="100" w:type="dxa"/>
              <w:left w:w="100" w:type="dxa"/>
              <w:bottom w:w="100" w:type="dxa"/>
              <w:right w:w="100" w:type="dxa"/>
            </w:tcMar>
            <w:vAlign w:val="center"/>
          </w:tcPr>
          <w:p w:rsidR="00C93E12" w:rsidRPr="00A37033" w:rsidRDefault="00C93E12" w:rsidP="00C93E12">
            <w:pPr>
              <w:keepLines/>
              <w:widowControl w:val="0"/>
              <w:spacing w:after="0" w:line="240" w:lineRule="auto"/>
              <w:rPr>
                <w:rFonts w:cstheme="minorHAnsi"/>
                <w:sz w:val="24"/>
                <w:szCs w:val="24"/>
              </w:rPr>
            </w:pPr>
            <w:r w:rsidRPr="00A37033">
              <w:rPr>
                <w:rFonts w:cstheme="minorHAnsi"/>
                <w:sz w:val="24"/>
                <w:szCs w:val="24"/>
              </w:rPr>
              <w:t>Your Son … this is eternal life, that they know you, the only true God, and Jesus Christ whom you have sent 17.2-3</w:t>
            </w:r>
          </w:p>
        </w:tc>
      </w:tr>
    </w:tbl>
    <w:p w:rsidR="00C93E12" w:rsidRDefault="000E427B" w:rsidP="00C93E12">
      <w:pPr>
        <w:widowControl w:val="0"/>
        <w:spacing w:before="240" w:after="0"/>
        <w:rPr>
          <w:rFonts w:cstheme="minorHAnsi"/>
          <w:sz w:val="24"/>
          <w:szCs w:val="24"/>
        </w:rPr>
      </w:pPr>
      <w:r w:rsidRPr="00871B66">
        <w:rPr>
          <w:rFonts w:asciiTheme="majorHAnsi" w:eastAsiaTheme="majorEastAsia" w:hAnsiTheme="majorHAnsi" w:cstheme="majorBidi"/>
          <w:color w:val="2E74B5" w:themeColor="accent1" w:themeShade="BF"/>
          <w:sz w:val="32"/>
          <w:szCs w:val="32"/>
        </w:rPr>
        <w:t>5</w:t>
      </w:r>
      <w:r w:rsidR="008E65F3" w:rsidRPr="00871B66">
        <w:rPr>
          <w:rFonts w:asciiTheme="majorHAnsi" w:eastAsiaTheme="majorEastAsia" w:hAnsiTheme="majorHAnsi" w:cstheme="majorBidi"/>
          <w:color w:val="2E74B5" w:themeColor="accent1" w:themeShade="BF"/>
          <w:sz w:val="32"/>
          <w:szCs w:val="32"/>
        </w:rPr>
        <w:t xml:space="preserve">. Analytical outline for preachers, teachers </w:t>
      </w:r>
      <w:r w:rsidR="00DC7F65" w:rsidRPr="00871B66">
        <w:rPr>
          <w:rFonts w:asciiTheme="majorHAnsi" w:eastAsiaTheme="majorEastAsia" w:hAnsiTheme="majorHAnsi" w:cstheme="majorBidi"/>
          <w:color w:val="2E74B5" w:themeColor="accent1" w:themeShade="BF"/>
          <w:sz w:val="32"/>
          <w:szCs w:val="32"/>
        </w:rPr>
        <w:t>and groups leaders.</w:t>
      </w:r>
    </w:p>
    <w:p w:rsidR="00C93E12" w:rsidRPr="00C93E12" w:rsidRDefault="00C71663" w:rsidP="00C93E12">
      <w:pPr>
        <w:widowControl w:val="0"/>
        <w:spacing w:before="240" w:after="0"/>
        <w:jc w:val="center"/>
        <w:rPr>
          <w:rFonts w:asciiTheme="majorHAnsi" w:eastAsiaTheme="majorEastAsia" w:hAnsiTheme="majorHAnsi" w:cstheme="majorBidi"/>
          <w:color w:val="2E74B5" w:themeColor="accent1" w:themeShade="BF"/>
          <w:sz w:val="32"/>
          <w:szCs w:val="32"/>
        </w:rPr>
      </w:pPr>
      <w:r w:rsidRPr="00C71663">
        <w:rPr>
          <w:rFonts w:cstheme="minorHAnsi"/>
          <w:sz w:val="24"/>
          <w:szCs w:val="24"/>
        </w:rPr>
        <w:t xml:space="preserve">Part 4: </w:t>
      </w:r>
      <w:r w:rsidRPr="00C71663">
        <w:rPr>
          <w:rFonts w:cstheme="minorHAnsi"/>
          <w:b/>
          <w:bCs/>
          <w:sz w:val="24"/>
          <w:szCs w:val="24"/>
        </w:rPr>
        <w:t>The Source of Our Confidence</w:t>
      </w:r>
      <w:r w:rsidRPr="00C71663">
        <w:rPr>
          <w:rFonts w:cstheme="minorHAnsi"/>
          <w:sz w:val="24"/>
          <w:szCs w:val="24"/>
        </w:rPr>
        <w:t xml:space="preserve"> 5.6-21</w:t>
      </w:r>
    </w:p>
    <w:p w:rsidR="00C93E12" w:rsidRPr="00C84DA5" w:rsidRDefault="00C93E12" w:rsidP="00CC48F5">
      <w:pPr>
        <w:widowControl w:val="0"/>
        <w:spacing w:before="240" w:after="0" w:line="240" w:lineRule="auto"/>
        <w:ind w:left="1714"/>
        <w:rPr>
          <w:rFonts w:eastAsia="Arial" w:cstheme="minorHAnsi"/>
          <w:b/>
          <w:bCs/>
          <w:sz w:val="24"/>
          <w:szCs w:val="24"/>
          <w:lang w:eastAsia="en-CA"/>
        </w:rPr>
      </w:pPr>
      <w:r w:rsidRPr="00C84DA5">
        <w:rPr>
          <w:rFonts w:eastAsia="Arial" w:cstheme="minorHAnsi"/>
          <w:b/>
          <w:bCs/>
          <w:sz w:val="24"/>
          <w:szCs w:val="24"/>
          <w:lang w:eastAsia="en-CA"/>
        </w:rPr>
        <w:t>XV. Reasonable conclusions 5.18-21</w:t>
      </w:r>
    </w:p>
    <w:p w:rsidR="00C93E12" w:rsidRPr="00C84DA5" w:rsidRDefault="00C93E12" w:rsidP="00CC48F5">
      <w:pPr>
        <w:widowControl w:val="0"/>
        <w:spacing w:before="240" w:after="0" w:line="240" w:lineRule="auto"/>
        <w:ind w:left="1714"/>
        <w:rPr>
          <w:rFonts w:eastAsia="Arial" w:cstheme="minorHAnsi"/>
          <w:sz w:val="24"/>
          <w:szCs w:val="24"/>
          <w:lang w:eastAsia="en-CA"/>
        </w:rPr>
      </w:pPr>
      <w:r w:rsidRPr="00C84DA5">
        <w:rPr>
          <w:rFonts w:eastAsia="Arial" w:cstheme="minorHAnsi"/>
          <w:sz w:val="24"/>
          <w:szCs w:val="24"/>
          <w:lang w:eastAsia="en-CA"/>
        </w:rPr>
        <w:t>A. We hold to three convictions 5.18-20a</w:t>
      </w:r>
    </w:p>
    <w:p w:rsidR="00C93E12" w:rsidRDefault="00C93E12" w:rsidP="00CC48F5">
      <w:pPr>
        <w:widowControl w:val="0"/>
        <w:spacing w:before="240" w:after="0" w:line="240" w:lineRule="auto"/>
        <w:ind w:left="1714"/>
        <w:rPr>
          <w:rFonts w:eastAsia="Arial" w:cstheme="minorHAnsi"/>
          <w:sz w:val="24"/>
          <w:szCs w:val="24"/>
          <w:lang w:eastAsia="en-CA"/>
        </w:rPr>
      </w:pPr>
      <w:r w:rsidRPr="00C93E12">
        <w:rPr>
          <w:rFonts w:eastAsia="Arial" w:cstheme="minorHAnsi"/>
          <w:sz w:val="24"/>
          <w:szCs w:val="24"/>
          <w:lang w:eastAsia="en-CA"/>
        </w:rPr>
        <w:tab/>
        <w:t>1. We are born of God 5.18</w:t>
      </w:r>
    </w:p>
    <w:p w:rsidR="00C93E12" w:rsidRPr="00C93E12" w:rsidRDefault="00C93E12" w:rsidP="00CC48F5">
      <w:pPr>
        <w:widowControl w:val="0"/>
        <w:spacing w:before="240" w:after="0" w:line="240" w:lineRule="auto"/>
        <w:ind w:left="1714"/>
        <w:rPr>
          <w:rFonts w:eastAsia="Arial" w:cstheme="minorHAnsi"/>
          <w:sz w:val="24"/>
          <w:szCs w:val="24"/>
          <w:lang w:eastAsia="en-CA"/>
        </w:rPr>
      </w:pPr>
      <w:r w:rsidRPr="00C93E12">
        <w:rPr>
          <w:rFonts w:eastAsia="Arial" w:cstheme="minorHAnsi"/>
          <w:sz w:val="24"/>
          <w:szCs w:val="24"/>
          <w:lang w:eastAsia="en-CA"/>
        </w:rPr>
        <w:tab/>
      </w:r>
      <w:r w:rsidRPr="00C93E12">
        <w:rPr>
          <w:rFonts w:eastAsia="Arial" w:cstheme="minorHAnsi"/>
          <w:sz w:val="24"/>
          <w:szCs w:val="24"/>
          <w:lang w:eastAsia="en-CA"/>
        </w:rPr>
        <w:tab/>
        <w:t>a. We no longer sin habitually</w:t>
      </w:r>
    </w:p>
    <w:p w:rsidR="00C93E12" w:rsidRPr="00C93E12" w:rsidRDefault="00C93E12" w:rsidP="00CC48F5">
      <w:pPr>
        <w:widowControl w:val="0"/>
        <w:spacing w:after="0" w:line="240" w:lineRule="auto"/>
        <w:ind w:left="1714"/>
        <w:rPr>
          <w:rFonts w:eastAsia="Arial" w:cstheme="minorHAnsi"/>
          <w:sz w:val="24"/>
          <w:szCs w:val="24"/>
          <w:lang w:eastAsia="en-CA"/>
        </w:rPr>
      </w:pPr>
      <w:r w:rsidRPr="00C93E12">
        <w:rPr>
          <w:rFonts w:eastAsia="Arial" w:cstheme="minorHAnsi"/>
          <w:sz w:val="24"/>
          <w:szCs w:val="24"/>
          <w:lang w:eastAsia="en-CA"/>
        </w:rPr>
        <w:tab/>
      </w:r>
      <w:r w:rsidRPr="00C93E12">
        <w:rPr>
          <w:rFonts w:eastAsia="Arial" w:cstheme="minorHAnsi"/>
          <w:sz w:val="24"/>
          <w:szCs w:val="24"/>
          <w:lang w:eastAsia="en-CA"/>
        </w:rPr>
        <w:tab/>
        <w:t>b. We keep ourselves and the evil one cannot touch us</w:t>
      </w:r>
    </w:p>
    <w:p w:rsidR="00C93E12" w:rsidRDefault="00C93E12" w:rsidP="00CC48F5">
      <w:pPr>
        <w:widowControl w:val="0"/>
        <w:spacing w:before="240" w:after="0" w:line="240" w:lineRule="auto"/>
        <w:ind w:left="1714"/>
        <w:rPr>
          <w:rFonts w:eastAsia="Arial" w:cstheme="minorHAnsi"/>
          <w:sz w:val="24"/>
          <w:szCs w:val="24"/>
          <w:lang w:eastAsia="en-CA"/>
        </w:rPr>
      </w:pPr>
      <w:r w:rsidRPr="00C93E12">
        <w:rPr>
          <w:rFonts w:eastAsia="Arial" w:cstheme="minorHAnsi"/>
          <w:sz w:val="24"/>
          <w:szCs w:val="24"/>
          <w:lang w:eastAsia="en-CA"/>
        </w:rPr>
        <w:tab/>
        <w:t>2. We belong to God 5.19</w:t>
      </w:r>
    </w:p>
    <w:p w:rsidR="00C93E12" w:rsidRPr="00C93E12" w:rsidRDefault="00C93E12" w:rsidP="00CC48F5">
      <w:pPr>
        <w:widowControl w:val="0"/>
        <w:spacing w:before="240" w:after="0" w:line="240" w:lineRule="auto"/>
        <w:ind w:left="1714"/>
        <w:rPr>
          <w:rFonts w:eastAsia="Arial" w:cstheme="minorHAnsi"/>
          <w:sz w:val="24"/>
          <w:szCs w:val="24"/>
          <w:lang w:eastAsia="en-CA"/>
        </w:rPr>
      </w:pPr>
      <w:r w:rsidRPr="00C93E12">
        <w:rPr>
          <w:rFonts w:eastAsia="Arial" w:cstheme="minorHAnsi"/>
          <w:sz w:val="24"/>
          <w:szCs w:val="24"/>
          <w:lang w:eastAsia="en-CA"/>
        </w:rPr>
        <w:tab/>
      </w:r>
      <w:r w:rsidRPr="00C93E12">
        <w:rPr>
          <w:rFonts w:eastAsia="Arial" w:cstheme="minorHAnsi"/>
          <w:sz w:val="24"/>
          <w:szCs w:val="24"/>
          <w:lang w:eastAsia="en-CA"/>
        </w:rPr>
        <w:tab/>
        <w:t>a. We remain with God</w:t>
      </w:r>
    </w:p>
    <w:p w:rsidR="00C93E12" w:rsidRPr="00C93E12" w:rsidRDefault="00C93E12" w:rsidP="00CC48F5">
      <w:pPr>
        <w:widowControl w:val="0"/>
        <w:spacing w:after="0" w:line="240" w:lineRule="auto"/>
        <w:ind w:left="1714"/>
        <w:rPr>
          <w:rFonts w:eastAsia="Arial" w:cstheme="minorHAnsi"/>
          <w:sz w:val="24"/>
          <w:szCs w:val="24"/>
          <w:lang w:eastAsia="en-CA"/>
        </w:rPr>
      </w:pPr>
      <w:r w:rsidRPr="00C93E12">
        <w:rPr>
          <w:rFonts w:eastAsia="Arial" w:cstheme="minorHAnsi"/>
          <w:sz w:val="24"/>
          <w:szCs w:val="24"/>
          <w:lang w:eastAsia="en-CA"/>
        </w:rPr>
        <w:tab/>
      </w:r>
      <w:r w:rsidRPr="00C93E12">
        <w:rPr>
          <w:rFonts w:eastAsia="Arial" w:cstheme="minorHAnsi"/>
          <w:sz w:val="24"/>
          <w:szCs w:val="24"/>
          <w:lang w:eastAsia="en-CA"/>
        </w:rPr>
        <w:tab/>
        <w:t>b. The world remains with the evil one</w:t>
      </w:r>
    </w:p>
    <w:p w:rsidR="00C93E12" w:rsidRDefault="00C93E12" w:rsidP="00CC48F5">
      <w:pPr>
        <w:widowControl w:val="0"/>
        <w:spacing w:before="240" w:after="0" w:line="240" w:lineRule="auto"/>
        <w:ind w:left="1714"/>
        <w:rPr>
          <w:rFonts w:eastAsia="Arial" w:cstheme="minorHAnsi"/>
          <w:sz w:val="24"/>
          <w:szCs w:val="24"/>
          <w:lang w:eastAsia="en-CA"/>
        </w:rPr>
      </w:pPr>
      <w:r w:rsidRPr="00C93E12">
        <w:rPr>
          <w:rFonts w:eastAsia="Arial" w:cstheme="minorHAnsi"/>
          <w:sz w:val="24"/>
          <w:szCs w:val="24"/>
          <w:lang w:eastAsia="en-CA"/>
        </w:rPr>
        <w:tab/>
        <w:t>3. We know the True God 5.20a</w:t>
      </w:r>
    </w:p>
    <w:p w:rsidR="00C93E12" w:rsidRPr="00C93E12" w:rsidRDefault="00C93E12" w:rsidP="00CC48F5">
      <w:pPr>
        <w:widowControl w:val="0"/>
        <w:spacing w:before="240" w:after="0" w:line="240" w:lineRule="auto"/>
        <w:ind w:left="1714"/>
        <w:rPr>
          <w:rFonts w:eastAsia="Arial" w:cstheme="minorHAnsi"/>
          <w:sz w:val="24"/>
          <w:szCs w:val="24"/>
          <w:lang w:eastAsia="en-CA"/>
        </w:rPr>
      </w:pPr>
      <w:r w:rsidRPr="00C93E12">
        <w:rPr>
          <w:rFonts w:eastAsia="Arial" w:cstheme="minorHAnsi"/>
          <w:sz w:val="24"/>
          <w:szCs w:val="24"/>
          <w:lang w:eastAsia="en-CA"/>
        </w:rPr>
        <w:tab/>
      </w:r>
      <w:r w:rsidRPr="00C93E12">
        <w:rPr>
          <w:rFonts w:eastAsia="Arial" w:cstheme="minorHAnsi"/>
          <w:sz w:val="24"/>
          <w:szCs w:val="24"/>
          <w:lang w:eastAsia="en-CA"/>
        </w:rPr>
        <w:tab/>
      </w:r>
      <w:proofErr w:type="gramStart"/>
      <w:r w:rsidRPr="00C93E12">
        <w:rPr>
          <w:rFonts w:eastAsia="Arial" w:cstheme="minorHAnsi"/>
          <w:sz w:val="24"/>
          <w:szCs w:val="24"/>
          <w:lang w:eastAsia="en-CA"/>
        </w:rPr>
        <w:t>a</w:t>
      </w:r>
      <w:proofErr w:type="gramEnd"/>
      <w:r w:rsidRPr="00C93E12">
        <w:rPr>
          <w:rFonts w:eastAsia="Arial" w:cstheme="minorHAnsi"/>
          <w:sz w:val="24"/>
          <w:szCs w:val="24"/>
          <w:lang w:eastAsia="en-CA"/>
        </w:rPr>
        <w:t>. By Jesus Christ who came</w:t>
      </w:r>
    </w:p>
    <w:p w:rsidR="00C93E12" w:rsidRPr="00C93E12" w:rsidRDefault="00C93E12" w:rsidP="00CC48F5">
      <w:pPr>
        <w:widowControl w:val="0"/>
        <w:spacing w:after="0" w:line="240" w:lineRule="auto"/>
        <w:ind w:left="1714"/>
        <w:rPr>
          <w:rFonts w:eastAsia="Arial" w:cstheme="minorHAnsi"/>
          <w:sz w:val="24"/>
          <w:szCs w:val="24"/>
          <w:lang w:eastAsia="en-CA"/>
        </w:rPr>
      </w:pPr>
      <w:r w:rsidRPr="00C93E12">
        <w:rPr>
          <w:rFonts w:eastAsia="Arial" w:cstheme="minorHAnsi"/>
          <w:sz w:val="24"/>
          <w:szCs w:val="24"/>
          <w:lang w:eastAsia="en-CA"/>
        </w:rPr>
        <w:tab/>
      </w:r>
      <w:r w:rsidRPr="00C93E12">
        <w:rPr>
          <w:rFonts w:eastAsia="Arial" w:cstheme="minorHAnsi"/>
          <w:sz w:val="24"/>
          <w:szCs w:val="24"/>
          <w:lang w:eastAsia="en-CA"/>
        </w:rPr>
        <w:tab/>
        <w:t>b. He has given us understanding</w:t>
      </w:r>
    </w:p>
    <w:p w:rsidR="00C93E12" w:rsidRPr="00C93E12" w:rsidRDefault="00C93E12" w:rsidP="00CC48F5">
      <w:pPr>
        <w:widowControl w:val="0"/>
        <w:spacing w:before="240" w:after="0" w:line="240" w:lineRule="auto"/>
        <w:ind w:left="1714"/>
        <w:rPr>
          <w:rFonts w:eastAsia="Arial" w:cstheme="minorHAnsi"/>
          <w:sz w:val="24"/>
          <w:szCs w:val="24"/>
          <w:lang w:eastAsia="en-CA"/>
        </w:rPr>
      </w:pPr>
      <w:r w:rsidRPr="00C93E12">
        <w:rPr>
          <w:rFonts w:eastAsia="Arial" w:cstheme="minorHAnsi"/>
          <w:sz w:val="24"/>
          <w:szCs w:val="24"/>
          <w:lang w:eastAsia="en-CA"/>
        </w:rPr>
        <w:t>B. We know Jesus Christ 5.20b</w:t>
      </w:r>
    </w:p>
    <w:p w:rsidR="00C93E12" w:rsidRPr="00C93E12" w:rsidRDefault="00C93E12" w:rsidP="00CC48F5">
      <w:pPr>
        <w:widowControl w:val="0"/>
        <w:spacing w:before="240" w:after="0" w:line="240" w:lineRule="auto"/>
        <w:ind w:left="1714"/>
        <w:rPr>
          <w:rFonts w:eastAsia="Arial" w:cstheme="minorHAnsi"/>
          <w:sz w:val="24"/>
          <w:szCs w:val="24"/>
          <w:lang w:eastAsia="en-CA"/>
        </w:rPr>
      </w:pPr>
      <w:r w:rsidRPr="00C93E12">
        <w:rPr>
          <w:rFonts w:eastAsia="Arial" w:cstheme="minorHAnsi"/>
          <w:sz w:val="24"/>
          <w:szCs w:val="24"/>
          <w:lang w:eastAsia="en-CA"/>
        </w:rPr>
        <w:tab/>
        <w:t xml:space="preserve"> 1. He is True God</w:t>
      </w:r>
    </w:p>
    <w:p w:rsidR="00C93E12" w:rsidRPr="00C93E12" w:rsidRDefault="00C93E12" w:rsidP="00CC48F5">
      <w:pPr>
        <w:widowControl w:val="0"/>
        <w:spacing w:after="0" w:line="240" w:lineRule="auto"/>
        <w:ind w:left="1714"/>
        <w:rPr>
          <w:rFonts w:eastAsia="Arial" w:cstheme="minorHAnsi"/>
          <w:sz w:val="24"/>
          <w:szCs w:val="24"/>
          <w:lang w:eastAsia="en-CA"/>
        </w:rPr>
      </w:pPr>
      <w:r w:rsidRPr="00C93E12">
        <w:rPr>
          <w:rFonts w:eastAsia="Arial" w:cstheme="minorHAnsi"/>
          <w:sz w:val="24"/>
          <w:szCs w:val="24"/>
          <w:lang w:eastAsia="en-CA"/>
        </w:rPr>
        <w:tab/>
        <w:t xml:space="preserve"> 2. He gives us everlasting life</w:t>
      </w:r>
    </w:p>
    <w:p w:rsidR="00956F88" w:rsidRPr="00956F88" w:rsidRDefault="00C93E12" w:rsidP="00CC48F5">
      <w:pPr>
        <w:widowControl w:val="0"/>
        <w:spacing w:before="240" w:after="0" w:line="240" w:lineRule="auto"/>
        <w:ind w:left="1714"/>
        <w:rPr>
          <w:rFonts w:eastAsia="Arial" w:cstheme="minorHAnsi"/>
          <w:sz w:val="24"/>
          <w:szCs w:val="24"/>
          <w:lang w:eastAsia="en-CA"/>
        </w:rPr>
      </w:pPr>
      <w:r w:rsidRPr="00C93E12">
        <w:rPr>
          <w:rFonts w:eastAsia="Arial" w:cstheme="minorHAnsi"/>
          <w:sz w:val="24"/>
          <w:szCs w:val="24"/>
          <w:lang w:eastAsia="en-CA"/>
        </w:rPr>
        <w:t>C. We keep ourselves from idols 5.21</w:t>
      </w:r>
    </w:p>
    <w:p w:rsidR="009B54A0" w:rsidRPr="00871B66" w:rsidRDefault="0081752A" w:rsidP="00A948C7">
      <w:pPr>
        <w:widowControl w:val="0"/>
        <w:spacing w:after="0"/>
        <w:rPr>
          <w:rFonts w:asciiTheme="majorHAnsi" w:eastAsiaTheme="majorEastAsia" w:hAnsiTheme="majorHAnsi" w:cstheme="majorBidi"/>
          <w:color w:val="2E74B5" w:themeColor="accent1" w:themeShade="BF"/>
          <w:sz w:val="32"/>
          <w:szCs w:val="32"/>
        </w:rPr>
      </w:pPr>
      <w:bookmarkStart w:id="0" w:name="xiii"/>
      <w:bookmarkEnd w:id="0"/>
      <w:r w:rsidRPr="00871B66">
        <w:rPr>
          <w:rFonts w:asciiTheme="majorHAnsi" w:eastAsiaTheme="majorEastAsia" w:hAnsiTheme="majorHAnsi" w:cstheme="majorBidi"/>
          <w:color w:val="2E74B5" w:themeColor="accent1" w:themeShade="BF"/>
          <w:sz w:val="32"/>
          <w:szCs w:val="32"/>
        </w:rPr>
        <w:lastRenderedPageBreak/>
        <w:t>6</w:t>
      </w:r>
      <w:r w:rsidR="003F6FA0" w:rsidRPr="00871B66">
        <w:rPr>
          <w:rFonts w:asciiTheme="majorHAnsi" w:eastAsiaTheme="majorEastAsia" w:hAnsiTheme="majorHAnsi" w:cstheme="majorBidi"/>
          <w:color w:val="2E74B5" w:themeColor="accent1" w:themeShade="BF"/>
          <w:sz w:val="32"/>
          <w:szCs w:val="32"/>
        </w:rPr>
        <w:t xml:space="preserve">. Important terms and their historical meanings in </w:t>
      </w:r>
      <w:proofErr w:type="gramStart"/>
      <w:r w:rsidR="003F6FA0" w:rsidRPr="00871B66">
        <w:rPr>
          <w:rFonts w:asciiTheme="majorHAnsi" w:eastAsiaTheme="majorEastAsia" w:hAnsiTheme="majorHAnsi" w:cstheme="majorBidi"/>
          <w:color w:val="2E74B5" w:themeColor="accent1" w:themeShade="BF"/>
          <w:sz w:val="32"/>
          <w:szCs w:val="32"/>
        </w:rPr>
        <w:t>1</w:t>
      </w:r>
      <w:proofErr w:type="gramEnd"/>
      <w:r w:rsidR="003F6FA0"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w:t>
      </w:r>
      <w:r w:rsidR="00852614">
        <w:rPr>
          <w:rFonts w:asciiTheme="majorHAnsi" w:eastAsiaTheme="majorEastAsia" w:hAnsiTheme="majorHAnsi" w:cstheme="majorBidi"/>
          <w:color w:val="2E74B5" w:themeColor="accent1" w:themeShade="BF"/>
          <w:sz w:val="32"/>
          <w:szCs w:val="32"/>
        </w:rPr>
        <w:t>8-21</w:t>
      </w:r>
    </w:p>
    <w:p w:rsidR="00807A73" w:rsidRDefault="00807A73" w:rsidP="00D9362B">
      <w:pPr>
        <w:widowControl w:val="0"/>
        <w:spacing w:after="0"/>
        <w:rPr>
          <w:rFonts w:cstheme="minorHAnsi"/>
          <w:b/>
          <w:bCs/>
        </w:rPr>
      </w:pPr>
    </w:p>
    <w:p w:rsidR="00807A73" w:rsidRPr="00807A73" w:rsidRDefault="00807A73" w:rsidP="00807A73">
      <w:pPr>
        <w:spacing w:after="0" w:line="271" w:lineRule="auto"/>
        <w:ind w:left="10" w:right="818" w:hanging="10"/>
        <w:jc w:val="center"/>
        <w:rPr>
          <w:rFonts w:eastAsia="Times New Roman" w:cstheme="minorHAnsi"/>
          <w:i/>
          <w:iCs/>
          <w:color w:val="000000"/>
          <w:szCs w:val="24"/>
          <w:lang w:eastAsia="en-CA"/>
        </w:rPr>
      </w:pPr>
      <w:r w:rsidRPr="00807A73">
        <w:rPr>
          <w:rFonts w:eastAsia="Times New Roman" w:cstheme="minorHAnsi"/>
          <w:color w:val="000000"/>
          <w:szCs w:val="24"/>
          <w:lang w:eastAsia="en-CA"/>
        </w:rPr>
        <w:t xml:space="preserve">Bauer, Danker, Arndt and Gingrich. </w:t>
      </w:r>
      <w:r w:rsidRPr="00807A73">
        <w:rPr>
          <w:rFonts w:eastAsia="Times New Roman" w:cstheme="minorHAnsi"/>
          <w:i/>
          <w:iCs/>
          <w:color w:val="000000"/>
          <w:szCs w:val="24"/>
          <w:lang w:eastAsia="en-CA"/>
        </w:rPr>
        <w:t>A Greek-English Lexicon of the New Testament</w:t>
      </w:r>
    </w:p>
    <w:p w:rsidR="00807A73" w:rsidRPr="00807A73" w:rsidRDefault="00807A73" w:rsidP="002B5070">
      <w:pPr>
        <w:spacing w:after="0" w:line="271" w:lineRule="auto"/>
        <w:ind w:left="10" w:right="818" w:hanging="10"/>
        <w:jc w:val="center"/>
        <w:rPr>
          <w:rFonts w:eastAsia="Times New Roman" w:cstheme="minorHAnsi"/>
          <w:color w:val="000000"/>
          <w:szCs w:val="24"/>
          <w:lang w:eastAsia="en-CA"/>
        </w:rPr>
      </w:pPr>
      <w:proofErr w:type="gramStart"/>
      <w:r w:rsidRPr="00807A73">
        <w:rPr>
          <w:rFonts w:eastAsia="Times New Roman" w:cstheme="minorHAnsi"/>
          <w:i/>
          <w:iCs/>
          <w:color w:val="000000"/>
          <w:szCs w:val="24"/>
          <w:lang w:eastAsia="en-CA"/>
        </w:rPr>
        <w:t>and</w:t>
      </w:r>
      <w:proofErr w:type="gramEnd"/>
      <w:r w:rsidRPr="00807A73">
        <w:rPr>
          <w:rFonts w:eastAsia="Times New Roman" w:cstheme="minorHAnsi"/>
          <w:i/>
          <w:iCs/>
          <w:color w:val="000000"/>
          <w:szCs w:val="24"/>
          <w:lang w:eastAsia="en-CA"/>
        </w:rPr>
        <w:t xml:space="preserve"> other Early Christian Literature</w:t>
      </w:r>
      <w:r w:rsidR="002B5070">
        <w:rPr>
          <w:rFonts w:eastAsia="Times New Roman" w:cstheme="minorHAnsi"/>
          <w:color w:val="000000"/>
          <w:szCs w:val="24"/>
          <w:lang w:eastAsia="en-CA"/>
        </w:rPr>
        <w:t xml:space="preserve">, Third Edition, </w:t>
      </w:r>
      <w:r w:rsidRPr="00807A73">
        <w:rPr>
          <w:rFonts w:eastAsia="Times New Roman" w:cstheme="minorHAnsi"/>
          <w:color w:val="000000"/>
          <w:szCs w:val="24"/>
          <w:lang w:eastAsia="en-CA"/>
        </w:rPr>
        <w:t>2001</w:t>
      </w:r>
      <w:r w:rsidR="002B5070">
        <w:rPr>
          <w:rFonts w:eastAsia="Times New Roman" w:cstheme="minorHAnsi"/>
          <w:color w:val="000000"/>
          <w:szCs w:val="24"/>
          <w:lang w:eastAsia="en-CA"/>
        </w:rPr>
        <w:t>.</w:t>
      </w:r>
      <w:r w:rsidR="002B5070">
        <w:rPr>
          <w:rFonts w:eastAsia="Times New Roman" w:cstheme="minorHAnsi"/>
          <w:color w:val="000000"/>
          <w:szCs w:val="24"/>
          <w:lang w:eastAsia="en-CA"/>
        </w:rPr>
        <w:br/>
      </w:r>
    </w:p>
    <w:p w:rsidR="002B5070" w:rsidRPr="002B5070" w:rsidRDefault="002B5070" w:rsidP="00F76218">
      <w:pPr>
        <w:pBdr>
          <w:bottom w:val="single" w:sz="4" w:space="1" w:color="auto"/>
        </w:pBdr>
        <w:spacing w:line="240" w:lineRule="auto"/>
        <w:ind w:left="14" w:hanging="14"/>
        <w:rPr>
          <w:rFonts w:eastAsia="Times New Roman" w:cstheme="minorHAnsi"/>
          <w:color w:val="000000"/>
          <w:sz w:val="24"/>
          <w:szCs w:val="24"/>
          <w:lang w:eastAsia="en-CA"/>
        </w:rPr>
      </w:pPr>
      <w:proofErr w:type="gramStart"/>
      <w:r w:rsidRPr="002B5070">
        <w:rPr>
          <w:rFonts w:eastAsia="Times New Roman" w:cstheme="minorHAnsi"/>
          <w:b/>
          <w:bCs/>
          <w:color w:val="000000"/>
          <w:sz w:val="24"/>
          <w:szCs w:val="24"/>
          <w:lang w:eastAsia="en-CA"/>
        </w:rPr>
        <w:t>idol</w:t>
      </w:r>
      <w:proofErr w:type="gramEnd"/>
      <w:r w:rsidRPr="002B5070">
        <w:rPr>
          <w:rFonts w:eastAsia="Times New Roman" w:cstheme="minorHAnsi"/>
          <w:color w:val="000000"/>
          <w:sz w:val="24"/>
          <w:szCs w:val="24"/>
          <w:lang w:eastAsia="en-CA"/>
        </w:rPr>
        <w:t xml:space="preserve"> </w:t>
      </w:r>
      <w:proofErr w:type="spellStart"/>
      <w:r w:rsidRPr="002B5070">
        <w:rPr>
          <w:rFonts w:eastAsia="Times New Roman" w:cstheme="minorHAnsi"/>
          <w:color w:val="000000"/>
          <w:sz w:val="24"/>
          <w:szCs w:val="24"/>
          <w:lang w:eastAsia="en-CA"/>
        </w:rPr>
        <w:t>εἴδωλον</w:t>
      </w:r>
      <w:proofErr w:type="spellEnd"/>
      <w:r w:rsidRPr="002B5070">
        <w:rPr>
          <w:rFonts w:eastAsia="Times New Roman" w:cstheme="minorHAnsi"/>
          <w:color w:val="000000"/>
          <w:sz w:val="24"/>
          <w:szCs w:val="24"/>
          <w:lang w:eastAsia="en-CA"/>
        </w:rPr>
        <w:t xml:space="preserve"> </w:t>
      </w:r>
      <w:proofErr w:type="spellStart"/>
      <w:r w:rsidRPr="002B5070">
        <w:rPr>
          <w:rFonts w:eastAsia="Times New Roman" w:cstheme="minorHAnsi"/>
          <w:i/>
          <w:iCs/>
          <w:color w:val="000000"/>
          <w:sz w:val="24"/>
          <w:szCs w:val="24"/>
          <w:lang w:eastAsia="en-CA"/>
        </w:rPr>
        <w:t>eidôlon</w:t>
      </w:r>
      <w:proofErr w:type="spellEnd"/>
      <w:r w:rsidRPr="002B5070">
        <w:rPr>
          <w:rFonts w:eastAsia="Times New Roman" w:cstheme="minorHAnsi"/>
          <w:color w:val="000000"/>
          <w:sz w:val="24"/>
          <w:szCs w:val="24"/>
          <w:lang w:eastAsia="en-CA"/>
        </w:rPr>
        <w:br/>
      </w:r>
      <w:r w:rsidRPr="002B5070">
        <w:rPr>
          <w:rFonts w:eastAsia="Times New Roman" w:cstheme="minorHAnsi"/>
          <w:b/>
          <w:bCs/>
          <w:color w:val="000000"/>
          <w:sz w:val="24"/>
          <w:szCs w:val="24"/>
          <w:lang w:eastAsia="en-CA"/>
        </w:rPr>
        <w:t xml:space="preserve">1 </w:t>
      </w:r>
      <w:r w:rsidRPr="002B5070">
        <w:rPr>
          <w:rFonts w:eastAsia="Times New Roman" w:cstheme="minorHAnsi"/>
          <w:color w:val="000000"/>
          <w:sz w:val="24"/>
          <w:szCs w:val="24"/>
          <w:lang w:eastAsia="en-CA"/>
        </w:rPr>
        <w:t>cultic image/representation of an alleged transcendent being, image, representation…</w:t>
      </w:r>
      <w:r w:rsidRPr="002B5070">
        <w:rPr>
          <w:rFonts w:eastAsia="Times New Roman" w:cstheme="minorHAnsi"/>
          <w:color w:val="000000"/>
          <w:sz w:val="24"/>
          <w:szCs w:val="24"/>
          <w:lang w:eastAsia="en-CA"/>
        </w:rPr>
        <w:br/>
      </w:r>
      <w:r w:rsidRPr="002B5070">
        <w:rPr>
          <w:rFonts w:eastAsia="Times New Roman" w:cstheme="minorHAnsi"/>
          <w:b/>
          <w:bCs/>
          <w:color w:val="000000"/>
          <w:sz w:val="24"/>
          <w:szCs w:val="24"/>
          <w:lang w:eastAsia="en-CA"/>
        </w:rPr>
        <w:t>2</w:t>
      </w:r>
      <w:r w:rsidRPr="002B5070">
        <w:rPr>
          <w:rFonts w:eastAsia="Times New Roman" w:cstheme="minorHAnsi"/>
          <w:color w:val="000000"/>
          <w:sz w:val="24"/>
          <w:szCs w:val="24"/>
          <w:lang w:eastAsia="en-CA"/>
        </w:rPr>
        <w:t xml:space="preserve"> through metonymy … fabricated/imaged deity, idol…</w:t>
      </w:r>
      <w:r w:rsidRPr="002B5070">
        <w:rPr>
          <w:rFonts w:eastAsia="Times New Roman" w:cstheme="minorHAnsi"/>
          <w:color w:val="000000"/>
          <w:sz w:val="24"/>
          <w:szCs w:val="24"/>
          <w:lang w:eastAsia="en-CA"/>
        </w:rPr>
        <w:br/>
        <w:t>Keep oneself from deified illusions or ghosts (i.e. views of God that are divorced from the truth of God’s self-revelation in Jesus Christ; in contrast to this [truth], the [idols] are but phantoms in the Greco-Roman sense of the term … 1J 5:21.</w:t>
      </w:r>
    </w:p>
    <w:p w:rsidR="00F76218" w:rsidRDefault="002B5070" w:rsidP="00F76218">
      <w:pPr>
        <w:pBdr>
          <w:bottom w:val="single" w:sz="4" w:space="1" w:color="auto"/>
        </w:pBdr>
        <w:spacing w:line="240" w:lineRule="auto"/>
        <w:ind w:left="14" w:hanging="14"/>
        <w:rPr>
          <w:rFonts w:eastAsia="Times New Roman" w:cstheme="minorHAnsi"/>
          <w:b/>
          <w:bCs/>
          <w:color w:val="000000"/>
          <w:sz w:val="24"/>
          <w:szCs w:val="24"/>
          <w:lang w:eastAsia="en-CA"/>
        </w:rPr>
      </w:pPr>
      <w:r w:rsidRPr="002B5070">
        <w:rPr>
          <w:rFonts w:eastAsia="Times New Roman" w:cstheme="minorHAnsi"/>
          <w:b/>
          <w:bCs/>
          <w:color w:val="000000"/>
          <w:sz w:val="24"/>
          <w:szCs w:val="24"/>
          <w:lang w:eastAsia="en-CA"/>
        </w:rPr>
        <w:t>lie</w:t>
      </w:r>
      <w:r w:rsidRPr="002B5070">
        <w:rPr>
          <w:rFonts w:eastAsia="Times New Roman" w:cstheme="minorHAnsi"/>
          <w:color w:val="000000"/>
          <w:sz w:val="24"/>
          <w:szCs w:val="24"/>
          <w:lang w:eastAsia="en-CA"/>
        </w:rPr>
        <w:t xml:space="preserve"> </w:t>
      </w:r>
      <w:proofErr w:type="spellStart"/>
      <w:r w:rsidRPr="002B5070">
        <w:rPr>
          <w:rFonts w:eastAsia="Times New Roman" w:cstheme="minorHAnsi"/>
          <w:color w:val="000000"/>
          <w:sz w:val="24"/>
          <w:szCs w:val="24"/>
          <w:lang w:eastAsia="en-CA"/>
        </w:rPr>
        <w:t>κεῖμ</w:t>
      </w:r>
      <w:proofErr w:type="spellEnd"/>
      <w:r w:rsidRPr="002B5070">
        <w:rPr>
          <w:rFonts w:eastAsia="Times New Roman" w:cstheme="minorHAnsi"/>
          <w:color w:val="000000"/>
          <w:sz w:val="24"/>
          <w:szCs w:val="24"/>
          <w:lang w:eastAsia="en-CA"/>
        </w:rPr>
        <w:t xml:space="preserve">αι </w:t>
      </w:r>
      <w:proofErr w:type="spellStart"/>
      <w:r w:rsidRPr="002B5070">
        <w:rPr>
          <w:rFonts w:eastAsia="Times New Roman" w:cstheme="minorHAnsi"/>
          <w:i/>
          <w:iCs/>
          <w:color w:val="000000"/>
          <w:sz w:val="24"/>
          <w:szCs w:val="24"/>
          <w:lang w:eastAsia="en-CA"/>
        </w:rPr>
        <w:t>keimai</w:t>
      </w:r>
      <w:proofErr w:type="spellEnd"/>
      <w:r w:rsidRPr="002B5070">
        <w:rPr>
          <w:rFonts w:eastAsia="Times New Roman" w:cstheme="minorHAnsi"/>
          <w:color w:val="000000"/>
          <w:sz w:val="24"/>
          <w:szCs w:val="24"/>
          <w:lang w:eastAsia="en-CA"/>
        </w:rPr>
        <w:br/>
      </w:r>
      <w:r w:rsidRPr="002B5070">
        <w:rPr>
          <w:rFonts w:eastAsia="Times New Roman" w:cstheme="minorHAnsi"/>
          <w:b/>
          <w:bCs/>
          <w:color w:val="000000"/>
          <w:sz w:val="24"/>
          <w:szCs w:val="24"/>
          <w:lang w:eastAsia="en-CA"/>
        </w:rPr>
        <w:t>3</w:t>
      </w:r>
      <w:r w:rsidRPr="002B5070">
        <w:rPr>
          <w:rFonts w:eastAsia="Times New Roman" w:cstheme="minorHAnsi"/>
          <w:color w:val="000000"/>
          <w:sz w:val="24"/>
          <w:szCs w:val="24"/>
          <w:lang w:eastAsia="en-CA"/>
        </w:rPr>
        <w:t xml:space="preserve"> In a variety of transferred senses involving especially abstractions </w:t>
      </w:r>
      <w:r w:rsidRPr="002B5070">
        <w:rPr>
          <w:rFonts w:eastAsia="Times New Roman" w:cstheme="minorHAnsi"/>
          <w:i/>
          <w:iCs/>
          <w:color w:val="000000"/>
          <w:sz w:val="24"/>
          <w:szCs w:val="24"/>
          <w:lang w:eastAsia="en-CA"/>
        </w:rPr>
        <w:t xml:space="preserve">to exist, have place, </w:t>
      </w:r>
      <w:r w:rsidRPr="002B5070">
        <w:rPr>
          <w:rFonts w:eastAsia="Times New Roman" w:cstheme="minorHAnsi"/>
          <w:color w:val="000000"/>
          <w:sz w:val="24"/>
          <w:szCs w:val="24"/>
          <w:lang w:eastAsia="en-CA"/>
        </w:rPr>
        <w:t>or</w:t>
      </w:r>
      <w:r w:rsidRPr="002B5070">
        <w:rPr>
          <w:rFonts w:eastAsia="Times New Roman" w:cstheme="minorHAnsi"/>
          <w:i/>
          <w:iCs/>
          <w:color w:val="000000"/>
          <w:sz w:val="24"/>
          <w:szCs w:val="24"/>
          <w:lang w:eastAsia="en-CA"/>
        </w:rPr>
        <w:t xml:space="preserve"> be there </w:t>
      </w:r>
      <w:r w:rsidRPr="002B5070">
        <w:rPr>
          <w:rFonts w:eastAsia="Times New Roman" w:cstheme="minorHAnsi"/>
          <w:color w:val="000000"/>
          <w:sz w:val="24"/>
          <w:szCs w:val="24"/>
          <w:lang w:eastAsia="en-CA"/>
        </w:rPr>
        <w:t>(for something)…</w:t>
      </w:r>
      <w:r w:rsidRPr="002B5070">
        <w:rPr>
          <w:rFonts w:eastAsia="Times New Roman" w:cstheme="minorHAnsi"/>
          <w:color w:val="000000"/>
          <w:sz w:val="24"/>
          <w:szCs w:val="24"/>
          <w:lang w:eastAsia="en-CA"/>
        </w:rPr>
        <w:br/>
      </w:r>
      <w:r w:rsidRPr="002B5070">
        <w:rPr>
          <w:rFonts w:eastAsia="Times New Roman" w:cstheme="minorHAnsi"/>
          <w:b/>
          <w:bCs/>
          <w:color w:val="000000"/>
          <w:sz w:val="24"/>
          <w:szCs w:val="24"/>
          <w:lang w:eastAsia="en-CA"/>
        </w:rPr>
        <w:t>d</w:t>
      </w:r>
      <w:r w:rsidRPr="002B5070">
        <w:rPr>
          <w:rFonts w:eastAsia="Times New Roman" w:cstheme="minorHAnsi"/>
          <w:color w:val="000000"/>
          <w:sz w:val="24"/>
          <w:szCs w:val="24"/>
          <w:lang w:eastAsia="en-CA"/>
        </w:rPr>
        <w:t xml:space="preserve"> find oneself, be, in a certain state or condition… The world lies in (the power of) the evil one 1J 5:19.</w:t>
      </w:r>
    </w:p>
    <w:p w:rsidR="002B5070" w:rsidRPr="002B5070" w:rsidRDefault="002B5070" w:rsidP="00F76218">
      <w:pPr>
        <w:pBdr>
          <w:bottom w:val="single" w:sz="4" w:space="1" w:color="auto"/>
        </w:pBdr>
        <w:spacing w:line="240" w:lineRule="auto"/>
        <w:ind w:left="14" w:hanging="14"/>
        <w:rPr>
          <w:rFonts w:eastAsia="Times New Roman" w:cstheme="minorHAnsi"/>
          <w:color w:val="000000"/>
          <w:sz w:val="24"/>
          <w:szCs w:val="24"/>
          <w:lang w:eastAsia="en-CA"/>
        </w:rPr>
      </w:pPr>
      <w:r w:rsidRPr="002B5070">
        <w:rPr>
          <w:rFonts w:eastAsia="Times New Roman" w:cstheme="minorHAnsi"/>
          <w:b/>
          <w:bCs/>
          <w:color w:val="000000"/>
          <w:sz w:val="24"/>
          <w:szCs w:val="24"/>
          <w:lang w:eastAsia="en-CA"/>
        </w:rPr>
        <w:t>touch</w:t>
      </w:r>
      <w:r w:rsidRPr="002B5070">
        <w:rPr>
          <w:rFonts w:eastAsia="Times New Roman" w:cstheme="minorHAnsi"/>
          <w:color w:val="000000"/>
          <w:sz w:val="24"/>
          <w:szCs w:val="24"/>
          <w:lang w:eastAsia="en-CA"/>
        </w:rPr>
        <w:t xml:space="preserve"> ἅπ</w:t>
      </w:r>
      <w:proofErr w:type="spellStart"/>
      <w:r w:rsidRPr="002B5070">
        <w:rPr>
          <w:rFonts w:eastAsia="Times New Roman" w:cstheme="minorHAnsi"/>
          <w:color w:val="000000"/>
          <w:sz w:val="24"/>
          <w:szCs w:val="24"/>
          <w:lang w:eastAsia="en-CA"/>
        </w:rPr>
        <w:t>τω</w:t>
      </w:r>
      <w:proofErr w:type="spellEnd"/>
      <w:r w:rsidRPr="002B5070">
        <w:rPr>
          <w:rFonts w:eastAsia="Times New Roman" w:cstheme="minorHAnsi"/>
          <w:color w:val="000000"/>
          <w:sz w:val="24"/>
          <w:szCs w:val="24"/>
          <w:lang w:eastAsia="en-CA"/>
        </w:rPr>
        <w:t xml:space="preserve"> </w:t>
      </w:r>
      <w:proofErr w:type="spellStart"/>
      <w:r w:rsidRPr="002B5070">
        <w:rPr>
          <w:rFonts w:eastAsia="Times New Roman" w:cstheme="minorHAnsi"/>
          <w:i/>
          <w:iCs/>
          <w:color w:val="000000"/>
          <w:sz w:val="24"/>
          <w:szCs w:val="24"/>
          <w:lang w:eastAsia="en-CA"/>
        </w:rPr>
        <w:t>aptô</w:t>
      </w:r>
      <w:proofErr w:type="spellEnd"/>
      <w:r w:rsidRPr="002B5070">
        <w:rPr>
          <w:rFonts w:eastAsia="Times New Roman" w:cstheme="minorHAnsi"/>
          <w:color w:val="000000"/>
          <w:sz w:val="24"/>
          <w:szCs w:val="24"/>
          <w:lang w:eastAsia="en-CA"/>
        </w:rPr>
        <w:br/>
      </w:r>
      <w:r w:rsidRPr="002B5070">
        <w:rPr>
          <w:rFonts w:eastAsia="Times New Roman" w:cstheme="minorHAnsi"/>
          <w:b/>
          <w:bCs/>
          <w:color w:val="000000"/>
          <w:sz w:val="24"/>
          <w:szCs w:val="24"/>
          <w:lang w:eastAsia="en-CA"/>
        </w:rPr>
        <w:t>5</w:t>
      </w:r>
      <w:r w:rsidRPr="002B5070">
        <w:rPr>
          <w:rFonts w:eastAsia="Times New Roman" w:cstheme="minorHAnsi"/>
          <w:color w:val="000000"/>
          <w:sz w:val="24"/>
          <w:szCs w:val="24"/>
          <w:lang w:eastAsia="en-CA"/>
        </w:rPr>
        <w:t xml:space="preserve"> to make contact with a view to causing harm, touch for the purpose of harming, injure… </w:t>
      </w:r>
      <w:r w:rsidRPr="002B5070">
        <w:rPr>
          <w:rFonts w:eastAsia="Times New Roman" w:cstheme="minorHAnsi"/>
          <w:color w:val="000000"/>
          <w:sz w:val="24"/>
          <w:szCs w:val="24"/>
          <w:lang w:eastAsia="en-CA"/>
        </w:rPr>
        <w:br/>
        <w:t>The evil one cannot harm him (or cannot even touch him…) 1J 5:18.</w:t>
      </w:r>
    </w:p>
    <w:p w:rsidR="002B5070" w:rsidRPr="002B5070" w:rsidRDefault="002B5070" w:rsidP="00F76218">
      <w:pPr>
        <w:pBdr>
          <w:bottom w:val="single" w:sz="4" w:space="1" w:color="auto"/>
        </w:pBdr>
        <w:spacing w:line="240" w:lineRule="auto"/>
        <w:ind w:left="14" w:hanging="14"/>
        <w:rPr>
          <w:rFonts w:eastAsia="Times New Roman" w:cstheme="minorHAnsi"/>
          <w:color w:val="000000"/>
          <w:sz w:val="24"/>
          <w:szCs w:val="24"/>
          <w:lang w:eastAsia="en-CA"/>
        </w:rPr>
      </w:pPr>
      <w:proofErr w:type="gramStart"/>
      <w:r w:rsidRPr="002B5070">
        <w:rPr>
          <w:rFonts w:eastAsia="Times New Roman" w:cstheme="minorHAnsi"/>
          <w:b/>
          <w:bCs/>
          <w:color w:val="000000"/>
          <w:sz w:val="24"/>
          <w:szCs w:val="24"/>
          <w:lang w:eastAsia="en-CA"/>
        </w:rPr>
        <w:t>true</w:t>
      </w:r>
      <w:proofErr w:type="gramEnd"/>
      <w:r w:rsidRPr="002B5070">
        <w:rPr>
          <w:rFonts w:eastAsia="Times New Roman" w:cstheme="minorHAnsi"/>
          <w:color w:val="000000"/>
          <w:sz w:val="24"/>
          <w:szCs w:val="24"/>
          <w:lang w:eastAsia="en-CA"/>
        </w:rPr>
        <w:t xml:space="preserve"> </w:t>
      </w:r>
      <w:proofErr w:type="spellStart"/>
      <w:r w:rsidRPr="002B5070">
        <w:rPr>
          <w:rFonts w:eastAsia="Times New Roman" w:cstheme="minorHAnsi"/>
          <w:color w:val="000000"/>
          <w:sz w:val="24"/>
          <w:szCs w:val="24"/>
          <w:lang w:eastAsia="en-CA"/>
        </w:rPr>
        <w:t>ἀληθινός</w:t>
      </w:r>
      <w:proofErr w:type="spellEnd"/>
      <w:r w:rsidRPr="002B5070">
        <w:rPr>
          <w:rFonts w:eastAsia="Times New Roman" w:cstheme="minorHAnsi"/>
          <w:color w:val="000000"/>
          <w:sz w:val="24"/>
          <w:szCs w:val="24"/>
          <w:lang w:eastAsia="en-CA"/>
        </w:rPr>
        <w:t xml:space="preserve"> </w:t>
      </w:r>
      <w:proofErr w:type="spellStart"/>
      <w:r w:rsidRPr="002B5070">
        <w:rPr>
          <w:rFonts w:eastAsia="Times New Roman" w:cstheme="minorHAnsi"/>
          <w:i/>
          <w:iCs/>
          <w:color w:val="000000"/>
          <w:sz w:val="24"/>
          <w:szCs w:val="24"/>
          <w:lang w:eastAsia="en-CA"/>
        </w:rPr>
        <w:t>aléthinos</w:t>
      </w:r>
      <w:proofErr w:type="spellEnd"/>
      <w:r w:rsidRPr="002B5070">
        <w:rPr>
          <w:rFonts w:eastAsia="Times New Roman" w:cstheme="minorHAnsi"/>
          <w:color w:val="000000"/>
          <w:sz w:val="24"/>
          <w:szCs w:val="24"/>
          <w:lang w:eastAsia="en-CA"/>
        </w:rPr>
        <w:br/>
      </w:r>
      <w:r w:rsidRPr="002B5070">
        <w:rPr>
          <w:rFonts w:eastAsia="Times New Roman" w:cstheme="minorHAnsi"/>
          <w:b/>
          <w:bCs/>
          <w:color w:val="000000"/>
          <w:sz w:val="24"/>
          <w:szCs w:val="24"/>
          <w:lang w:eastAsia="en-CA"/>
        </w:rPr>
        <w:t>3</w:t>
      </w:r>
      <w:r w:rsidRPr="002B5070">
        <w:rPr>
          <w:rFonts w:eastAsia="Times New Roman" w:cstheme="minorHAnsi"/>
          <w:color w:val="000000"/>
          <w:sz w:val="24"/>
          <w:szCs w:val="24"/>
          <w:lang w:eastAsia="en-CA"/>
        </w:rPr>
        <w:t xml:space="preserve"> pertaining to being real, </w:t>
      </w:r>
      <w:r w:rsidRPr="002B5070">
        <w:rPr>
          <w:rFonts w:eastAsia="Times New Roman" w:cstheme="minorHAnsi"/>
          <w:i/>
          <w:iCs/>
          <w:color w:val="000000"/>
          <w:sz w:val="24"/>
          <w:szCs w:val="24"/>
          <w:lang w:eastAsia="en-CA"/>
        </w:rPr>
        <w:t>genuine, authentic, real</w:t>
      </w:r>
      <w:r w:rsidRPr="002B5070">
        <w:rPr>
          <w:rFonts w:eastAsia="Times New Roman" w:cstheme="minorHAnsi"/>
          <w:color w:val="000000"/>
          <w:sz w:val="24"/>
          <w:szCs w:val="24"/>
          <w:lang w:eastAsia="en-CA"/>
        </w:rPr>
        <w:t>…</w:t>
      </w:r>
      <w:r w:rsidRPr="002B5070">
        <w:rPr>
          <w:rFonts w:eastAsia="Times New Roman" w:cstheme="minorHAnsi"/>
          <w:color w:val="000000"/>
          <w:sz w:val="24"/>
          <w:szCs w:val="24"/>
          <w:lang w:eastAsia="en-CA"/>
        </w:rPr>
        <w:br/>
        <w:t>Of God in contrast to other deities, who are not real … J 17:3 … 1J 5:20.</w:t>
      </w:r>
    </w:p>
    <w:p w:rsidR="002B5070" w:rsidRDefault="002B5070" w:rsidP="00F76218">
      <w:pPr>
        <w:pBdr>
          <w:bottom w:val="single" w:sz="4" w:space="1" w:color="auto"/>
        </w:pBdr>
        <w:spacing w:after="0" w:line="240" w:lineRule="auto"/>
        <w:ind w:left="14" w:hanging="14"/>
        <w:rPr>
          <w:rFonts w:eastAsia="Times New Roman" w:cstheme="minorHAnsi"/>
          <w:color w:val="000000"/>
          <w:sz w:val="24"/>
          <w:szCs w:val="24"/>
          <w:lang w:eastAsia="en-CA"/>
        </w:rPr>
      </w:pPr>
      <w:proofErr w:type="gramStart"/>
      <w:r w:rsidRPr="002B5070">
        <w:rPr>
          <w:rFonts w:eastAsia="Times New Roman" w:cstheme="minorHAnsi"/>
          <w:b/>
          <w:bCs/>
          <w:color w:val="000000"/>
          <w:sz w:val="24"/>
          <w:szCs w:val="24"/>
          <w:lang w:eastAsia="en-CA"/>
        </w:rPr>
        <w:t>understanding</w:t>
      </w:r>
      <w:proofErr w:type="gramEnd"/>
      <w:r w:rsidRPr="002B5070">
        <w:rPr>
          <w:rFonts w:eastAsia="Times New Roman" w:cstheme="minorHAnsi"/>
          <w:color w:val="000000"/>
          <w:sz w:val="24"/>
          <w:szCs w:val="24"/>
          <w:lang w:eastAsia="en-CA"/>
        </w:rPr>
        <w:t xml:space="preserve"> </w:t>
      </w:r>
      <w:proofErr w:type="spellStart"/>
      <w:r w:rsidRPr="002B5070">
        <w:rPr>
          <w:rFonts w:eastAsia="Times New Roman" w:cstheme="minorHAnsi"/>
          <w:color w:val="000000"/>
          <w:sz w:val="24"/>
          <w:szCs w:val="24"/>
          <w:lang w:eastAsia="en-CA"/>
        </w:rPr>
        <w:t>διάνοι</w:t>
      </w:r>
      <w:proofErr w:type="spellEnd"/>
      <w:r w:rsidRPr="002B5070">
        <w:rPr>
          <w:rFonts w:eastAsia="Times New Roman" w:cstheme="minorHAnsi"/>
          <w:color w:val="000000"/>
          <w:sz w:val="24"/>
          <w:szCs w:val="24"/>
          <w:lang w:eastAsia="en-CA"/>
        </w:rPr>
        <w:t xml:space="preserve">α </w:t>
      </w:r>
      <w:r w:rsidRPr="002B5070">
        <w:rPr>
          <w:rFonts w:eastAsia="Times New Roman" w:cstheme="minorHAnsi"/>
          <w:i/>
          <w:iCs/>
          <w:color w:val="000000"/>
          <w:sz w:val="24"/>
          <w:szCs w:val="24"/>
          <w:lang w:eastAsia="en-CA"/>
        </w:rPr>
        <w:t>dianoia</w:t>
      </w:r>
      <w:r w:rsidRPr="002B5070">
        <w:rPr>
          <w:rFonts w:eastAsia="Times New Roman" w:cstheme="minorHAnsi"/>
          <w:color w:val="000000"/>
          <w:sz w:val="24"/>
          <w:szCs w:val="24"/>
          <w:lang w:eastAsia="en-CA"/>
        </w:rPr>
        <w:br/>
      </w:r>
      <w:r w:rsidRPr="002B5070">
        <w:rPr>
          <w:rFonts w:eastAsia="Times New Roman" w:cstheme="minorHAnsi"/>
          <w:b/>
          <w:bCs/>
          <w:color w:val="000000"/>
          <w:sz w:val="24"/>
          <w:szCs w:val="24"/>
          <w:lang w:eastAsia="en-CA"/>
        </w:rPr>
        <w:t>1</w:t>
      </w:r>
      <w:r w:rsidRPr="002B5070">
        <w:rPr>
          <w:rFonts w:eastAsia="Times New Roman" w:cstheme="minorHAnsi"/>
          <w:color w:val="000000"/>
          <w:sz w:val="24"/>
          <w:szCs w:val="24"/>
          <w:lang w:eastAsia="en-CA"/>
        </w:rPr>
        <w:t xml:space="preserve"> the faculty of thinking, comprehending, and reasoning, understanding, intelligence, mind as the organ of [thinking]…</w:t>
      </w:r>
      <w:r w:rsidRPr="002B5070">
        <w:rPr>
          <w:rFonts w:eastAsia="Times New Roman" w:cstheme="minorHAnsi"/>
          <w:color w:val="000000"/>
          <w:sz w:val="24"/>
          <w:szCs w:val="24"/>
          <w:lang w:eastAsia="en-CA"/>
        </w:rPr>
        <w:br/>
        <w:t>Insight 1J 5:20.</w:t>
      </w:r>
    </w:p>
    <w:p w:rsidR="004E2A2C" w:rsidRDefault="004E2A2C" w:rsidP="00F76218">
      <w:pPr>
        <w:pBdr>
          <w:bottom w:val="single" w:sz="4" w:space="1" w:color="auto"/>
        </w:pBdr>
        <w:spacing w:after="0" w:line="240" w:lineRule="auto"/>
        <w:ind w:left="14" w:hanging="14"/>
        <w:rPr>
          <w:rFonts w:eastAsia="Times New Roman" w:cstheme="minorHAnsi"/>
          <w:color w:val="000000"/>
          <w:sz w:val="24"/>
          <w:szCs w:val="24"/>
          <w:lang w:eastAsia="en-CA"/>
        </w:rPr>
      </w:pPr>
    </w:p>
    <w:p w:rsidR="004E2A2C" w:rsidRDefault="004E2A2C" w:rsidP="00D9362B">
      <w:pPr>
        <w:widowControl w:val="0"/>
        <w:spacing w:after="0"/>
        <w:rPr>
          <w:rFonts w:cstheme="minorHAnsi"/>
          <w:b/>
          <w:bCs/>
          <w:lang w:val="en-US"/>
        </w:rPr>
      </w:pPr>
    </w:p>
    <w:p w:rsidR="004E2A2C" w:rsidRPr="00807A73" w:rsidRDefault="004E2A2C" w:rsidP="00D9362B">
      <w:pPr>
        <w:widowControl w:val="0"/>
        <w:spacing w:after="0"/>
        <w:rPr>
          <w:rFonts w:cstheme="minorHAnsi"/>
          <w:b/>
          <w:bCs/>
          <w:lang w:val="en-US"/>
        </w:rPr>
      </w:pPr>
    </w:p>
    <w:p w:rsidR="000166D3" w:rsidRPr="00871B66" w:rsidRDefault="0081752A" w:rsidP="00F76218">
      <w:pPr>
        <w:widowControl w:val="0"/>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7</w:t>
      </w:r>
      <w:r w:rsidR="003F6FA0" w:rsidRPr="00871B66">
        <w:rPr>
          <w:rFonts w:asciiTheme="majorHAnsi" w:eastAsiaTheme="majorEastAsia" w:hAnsiTheme="majorHAnsi" w:cstheme="majorBidi"/>
          <w:color w:val="2E74B5" w:themeColor="accent1" w:themeShade="BF"/>
          <w:sz w:val="32"/>
          <w:szCs w:val="32"/>
        </w:rPr>
        <w:t xml:space="preserve">. Greek grammar of </w:t>
      </w:r>
      <w:proofErr w:type="gramStart"/>
      <w:r w:rsidR="003F6FA0" w:rsidRPr="00871B66">
        <w:rPr>
          <w:rFonts w:asciiTheme="majorHAnsi" w:eastAsiaTheme="majorEastAsia" w:hAnsiTheme="majorHAnsi" w:cstheme="majorBidi"/>
          <w:color w:val="2E74B5" w:themeColor="accent1" w:themeShade="BF"/>
          <w:sz w:val="32"/>
          <w:szCs w:val="32"/>
        </w:rPr>
        <w:t>1</w:t>
      </w:r>
      <w:proofErr w:type="gramEnd"/>
      <w:r w:rsidR="003F6FA0"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w:t>
      </w:r>
      <w:r w:rsidR="00852614">
        <w:rPr>
          <w:rFonts w:asciiTheme="majorHAnsi" w:eastAsiaTheme="majorEastAsia" w:hAnsiTheme="majorHAnsi" w:cstheme="majorBidi"/>
          <w:color w:val="2E74B5" w:themeColor="accent1" w:themeShade="BF"/>
          <w:sz w:val="32"/>
          <w:szCs w:val="32"/>
        </w:rPr>
        <w:t>8-21</w:t>
      </w:r>
      <w:r w:rsidR="009B4E5F" w:rsidRPr="00871B66">
        <w:rPr>
          <w:rFonts w:asciiTheme="majorHAnsi" w:eastAsiaTheme="majorEastAsia" w:hAnsiTheme="majorHAnsi" w:cstheme="majorBidi"/>
          <w:color w:val="2E74B5" w:themeColor="accent1" w:themeShade="BF"/>
          <w:sz w:val="32"/>
          <w:szCs w:val="32"/>
        </w:rPr>
        <w:t xml:space="preserve">. </w:t>
      </w:r>
      <w:r w:rsidR="00F76218">
        <w:rPr>
          <w:rFonts w:asciiTheme="majorHAnsi" w:eastAsiaTheme="majorEastAsia" w:hAnsiTheme="majorHAnsi" w:cstheme="majorBidi"/>
          <w:color w:val="2E74B5" w:themeColor="accent1" w:themeShade="BF"/>
          <w:sz w:val="32"/>
          <w:szCs w:val="32"/>
        </w:rPr>
        <w:t>The article with singular nouns</w:t>
      </w:r>
    </w:p>
    <w:p w:rsidR="00D9362B" w:rsidRPr="00807A73" w:rsidRDefault="00D9362B" w:rsidP="00D9362B">
      <w:pPr>
        <w:spacing w:after="0"/>
        <w:jc w:val="center"/>
        <w:rPr>
          <w:rFonts w:cstheme="minorHAnsi"/>
          <w:b/>
          <w:bCs/>
          <w:sz w:val="24"/>
          <w:szCs w:val="24"/>
        </w:rPr>
      </w:pPr>
    </w:p>
    <w:p w:rsidR="00F76218" w:rsidRPr="00F76218" w:rsidRDefault="00F76218" w:rsidP="00ED4981">
      <w:pPr>
        <w:ind w:firstLine="720"/>
        <w:rPr>
          <w:sz w:val="24"/>
          <w:szCs w:val="24"/>
        </w:rPr>
      </w:pPr>
      <w:r w:rsidRPr="00F76218">
        <w:rPr>
          <w:sz w:val="24"/>
          <w:szCs w:val="24"/>
        </w:rPr>
        <w:t xml:space="preserve">In Greek grammar, when two singular, personal substantives (nouns, participles or adjectives) (1) have the same case, (2) have only one definite article “the” and (3) are connected by “and”, </w:t>
      </w:r>
      <w:bookmarkStart w:id="1" w:name="_GoBack"/>
      <w:bookmarkEnd w:id="1"/>
      <w:r w:rsidRPr="00F76218">
        <w:rPr>
          <w:sz w:val="24"/>
          <w:szCs w:val="24"/>
        </w:rPr>
        <w:t>both substantives refer to a same person.</w:t>
      </w:r>
    </w:p>
    <w:p w:rsidR="00F76218" w:rsidRPr="00F76218" w:rsidRDefault="00F76218" w:rsidP="004E2A2C">
      <w:pPr>
        <w:ind w:firstLine="720"/>
      </w:pPr>
      <w:r w:rsidRPr="00F76218">
        <w:rPr>
          <w:sz w:val="24"/>
          <w:szCs w:val="24"/>
        </w:rPr>
        <w:t xml:space="preserve">Thus, in </w:t>
      </w:r>
      <w:proofErr w:type="gramStart"/>
      <w:r w:rsidRPr="00F76218">
        <w:rPr>
          <w:sz w:val="24"/>
          <w:szCs w:val="24"/>
        </w:rPr>
        <w:t>1</w:t>
      </w:r>
      <w:proofErr w:type="gramEnd"/>
      <w:r w:rsidRPr="00F76218">
        <w:rPr>
          <w:sz w:val="24"/>
          <w:szCs w:val="24"/>
        </w:rPr>
        <w:t xml:space="preserve"> John 5:20, if the antecedent of “he” is Jesus Christ, then he is both true God and eternal life.</w:t>
      </w:r>
      <w:r w:rsidRPr="00F76218">
        <w:t xml:space="preserve"> This seems to be the case, because </w:t>
      </w:r>
      <w:proofErr w:type="gramStart"/>
      <w:r w:rsidRPr="00F76218">
        <w:t>1</w:t>
      </w:r>
      <w:proofErr w:type="gramEnd"/>
      <w:r w:rsidRPr="00F76218">
        <w:t xml:space="preserve"> John 1:2 states, “the eternal life … was with the Father and was made manifest to us.”</w:t>
      </w:r>
      <w:r w:rsidR="004E2A2C">
        <w:t xml:space="preserve"> (See the diagram on the next page.)</w:t>
      </w:r>
    </w:p>
    <w:p w:rsidR="00D9362B" w:rsidRPr="00CC48F5" w:rsidRDefault="00F76218" w:rsidP="00CC48F5">
      <w:pPr>
        <w:ind w:firstLine="720"/>
      </w:pPr>
      <w:r w:rsidRPr="00F76218">
        <w:t xml:space="preserve">See Daniel B. Wallace, </w:t>
      </w:r>
      <w:r w:rsidRPr="00F76218">
        <w:rPr>
          <w:i/>
          <w:iCs/>
        </w:rPr>
        <w:t>Greek Grammar Beyond the Basics</w:t>
      </w:r>
      <w:r w:rsidRPr="00F76218">
        <w:t xml:space="preserve">, Grand Rapids: Zondervan Publishing House, 1996. </w:t>
      </w:r>
    </w:p>
    <w:p w:rsidR="004E2A2C" w:rsidRPr="004E2A2C" w:rsidRDefault="004E2A2C" w:rsidP="004E2A2C">
      <w:pPr>
        <w:spacing w:after="0"/>
        <w:rPr>
          <w:sz w:val="28"/>
          <w:szCs w:val="28"/>
        </w:rPr>
      </w:pPr>
      <w:r w:rsidRPr="004E2A2C">
        <w:rPr>
          <w:sz w:val="28"/>
          <w:szCs w:val="28"/>
        </w:rPr>
        <w:lastRenderedPageBreak/>
        <w:t>This one          is         the            true               God       and        life         eternal.</w:t>
      </w:r>
    </w:p>
    <w:p w:rsidR="004E2A2C" w:rsidRPr="004E2A2C" w:rsidRDefault="004E2A2C" w:rsidP="004E2A2C">
      <w:pPr>
        <w:rPr>
          <w:sz w:val="46"/>
          <w:szCs w:val="46"/>
        </w:rPr>
      </w:pPr>
      <w:r w:rsidRPr="004E2A2C">
        <w:rPr>
          <w:noProof/>
          <w:sz w:val="28"/>
          <w:szCs w:val="28"/>
          <w:lang w:eastAsia="en-CA"/>
        </w:rPr>
        <mc:AlternateContent>
          <mc:Choice Requires="wps">
            <w:drawing>
              <wp:anchor distT="0" distB="0" distL="114300" distR="114300" simplePos="0" relativeHeight="251667456" behindDoc="0" locked="0" layoutInCell="1" allowOverlap="1" wp14:anchorId="6C308EF2" wp14:editId="1DE8D22D">
                <wp:simplePos x="0" y="0"/>
                <wp:positionH relativeFrom="column">
                  <wp:posOffset>307534</wp:posOffset>
                </wp:positionH>
                <wp:positionV relativeFrom="paragraph">
                  <wp:posOffset>348617</wp:posOffset>
                </wp:positionV>
                <wp:extent cx="4100" cy="373141"/>
                <wp:effectExtent l="76200" t="38100" r="72390" b="27305"/>
                <wp:wrapNone/>
                <wp:docPr id="17" name="Straight Arrow Connector 17"/>
                <wp:cNvGraphicFramePr/>
                <a:graphic xmlns:a="http://schemas.openxmlformats.org/drawingml/2006/main">
                  <a:graphicData uri="http://schemas.microsoft.com/office/word/2010/wordprocessingShape">
                    <wps:wsp>
                      <wps:cNvCnPr/>
                      <wps:spPr>
                        <a:xfrm flipV="1">
                          <a:off x="0" y="0"/>
                          <a:ext cx="4100" cy="373141"/>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2A364D8" id="_x0000_t32" coordsize="21600,21600" o:spt="32" o:oned="t" path="m,l21600,21600e" filled="f">
                <v:path arrowok="t" fillok="f" o:connecttype="none"/>
                <o:lock v:ext="edit" shapetype="t"/>
              </v:shapetype>
              <v:shape id="Straight Arrow Connector 17" o:spid="_x0000_s1026" type="#_x0000_t32" style="position:absolute;margin-left:24.2pt;margin-top:27.45pt;width:.3pt;height:29.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" strokecolor="#5b9bd5" strokeweight=".5pt">
                <v:stroke endarrow="block" joinstyle="miter"/>
              </v:shape>
            </w:pict>
          </mc:Fallback>
        </mc:AlternateContent>
      </w:r>
      <w:r w:rsidRPr="004E2A2C">
        <w:rPr>
          <w:noProof/>
          <w:sz w:val="46"/>
          <w:szCs w:val="46"/>
          <w:lang w:eastAsia="en-CA"/>
        </w:rPr>
        <mc:AlternateContent>
          <mc:Choice Requires="wps">
            <w:drawing>
              <wp:anchor distT="0" distB="0" distL="114300" distR="114300" simplePos="0" relativeHeight="251664384" behindDoc="0" locked="0" layoutInCell="1" allowOverlap="1" wp14:anchorId="07D3D05C" wp14:editId="63ECFBE3">
                <wp:simplePos x="0" y="0"/>
                <wp:positionH relativeFrom="column">
                  <wp:posOffset>3883125</wp:posOffset>
                </wp:positionH>
                <wp:positionV relativeFrom="paragraph">
                  <wp:posOffset>367924</wp:posOffset>
                </wp:positionV>
                <wp:extent cx="0" cy="344116"/>
                <wp:effectExtent l="76200" t="38100" r="57150" b="18415"/>
                <wp:wrapNone/>
                <wp:docPr id="5" name="Straight Arrow Connector 5"/>
                <wp:cNvGraphicFramePr/>
                <a:graphic xmlns:a="http://schemas.openxmlformats.org/drawingml/2006/main">
                  <a:graphicData uri="http://schemas.microsoft.com/office/word/2010/wordprocessingShape">
                    <wps:wsp>
                      <wps:cNvCnPr/>
                      <wps:spPr>
                        <a:xfrm flipV="1">
                          <a:off x="0" y="0"/>
                          <a:ext cx="0" cy="344116"/>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CABD19" id="Straight Arrow Connector 5" o:spid="_x0000_s1026" type="#_x0000_t32" style="position:absolute;margin-left:305.75pt;margin-top:28.95pt;width:0;height:27.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" strokecolor="#5b9bd5" strokeweight=".5pt">
                <v:stroke endarrow="block" joinstyle="miter"/>
              </v:shape>
            </w:pict>
          </mc:Fallback>
        </mc:AlternateContent>
      </w:r>
      <w:r w:rsidRPr="004E2A2C">
        <w:rPr>
          <w:noProof/>
          <w:sz w:val="46"/>
          <w:szCs w:val="46"/>
          <w:lang w:eastAsia="en-CA"/>
        </w:rPr>
        <mc:AlternateContent>
          <mc:Choice Requires="wps">
            <w:drawing>
              <wp:anchor distT="0" distB="0" distL="114300" distR="114300" simplePos="0" relativeHeight="251665408" behindDoc="0" locked="0" layoutInCell="1" allowOverlap="1" wp14:anchorId="15882296" wp14:editId="22A39648">
                <wp:simplePos x="0" y="0"/>
                <wp:positionH relativeFrom="column">
                  <wp:posOffset>1610895</wp:posOffset>
                </wp:positionH>
                <wp:positionV relativeFrom="paragraph">
                  <wp:posOffset>363823</wp:posOffset>
                </wp:positionV>
                <wp:extent cx="0" cy="340337"/>
                <wp:effectExtent l="76200" t="38100" r="57150" b="22225"/>
                <wp:wrapNone/>
                <wp:docPr id="6" name="Straight Arrow Connector 6"/>
                <wp:cNvGraphicFramePr/>
                <a:graphic xmlns:a="http://schemas.openxmlformats.org/drawingml/2006/main">
                  <a:graphicData uri="http://schemas.microsoft.com/office/word/2010/wordprocessingShape">
                    <wps:wsp>
                      <wps:cNvCnPr/>
                      <wps:spPr>
                        <a:xfrm flipV="1">
                          <a:off x="0" y="0"/>
                          <a:ext cx="0" cy="340337"/>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BAB816" id="Straight Arrow Connector 6" o:spid="_x0000_s1026" type="#_x0000_t32" style="position:absolute;margin-left:126.85pt;margin-top:28.65pt;width:0;height:26.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" strokecolor="#5b9bd5" strokeweight=".5pt">
                <v:stroke endarrow="block" joinstyle="miter"/>
              </v:shape>
            </w:pict>
          </mc:Fallback>
        </mc:AlternateContent>
      </w:r>
      <w:r w:rsidRPr="004E2A2C">
        <w:rPr>
          <w:noProof/>
          <w:sz w:val="46"/>
          <w:szCs w:val="46"/>
          <w:lang w:eastAsia="en-CA"/>
        </w:rPr>
        <mc:AlternateContent>
          <mc:Choice Requires="wps">
            <w:drawing>
              <wp:anchor distT="0" distB="0" distL="114300" distR="114300" simplePos="0" relativeHeight="251663360" behindDoc="0" locked="0" layoutInCell="1" allowOverlap="1" wp14:anchorId="78C90E10" wp14:editId="542D67B5">
                <wp:simplePos x="0" y="0"/>
                <wp:positionH relativeFrom="column">
                  <wp:posOffset>4477689</wp:posOffset>
                </wp:positionH>
                <wp:positionV relativeFrom="paragraph">
                  <wp:posOffset>370236</wp:posOffset>
                </wp:positionV>
                <wp:extent cx="0" cy="1107121"/>
                <wp:effectExtent l="76200" t="38100" r="57150" b="17145"/>
                <wp:wrapNone/>
                <wp:docPr id="4" name="Straight Arrow Connector 4"/>
                <wp:cNvGraphicFramePr/>
                <a:graphic xmlns:a="http://schemas.openxmlformats.org/drawingml/2006/main">
                  <a:graphicData uri="http://schemas.microsoft.com/office/word/2010/wordprocessingShape">
                    <wps:wsp>
                      <wps:cNvCnPr/>
                      <wps:spPr>
                        <a:xfrm flipV="1">
                          <a:off x="0" y="0"/>
                          <a:ext cx="0" cy="110712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BE105F8" id="Straight Arrow Connector 4" o:spid="_x0000_s1026" type="#_x0000_t32" style="position:absolute;margin-left:352.55pt;margin-top:29.15pt;width:0;height:87.1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" strokecolor="#5b9bd5" strokeweight=".5pt">
                <v:stroke endarrow="block" joinstyle="miter"/>
              </v:shape>
            </w:pict>
          </mc:Fallback>
        </mc:AlternateContent>
      </w:r>
      <w:r w:rsidRPr="004E2A2C">
        <w:rPr>
          <w:noProof/>
          <w:sz w:val="46"/>
          <w:szCs w:val="46"/>
          <w:lang w:eastAsia="en-CA"/>
        </w:rPr>
        <mc:AlternateContent>
          <mc:Choice Requires="wps">
            <w:drawing>
              <wp:anchor distT="0" distB="0" distL="114300" distR="114300" simplePos="0" relativeHeight="251662336" behindDoc="0" locked="0" layoutInCell="1" allowOverlap="1" wp14:anchorId="6CF07A2B" wp14:editId="608BC7A5">
                <wp:simplePos x="0" y="0"/>
                <wp:positionH relativeFrom="column">
                  <wp:posOffset>3218852</wp:posOffset>
                </wp:positionH>
                <wp:positionV relativeFrom="paragraph">
                  <wp:posOffset>372025</wp:posOffset>
                </wp:positionV>
                <wp:extent cx="0" cy="1107121"/>
                <wp:effectExtent l="76200" t="38100" r="57150" b="17145"/>
                <wp:wrapNone/>
                <wp:docPr id="3" name="Straight Arrow Connector 3"/>
                <wp:cNvGraphicFramePr/>
                <a:graphic xmlns:a="http://schemas.openxmlformats.org/drawingml/2006/main">
                  <a:graphicData uri="http://schemas.microsoft.com/office/word/2010/wordprocessingShape">
                    <wps:wsp>
                      <wps:cNvCnPr/>
                      <wps:spPr>
                        <a:xfrm flipV="1">
                          <a:off x="0" y="0"/>
                          <a:ext cx="0" cy="110712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F1521FE" id="Straight Arrow Connector 3" o:spid="_x0000_s1026" type="#_x0000_t32" style="position:absolute;margin-left:253.45pt;margin-top:29.3pt;width:0;height:87.1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" strokecolor="#5b9bd5" strokeweight=".5pt">
                <v:stroke endarrow="block" joinstyle="miter"/>
              </v:shape>
            </w:pict>
          </mc:Fallback>
        </mc:AlternateContent>
      </w:r>
      <w:r w:rsidRPr="004E2A2C">
        <w:rPr>
          <w:sz w:val="46"/>
          <w:szCs w:val="46"/>
          <w:lang w:val="el-GR"/>
        </w:rPr>
        <w:t>οὗτός</w:t>
      </w:r>
      <w:r w:rsidRPr="004E2A2C">
        <w:rPr>
          <w:sz w:val="46"/>
          <w:szCs w:val="46"/>
        </w:rPr>
        <w:t xml:space="preserve"> </w:t>
      </w:r>
      <w:r w:rsidRPr="004E2A2C">
        <w:rPr>
          <w:sz w:val="46"/>
          <w:szCs w:val="46"/>
          <w:lang w:val="el-GR"/>
        </w:rPr>
        <w:t>ἐστιν</w:t>
      </w:r>
      <w:r w:rsidRPr="004E2A2C">
        <w:rPr>
          <w:sz w:val="46"/>
          <w:szCs w:val="46"/>
        </w:rPr>
        <w:t xml:space="preserve"> </w:t>
      </w:r>
      <w:r w:rsidRPr="004E2A2C">
        <w:rPr>
          <w:sz w:val="46"/>
          <w:szCs w:val="46"/>
          <w:bdr w:val="single" w:sz="4" w:space="0" w:color="auto"/>
        </w:rPr>
        <w:t> </w:t>
      </w:r>
      <w:r w:rsidRPr="004E2A2C">
        <w:rPr>
          <w:sz w:val="46"/>
          <w:szCs w:val="46"/>
          <w:bdr w:val="single" w:sz="4" w:space="0" w:color="auto"/>
          <w:lang w:val="el-GR"/>
        </w:rPr>
        <w:t>ὁ</w:t>
      </w:r>
      <w:r w:rsidRPr="004E2A2C">
        <w:rPr>
          <w:sz w:val="46"/>
          <w:szCs w:val="46"/>
          <w:bdr w:val="single" w:sz="4" w:space="0" w:color="auto"/>
        </w:rPr>
        <w:t> </w:t>
      </w:r>
      <w:r w:rsidRPr="004E2A2C">
        <w:rPr>
          <w:sz w:val="46"/>
          <w:szCs w:val="46"/>
        </w:rPr>
        <w:t xml:space="preserve"> </w:t>
      </w:r>
      <w:r w:rsidRPr="004E2A2C">
        <w:rPr>
          <w:sz w:val="46"/>
          <w:szCs w:val="46"/>
          <w:lang w:val="el-GR"/>
        </w:rPr>
        <w:t>ἀληθινὸς</w:t>
      </w:r>
      <w:r w:rsidRPr="004E2A2C">
        <w:rPr>
          <w:sz w:val="46"/>
          <w:szCs w:val="46"/>
        </w:rPr>
        <w:t xml:space="preserve"> </w:t>
      </w:r>
      <w:r w:rsidRPr="004E2A2C">
        <w:rPr>
          <w:sz w:val="46"/>
          <w:szCs w:val="46"/>
          <w:lang w:val="el-GR"/>
        </w:rPr>
        <w:t>θεὸς</w:t>
      </w:r>
      <w:r w:rsidRPr="004E2A2C">
        <w:rPr>
          <w:sz w:val="46"/>
          <w:szCs w:val="46"/>
        </w:rPr>
        <w:t xml:space="preserve"> </w:t>
      </w:r>
      <w:r w:rsidRPr="004E2A2C">
        <w:rPr>
          <w:sz w:val="46"/>
          <w:szCs w:val="46"/>
          <w:bdr w:val="single" w:sz="4" w:space="0" w:color="auto"/>
        </w:rPr>
        <w:t> </w:t>
      </w:r>
      <w:r w:rsidRPr="004E2A2C">
        <w:rPr>
          <w:sz w:val="46"/>
          <w:szCs w:val="46"/>
          <w:bdr w:val="single" w:sz="4" w:space="0" w:color="auto"/>
          <w:lang w:val="el-GR"/>
        </w:rPr>
        <w:t>καὶ</w:t>
      </w:r>
      <w:r w:rsidRPr="004E2A2C">
        <w:rPr>
          <w:sz w:val="46"/>
          <w:szCs w:val="46"/>
          <w:bdr w:val="single" w:sz="4" w:space="0" w:color="auto"/>
        </w:rPr>
        <w:t> </w:t>
      </w:r>
      <w:r w:rsidRPr="004E2A2C">
        <w:rPr>
          <w:sz w:val="46"/>
          <w:szCs w:val="46"/>
        </w:rPr>
        <w:t xml:space="preserve"> </w:t>
      </w:r>
      <w:r w:rsidRPr="004E2A2C">
        <w:rPr>
          <w:sz w:val="46"/>
          <w:szCs w:val="46"/>
          <w:lang w:val="el-GR"/>
        </w:rPr>
        <w:t>ζωὴ</w:t>
      </w:r>
      <w:r w:rsidRPr="004E2A2C">
        <w:rPr>
          <w:sz w:val="46"/>
          <w:szCs w:val="46"/>
        </w:rPr>
        <w:t xml:space="preserve"> </w:t>
      </w:r>
      <w:r w:rsidRPr="004E2A2C">
        <w:rPr>
          <w:sz w:val="46"/>
          <w:szCs w:val="46"/>
          <w:lang w:val="el-GR"/>
        </w:rPr>
        <w:t>αἰώνιος</w:t>
      </w:r>
      <w:r w:rsidRPr="004E2A2C">
        <w:rPr>
          <w:sz w:val="46"/>
          <w:szCs w:val="46"/>
        </w:rPr>
        <w:t>.</w:t>
      </w:r>
    </w:p>
    <w:p w:rsidR="004E2A2C" w:rsidRPr="004E2A2C" w:rsidRDefault="004E2A2C" w:rsidP="004E2A2C">
      <w:r w:rsidRPr="004E2A2C">
        <w:rPr>
          <w:noProof/>
          <w:sz w:val="28"/>
          <w:szCs w:val="28"/>
          <w:lang w:eastAsia="en-CA"/>
        </w:rPr>
        <mc:AlternateContent>
          <mc:Choice Requires="wps">
            <w:drawing>
              <wp:anchor distT="45720" distB="45720" distL="114300" distR="114300" simplePos="0" relativeHeight="251666432" behindDoc="0" locked="0" layoutInCell="1" allowOverlap="1" wp14:anchorId="6D76E0E0" wp14:editId="049DECB6">
                <wp:simplePos x="0" y="0"/>
                <wp:positionH relativeFrom="column">
                  <wp:posOffset>15875</wp:posOffset>
                </wp:positionH>
                <wp:positionV relativeFrom="paragraph">
                  <wp:posOffset>215265</wp:posOffset>
                </wp:positionV>
                <wp:extent cx="589915" cy="467360"/>
                <wp:effectExtent l="0" t="0" r="19685" b="279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467360"/>
                        </a:xfrm>
                        <a:prstGeom prst="rect">
                          <a:avLst/>
                        </a:prstGeom>
                        <a:solidFill>
                          <a:srgbClr val="FFFFFF"/>
                        </a:solidFill>
                        <a:ln w="9525">
                          <a:solidFill>
                            <a:srgbClr val="000000"/>
                          </a:solidFill>
                          <a:miter lim="800000"/>
                          <a:headEnd/>
                          <a:tailEnd/>
                        </a:ln>
                      </wps:spPr>
                      <wps:txbx>
                        <w:txbxContent>
                          <w:p w:rsidR="004E2A2C" w:rsidRPr="00B428E7" w:rsidRDefault="004E2A2C" w:rsidP="004E2A2C">
                            <w:pPr>
                              <w:jc w:val="center"/>
                            </w:pPr>
                            <w:r w:rsidRPr="00B428E7">
                              <w:t>Jesus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6E0E0" id="_x0000_t202" coordsize="21600,21600" o:spt="202" path="m,l,21600r21600,l21600,xe">
                <v:stroke joinstyle="miter"/>
                <v:path gradientshapeok="t" o:connecttype="rect"/>
              </v:shapetype>
              <v:shape id="Text Box 2" o:spid="_x0000_s1026" type="#_x0000_t202" style="position:absolute;margin-left:1.25pt;margin-top:16.95pt;width:46.45pt;height:36.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">
                <v:textbox>
                  <w:txbxContent>
                    <w:p w:rsidR="004E2A2C" w:rsidRPr="00B428E7" w:rsidRDefault="004E2A2C" w:rsidP="004E2A2C">
                      <w:pPr>
                        <w:jc w:val="center"/>
                      </w:pPr>
                      <w:r w:rsidRPr="00B428E7">
                        <w:t>Jesus Christ</w:t>
                      </w:r>
                    </w:p>
                  </w:txbxContent>
                </v:textbox>
                <w10:wrap type="square"/>
              </v:shape>
            </w:pict>
          </mc:Fallback>
        </mc:AlternateContent>
      </w:r>
      <w:r w:rsidRPr="004E2A2C">
        <w:rPr>
          <w:noProof/>
          <w:lang w:eastAsia="en-CA"/>
        </w:rPr>
        <mc:AlternateContent>
          <mc:Choice Requires="wps">
            <w:drawing>
              <wp:anchor distT="45720" distB="45720" distL="114300" distR="114300" simplePos="0" relativeHeight="251659264" behindDoc="0" locked="0" layoutInCell="1" allowOverlap="1" wp14:anchorId="398EB4FF" wp14:editId="32C25AED">
                <wp:simplePos x="0" y="0"/>
                <wp:positionH relativeFrom="column">
                  <wp:posOffset>1323340</wp:posOffset>
                </wp:positionH>
                <wp:positionV relativeFrom="paragraph">
                  <wp:posOffset>199390</wp:posOffset>
                </wp:positionV>
                <wp:extent cx="589915" cy="467360"/>
                <wp:effectExtent l="0" t="0" r="1968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467360"/>
                        </a:xfrm>
                        <a:prstGeom prst="rect">
                          <a:avLst/>
                        </a:prstGeom>
                        <a:solidFill>
                          <a:srgbClr val="FFFFFF"/>
                        </a:solidFill>
                        <a:ln w="9525">
                          <a:solidFill>
                            <a:srgbClr val="000000"/>
                          </a:solidFill>
                          <a:miter lim="800000"/>
                          <a:headEnd/>
                          <a:tailEnd/>
                        </a:ln>
                      </wps:spPr>
                      <wps:txbx>
                        <w:txbxContent>
                          <w:p w:rsidR="004E2A2C" w:rsidRDefault="004E2A2C" w:rsidP="004E2A2C">
                            <w:pPr>
                              <w:jc w:val="center"/>
                            </w:pPr>
                            <w:r>
                              <w:t>Article</w:t>
                            </w:r>
                            <w:r>
                              <w:br/>
                              <w:t>“the”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EB4FF" id="_x0000_s1027" type="#_x0000_t202" style="position:absolute;margin-left:104.2pt;margin-top:15.7pt;width:46.45pt;height:3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MgJgIAAEw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">
                <v:textbox>
                  <w:txbxContent>
                    <w:p w:rsidR="004E2A2C" w:rsidRDefault="004E2A2C" w:rsidP="004E2A2C">
                      <w:pPr>
                        <w:jc w:val="center"/>
                      </w:pPr>
                      <w:r>
                        <w:t>Article</w:t>
                      </w:r>
                      <w:r>
                        <w:br/>
                        <w:t>“the”</w:t>
                      </w:r>
                    </w:p>
                  </w:txbxContent>
                </v:textbox>
                <w10:wrap type="square"/>
              </v:shape>
            </w:pict>
          </mc:Fallback>
        </mc:AlternateContent>
      </w:r>
      <w:r w:rsidRPr="004E2A2C">
        <w:rPr>
          <w:noProof/>
          <w:lang w:eastAsia="en-CA"/>
        </w:rPr>
        <mc:AlternateContent>
          <mc:Choice Requires="wps">
            <w:drawing>
              <wp:anchor distT="45720" distB="45720" distL="114300" distR="114300" simplePos="0" relativeHeight="251660288" behindDoc="0" locked="0" layoutInCell="1" allowOverlap="1" wp14:anchorId="65270A17" wp14:editId="25BB05F3">
                <wp:simplePos x="0" y="0"/>
                <wp:positionH relativeFrom="margin">
                  <wp:posOffset>3484880</wp:posOffset>
                </wp:positionH>
                <wp:positionV relativeFrom="paragraph">
                  <wp:posOffset>211455</wp:posOffset>
                </wp:positionV>
                <wp:extent cx="807720" cy="467360"/>
                <wp:effectExtent l="0" t="0" r="11430"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67360"/>
                        </a:xfrm>
                        <a:prstGeom prst="rect">
                          <a:avLst/>
                        </a:prstGeom>
                        <a:solidFill>
                          <a:srgbClr val="FFFFFF"/>
                        </a:solidFill>
                        <a:ln w="9525">
                          <a:solidFill>
                            <a:srgbClr val="000000"/>
                          </a:solidFill>
                          <a:miter lim="800000"/>
                          <a:headEnd/>
                          <a:tailEnd/>
                        </a:ln>
                      </wps:spPr>
                      <wps:txbx>
                        <w:txbxContent>
                          <w:p w:rsidR="004E2A2C" w:rsidRDefault="004E2A2C" w:rsidP="004E2A2C">
                            <w:pPr>
                              <w:jc w:val="center"/>
                            </w:pPr>
                            <w:r>
                              <w:t>Copulative</w:t>
                            </w:r>
                            <w:r>
                              <w:br/>
                              <w:t>“and”</w:t>
                            </w:r>
                            <w:r>
                              <w:br/>
                              <w:t>“the”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70A17" id="_x0000_s1028" type="#_x0000_t202" style="position:absolute;margin-left:274.4pt;margin-top:16.65pt;width:63.6pt;height:36.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">
                <v:textbox>
                  <w:txbxContent>
                    <w:p w:rsidR="004E2A2C" w:rsidRDefault="004E2A2C" w:rsidP="004E2A2C">
                      <w:pPr>
                        <w:jc w:val="center"/>
                      </w:pPr>
                      <w:r>
                        <w:t>Copulative</w:t>
                      </w:r>
                      <w:r>
                        <w:br/>
                        <w:t>“and”</w:t>
                      </w:r>
                      <w:r>
                        <w:br/>
                        <w:t>“the”</w:t>
                      </w:r>
                    </w:p>
                  </w:txbxContent>
                </v:textbox>
                <w10:wrap type="square" anchorx="margin"/>
              </v:shape>
            </w:pict>
          </mc:Fallback>
        </mc:AlternateContent>
      </w:r>
    </w:p>
    <w:p w:rsidR="004E2A2C" w:rsidRPr="004E2A2C" w:rsidRDefault="004E2A2C" w:rsidP="004E2A2C">
      <w:pPr>
        <w:rPr>
          <w:sz w:val="28"/>
          <w:szCs w:val="28"/>
        </w:rPr>
      </w:pPr>
      <w:r w:rsidRPr="004E2A2C">
        <w:rPr>
          <w:noProof/>
          <w:lang w:eastAsia="en-CA"/>
        </w:rPr>
        <mc:AlternateContent>
          <mc:Choice Requires="wps">
            <w:drawing>
              <wp:anchor distT="45720" distB="45720" distL="114300" distR="114300" simplePos="0" relativeHeight="251661312" behindDoc="0" locked="0" layoutInCell="1" allowOverlap="1" wp14:anchorId="12DFFCD8" wp14:editId="35F39B79">
                <wp:simplePos x="0" y="0"/>
                <wp:positionH relativeFrom="margin">
                  <wp:posOffset>2414270</wp:posOffset>
                </wp:positionH>
                <wp:positionV relativeFrom="paragraph">
                  <wp:posOffset>700405</wp:posOffset>
                </wp:positionV>
                <wp:extent cx="2968625" cy="323850"/>
                <wp:effectExtent l="0" t="0" r="2222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323850"/>
                        </a:xfrm>
                        <a:prstGeom prst="rect">
                          <a:avLst/>
                        </a:prstGeom>
                        <a:solidFill>
                          <a:srgbClr val="FFFFFF"/>
                        </a:solidFill>
                        <a:ln w="9525">
                          <a:solidFill>
                            <a:srgbClr val="000000"/>
                          </a:solidFill>
                          <a:miter lim="800000"/>
                          <a:headEnd/>
                          <a:tailEnd/>
                        </a:ln>
                      </wps:spPr>
                      <wps:txbx>
                        <w:txbxContent>
                          <w:p w:rsidR="004E2A2C" w:rsidRDefault="004E2A2C" w:rsidP="004E2A2C">
                            <w:pPr>
                              <w:jc w:val="center"/>
                            </w:pPr>
                            <w:r>
                              <w:t>Personal, common, singular, nominative nouns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FCD8" id="_x0000_s1029" type="#_x0000_t202" style="position:absolute;margin-left:190.1pt;margin-top:55.15pt;width:233.7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">
                <v:textbox>
                  <w:txbxContent>
                    <w:p w:rsidR="004E2A2C" w:rsidRDefault="004E2A2C" w:rsidP="004E2A2C">
                      <w:pPr>
                        <w:jc w:val="center"/>
                      </w:pPr>
                      <w:r>
                        <w:t>Personal, common, singular, nominative nouns</w:t>
                      </w:r>
                    </w:p>
                  </w:txbxContent>
                </v:textbox>
                <w10:wrap type="square" anchorx="margin"/>
              </v:shape>
            </w:pict>
          </mc:Fallback>
        </mc:AlternateContent>
      </w:r>
      <w:r w:rsidRPr="004E2A2C">
        <w:tab/>
      </w:r>
      <w:r w:rsidRPr="004E2A2C">
        <w:tab/>
      </w:r>
      <w:r w:rsidRPr="004E2A2C">
        <w:rPr>
          <w:sz w:val="28"/>
          <w:szCs w:val="28"/>
        </w:rPr>
        <w:t xml:space="preserve"> </w:t>
      </w:r>
    </w:p>
    <w:p w:rsidR="004E2A2C" w:rsidRPr="004E2A2C" w:rsidRDefault="004E2A2C" w:rsidP="004E2A2C">
      <w:pPr>
        <w:rPr>
          <w:sz w:val="28"/>
          <w:szCs w:val="28"/>
        </w:rPr>
      </w:pPr>
    </w:p>
    <w:p w:rsidR="004E2A2C" w:rsidRPr="004E2A2C" w:rsidRDefault="004E2A2C" w:rsidP="004E2A2C">
      <w:pPr>
        <w:rPr>
          <w:sz w:val="28"/>
          <w:szCs w:val="28"/>
        </w:rPr>
      </w:pPr>
    </w:p>
    <w:p w:rsidR="004E2A2C" w:rsidRPr="004E2A2C" w:rsidRDefault="004E2A2C" w:rsidP="004E2A2C">
      <w:pPr>
        <w:rPr>
          <w:sz w:val="28"/>
          <w:szCs w:val="28"/>
        </w:rPr>
      </w:pPr>
    </w:p>
    <w:p w:rsidR="003F6FA0" w:rsidRPr="00871B66" w:rsidRDefault="0081752A" w:rsidP="009B37AC">
      <w:pPr>
        <w:widowControl w:val="0"/>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8</w:t>
      </w:r>
      <w:r w:rsidR="00E147DA" w:rsidRPr="00871B66">
        <w:rPr>
          <w:rFonts w:asciiTheme="majorHAnsi" w:eastAsiaTheme="majorEastAsia" w:hAnsiTheme="majorHAnsi" w:cstheme="majorBidi"/>
          <w:color w:val="2E74B5" w:themeColor="accent1" w:themeShade="BF"/>
          <w:sz w:val="32"/>
          <w:szCs w:val="32"/>
        </w:rPr>
        <w:t xml:space="preserve">. Teachable </w:t>
      </w:r>
      <w:r w:rsidR="00DE1D7C" w:rsidRPr="00871B66">
        <w:rPr>
          <w:rFonts w:asciiTheme="majorHAnsi" w:eastAsiaTheme="majorEastAsia" w:hAnsiTheme="majorHAnsi" w:cstheme="majorBidi"/>
          <w:color w:val="2E74B5" w:themeColor="accent1" w:themeShade="BF"/>
          <w:sz w:val="32"/>
          <w:szCs w:val="32"/>
        </w:rPr>
        <w:t xml:space="preserve">points </w:t>
      </w:r>
      <w:r w:rsidR="00E147DA" w:rsidRPr="00871B66">
        <w:rPr>
          <w:rFonts w:asciiTheme="majorHAnsi" w:eastAsiaTheme="majorEastAsia" w:hAnsiTheme="majorHAnsi" w:cstheme="majorBidi"/>
          <w:color w:val="2E74B5" w:themeColor="accent1" w:themeShade="BF"/>
          <w:sz w:val="32"/>
          <w:szCs w:val="32"/>
        </w:rPr>
        <w:t xml:space="preserve">from </w:t>
      </w:r>
      <w:proofErr w:type="gramStart"/>
      <w:r w:rsidR="00E147DA" w:rsidRPr="00871B66">
        <w:rPr>
          <w:rFonts w:asciiTheme="majorHAnsi" w:eastAsiaTheme="majorEastAsia" w:hAnsiTheme="majorHAnsi" w:cstheme="majorBidi"/>
          <w:color w:val="2E74B5" w:themeColor="accent1" w:themeShade="BF"/>
          <w:sz w:val="32"/>
          <w:szCs w:val="32"/>
        </w:rPr>
        <w:t>1</w:t>
      </w:r>
      <w:proofErr w:type="gramEnd"/>
      <w:r w:rsidR="00E147DA"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w:t>
      </w:r>
      <w:r w:rsidR="00852614">
        <w:rPr>
          <w:rFonts w:asciiTheme="majorHAnsi" w:eastAsiaTheme="majorEastAsia" w:hAnsiTheme="majorHAnsi" w:cstheme="majorBidi"/>
          <w:color w:val="2E74B5" w:themeColor="accent1" w:themeShade="BF"/>
          <w:sz w:val="32"/>
          <w:szCs w:val="32"/>
        </w:rPr>
        <w:t>8-21</w:t>
      </w:r>
    </w:p>
    <w:p w:rsidR="00E147DA" w:rsidRPr="00871B66" w:rsidRDefault="00E147DA" w:rsidP="00DF457E">
      <w:pPr>
        <w:spacing w:before="240"/>
        <w:ind w:firstLine="720"/>
        <w:rPr>
          <w:sz w:val="24"/>
          <w:szCs w:val="26"/>
        </w:rPr>
      </w:pPr>
      <w:r w:rsidRPr="00871B66">
        <w:rPr>
          <w:sz w:val="24"/>
          <w:szCs w:val="26"/>
        </w:rPr>
        <w:t xml:space="preserve">Ask the Holy Spirit to show you teachable </w:t>
      </w:r>
      <w:r w:rsidR="00DF457E" w:rsidRPr="00871B66">
        <w:rPr>
          <w:sz w:val="24"/>
          <w:szCs w:val="26"/>
        </w:rPr>
        <w:t xml:space="preserve">points </w:t>
      </w:r>
      <w:r w:rsidRPr="00871B66">
        <w:rPr>
          <w:sz w:val="24"/>
          <w:szCs w:val="26"/>
        </w:rPr>
        <w:t>from the passage. For example:</w:t>
      </w:r>
    </w:p>
    <w:p w:rsidR="008423F1" w:rsidRPr="001A2B36" w:rsidRDefault="008423F1" w:rsidP="008423F1">
      <w:pPr>
        <w:pStyle w:val="Heading1"/>
        <w:keepNext w:val="0"/>
        <w:keepLines w:val="0"/>
        <w:widowControl w:val="0"/>
        <w:spacing w:before="120"/>
        <w:rPr>
          <w:rFonts w:asciiTheme="minorHAnsi" w:eastAsia="Times New Roman" w:hAnsiTheme="minorHAnsi" w:cstheme="minorHAnsi"/>
          <w:color w:val="auto"/>
          <w:sz w:val="24"/>
          <w:szCs w:val="24"/>
          <w:u w:val="single"/>
          <w:lang w:eastAsia="en-CA"/>
        </w:rPr>
      </w:pPr>
      <w:r w:rsidRPr="008423F1">
        <w:rPr>
          <w:rFonts w:ascii="Calibri" w:hAnsi="Calibri" w:cs="Calibri"/>
          <w:color w:val="auto"/>
          <w:sz w:val="24"/>
          <w:szCs w:val="24"/>
          <w:u w:val="single"/>
          <w:lang w:val="en-US"/>
        </w:rPr>
        <w:t>Three reasonable conclusions</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1. Those born of God do not sin 5.18</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2. Christians are of God 5.19</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3. The Son of God has come and given us understanding 5.20</w:t>
      </w:r>
    </w:p>
    <w:p w:rsidR="008423F1" w:rsidRPr="008423F1" w:rsidRDefault="008423F1" w:rsidP="008423F1">
      <w:pPr>
        <w:pStyle w:val="Heading1"/>
        <w:keepNext w:val="0"/>
        <w:keepLines w:val="0"/>
        <w:widowControl w:val="0"/>
        <w:spacing w:before="120"/>
        <w:rPr>
          <w:rFonts w:ascii="Times New Roman" w:eastAsia="Times New Roman" w:hAnsi="Times New Roman" w:cs="Times New Roman"/>
          <w:color w:val="auto"/>
          <w:sz w:val="24"/>
          <w:szCs w:val="24"/>
          <w:lang w:val="en-US" w:eastAsia="en-CA"/>
        </w:rPr>
      </w:pPr>
      <w:r w:rsidRPr="008423F1">
        <w:rPr>
          <w:rFonts w:ascii="Calibri" w:eastAsia="Times New Roman" w:hAnsi="Calibri" w:cs="Calibri"/>
          <w:color w:val="auto"/>
          <w:sz w:val="24"/>
          <w:szCs w:val="24"/>
          <w:u w:val="single"/>
          <w:lang w:val="en-US" w:eastAsia="en-CA"/>
        </w:rPr>
        <w:t>About God</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1. God gave human birth to Jesus 5.18</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2. God gives spiritual birth to Christians 5.18</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3. Christians belong to God 5.19</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4. God’s Son has come 5.20</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5. Christians know God 5.20</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6. Jesus Christ is the true God 5.20</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eastAsia="en-CA"/>
        </w:rPr>
        <w:t>7. God has no idol 5.21</w:t>
      </w:r>
    </w:p>
    <w:p w:rsidR="008423F1" w:rsidRPr="001A2B36" w:rsidRDefault="008423F1" w:rsidP="008423F1">
      <w:pPr>
        <w:pStyle w:val="Heading1"/>
        <w:keepNext w:val="0"/>
        <w:keepLines w:val="0"/>
        <w:widowControl w:val="0"/>
        <w:spacing w:before="120"/>
        <w:rPr>
          <w:rFonts w:asciiTheme="minorHAnsi" w:eastAsia="Times New Roman" w:hAnsiTheme="minorHAnsi" w:cstheme="minorHAnsi"/>
          <w:color w:val="auto"/>
          <w:sz w:val="24"/>
          <w:szCs w:val="24"/>
          <w:u w:val="single"/>
          <w:lang w:eastAsia="en-CA"/>
        </w:rPr>
      </w:pPr>
      <w:r w:rsidRPr="008423F1">
        <w:rPr>
          <w:rFonts w:ascii="Calibri" w:eastAsia="Times New Roman" w:hAnsi="Calibri" w:cs="Calibri"/>
          <w:color w:val="auto"/>
          <w:sz w:val="24"/>
          <w:szCs w:val="24"/>
          <w:u w:val="single"/>
          <w:lang w:val="en-US" w:eastAsia="en-CA"/>
        </w:rPr>
        <w:t>About Jesus Christ</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1. Jesus was uniquely born of God 5.18</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2. Jesus protects those who are born of God 5.18</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3. The Son of God has come 5.20</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4. He has given us understanding 5.20</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5. We are in God’s Son Jesus Christ 5.20</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6. He is the true God 5.20</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sz w:val="24"/>
          <w:szCs w:val="24"/>
          <w:lang w:val="en-US" w:eastAsia="en-CA"/>
        </w:rPr>
        <w:t>7. He is eternal Life 5.20</w:t>
      </w:r>
    </w:p>
    <w:p w:rsidR="008423F1" w:rsidRPr="001A2B36" w:rsidRDefault="008423F1" w:rsidP="008423F1">
      <w:pPr>
        <w:pStyle w:val="Heading1"/>
        <w:keepNext w:val="0"/>
        <w:keepLines w:val="0"/>
        <w:widowControl w:val="0"/>
        <w:spacing w:before="120"/>
        <w:rPr>
          <w:rFonts w:asciiTheme="minorHAnsi" w:eastAsia="Times New Roman" w:hAnsiTheme="minorHAnsi" w:cstheme="minorHAnsi"/>
          <w:color w:val="auto"/>
          <w:sz w:val="24"/>
          <w:szCs w:val="24"/>
          <w:u w:val="single"/>
          <w:lang w:eastAsia="en-CA"/>
        </w:rPr>
      </w:pPr>
      <w:r w:rsidRPr="008423F1">
        <w:rPr>
          <w:rFonts w:ascii="Calibri" w:eastAsia="Times New Roman" w:hAnsi="Calibri" w:cs="Calibri"/>
          <w:color w:val="auto"/>
          <w:sz w:val="24"/>
          <w:szCs w:val="24"/>
          <w:u w:val="single"/>
          <w:lang w:val="en-US" w:eastAsia="en-CA"/>
        </w:rPr>
        <w:t>About the evil one</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color w:val="000000"/>
          <w:sz w:val="24"/>
          <w:szCs w:val="24"/>
          <w:lang w:val="en-US" w:eastAsia="en-CA"/>
        </w:rPr>
        <w:t>1. The evil one cannot harm us 5.18</w:t>
      </w:r>
    </w:p>
    <w:p w:rsidR="008423F1" w:rsidRP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color w:val="000000"/>
          <w:sz w:val="24"/>
          <w:szCs w:val="24"/>
          <w:lang w:val="en-US" w:eastAsia="en-CA"/>
        </w:rPr>
        <w:t>2. He rules over the whole world 5.19</w:t>
      </w:r>
    </w:p>
    <w:p w:rsidR="008423F1" w:rsidRDefault="008423F1" w:rsidP="008423F1">
      <w:pPr>
        <w:spacing w:after="0" w:line="240" w:lineRule="auto"/>
        <w:rPr>
          <w:rFonts w:ascii="Times New Roman" w:eastAsia="Times New Roman" w:hAnsi="Times New Roman" w:cs="Times New Roman"/>
          <w:sz w:val="24"/>
          <w:szCs w:val="24"/>
          <w:lang w:val="en-US" w:eastAsia="en-CA"/>
        </w:rPr>
      </w:pPr>
      <w:r w:rsidRPr="008423F1">
        <w:rPr>
          <w:rFonts w:ascii="Calibri" w:eastAsia="Times New Roman" w:hAnsi="Calibri" w:cs="Calibri"/>
          <w:color w:val="000000"/>
          <w:sz w:val="24"/>
          <w:szCs w:val="24"/>
          <w:lang w:val="en-US" w:eastAsia="en-CA"/>
        </w:rPr>
        <w:t>3. We must keep ourselves from idols 5.21</w:t>
      </w:r>
    </w:p>
    <w:p w:rsidR="00CC48F5" w:rsidRPr="008423F1" w:rsidRDefault="00CC48F5" w:rsidP="008423F1">
      <w:pPr>
        <w:spacing w:after="0" w:line="240" w:lineRule="auto"/>
        <w:rPr>
          <w:rFonts w:ascii="Times New Roman" w:eastAsia="Times New Roman" w:hAnsi="Times New Roman" w:cs="Times New Roman"/>
          <w:sz w:val="24"/>
          <w:szCs w:val="24"/>
          <w:lang w:val="en-US" w:eastAsia="en-CA"/>
        </w:rPr>
      </w:pPr>
    </w:p>
    <w:p w:rsidR="00F346E5" w:rsidRPr="00871B66" w:rsidRDefault="001A1598" w:rsidP="0015386B">
      <w:pPr>
        <w:ind w:firstLine="720"/>
        <w:rPr>
          <w:sz w:val="24"/>
          <w:szCs w:val="26"/>
        </w:rPr>
      </w:pPr>
      <w:r w:rsidRPr="00871B66">
        <w:rPr>
          <w:sz w:val="24"/>
          <w:szCs w:val="26"/>
        </w:rPr>
        <w:lastRenderedPageBreak/>
        <w:t xml:space="preserve">Instead of reading or talking about all of these points, have learners form tiny groups. Have each group read a few verses of </w:t>
      </w:r>
      <w:proofErr w:type="gramStart"/>
      <w:r w:rsidRPr="00871B66">
        <w:rPr>
          <w:sz w:val="24"/>
          <w:szCs w:val="26"/>
        </w:rPr>
        <w:t>1</w:t>
      </w:r>
      <w:proofErr w:type="gramEnd"/>
      <w:r w:rsidRPr="00871B66">
        <w:rPr>
          <w:sz w:val="24"/>
          <w:szCs w:val="26"/>
        </w:rPr>
        <w:t xml:space="preserve"> John </w:t>
      </w:r>
      <w:r w:rsidR="000352F1" w:rsidRPr="00871B66">
        <w:rPr>
          <w:sz w:val="24"/>
          <w:szCs w:val="26"/>
        </w:rPr>
        <w:t>5:</w:t>
      </w:r>
      <w:r w:rsidR="00BC68F0">
        <w:rPr>
          <w:sz w:val="24"/>
          <w:szCs w:val="26"/>
        </w:rPr>
        <w:t>1</w:t>
      </w:r>
      <w:r w:rsidR="00852614">
        <w:rPr>
          <w:sz w:val="24"/>
          <w:szCs w:val="26"/>
        </w:rPr>
        <w:t>8-21</w:t>
      </w:r>
      <w:r w:rsidRPr="00871B66">
        <w:rPr>
          <w:sz w:val="24"/>
          <w:szCs w:val="26"/>
        </w:rPr>
        <w:t xml:space="preserve">, looking for </w:t>
      </w:r>
      <w:r w:rsidR="00D85D33" w:rsidRPr="00871B66">
        <w:rPr>
          <w:sz w:val="24"/>
          <w:szCs w:val="26"/>
        </w:rPr>
        <w:t xml:space="preserve">the </w:t>
      </w:r>
      <w:r w:rsidRPr="00871B66">
        <w:rPr>
          <w:sz w:val="24"/>
          <w:szCs w:val="26"/>
        </w:rPr>
        <w:t xml:space="preserve">topic. </w:t>
      </w:r>
      <w:r w:rsidR="00076FFC" w:rsidRPr="00871B66">
        <w:rPr>
          <w:sz w:val="24"/>
          <w:szCs w:val="26"/>
        </w:rPr>
        <w:t xml:space="preserve">It is not necessary to find or to report all of the items. </w:t>
      </w:r>
      <w:r w:rsidRPr="00871B66">
        <w:rPr>
          <w:sz w:val="24"/>
          <w:szCs w:val="26"/>
        </w:rPr>
        <w:t>A</w:t>
      </w:r>
      <w:r w:rsidR="00D85D33" w:rsidRPr="00871B66">
        <w:rPr>
          <w:sz w:val="24"/>
          <w:szCs w:val="26"/>
        </w:rPr>
        <w:t>fter a few minutes, a</w:t>
      </w:r>
      <w:r w:rsidRPr="00871B66">
        <w:rPr>
          <w:sz w:val="24"/>
          <w:szCs w:val="26"/>
        </w:rPr>
        <w:t xml:space="preserve">sk someone in each tiny group to tell two or three items that the group members found. Thank </w:t>
      </w:r>
      <w:r w:rsidR="00076FFC" w:rsidRPr="00871B66">
        <w:rPr>
          <w:sz w:val="24"/>
          <w:szCs w:val="26"/>
        </w:rPr>
        <w:t xml:space="preserve">all </w:t>
      </w:r>
      <w:r w:rsidRPr="00871B66">
        <w:rPr>
          <w:sz w:val="24"/>
          <w:szCs w:val="26"/>
        </w:rPr>
        <w:t>for their cooperation.</w:t>
      </w:r>
      <w:r w:rsidR="00506899">
        <w:rPr>
          <w:sz w:val="24"/>
          <w:szCs w:val="26"/>
        </w:rPr>
        <w:br/>
      </w:r>
    </w:p>
    <w:p w:rsidR="00E147DA" w:rsidRDefault="0081752A" w:rsidP="00CC48F5">
      <w:pPr>
        <w:widowControl w:val="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9</w:t>
      </w:r>
      <w:r w:rsidR="00E147DA" w:rsidRPr="00871B66">
        <w:rPr>
          <w:rFonts w:asciiTheme="majorHAnsi" w:eastAsiaTheme="majorEastAsia" w:hAnsiTheme="majorHAnsi" w:cstheme="majorBidi"/>
          <w:color w:val="2E74B5" w:themeColor="accent1" w:themeShade="BF"/>
          <w:sz w:val="32"/>
          <w:szCs w:val="32"/>
        </w:rPr>
        <w:t xml:space="preserve">. </w:t>
      </w:r>
      <w:r w:rsidR="003E1010" w:rsidRPr="00871B66">
        <w:rPr>
          <w:rFonts w:asciiTheme="majorHAnsi" w:eastAsiaTheme="majorEastAsia" w:hAnsiTheme="majorHAnsi" w:cstheme="majorBidi"/>
          <w:color w:val="2E74B5" w:themeColor="accent1" w:themeShade="BF"/>
          <w:sz w:val="32"/>
          <w:szCs w:val="32"/>
        </w:rPr>
        <w:t xml:space="preserve">An historical Christian doctrine: </w:t>
      </w:r>
      <w:r w:rsidR="00CC48F5" w:rsidRPr="00CC48F5">
        <w:rPr>
          <w:rFonts w:asciiTheme="majorHAnsi" w:eastAsiaTheme="majorEastAsia" w:hAnsiTheme="majorHAnsi" w:cstheme="majorBidi"/>
          <w:color w:val="2E74B5" w:themeColor="accent1" w:themeShade="BF"/>
          <w:sz w:val="32"/>
          <w:szCs w:val="32"/>
        </w:rPr>
        <w:t>Knowing God</w:t>
      </w:r>
    </w:p>
    <w:p w:rsidR="00152118" w:rsidRDefault="00CC48F5" w:rsidP="00152118">
      <w:pPr>
        <w:spacing w:after="0"/>
        <w:ind w:firstLine="720"/>
        <w:rPr>
          <w:sz w:val="24"/>
          <w:szCs w:val="26"/>
          <w:lang w:val="en-US"/>
        </w:rPr>
      </w:pPr>
      <w:r>
        <w:rPr>
          <w:i/>
          <w:iCs/>
          <w:sz w:val="24"/>
          <w:szCs w:val="26"/>
          <w:lang w:val="en-US"/>
        </w:rPr>
        <w:t>Knowing</w:t>
      </w:r>
      <w:r w:rsidR="00E06B4A" w:rsidRPr="00C30DB0">
        <w:rPr>
          <w:i/>
          <w:iCs/>
          <w:sz w:val="24"/>
          <w:szCs w:val="26"/>
          <w:lang w:val="en-US"/>
        </w:rPr>
        <w:t xml:space="preserve"> God</w:t>
      </w:r>
      <w:r w:rsidR="002322A9">
        <w:rPr>
          <w:sz w:val="24"/>
          <w:szCs w:val="26"/>
          <w:lang w:val="en-US"/>
        </w:rPr>
        <w:t xml:space="preserve">. </w:t>
      </w:r>
      <w:r w:rsidR="0034288F">
        <w:rPr>
          <w:sz w:val="24"/>
          <w:szCs w:val="26"/>
          <w:lang w:val="en-US"/>
        </w:rPr>
        <w:t xml:space="preserve">Christian believers </w:t>
      </w:r>
      <w:r w:rsidR="00C30DB0">
        <w:rPr>
          <w:sz w:val="24"/>
          <w:szCs w:val="26"/>
          <w:lang w:val="en-US"/>
        </w:rPr>
        <w:t xml:space="preserve">experience </w:t>
      </w:r>
      <w:r w:rsidR="0034288F">
        <w:rPr>
          <w:sz w:val="24"/>
          <w:szCs w:val="26"/>
          <w:lang w:val="en-US"/>
        </w:rPr>
        <w:t xml:space="preserve">a constant sense of the presence of God with them. Through confession of their sins and </w:t>
      </w:r>
      <w:r w:rsidR="003267A5">
        <w:rPr>
          <w:sz w:val="24"/>
          <w:szCs w:val="26"/>
          <w:lang w:val="en-US"/>
        </w:rPr>
        <w:t xml:space="preserve">by </w:t>
      </w:r>
      <w:r w:rsidR="0034288F">
        <w:rPr>
          <w:sz w:val="24"/>
          <w:szCs w:val="26"/>
          <w:lang w:val="en-US"/>
        </w:rPr>
        <w:t xml:space="preserve">acts of worship, they experience a heightened sense of joy. </w:t>
      </w:r>
      <w:r w:rsidR="00C30DB0">
        <w:rPr>
          <w:sz w:val="24"/>
          <w:szCs w:val="26"/>
          <w:lang w:val="en-US"/>
        </w:rPr>
        <w:t>God works in them a conscience to discern right from wrong, and truth from error. They learn both to speak to God and to receive replies from him.</w:t>
      </w:r>
    </w:p>
    <w:p w:rsidR="00080C31" w:rsidRPr="008423F1" w:rsidRDefault="003267A5" w:rsidP="00152118">
      <w:pPr>
        <w:spacing w:after="0"/>
        <w:ind w:firstLine="720"/>
        <w:rPr>
          <w:sz w:val="24"/>
          <w:szCs w:val="26"/>
          <w:lang w:val="en-US"/>
        </w:rPr>
      </w:pPr>
      <w:r>
        <w:rPr>
          <w:sz w:val="24"/>
          <w:szCs w:val="26"/>
          <w:lang w:val="en-US"/>
        </w:rPr>
        <w:t>By r</w:t>
      </w:r>
      <w:r w:rsidR="00C30DB0">
        <w:rPr>
          <w:sz w:val="24"/>
          <w:szCs w:val="26"/>
          <w:lang w:val="en-US"/>
        </w:rPr>
        <w:t>eading or hearing messages from the New Testament Scriptures, they increase their understanding of how God works</w:t>
      </w:r>
      <w:r>
        <w:rPr>
          <w:sz w:val="24"/>
          <w:szCs w:val="26"/>
          <w:lang w:val="en-US"/>
        </w:rPr>
        <w:t>,</w:t>
      </w:r>
      <w:r w:rsidR="00C30DB0">
        <w:rPr>
          <w:sz w:val="24"/>
          <w:szCs w:val="26"/>
          <w:lang w:val="en-US"/>
        </w:rPr>
        <w:t xml:space="preserve"> and of how to think</w:t>
      </w:r>
      <w:r>
        <w:rPr>
          <w:sz w:val="24"/>
          <w:szCs w:val="26"/>
          <w:lang w:val="en-US"/>
        </w:rPr>
        <w:t>, to believe</w:t>
      </w:r>
      <w:r w:rsidR="00C30DB0">
        <w:rPr>
          <w:sz w:val="24"/>
          <w:szCs w:val="26"/>
          <w:lang w:val="en-US"/>
        </w:rPr>
        <w:t xml:space="preserve"> and </w:t>
      </w:r>
      <w:r>
        <w:rPr>
          <w:sz w:val="24"/>
          <w:szCs w:val="26"/>
          <w:lang w:val="en-US"/>
        </w:rPr>
        <w:t xml:space="preserve">to </w:t>
      </w:r>
      <w:r w:rsidR="00C30DB0">
        <w:rPr>
          <w:sz w:val="24"/>
          <w:szCs w:val="26"/>
          <w:lang w:val="en-US"/>
        </w:rPr>
        <w:t xml:space="preserve">behave in the world. Over time, the Holy Spirit transforms their character </w:t>
      </w:r>
      <w:r w:rsidR="00152118">
        <w:rPr>
          <w:sz w:val="24"/>
          <w:szCs w:val="26"/>
          <w:lang w:val="en-US"/>
        </w:rPr>
        <w:t xml:space="preserve">and grants </w:t>
      </w:r>
      <w:r>
        <w:rPr>
          <w:sz w:val="24"/>
          <w:szCs w:val="26"/>
          <w:lang w:val="en-US"/>
        </w:rPr>
        <w:t xml:space="preserve">to </w:t>
      </w:r>
      <w:r w:rsidR="00152118">
        <w:rPr>
          <w:sz w:val="24"/>
          <w:szCs w:val="26"/>
          <w:lang w:val="en-US"/>
        </w:rPr>
        <w:t>them ability to speak about God and to serve one another.</w:t>
      </w:r>
    </w:p>
    <w:p w:rsidR="00BC63CB" w:rsidRPr="00BC63CB" w:rsidRDefault="00BC63CB" w:rsidP="00BC63CB">
      <w:pPr>
        <w:spacing w:after="0"/>
        <w:ind w:firstLine="720"/>
        <w:rPr>
          <w:sz w:val="24"/>
          <w:szCs w:val="26"/>
        </w:rPr>
      </w:pPr>
    </w:p>
    <w:p w:rsidR="00510B0F" w:rsidRPr="00871B66" w:rsidRDefault="0081752A" w:rsidP="00B36E85">
      <w:pPr>
        <w:widowControl w:val="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10</w:t>
      </w:r>
      <w:r w:rsidR="00E147DA" w:rsidRPr="00871B66">
        <w:rPr>
          <w:rFonts w:asciiTheme="majorHAnsi" w:eastAsiaTheme="majorEastAsia" w:hAnsiTheme="majorHAnsi" w:cstheme="majorBidi"/>
          <w:color w:val="2E74B5" w:themeColor="accent1" w:themeShade="BF"/>
          <w:sz w:val="32"/>
          <w:szCs w:val="32"/>
        </w:rPr>
        <w:t xml:space="preserve">. Practical application of </w:t>
      </w:r>
      <w:proofErr w:type="gramStart"/>
      <w:r w:rsidR="00E147DA" w:rsidRPr="00871B66">
        <w:rPr>
          <w:rFonts w:asciiTheme="majorHAnsi" w:eastAsiaTheme="majorEastAsia" w:hAnsiTheme="majorHAnsi" w:cstheme="majorBidi"/>
          <w:color w:val="2E74B5" w:themeColor="accent1" w:themeShade="BF"/>
          <w:sz w:val="32"/>
          <w:szCs w:val="32"/>
        </w:rPr>
        <w:t>1</w:t>
      </w:r>
      <w:proofErr w:type="gramEnd"/>
      <w:r w:rsidR="00E147DA"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BC68F0">
        <w:rPr>
          <w:rFonts w:asciiTheme="majorHAnsi" w:eastAsiaTheme="majorEastAsia" w:hAnsiTheme="majorHAnsi" w:cstheme="majorBidi"/>
          <w:color w:val="2E74B5" w:themeColor="accent1" w:themeShade="BF"/>
          <w:sz w:val="32"/>
          <w:szCs w:val="32"/>
        </w:rPr>
        <w:t>1</w:t>
      </w:r>
      <w:r w:rsidR="00852614">
        <w:rPr>
          <w:rFonts w:asciiTheme="majorHAnsi" w:eastAsiaTheme="majorEastAsia" w:hAnsiTheme="majorHAnsi" w:cstheme="majorBidi"/>
          <w:color w:val="2E74B5" w:themeColor="accent1" w:themeShade="BF"/>
          <w:sz w:val="32"/>
          <w:szCs w:val="32"/>
        </w:rPr>
        <w:t>8-21</w:t>
      </w:r>
      <w:r w:rsidR="00E147DA" w:rsidRPr="00871B66">
        <w:rPr>
          <w:rFonts w:asciiTheme="majorHAnsi" w:eastAsiaTheme="majorEastAsia" w:hAnsiTheme="majorHAnsi" w:cstheme="majorBidi"/>
          <w:color w:val="2E74B5" w:themeColor="accent1" w:themeShade="BF"/>
          <w:sz w:val="32"/>
          <w:szCs w:val="32"/>
        </w:rPr>
        <w:t xml:space="preserve"> for Christians</w:t>
      </w:r>
    </w:p>
    <w:p w:rsidR="00506899" w:rsidRPr="00871B66" w:rsidRDefault="00690AF0" w:rsidP="00F4118F">
      <w:pPr>
        <w:widowControl w:val="0"/>
        <w:spacing w:after="0"/>
        <w:ind w:firstLine="720"/>
        <w:rPr>
          <w:rFonts w:cstheme="minorHAnsi"/>
          <w:sz w:val="24"/>
          <w:szCs w:val="24"/>
        </w:rPr>
      </w:pPr>
      <w:r w:rsidRPr="00871B66">
        <w:rPr>
          <w:rFonts w:cstheme="minorHAnsi"/>
          <w:sz w:val="24"/>
          <w:szCs w:val="24"/>
        </w:rPr>
        <w:t xml:space="preserve">After someone or several have read or recited </w:t>
      </w:r>
      <w:proofErr w:type="gramStart"/>
      <w:r w:rsidRPr="00871B66">
        <w:rPr>
          <w:rFonts w:cstheme="minorHAnsi"/>
          <w:sz w:val="24"/>
          <w:szCs w:val="24"/>
        </w:rPr>
        <w:t>1</w:t>
      </w:r>
      <w:proofErr w:type="gramEnd"/>
      <w:r w:rsidRPr="00871B66">
        <w:rPr>
          <w:rFonts w:cstheme="minorHAnsi"/>
          <w:sz w:val="24"/>
          <w:szCs w:val="24"/>
        </w:rPr>
        <w:t xml:space="preserve"> John </w:t>
      </w:r>
      <w:r w:rsidR="000352F1" w:rsidRPr="00871B66">
        <w:rPr>
          <w:rFonts w:cstheme="minorHAnsi"/>
          <w:sz w:val="24"/>
          <w:szCs w:val="24"/>
        </w:rPr>
        <w:t>5:</w:t>
      </w:r>
      <w:r w:rsidR="00BC68F0">
        <w:rPr>
          <w:rFonts w:cstheme="minorHAnsi"/>
          <w:sz w:val="24"/>
          <w:szCs w:val="24"/>
        </w:rPr>
        <w:t>1</w:t>
      </w:r>
      <w:r w:rsidR="00852614">
        <w:rPr>
          <w:rFonts w:cstheme="minorHAnsi"/>
          <w:sz w:val="24"/>
          <w:szCs w:val="24"/>
        </w:rPr>
        <w:t>8-21</w:t>
      </w:r>
      <w:r w:rsidRPr="00871B66">
        <w:rPr>
          <w:rFonts w:cstheme="minorHAnsi"/>
          <w:sz w:val="24"/>
          <w:szCs w:val="24"/>
        </w:rPr>
        <w:t xml:space="preserve"> </w:t>
      </w:r>
      <w:r w:rsidR="00581F90" w:rsidRPr="00871B66">
        <w:rPr>
          <w:rFonts w:cstheme="minorHAnsi"/>
          <w:sz w:val="24"/>
          <w:szCs w:val="24"/>
        </w:rPr>
        <w:t xml:space="preserve">in </w:t>
      </w:r>
      <w:r w:rsidR="00E147DA" w:rsidRPr="00871B66">
        <w:rPr>
          <w:rFonts w:cstheme="minorHAnsi"/>
          <w:sz w:val="24"/>
          <w:szCs w:val="24"/>
        </w:rPr>
        <w:t>small gatherings of learners,</w:t>
      </w:r>
      <w:r w:rsidR="00AC1849" w:rsidRPr="00871B66">
        <w:rPr>
          <w:rFonts w:cstheme="minorHAnsi"/>
          <w:sz w:val="24"/>
          <w:szCs w:val="24"/>
        </w:rPr>
        <w:t xml:space="preserve"> </w:t>
      </w:r>
      <w:r w:rsidR="00E147DA" w:rsidRPr="00871B66">
        <w:rPr>
          <w:rFonts w:cstheme="minorHAnsi"/>
          <w:sz w:val="24"/>
          <w:szCs w:val="24"/>
        </w:rPr>
        <w:t>pose queries such as these</w:t>
      </w:r>
      <w:r w:rsidR="007023F1">
        <w:rPr>
          <w:rFonts w:cstheme="minorHAnsi"/>
          <w:sz w:val="24"/>
          <w:szCs w:val="24"/>
        </w:rPr>
        <w:t>, and let anyone reply</w:t>
      </w:r>
      <w:r w:rsidR="00E147DA" w:rsidRPr="00871B66">
        <w:rPr>
          <w:rFonts w:cstheme="minorHAnsi"/>
          <w:sz w:val="24"/>
          <w:szCs w:val="24"/>
        </w:rPr>
        <w:t>:</w:t>
      </w:r>
    </w:p>
    <w:p w:rsidR="00CF61D6" w:rsidRPr="00871B66" w:rsidRDefault="00E147DA" w:rsidP="00B43093">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about </w:t>
      </w:r>
      <w:r w:rsidR="00B43093" w:rsidRPr="00871B66">
        <w:rPr>
          <w:rFonts w:cstheme="minorHAnsi"/>
          <w:sz w:val="24"/>
          <w:szCs w:val="24"/>
        </w:rPr>
        <w:t>God</w:t>
      </w:r>
      <w:r w:rsidRPr="00871B66">
        <w:rPr>
          <w:rFonts w:cstheme="minorHAnsi"/>
          <w:sz w:val="24"/>
          <w:szCs w:val="24"/>
        </w:rPr>
        <w:t>?</w:t>
      </w:r>
    </w:p>
    <w:p w:rsidR="00E147DA" w:rsidRDefault="00E147DA" w:rsidP="00B43093">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about </w:t>
      </w:r>
      <w:r w:rsidR="00B43093" w:rsidRPr="00871B66">
        <w:rPr>
          <w:rFonts w:cstheme="minorHAnsi"/>
          <w:sz w:val="24"/>
          <w:szCs w:val="24"/>
        </w:rPr>
        <w:t>Jesus</w:t>
      </w:r>
      <w:r w:rsidRPr="00871B66">
        <w:rPr>
          <w:rFonts w:cstheme="minorHAnsi"/>
          <w:sz w:val="24"/>
          <w:szCs w:val="24"/>
        </w:rPr>
        <w:t>?</w:t>
      </w:r>
    </w:p>
    <w:p w:rsidR="00F4118F" w:rsidRPr="00F4118F" w:rsidRDefault="00F4118F" w:rsidP="00F4118F">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about </w:t>
      </w:r>
      <w:r>
        <w:rPr>
          <w:rFonts w:cstheme="minorHAnsi"/>
          <w:sz w:val="24"/>
          <w:szCs w:val="24"/>
        </w:rPr>
        <w:t>sinning?</w:t>
      </w:r>
    </w:p>
    <w:p w:rsidR="00E147DA" w:rsidRDefault="00E147DA" w:rsidP="00F4118F">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w:t>
      </w:r>
      <w:r w:rsidR="003B6057" w:rsidRPr="00871B66">
        <w:rPr>
          <w:rFonts w:cstheme="minorHAnsi"/>
          <w:sz w:val="24"/>
          <w:szCs w:val="24"/>
        </w:rPr>
        <w:t xml:space="preserve">about </w:t>
      </w:r>
      <w:r w:rsidR="00F4118F">
        <w:rPr>
          <w:rFonts w:cstheme="minorHAnsi"/>
          <w:sz w:val="24"/>
          <w:szCs w:val="24"/>
        </w:rPr>
        <w:t>the evil one</w:t>
      </w:r>
      <w:r w:rsidR="00A72A2A">
        <w:rPr>
          <w:rFonts w:cstheme="minorHAnsi"/>
          <w:sz w:val="24"/>
          <w:szCs w:val="24"/>
        </w:rPr>
        <w:t>?</w:t>
      </w:r>
    </w:p>
    <w:p w:rsidR="008949E0" w:rsidRPr="008949E0" w:rsidRDefault="008949E0" w:rsidP="00F4118F">
      <w:pPr>
        <w:pStyle w:val="ListParagraph"/>
        <w:widowControl w:val="0"/>
        <w:numPr>
          <w:ilvl w:val="0"/>
          <w:numId w:val="1"/>
        </w:numPr>
        <w:rPr>
          <w:rFonts w:cstheme="minorHAnsi"/>
          <w:sz w:val="24"/>
          <w:szCs w:val="24"/>
        </w:rPr>
      </w:pPr>
      <w:r w:rsidRPr="00871B66">
        <w:rPr>
          <w:rFonts w:cstheme="minorHAnsi"/>
          <w:sz w:val="24"/>
          <w:szCs w:val="24"/>
        </w:rPr>
        <w:t>What have you learnt from this passage about</w:t>
      </w:r>
      <w:r w:rsidR="00A72A2A">
        <w:rPr>
          <w:rFonts w:cstheme="minorHAnsi"/>
          <w:sz w:val="24"/>
          <w:szCs w:val="24"/>
        </w:rPr>
        <w:t xml:space="preserve"> </w:t>
      </w:r>
      <w:r w:rsidR="00F4118F">
        <w:rPr>
          <w:rFonts w:cstheme="minorHAnsi"/>
          <w:sz w:val="24"/>
          <w:szCs w:val="24"/>
        </w:rPr>
        <w:t>eternal life</w:t>
      </w:r>
      <w:r w:rsidR="00A72A2A">
        <w:rPr>
          <w:rFonts w:cstheme="minorHAnsi"/>
          <w:sz w:val="24"/>
          <w:szCs w:val="24"/>
        </w:rPr>
        <w:t>?</w:t>
      </w:r>
    </w:p>
    <w:p w:rsidR="00506899" w:rsidRPr="00871B66" w:rsidRDefault="00684666" w:rsidP="00ED70C0">
      <w:pPr>
        <w:spacing w:after="0"/>
        <w:ind w:firstLine="720"/>
        <w:rPr>
          <w:rFonts w:cstheme="minorHAnsi"/>
          <w:sz w:val="24"/>
          <w:szCs w:val="24"/>
        </w:rPr>
      </w:pPr>
      <w:r w:rsidRPr="00871B66">
        <w:rPr>
          <w:rFonts w:cstheme="minorHAnsi"/>
          <w:sz w:val="24"/>
          <w:szCs w:val="24"/>
        </w:rPr>
        <w:t>Whilst preaching, teaching or leading, recommend ways in which to apply the passage</w:t>
      </w:r>
      <w:r w:rsidR="00ED70C0">
        <w:rPr>
          <w:rFonts w:cstheme="minorHAnsi"/>
          <w:sz w:val="24"/>
          <w:szCs w:val="24"/>
        </w:rPr>
        <w:t>,</w:t>
      </w:r>
      <w:r w:rsidRPr="00871B66">
        <w:rPr>
          <w:rFonts w:cstheme="minorHAnsi"/>
          <w:sz w:val="24"/>
          <w:szCs w:val="24"/>
        </w:rPr>
        <w:t xml:space="preserve"> put</w:t>
      </w:r>
      <w:r w:rsidR="00ED70C0">
        <w:rPr>
          <w:rFonts w:cstheme="minorHAnsi"/>
          <w:sz w:val="24"/>
          <w:szCs w:val="24"/>
        </w:rPr>
        <w:t>ting</w:t>
      </w:r>
      <w:r w:rsidRPr="00871B66">
        <w:rPr>
          <w:rFonts w:cstheme="minorHAnsi"/>
          <w:sz w:val="24"/>
          <w:szCs w:val="24"/>
        </w:rPr>
        <w:t xml:space="preserve"> it into practice. For example:</w:t>
      </w:r>
    </w:p>
    <w:p w:rsidR="008949E0" w:rsidRDefault="00F4118F" w:rsidP="00F4118F">
      <w:pPr>
        <w:pStyle w:val="ListParagraph"/>
        <w:widowControl w:val="0"/>
        <w:numPr>
          <w:ilvl w:val="0"/>
          <w:numId w:val="1"/>
        </w:numPr>
        <w:spacing w:after="0"/>
        <w:rPr>
          <w:rFonts w:cstheme="minorHAnsi"/>
          <w:sz w:val="24"/>
          <w:szCs w:val="24"/>
        </w:rPr>
      </w:pPr>
      <w:r>
        <w:rPr>
          <w:rFonts w:cstheme="minorHAnsi"/>
          <w:sz w:val="24"/>
          <w:szCs w:val="24"/>
        </w:rPr>
        <w:t>Invite everyone to form small groups and to pray together, thanking God for eternal life, asking Jesus to defeat Satan in each one’s home and personal experience.</w:t>
      </w:r>
    </w:p>
    <w:p w:rsidR="00F4118F" w:rsidRPr="00871B66" w:rsidRDefault="00F4118F" w:rsidP="00F4118F">
      <w:pPr>
        <w:pStyle w:val="ListParagraph"/>
        <w:widowControl w:val="0"/>
        <w:numPr>
          <w:ilvl w:val="0"/>
          <w:numId w:val="1"/>
        </w:numPr>
        <w:spacing w:after="0"/>
        <w:rPr>
          <w:rFonts w:cstheme="minorHAnsi"/>
          <w:sz w:val="24"/>
          <w:szCs w:val="24"/>
        </w:rPr>
      </w:pPr>
      <w:r>
        <w:rPr>
          <w:rFonts w:cstheme="minorHAnsi"/>
          <w:sz w:val="24"/>
          <w:szCs w:val="24"/>
        </w:rPr>
        <w:t>Plan with believers to cleanse their homes of idols, pagan symbols, false religious books, and pornographic materials and software. Arrange with them to come burn all such objects in a bonfire.</w:t>
      </w:r>
      <w:r>
        <w:rPr>
          <w:rFonts w:cstheme="minorHAnsi"/>
          <w:sz w:val="24"/>
          <w:szCs w:val="24"/>
        </w:rPr>
        <w:br/>
      </w:r>
    </w:p>
    <w:p w:rsidR="00E147DA" w:rsidRPr="00871B66" w:rsidRDefault="00E147DA" w:rsidP="00B36E85">
      <w:pPr>
        <w:widowControl w:val="0"/>
        <w:rPr>
          <w:rFonts w:cstheme="minorHAnsi"/>
          <w:sz w:val="24"/>
          <w:szCs w:val="24"/>
        </w:rPr>
      </w:pPr>
      <w:r w:rsidRPr="00B36E85">
        <w:rPr>
          <w:rFonts w:asciiTheme="majorHAnsi" w:eastAsiaTheme="majorEastAsia" w:hAnsiTheme="majorHAnsi" w:cstheme="majorBidi"/>
          <w:color w:val="2E74B5" w:themeColor="accent1" w:themeShade="BF"/>
          <w:sz w:val="32"/>
          <w:szCs w:val="32"/>
        </w:rPr>
        <w:t>Conclusion</w:t>
      </w:r>
    </w:p>
    <w:p w:rsidR="00E147DA" w:rsidRPr="00871B66" w:rsidRDefault="00E147DA" w:rsidP="00BA5DA3">
      <w:pPr>
        <w:pStyle w:val="ListParagraph"/>
        <w:widowControl w:val="0"/>
        <w:numPr>
          <w:ilvl w:val="0"/>
          <w:numId w:val="1"/>
        </w:numPr>
        <w:spacing w:after="0"/>
        <w:rPr>
          <w:rFonts w:cstheme="minorHAnsi"/>
          <w:sz w:val="24"/>
          <w:szCs w:val="24"/>
        </w:rPr>
      </w:pPr>
      <w:r w:rsidRPr="00871B66">
        <w:rPr>
          <w:rFonts w:cstheme="minorHAnsi"/>
          <w:sz w:val="24"/>
          <w:szCs w:val="24"/>
        </w:rPr>
        <w:t>Download document</w:t>
      </w:r>
      <w:r w:rsidR="003B6057" w:rsidRPr="00871B66">
        <w:rPr>
          <w:rFonts w:cstheme="minorHAnsi"/>
          <w:sz w:val="24"/>
          <w:szCs w:val="24"/>
        </w:rPr>
        <w:t>s</w:t>
      </w:r>
      <w:r w:rsidRPr="00871B66">
        <w:rPr>
          <w:rFonts w:cstheme="minorHAnsi"/>
          <w:sz w:val="24"/>
          <w:szCs w:val="24"/>
        </w:rPr>
        <w:t xml:space="preserve"> </w:t>
      </w:r>
      <w:r w:rsidR="003B6057" w:rsidRPr="00871B66">
        <w:rPr>
          <w:rFonts w:cstheme="minorHAnsi"/>
          <w:sz w:val="24"/>
          <w:szCs w:val="24"/>
        </w:rPr>
        <w:t xml:space="preserve">for </w:t>
      </w:r>
      <w:r w:rsidRPr="00871B66">
        <w:rPr>
          <w:rFonts w:cstheme="minorHAnsi"/>
          <w:sz w:val="24"/>
          <w:szCs w:val="24"/>
        </w:rPr>
        <w:t>this lesson at 1john.currah.download.</w:t>
      </w:r>
    </w:p>
    <w:p w:rsidR="00E147DA" w:rsidRDefault="00E147DA" w:rsidP="00690AF0">
      <w:pPr>
        <w:pStyle w:val="ListParagraph"/>
        <w:widowControl w:val="0"/>
        <w:numPr>
          <w:ilvl w:val="0"/>
          <w:numId w:val="1"/>
        </w:numPr>
        <w:spacing w:after="0"/>
        <w:rPr>
          <w:rFonts w:cstheme="minorHAnsi"/>
          <w:sz w:val="24"/>
          <w:szCs w:val="24"/>
        </w:rPr>
      </w:pPr>
      <w:r w:rsidRPr="00871B66">
        <w:rPr>
          <w:rFonts w:cstheme="minorHAnsi"/>
          <w:sz w:val="24"/>
          <w:szCs w:val="24"/>
        </w:rPr>
        <w:t xml:space="preserve">Please, leave comments or queries, or write to me at the download site. I shall try to reply to you by email or </w:t>
      </w:r>
      <w:r w:rsidR="00690AF0" w:rsidRPr="00871B66">
        <w:rPr>
          <w:rFonts w:cstheme="minorHAnsi"/>
          <w:sz w:val="24"/>
          <w:szCs w:val="24"/>
        </w:rPr>
        <w:t>in a video</w:t>
      </w:r>
      <w:r w:rsidRPr="00871B66">
        <w:rPr>
          <w:rFonts w:cstheme="minorHAnsi"/>
          <w:sz w:val="24"/>
          <w:szCs w:val="24"/>
        </w:rPr>
        <w:t>.</w:t>
      </w:r>
    </w:p>
    <w:p w:rsidR="001E22AC" w:rsidRDefault="001E22AC" w:rsidP="001E22AC">
      <w:pPr>
        <w:widowControl w:val="0"/>
        <w:spacing w:after="0"/>
        <w:rPr>
          <w:rFonts w:cstheme="minorHAnsi"/>
          <w:sz w:val="24"/>
          <w:szCs w:val="24"/>
        </w:rPr>
      </w:pPr>
    </w:p>
    <w:sectPr w:rsidR="001E22AC" w:rsidSect="009062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001" w:rsidRDefault="00694001" w:rsidP="00155E5E">
      <w:pPr>
        <w:spacing w:after="0" w:line="240" w:lineRule="auto"/>
      </w:pPr>
      <w:r>
        <w:separator/>
      </w:r>
    </w:p>
  </w:endnote>
  <w:endnote w:type="continuationSeparator" w:id="0">
    <w:p w:rsidR="00694001" w:rsidRDefault="00694001"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614" w:rsidRDefault="00852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ED4981">
      <w:rPr>
        <w:noProof/>
      </w:rPr>
      <w:t>6</w:t>
    </w:r>
    <w:r>
      <w:fldChar w:fldCharType="end"/>
    </w:r>
    <w:r>
      <w:t xml:space="preserve"> of </w:t>
    </w:r>
    <w:fldSimple w:instr=" NUMPAGES   \* MERGEFORMAT ">
      <w:r w:rsidR="00ED4981">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ED4981">
      <w:rPr>
        <w:noProof/>
      </w:rPr>
      <w:t>1</w:t>
    </w:r>
    <w:r>
      <w:fldChar w:fldCharType="end"/>
    </w:r>
    <w:r>
      <w:t xml:space="preserve"> of </w:t>
    </w:r>
    <w:fldSimple w:instr=" NUMPAGES   \* MERGEFORMAT ">
      <w:r w:rsidR="00ED4981">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001" w:rsidRDefault="00694001" w:rsidP="00155E5E">
      <w:pPr>
        <w:spacing w:after="0" w:line="240" w:lineRule="auto"/>
      </w:pPr>
      <w:r>
        <w:separator/>
      </w:r>
    </w:p>
  </w:footnote>
  <w:footnote w:type="continuationSeparator" w:id="0">
    <w:p w:rsidR="00694001" w:rsidRDefault="00694001"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614" w:rsidRDefault="00852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Pr="009B54A0" w:rsidRDefault="00C00801" w:rsidP="00852614">
    <w:pPr>
      <w:widowControl w:val="0"/>
      <w:spacing w:after="0"/>
      <w:jc w:val="center"/>
      <w:rPr>
        <w:b/>
        <w:bCs/>
      </w:rPr>
    </w:pPr>
    <w:r w:rsidRPr="00FD2982">
      <w:rPr>
        <w:b/>
        <w:bCs/>
      </w:rPr>
      <w:t>First Epistle of John</w:t>
    </w:r>
    <w:r>
      <w:rPr>
        <w:b/>
        <w:bCs/>
      </w:rPr>
      <w:t xml:space="preserve">, </w:t>
    </w:r>
    <w:r w:rsidR="000352F1" w:rsidRPr="000352F1">
      <w:rPr>
        <w:b/>
        <w:bCs/>
      </w:rPr>
      <w:t xml:space="preserve">Lesson </w:t>
    </w:r>
    <w:r w:rsidR="00852614" w:rsidRPr="00871B66">
      <w:rPr>
        <w:b/>
        <w:bCs/>
      </w:rPr>
      <w:t>1</w:t>
    </w:r>
    <w:r w:rsidR="00852614">
      <w:rPr>
        <w:b/>
        <w:bCs/>
      </w:rPr>
      <w:t>5</w:t>
    </w:r>
    <w:r w:rsidR="00852614" w:rsidRPr="00871B66">
      <w:rPr>
        <w:b/>
        <w:bCs/>
      </w:rPr>
      <w:t>, 1 John 5:</w:t>
    </w:r>
    <w:r w:rsidR="00852614">
      <w:rPr>
        <w:b/>
        <w:bCs/>
      </w:rPr>
      <w:t>18-21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614" w:rsidRDefault="00852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48B6"/>
    <w:multiLevelType w:val="hybridMultilevel"/>
    <w:tmpl w:val="DDC805BC"/>
    <w:lvl w:ilvl="0" w:tplc="3A6A7076">
      <w:start w:val="1"/>
      <w:numFmt w:val="decimal"/>
      <w:lvlText w:val="%1."/>
      <w:lvlJc w:val="left"/>
      <w:pPr>
        <w:ind w:left="1188" w:hanging="360"/>
      </w:pPr>
      <w:rPr>
        <w:rFonts w:hint="default"/>
      </w:rPr>
    </w:lvl>
    <w:lvl w:ilvl="1" w:tplc="10090019" w:tentative="1">
      <w:start w:val="1"/>
      <w:numFmt w:val="lowerLetter"/>
      <w:lvlText w:val="%2."/>
      <w:lvlJc w:val="left"/>
      <w:pPr>
        <w:ind w:left="1908" w:hanging="360"/>
      </w:pPr>
    </w:lvl>
    <w:lvl w:ilvl="2" w:tplc="1009001B" w:tentative="1">
      <w:start w:val="1"/>
      <w:numFmt w:val="lowerRoman"/>
      <w:lvlText w:val="%3."/>
      <w:lvlJc w:val="right"/>
      <w:pPr>
        <w:ind w:left="2628" w:hanging="180"/>
      </w:pPr>
    </w:lvl>
    <w:lvl w:ilvl="3" w:tplc="1009000F" w:tentative="1">
      <w:start w:val="1"/>
      <w:numFmt w:val="decimal"/>
      <w:lvlText w:val="%4."/>
      <w:lvlJc w:val="left"/>
      <w:pPr>
        <w:ind w:left="3348" w:hanging="360"/>
      </w:pPr>
    </w:lvl>
    <w:lvl w:ilvl="4" w:tplc="10090019" w:tentative="1">
      <w:start w:val="1"/>
      <w:numFmt w:val="lowerLetter"/>
      <w:lvlText w:val="%5."/>
      <w:lvlJc w:val="left"/>
      <w:pPr>
        <w:ind w:left="4068" w:hanging="360"/>
      </w:pPr>
    </w:lvl>
    <w:lvl w:ilvl="5" w:tplc="1009001B" w:tentative="1">
      <w:start w:val="1"/>
      <w:numFmt w:val="lowerRoman"/>
      <w:lvlText w:val="%6."/>
      <w:lvlJc w:val="right"/>
      <w:pPr>
        <w:ind w:left="4788" w:hanging="180"/>
      </w:pPr>
    </w:lvl>
    <w:lvl w:ilvl="6" w:tplc="1009000F" w:tentative="1">
      <w:start w:val="1"/>
      <w:numFmt w:val="decimal"/>
      <w:lvlText w:val="%7."/>
      <w:lvlJc w:val="left"/>
      <w:pPr>
        <w:ind w:left="5508" w:hanging="360"/>
      </w:pPr>
    </w:lvl>
    <w:lvl w:ilvl="7" w:tplc="10090019" w:tentative="1">
      <w:start w:val="1"/>
      <w:numFmt w:val="lowerLetter"/>
      <w:lvlText w:val="%8."/>
      <w:lvlJc w:val="left"/>
      <w:pPr>
        <w:ind w:left="6228" w:hanging="360"/>
      </w:pPr>
    </w:lvl>
    <w:lvl w:ilvl="8" w:tplc="1009001B" w:tentative="1">
      <w:start w:val="1"/>
      <w:numFmt w:val="lowerRoman"/>
      <w:lvlText w:val="%9."/>
      <w:lvlJc w:val="right"/>
      <w:pPr>
        <w:ind w:left="6948" w:hanging="180"/>
      </w:pPr>
    </w:lvl>
  </w:abstractNum>
  <w:abstractNum w:abstractNumId="1" w15:restartNumberingAfterBreak="0">
    <w:nsid w:val="49C56098"/>
    <w:multiLevelType w:val="hybridMultilevel"/>
    <w:tmpl w:val="E910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AD73E72"/>
    <w:multiLevelType w:val="hybridMultilevel"/>
    <w:tmpl w:val="C03C56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FD456C1"/>
    <w:multiLevelType w:val="hybridMultilevel"/>
    <w:tmpl w:val="FB464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01526"/>
    <w:rsid w:val="00007A55"/>
    <w:rsid w:val="000166D3"/>
    <w:rsid w:val="00020AAE"/>
    <w:rsid w:val="00020E64"/>
    <w:rsid w:val="00025095"/>
    <w:rsid w:val="00025A55"/>
    <w:rsid w:val="00033507"/>
    <w:rsid w:val="000352F1"/>
    <w:rsid w:val="000504E1"/>
    <w:rsid w:val="0005782E"/>
    <w:rsid w:val="00076FFC"/>
    <w:rsid w:val="00080C31"/>
    <w:rsid w:val="000B08DE"/>
    <w:rsid w:val="000B2E93"/>
    <w:rsid w:val="000C7BFA"/>
    <w:rsid w:val="000D6A32"/>
    <w:rsid w:val="000E427B"/>
    <w:rsid w:val="000E437D"/>
    <w:rsid w:val="00100F8C"/>
    <w:rsid w:val="00124E77"/>
    <w:rsid w:val="00125710"/>
    <w:rsid w:val="00133253"/>
    <w:rsid w:val="00146937"/>
    <w:rsid w:val="00151400"/>
    <w:rsid w:val="00152118"/>
    <w:rsid w:val="0015386B"/>
    <w:rsid w:val="00155E5E"/>
    <w:rsid w:val="00171A91"/>
    <w:rsid w:val="0018084C"/>
    <w:rsid w:val="00192751"/>
    <w:rsid w:val="001A1598"/>
    <w:rsid w:val="001A2B36"/>
    <w:rsid w:val="001A2B7B"/>
    <w:rsid w:val="001D161C"/>
    <w:rsid w:val="001D543E"/>
    <w:rsid w:val="001E22AC"/>
    <w:rsid w:val="001F396E"/>
    <w:rsid w:val="00215EB1"/>
    <w:rsid w:val="00216456"/>
    <w:rsid w:val="00225AF0"/>
    <w:rsid w:val="002322A9"/>
    <w:rsid w:val="0023324B"/>
    <w:rsid w:val="0023722A"/>
    <w:rsid w:val="00245CC0"/>
    <w:rsid w:val="00273C5F"/>
    <w:rsid w:val="00276743"/>
    <w:rsid w:val="00286B8C"/>
    <w:rsid w:val="00292A52"/>
    <w:rsid w:val="00294D37"/>
    <w:rsid w:val="002959B1"/>
    <w:rsid w:val="002A3612"/>
    <w:rsid w:val="002B2C0A"/>
    <w:rsid w:val="002B5070"/>
    <w:rsid w:val="002D6EFF"/>
    <w:rsid w:val="002F2B90"/>
    <w:rsid w:val="002F6ECD"/>
    <w:rsid w:val="00302995"/>
    <w:rsid w:val="0030301A"/>
    <w:rsid w:val="00303B3B"/>
    <w:rsid w:val="00305728"/>
    <w:rsid w:val="00310289"/>
    <w:rsid w:val="00310C05"/>
    <w:rsid w:val="0032258C"/>
    <w:rsid w:val="00325644"/>
    <w:rsid w:val="003267A5"/>
    <w:rsid w:val="0034288F"/>
    <w:rsid w:val="00342E03"/>
    <w:rsid w:val="003502D1"/>
    <w:rsid w:val="003618F7"/>
    <w:rsid w:val="00364D48"/>
    <w:rsid w:val="003657C3"/>
    <w:rsid w:val="00383701"/>
    <w:rsid w:val="003B6057"/>
    <w:rsid w:val="003D50C5"/>
    <w:rsid w:val="003D6B5D"/>
    <w:rsid w:val="003E1010"/>
    <w:rsid w:val="003E21DA"/>
    <w:rsid w:val="003F2A96"/>
    <w:rsid w:val="003F6B58"/>
    <w:rsid w:val="003F6C87"/>
    <w:rsid w:val="003F6FA0"/>
    <w:rsid w:val="004113A5"/>
    <w:rsid w:val="00421A83"/>
    <w:rsid w:val="00422834"/>
    <w:rsid w:val="004309E0"/>
    <w:rsid w:val="00431824"/>
    <w:rsid w:val="004451C0"/>
    <w:rsid w:val="004512A8"/>
    <w:rsid w:val="0045642D"/>
    <w:rsid w:val="0046197A"/>
    <w:rsid w:val="00471773"/>
    <w:rsid w:val="00474E07"/>
    <w:rsid w:val="004857F7"/>
    <w:rsid w:val="004875D1"/>
    <w:rsid w:val="004A5EE9"/>
    <w:rsid w:val="004B04E6"/>
    <w:rsid w:val="004C0E87"/>
    <w:rsid w:val="004D0860"/>
    <w:rsid w:val="004E2A2C"/>
    <w:rsid w:val="004E41C2"/>
    <w:rsid w:val="004F6960"/>
    <w:rsid w:val="004F70B1"/>
    <w:rsid w:val="00505364"/>
    <w:rsid w:val="00506899"/>
    <w:rsid w:val="00507B0E"/>
    <w:rsid w:val="00510B0F"/>
    <w:rsid w:val="005134C4"/>
    <w:rsid w:val="005160D2"/>
    <w:rsid w:val="00523286"/>
    <w:rsid w:val="005270AD"/>
    <w:rsid w:val="00531DCC"/>
    <w:rsid w:val="0053318C"/>
    <w:rsid w:val="005359C8"/>
    <w:rsid w:val="0054159F"/>
    <w:rsid w:val="005454B8"/>
    <w:rsid w:val="00566199"/>
    <w:rsid w:val="0056639F"/>
    <w:rsid w:val="005672F6"/>
    <w:rsid w:val="005723AA"/>
    <w:rsid w:val="00581F90"/>
    <w:rsid w:val="005B6034"/>
    <w:rsid w:val="005C4E91"/>
    <w:rsid w:val="005D7E0F"/>
    <w:rsid w:val="005E0137"/>
    <w:rsid w:val="005E3B04"/>
    <w:rsid w:val="006146D4"/>
    <w:rsid w:val="00634256"/>
    <w:rsid w:val="00641427"/>
    <w:rsid w:val="00674685"/>
    <w:rsid w:val="00675CEB"/>
    <w:rsid w:val="00684666"/>
    <w:rsid w:val="0068794B"/>
    <w:rsid w:val="00687CC4"/>
    <w:rsid w:val="00690AF0"/>
    <w:rsid w:val="00694001"/>
    <w:rsid w:val="006A5562"/>
    <w:rsid w:val="006B67E3"/>
    <w:rsid w:val="006C35B5"/>
    <w:rsid w:val="006C41EF"/>
    <w:rsid w:val="006C620D"/>
    <w:rsid w:val="0070222C"/>
    <w:rsid w:val="007023F1"/>
    <w:rsid w:val="00711E92"/>
    <w:rsid w:val="00724A4C"/>
    <w:rsid w:val="00756DBB"/>
    <w:rsid w:val="00760B7E"/>
    <w:rsid w:val="007920AC"/>
    <w:rsid w:val="00793B29"/>
    <w:rsid w:val="00797CB8"/>
    <w:rsid w:val="007A5071"/>
    <w:rsid w:val="007B3658"/>
    <w:rsid w:val="007E54B0"/>
    <w:rsid w:val="007F064D"/>
    <w:rsid w:val="007F25F6"/>
    <w:rsid w:val="00807A73"/>
    <w:rsid w:val="00816F2A"/>
    <w:rsid w:val="0081752A"/>
    <w:rsid w:val="00820260"/>
    <w:rsid w:val="008230D0"/>
    <w:rsid w:val="008315D6"/>
    <w:rsid w:val="00841063"/>
    <w:rsid w:val="008423F1"/>
    <w:rsid w:val="00842512"/>
    <w:rsid w:val="00843547"/>
    <w:rsid w:val="00852614"/>
    <w:rsid w:val="00860BD5"/>
    <w:rsid w:val="008647BE"/>
    <w:rsid w:val="00871B66"/>
    <w:rsid w:val="00877633"/>
    <w:rsid w:val="00883905"/>
    <w:rsid w:val="008855A2"/>
    <w:rsid w:val="008949E0"/>
    <w:rsid w:val="00897F99"/>
    <w:rsid w:val="008A20C3"/>
    <w:rsid w:val="008A361D"/>
    <w:rsid w:val="008C6C1E"/>
    <w:rsid w:val="008D2DF7"/>
    <w:rsid w:val="008D3ECA"/>
    <w:rsid w:val="008E65F3"/>
    <w:rsid w:val="008E72BB"/>
    <w:rsid w:val="008F1C37"/>
    <w:rsid w:val="008F5747"/>
    <w:rsid w:val="009062D0"/>
    <w:rsid w:val="009231C0"/>
    <w:rsid w:val="00934BAF"/>
    <w:rsid w:val="00941885"/>
    <w:rsid w:val="0094302F"/>
    <w:rsid w:val="00952E2C"/>
    <w:rsid w:val="00956F88"/>
    <w:rsid w:val="00967FAD"/>
    <w:rsid w:val="009875D3"/>
    <w:rsid w:val="009A1D41"/>
    <w:rsid w:val="009A4302"/>
    <w:rsid w:val="009A6391"/>
    <w:rsid w:val="009B108A"/>
    <w:rsid w:val="009B37AC"/>
    <w:rsid w:val="009B4E5F"/>
    <w:rsid w:val="009B54A0"/>
    <w:rsid w:val="009C0F09"/>
    <w:rsid w:val="009C4A51"/>
    <w:rsid w:val="009D3C83"/>
    <w:rsid w:val="009F23F3"/>
    <w:rsid w:val="00A030C8"/>
    <w:rsid w:val="00A06DF6"/>
    <w:rsid w:val="00A101C1"/>
    <w:rsid w:val="00A15D53"/>
    <w:rsid w:val="00A46911"/>
    <w:rsid w:val="00A72A2A"/>
    <w:rsid w:val="00A8647B"/>
    <w:rsid w:val="00A93924"/>
    <w:rsid w:val="00A948C7"/>
    <w:rsid w:val="00AB2961"/>
    <w:rsid w:val="00AB2EED"/>
    <w:rsid w:val="00AB7037"/>
    <w:rsid w:val="00AB7CB7"/>
    <w:rsid w:val="00AC1849"/>
    <w:rsid w:val="00AD4AA8"/>
    <w:rsid w:val="00AD4C21"/>
    <w:rsid w:val="00AE02B5"/>
    <w:rsid w:val="00AE06F5"/>
    <w:rsid w:val="00AE0951"/>
    <w:rsid w:val="00AE2066"/>
    <w:rsid w:val="00AF5FB2"/>
    <w:rsid w:val="00B17119"/>
    <w:rsid w:val="00B21FF8"/>
    <w:rsid w:val="00B348D8"/>
    <w:rsid w:val="00B349E6"/>
    <w:rsid w:val="00B34E7D"/>
    <w:rsid w:val="00B36E85"/>
    <w:rsid w:val="00B43093"/>
    <w:rsid w:val="00B63FE3"/>
    <w:rsid w:val="00B866E6"/>
    <w:rsid w:val="00B923AB"/>
    <w:rsid w:val="00B933BA"/>
    <w:rsid w:val="00B94090"/>
    <w:rsid w:val="00B96FB3"/>
    <w:rsid w:val="00BA01C9"/>
    <w:rsid w:val="00BA159E"/>
    <w:rsid w:val="00BA5DA3"/>
    <w:rsid w:val="00BB2DFA"/>
    <w:rsid w:val="00BB49CF"/>
    <w:rsid w:val="00BB5230"/>
    <w:rsid w:val="00BC06C7"/>
    <w:rsid w:val="00BC63CB"/>
    <w:rsid w:val="00BC68F0"/>
    <w:rsid w:val="00BD472D"/>
    <w:rsid w:val="00C00801"/>
    <w:rsid w:val="00C05134"/>
    <w:rsid w:val="00C106E0"/>
    <w:rsid w:val="00C21F93"/>
    <w:rsid w:val="00C22905"/>
    <w:rsid w:val="00C23B0D"/>
    <w:rsid w:val="00C25750"/>
    <w:rsid w:val="00C30DB0"/>
    <w:rsid w:val="00C32661"/>
    <w:rsid w:val="00C4234D"/>
    <w:rsid w:val="00C4448A"/>
    <w:rsid w:val="00C44D58"/>
    <w:rsid w:val="00C55896"/>
    <w:rsid w:val="00C57B80"/>
    <w:rsid w:val="00C71663"/>
    <w:rsid w:val="00C7233A"/>
    <w:rsid w:val="00C87300"/>
    <w:rsid w:val="00C93E12"/>
    <w:rsid w:val="00C96E0C"/>
    <w:rsid w:val="00CA52E1"/>
    <w:rsid w:val="00CB4638"/>
    <w:rsid w:val="00CB4ABA"/>
    <w:rsid w:val="00CC2B80"/>
    <w:rsid w:val="00CC48F5"/>
    <w:rsid w:val="00CE01D4"/>
    <w:rsid w:val="00CE5314"/>
    <w:rsid w:val="00CF00FC"/>
    <w:rsid w:val="00CF57A3"/>
    <w:rsid w:val="00CF61D6"/>
    <w:rsid w:val="00CF75D9"/>
    <w:rsid w:val="00D0166E"/>
    <w:rsid w:val="00D1670F"/>
    <w:rsid w:val="00D473A6"/>
    <w:rsid w:val="00D538EC"/>
    <w:rsid w:val="00D5773B"/>
    <w:rsid w:val="00D71BB0"/>
    <w:rsid w:val="00D72CF4"/>
    <w:rsid w:val="00D74FB0"/>
    <w:rsid w:val="00D764E4"/>
    <w:rsid w:val="00D805A1"/>
    <w:rsid w:val="00D85D33"/>
    <w:rsid w:val="00D9362B"/>
    <w:rsid w:val="00D965EB"/>
    <w:rsid w:val="00DA040E"/>
    <w:rsid w:val="00DB1450"/>
    <w:rsid w:val="00DC58A0"/>
    <w:rsid w:val="00DC7F65"/>
    <w:rsid w:val="00DE1D7C"/>
    <w:rsid w:val="00DE43E7"/>
    <w:rsid w:val="00DF457E"/>
    <w:rsid w:val="00E06B4A"/>
    <w:rsid w:val="00E1254D"/>
    <w:rsid w:val="00E12908"/>
    <w:rsid w:val="00E147DA"/>
    <w:rsid w:val="00E20EBD"/>
    <w:rsid w:val="00E22016"/>
    <w:rsid w:val="00E24B39"/>
    <w:rsid w:val="00E41092"/>
    <w:rsid w:val="00E4228E"/>
    <w:rsid w:val="00E52FA6"/>
    <w:rsid w:val="00E76608"/>
    <w:rsid w:val="00E82D9C"/>
    <w:rsid w:val="00EA2B24"/>
    <w:rsid w:val="00EA4167"/>
    <w:rsid w:val="00EC478F"/>
    <w:rsid w:val="00ED4981"/>
    <w:rsid w:val="00ED70C0"/>
    <w:rsid w:val="00EF1E24"/>
    <w:rsid w:val="00F05482"/>
    <w:rsid w:val="00F16A88"/>
    <w:rsid w:val="00F24F12"/>
    <w:rsid w:val="00F346E5"/>
    <w:rsid w:val="00F35ABC"/>
    <w:rsid w:val="00F4118F"/>
    <w:rsid w:val="00F5093B"/>
    <w:rsid w:val="00F60B20"/>
    <w:rsid w:val="00F614E6"/>
    <w:rsid w:val="00F63D33"/>
    <w:rsid w:val="00F76218"/>
    <w:rsid w:val="00F77439"/>
    <w:rsid w:val="00F944D4"/>
    <w:rsid w:val="00F955A2"/>
    <w:rsid w:val="00FC0D9B"/>
    <w:rsid w:val="00FC4D4C"/>
    <w:rsid w:val="00FC55AE"/>
    <w:rsid w:val="00FD2982"/>
    <w:rsid w:val="00FE7ED4"/>
    <w:rsid w:val="00FF5DC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1507C-A67C-4068-BC8F-35F906FA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64"/>
  </w:style>
  <w:style w:type="paragraph" w:styleId="Heading1">
    <w:name w:val="heading 1"/>
    <w:basedOn w:val="Normal"/>
    <w:next w:val="Normal"/>
    <w:link w:val="Heading1Char"/>
    <w:uiPriority w:val="9"/>
    <w:qFormat/>
    <w:rsid w:val="00505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character" w:customStyle="1" w:styleId="Heading1Char">
    <w:name w:val="Heading 1 Char"/>
    <w:basedOn w:val="DefaultParagraphFont"/>
    <w:link w:val="Heading1"/>
    <w:uiPriority w:val="9"/>
    <w:rsid w:val="0050536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505364"/>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505364"/>
    <w:rPr>
      <w:rFonts w:ascii="Arial" w:eastAsia="Arial" w:hAnsi="Arial" w:cs="Arial"/>
      <w:sz w:val="52"/>
      <w:szCs w:val="52"/>
      <w:lang w:val="en" w:eastAsia="en-CA"/>
    </w:rPr>
  </w:style>
  <w:style w:type="paragraph" w:styleId="ListParagraph">
    <w:name w:val="List Paragraph"/>
    <w:basedOn w:val="Normal"/>
    <w:uiPriority w:val="34"/>
    <w:qFormat/>
    <w:rsid w:val="00E147DA"/>
    <w:pPr>
      <w:ind w:left="720"/>
      <w:contextualSpacing/>
    </w:pPr>
  </w:style>
  <w:style w:type="paragraph" w:styleId="BalloonText">
    <w:name w:val="Balloon Text"/>
    <w:basedOn w:val="Normal"/>
    <w:link w:val="BalloonTextChar"/>
    <w:uiPriority w:val="99"/>
    <w:semiHidden/>
    <w:unhideWhenUsed/>
    <w:rsid w:val="00F05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82"/>
    <w:rPr>
      <w:rFonts w:ascii="Segoe UI" w:hAnsi="Segoe UI" w:cs="Segoe UI"/>
      <w:sz w:val="18"/>
      <w:szCs w:val="18"/>
    </w:rPr>
  </w:style>
  <w:style w:type="paragraph" w:styleId="NormalWeb">
    <w:name w:val="Normal (Web)"/>
    <w:basedOn w:val="Normal"/>
    <w:uiPriority w:val="99"/>
    <w:unhideWhenUsed/>
    <w:rsid w:val="005359C8"/>
    <w:pPr>
      <w:spacing w:before="100" w:beforeAutospacing="1" w:after="142" w:line="276"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07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5642D"/>
    <w:rPr>
      <w:rFonts w:ascii="Calibri-Bold" w:hAnsi="Calibri-Bold" w:hint="default"/>
      <w:b/>
      <w:bCs/>
      <w:i w:val="0"/>
      <w:iCs w:val="0"/>
      <w:color w:val="000000"/>
      <w:sz w:val="22"/>
      <w:szCs w:val="22"/>
    </w:rPr>
  </w:style>
  <w:style w:type="character" w:customStyle="1" w:styleId="fontstyle21">
    <w:name w:val="fontstyle21"/>
    <w:basedOn w:val="DefaultParagraphFont"/>
    <w:rsid w:val="0045642D"/>
    <w:rPr>
      <w:rFonts w:ascii="Calibri" w:hAnsi="Calibri" w:cs="Calibri" w:hint="default"/>
      <w:b w:val="0"/>
      <w:bCs w:val="0"/>
      <w:i w:val="0"/>
      <w:iCs w:val="0"/>
      <w:color w:val="000000"/>
      <w:sz w:val="22"/>
      <w:szCs w:val="22"/>
    </w:rPr>
  </w:style>
  <w:style w:type="paragraph" w:customStyle="1" w:styleId="paragraph5">
    <w:name w:val="paragraph5"/>
    <w:basedOn w:val="Normal"/>
    <w:rsid w:val="005134C4"/>
    <w:pPr>
      <w:spacing w:before="24" w:after="120" w:line="240" w:lineRule="auto"/>
      <w:ind w:left="240" w:right="24"/>
    </w:pPr>
    <w:rPr>
      <w:rFonts w:ascii="Arial" w:eastAsia="Times New Roman" w:hAnsi="Arial" w:cs="Arial"/>
      <w:color w:val="000000"/>
      <w:sz w:val="19"/>
      <w:szCs w:val="19"/>
      <w:lang w:eastAsia="en-CA"/>
    </w:rPr>
  </w:style>
  <w:style w:type="paragraph" w:customStyle="1" w:styleId="heading10">
    <w:name w:val="heading1"/>
    <w:basedOn w:val="Normal"/>
    <w:rsid w:val="005134C4"/>
    <w:pPr>
      <w:spacing w:before="24" w:after="120" w:line="240" w:lineRule="auto"/>
      <w:ind w:left="24" w:right="24"/>
    </w:pPr>
    <w:rPr>
      <w:rFonts w:ascii="Arial" w:eastAsia="Times New Roman" w:hAnsi="Arial" w:cs="Arial"/>
      <w:b/>
      <w:bCs/>
      <w:sz w:val="31"/>
      <w:szCs w:val="31"/>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2883">
      <w:bodyDiv w:val="1"/>
      <w:marLeft w:val="0"/>
      <w:marRight w:val="0"/>
      <w:marTop w:val="0"/>
      <w:marBottom w:val="0"/>
      <w:divBdr>
        <w:top w:val="none" w:sz="0" w:space="0" w:color="auto"/>
        <w:left w:val="none" w:sz="0" w:space="0" w:color="auto"/>
        <w:bottom w:val="none" w:sz="0" w:space="0" w:color="auto"/>
        <w:right w:val="none" w:sz="0" w:space="0" w:color="auto"/>
      </w:divBdr>
    </w:div>
    <w:div w:id="212892645">
      <w:bodyDiv w:val="1"/>
      <w:marLeft w:val="0"/>
      <w:marRight w:val="0"/>
      <w:marTop w:val="0"/>
      <w:marBottom w:val="0"/>
      <w:divBdr>
        <w:top w:val="none" w:sz="0" w:space="0" w:color="auto"/>
        <w:left w:val="none" w:sz="0" w:space="0" w:color="auto"/>
        <w:bottom w:val="none" w:sz="0" w:space="0" w:color="auto"/>
        <w:right w:val="none" w:sz="0" w:space="0" w:color="auto"/>
      </w:divBdr>
    </w:div>
    <w:div w:id="751127994">
      <w:bodyDiv w:val="1"/>
      <w:marLeft w:val="0"/>
      <w:marRight w:val="0"/>
      <w:marTop w:val="0"/>
      <w:marBottom w:val="0"/>
      <w:divBdr>
        <w:top w:val="none" w:sz="0" w:space="0" w:color="auto"/>
        <w:left w:val="none" w:sz="0" w:space="0" w:color="auto"/>
        <w:bottom w:val="none" w:sz="0" w:space="0" w:color="auto"/>
        <w:right w:val="none" w:sz="0" w:space="0" w:color="auto"/>
      </w:divBdr>
    </w:div>
    <w:div w:id="821896747">
      <w:bodyDiv w:val="1"/>
      <w:marLeft w:val="0"/>
      <w:marRight w:val="0"/>
      <w:marTop w:val="0"/>
      <w:marBottom w:val="0"/>
      <w:divBdr>
        <w:top w:val="none" w:sz="0" w:space="0" w:color="auto"/>
        <w:left w:val="none" w:sz="0" w:space="0" w:color="auto"/>
        <w:bottom w:val="none" w:sz="0" w:space="0" w:color="auto"/>
        <w:right w:val="none" w:sz="0" w:space="0" w:color="auto"/>
      </w:divBdr>
    </w:div>
    <w:div w:id="1038969482">
      <w:bodyDiv w:val="1"/>
      <w:marLeft w:val="0"/>
      <w:marRight w:val="0"/>
      <w:marTop w:val="0"/>
      <w:marBottom w:val="0"/>
      <w:divBdr>
        <w:top w:val="none" w:sz="0" w:space="0" w:color="auto"/>
        <w:left w:val="none" w:sz="0" w:space="0" w:color="auto"/>
        <w:bottom w:val="none" w:sz="0" w:space="0" w:color="auto"/>
        <w:right w:val="none" w:sz="0" w:space="0" w:color="auto"/>
      </w:divBdr>
    </w:div>
    <w:div w:id="1275215596">
      <w:bodyDiv w:val="1"/>
      <w:marLeft w:val="0"/>
      <w:marRight w:val="0"/>
      <w:marTop w:val="0"/>
      <w:marBottom w:val="0"/>
      <w:divBdr>
        <w:top w:val="none" w:sz="0" w:space="0" w:color="auto"/>
        <w:left w:val="none" w:sz="0" w:space="0" w:color="auto"/>
        <w:bottom w:val="none" w:sz="0" w:space="0" w:color="auto"/>
        <w:right w:val="none" w:sz="0" w:space="0" w:color="auto"/>
      </w:divBdr>
    </w:div>
    <w:div w:id="1535925424">
      <w:bodyDiv w:val="1"/>
      <w:marLeft w:val="0"/>
      <w:marRight w:val="0"/>
      <w:marTop w:val="0"/>
      <w:marBottom w:val="0"/>
      <w:divBdr>
        <w:top w:val="none" w:sz="0" w:space="0" w:color="auto"/>
        <w:left w:val="none" w:sz="0" w:space="0" w:color="auto"/>
        <w:bottom w:val="none" w:sz="0" w:space="0" w:color="auto"/>
        <w:right w:val="none" w:sz="0" w:space="0" w:color="auto"/>
      </w:divBdr>
    </w:div>
    <w:div w:id="1539079035">
      <w:bodyDiv w:val="1"/>
      <w:marLeft w:val="0"/>
      <w:marRight w:val="0"/>
      <w:marTop w:val="0"/>
      <w:marBottom w:val="0"/>
      <w:divBdr>
        <w:top w:val="none" w:sz="0" w:space="0" w:color="auto"/>
        <w:left w:val="none" w:sz="0" w:space="0" w:color="auto"/>
        <w:bottom w:val="none" w:sz="0" w:space="0" w:color="auto"/>
        <w:right w:val="none" w:sz="0" w:space="0" w:color="auto"/>
      </w:divBdr>
    </w:div>
    <w:div w:id="2035880544">
      <w:bodyDiv w:val="1"/>
      <w:marLeft w:val="0"/>
      <w:marRight w:val="0"/>
      <w:marTop w:val="0"/>
      <w:marBottom w:val="0"/>
      <w:divBdr>
        <w:top w:val="none" w:sz="0" w:space="0" w:color="auto"/>
        <w:left w:val="none" w:sz="0" w:space="0" w:color="auto"/>
        <w:bottom w:val="none" w:sz="0" w:space="0" w:color="auto"/>
        <w:right w:val="none" w:sz="0" w:space="0" w:color="auto"/>
      </w:divBdr>
    </w:div>
    <w:div w:id="2100635519">
      <w:bodyDiv w:val="1"/>
      <w:marLeft w:val="0"/>
      <w:marRight w:val="0"/>
      <w:marTop w:val="0"/>
      <w:marBottom w:val="0"/>
      <w:divBdr>
        <w:top w:val="none" w:sz="0" w:space="0" w:color="auto"/>
        <w:left w:val="none" w:sz="0" w:space="0" w:color="auto"/>
        <w:bottom w:val="none" w:sz="0" w:space="0" w:color="auto"/>
        <w:right w:val="none" w:sz="0" w:space="0" w:color="auto"/>
      </w:divBdr>
    </w:div>
    <w:div w:id="21259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3805</TotalTime>
  <Pages>6</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166</cp:revision>
  <cp:lastPrinted>2019-10-05T19:04:00Z</cp:lastPrinted>
  <dcterms:created xsi:type="dcterms:W3CDTF">2019-09-08T19:19:00Z</dcterms:created>
  <dcterms:modified xsi:type="dcterms:W3CDTF">2019-11-07T23:19:00Z</dcterms:modified>
</cp:coreProperties>
</file>