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A164F" w14:textId="6DDFCCDA" w:rsidR="00A64A3A" w:rsidRPr="00713AF3" w:rsidRDefault="00A64A3A" w:rsidP="00946F1E">
      <w:pPr>
        <w:pStyle w:val="Title"/>
        <w:rPr>
          <w:sz w:val="21"/>
          <w:szCs w:val="21"/>
        </w:rPr>
      </w:pPr>
      <w:r w:rsidRPr="00713AF3">
        <w:rPr>
          <w:sz w:val="21"/>
          <w:szCs w:val="21"/>
        </w:rPr>
        <w:t xml:space="preserve">FIRST JOHN </w:t>
      </w:r>
      <w:r w:rsidR="00917194">
        <w:rPr>
          <w:sz w:val="21"/>
          <w:szCs w:val="21"/>
        </w:rPr>
        <w:t>3:1-10</w:t>
      </w:r>
      <w:r w:rsidRPr="00713AF3">
        <w:rPr>
          <w:sz w:val="21"/>
          <w:szCs w:val="21"/>
        </w:rPr>
        <w:br/>
        <w:t>‘</w:t>
      </w:r>
      <w:r w:rsidR="00917194" w:rsidRPr="00917194">
        <w:rPr>
          <w:sz w:val="21"/>
          <w:szCs w:val="21"/>
          <w:lang w:val="en-GB"/>
        </w:rPr>
        <w:t>Now we are children of God</w:t>
      </w:r>
      <w:r w:rsidR="0090737E" w:rsidRPr="00713AF3">
        <w:rPr>
          <w:sz w:val="21"/>
          <w:szCs w:val="21"/>
        </w:rPr>
        <w:t>’</w:t>
      </w:r>
      <w:r w:rsidRPr="00713AF3">
        <w:rPr>
          <w:sz w:val="21"/>
          <w:szCs w:val="21"/>
        </w:rPr>
        <w:br/>
      </w:r>
      <w:r w:rsidR="00917194" w:rsidRPr="00917194">
        <w:rPr>
          <w:b w:val="0"/>
          <w:bCs w:val="0"/>
          <w:sz w:val="21"/>
          <w:szCs w:val="21"/>
        </w:rPr>
        <w:t xml:space="preserve">11 &amp; 14 </w:t>
      </w:r>
      <w:r w:rsidR="00946F1E" w:rsidRPr="00946F1E">
        <w:rPr>
          <w:b w:val="0"/>
          <w:bCs w:val="0"/>
          <w:sz w:val="21"/>
          <w:szCs w:val="21"/>
        </w:rPr>
        <w:t xml:space="preserve"> April </w:t>
      </w:r>
      <w:r w:rsidRPr="00713AF3">
        <w:rPr>
          <w:b w:val="0"/>
          <w:bCs w:val="0"/>
          <w:sz w:val="21"/>
          <w:szCs w:val="21"/>
        </w:rPr>
        <w:t>2024</w:t>
      </w:r>
    </w:p>
    <w:p w14:paraId="0788D369" w14:textId="0CD204C4" w:rsidR="00A64A3A" w:rsidRPr="00713AF3" w:rsidRDefault="00E90245" w:rsidP="00A64A3A">
      <w:pPr>
        <w:jc w:val="center"/>
        <w:rPr>
          <w:sz w:val="21"/>
          <w:szCs w:val="21"/>
        </w:rPr>
      </w:pPr>
      <w:r w:rsidRPr="00713AF3">
        <w:rPr>
          <w:sz w:val="21"/>
          <w:szCs w:val="21"/>
        </w:rPr>
        <w:t>Download from http://1john.currah.download</w:t>
      </w:r>
    </w:p>
    <w:p w14:paraId="692C0DC5" w14:textId="299FF4F5" w:rsidR="00A64A3A" w:rsidRPr="00713AF3" w:rsidRDefault="00882761" w:rsidP="0015354F">
      <w:pPr>
        <w:rPr>
          <w:b/>
          <w:bCs/>
          <w:sz w:val="21"/>
          <w:szCs w:val="21"/>
        </w:rPr>
      </w:pPr>
      <w:r w:rsidRPr="00713AF3">
        <w:rPr>
          <w:b/>
          <w:bCs/>
          <w:sz w:val="21"/>
          <w:szCs w:val="21"/>
        </w:rPr>
        <w:t>Discourse structure</w:t>
      </w:r>
    </w:p>
    <w:p w14:paraId="0BCEEBC7" w14:textId="77777777" w:rsidR="00882761" w:rsidRPr="00713AF3" w:rsidRDefault="00882761" w:rsidP="00882761">
      <w:pPr>
        <w:spacing w:after="0"/>
        <w:ind w:left="142" w:hanging="142"/>
        <w:rPr>
          <w:sz w:val="21"/>
          <w:szCs w:val="21"/>
        </w:rPr>
      </w:pPr>
      <w:r w:rsidRPr="00713AF3">
        <w:rPr>
          <w:sz w:val="21"/>
          <w:szCs w:val="21"/>
        </w:rPr>
        <w:t>Part 1: Our Fellowship with God 1.1 – 2.17</w:t>
      </w:r>
    </w:p>
    <w:p w14:paraId="193FBFBB" w14:textId="344C0E38" w:rsidR="00882761" w:rsidRDefault="00882761" w:rsidP="00672BFC">
      <w:pPr>
        <w:spacing w:after="0"/>
        <w:rPr>
          <w:sz w:val="21"/>
          <w:szCs w:val="21"/>
        </w:rPr>
      </w:pPr>
      <w:r w:rsidRPr="00713AF3">
        <w:rPr>
          <w:sz w:val="21"/>
          <w:szCs w:val="21"/>
        </w:rPr>
        <w:t>Part 2: Our Adversaries 2.18 – 3.18</w:t>
      </w:r>
    </w:p>
    <w:p w14:paraId="231F48D9" w14:textId="77777777" w:rsidR="00946F1E" w:rsidRPr="00BF1001" w:rsidRDefault="00946F1E" w:rsidP="00946F1E">
      <w:pPr>
        <w:spacing w:after="0"/>
        <w:ind w:left="720"/>
        <w:rPr>
          <w:sz w:val="21"/>
          <w:szCs w:val="21"/>
        </w:rPr>
      </w:pPr>
      <w:r w:rsidRPr="00BF1001">
        <w:rPr>
          <w:sz w:val="21"/>
          <w:szCs w:val="21"/>
          <w:lang w:val="en-GB"/>
        </w:rPr>
        <w:t xml:space="preserve">  V. Antichristian teachers 2.18-29</w:t>
      </w:r>
    </w:p>
    <w:p w14:paraId="023A7A3D" w14:textId="77777777" w:rsidR="00946F1E" w:rsidRPr="00BF1001" w:rsidRDefault="00946F1E" w:rsidP="00946F1E">
      <w:pPr>
        <w:spacing w:after="0"/>
        <w:ind w:left="720"/>
        <w:rPr>
          <w:b/>
          <w:bCs/>
          <w:sz w:val="21"/>
          <w:szCs w:val="21"/>
        </w:rPr>
      </w:pPr>
      <w:r w:rsidRPr="00946F1E">
        <w:rPr>
          <w:sz w:val="21"/>
          <w:szCs w:val="21"/>
          <w:lang w:val="en-GB"/>
        </w:rPr>
        <w:t xml:space="preserve"> </w:t>
      </w:r>
      <w:r w:rsidRPr="00BF1001">
        <w:rPr>
          <w:b/>
          <w:bCs/>
          <w:sz w:val="21"/>
          <w:szCs w:val="21"/>
          <w:lang w:val="en-GB"/>
        </w:rPr>
        <w:t>VI. Lawless sinners 3.1-10</w:t>
      </w:r>
    </w:p>
    <w:p w14:paraId="18701BA1" w14:textId="77777777" w:rsidR="00946F1E" w:rsidRPr="00946F1E" w:rsidRDefault="00946F1E" w:rsidP="00946F1E">
      <w:pPr>
        <w:spacing w:after="0"/>
        <w:ind w:left="720"/>
        <w:rPr>
          <w:sz w:val="21"/>
          <w:szCs w:val="21"/>
        </w:rPr>
      </w:pPr>
      <w:r w:rsidRPr="00946F1E">
        <w:rPr>
          <w:sz w:val="21"/>
          <w:szCs w:val="21"/>
          <w:lang w:val="en-GB"/>
        </w:rPr>
        <w:t>VII. Those who Hate Christians 3.11-18</w:t>
      </w:r>
    </w:p>
    <w:p w14:paraId="3DAB1A3D" w14:textId="77777777" w:rsidR="00882761" w:rsidRPr="00713AF3" w:rsidRDefault="00882761" w:rsidP="00882761">
      <w:pPr>
        <w:spacing w:after="0"/>
        <w:ind w:left="142" w:hanging="142"/>
        <w:rPr>
          <w:sz w:val="21"/>
          <w:szCs w:val="21"/>
        </w:rPr>
      </w:pPr>
      <w:r w:rsidRPr="00713AF3">
        <w:rPr>
          <w:sz w:val="21"/>
          <w:szCs w:val="21"/>
        </w:rPr>
        <w:t>Part 3: Our Christian Faith 3.19 – 5.5</w:t>
      </w:r>
    </w:p>
    <w:p w14:paraId="75A2AE3E" w14:textId="681A5D91" w:rsidR="00D07441" w:rsidRDefault="00882761" w:rsidP="00882761">
      <w:pPr>
        <w:spacing w:after="0"/>
        <w:ind w:left="142" w:hanging="142"/>
        <w:rPr>
          <w:sz w:val="21"/>
          <w:szCs w:val="21"/>
        </w:rPr>
      </w:pPr>
      <w:r w:rsidRPr="00713AF3">
        <w:rPr>
          <w:sz w:val="21"/>
          <w:szCs w:val="21"/>
        </w:rPr>
        <w:t>Part 4: Our Confidence with God 5.6-21</w:t>
      </w:r>
    </w:p>
    <w:p w14:paraId="5AB9BF0A" w14:textId="77777777" w:rsidR="00AB5DB7" w:rsidRPr="00713AF3" w:rsidRDefault="00AB5DB7" w:rsidP="00882761">
      <w:pPr>
        <w:spacing w:after="0"/>
        <w:ind w:left="142" w:hanging="142"/>
        <w:rPr>
          <w:sz w:val="21"/>
          <w:szCs w:val="21"/>
        </w:rPr>
      </w:pPr>
    </w:p>
    <w:p w14:paraId="5BF9AEA0" w14:textId="3B6141D3" w:rsidR="00882761" w:rsidRPr="00AB5DB7" w:rsidRDefault="00917194" w:rsidP="00AB5DB7">
      <w:pPr>
        <w:rPr>
          <w:b/>
          <w:bCs/>
          <w:sz w:val="21"/>
          <w:szCs w:val="21"/>
        </w:rPr>
      </w:pPr>
      <w:r w:rsidRPr="00917194">
        <w:rPr>
          <w:b/>
          <w:bCs/>
          <w:sz w:val="21"/>
          <w:szCs w:val="21"/>
        </w:rPr>
        <w:t>God is righteous, 2:29</w:t>
      </w:r>
    </w:p>
    <w:p w14:paraId="4E4116A0" w14:textId="320DE6F2" w:rsidR="00917194" w:rsidRDefault="00917194" w:rsidP="00917194">
      <w:pPr>
        <w:spacing w:after="0"/>
        <w:rPr>
          <w:sz w:val="21"/>
          <w:szCs w:val="21"/>
        </w:rPr>
      </w:pPr>
      <w:r w:rsidRPr="00917194">
        <w:rPr>
          <w:sz w:val="21"/>
          <w:szCs w:val="21"/>
          <w:vertAlign w:val="superscript"/>
        </w:rPr>
        <w:t>29</w:t>
      </w:r>
      <w:r w:rsidRPr="00917194">
        <w:rPr>
          <w:sz w:val="21"/>
          <w:szCs w:val="21"/>
        </w:rPr>
        <w:t xml:space="preserve"> You know that God is </w:t>
      </w:r>
      <w:proofErr w:type="gramStart"/>
      <w:r w:rsidRPr="00917194">
        <w:rPr>
          <w:sz w:val="21"/>
          <w:szCs w:val="21"/>
        </w:rPr>
        <w:t>absolutely righteous</w:t>
      </w:r>
      <w:proofErr w:type="gramEnd"/>
      <w:r w:rsidRPr="00917194">
        <w:rPr>
          <w:sz w:val="21"/>
          <w:szCs w:val="21"/>
        </w:rPr>
        <w:t>. You also know that God has rebirthed all who habitually do righteous things. (</w:t>
      </w:r>
      <w:proofErr w:type="spellStart"/>
      <w:r w:rsidRPr="00917194">
        <w:rPr>
          <w:sz w:val="21"/>
          <w:szCs w:val="21"/>
        </w:rPr>
        <w:t>GJC</w:t>
      </w:r>
      <w:proofErr w:type="spellEnd"/>
      <w:r w:rsidRPr="00917194">
        <w:rPr>
          <w:sz w:val="21"/>
          <w:szCs w:val="21"/>
        </w:rPr>
        <w:t>, 2024)</w:t>
      </w:r>
    </w:p>
    <w:p w14:paraId="78139149" w14:textId="77777777" w:rsidR="00917194" w:rsidRDefault="00917194" w:rsidP="00917194">
      <w:pPr>
        <w:spacing w:after="0"/>
        <w:rPr>
          <w:sz w:val="21"/>
          <w:szCs w:val="21"/>
        </w:rPr>
      </w:pPr>
    </w:p>
    <w:p w14:paraId="2F95A427" w14:textId="07653290" w:rsidR="00051861" w:rsidRDefault="00051861" w:rsidP="00917194">
      <w:pPr>
        <w:spacing w:after="0"/>
        <w:rPr>
          <w:sz w:val="21"/>
          <w:szCs w:val="21"/>
        </w:rPr>
      </w:pPr>
      <w:r>
        <w:rPr>
          <w:sz w:val="21"/>
          <w:szCs w:val="21"/>
        </w:rPr>
        <w:t>The Greek present tense usually implies on-going or frequently repeated action.</w:t>
      </w:r>
    </w:p>
    <w:p w14:paraId="141B7649" w14:textId="77777777" w:rsidR="00051861" w:rsidRPr="00713AF3" w:rsidRDefault="00051861" w:rsidP="00917194">
      <w:pPr>
        <w:spacing w:after="0"/>
        <w:rPr>
          <w:sz w:val="21"/>
          <w:szCs w:val="21"/>
        </w:rPr>
      </w:pPr>
    </w:p>
    <w:p w14:paraId="22F85EEF" w14:textId="1A3B2187" w:rsidR="00946F1E" w:rsidRPr="00917194" w:rsidRDefault="00917194" w:rsidP="00917194">
      <w:pPr>
        <w:pStyle w:val="ListParagraph"/>
        <w:spacing w:after="0"/>
        <w:ind w:hanging="578"/>
        <w:jc w:val="center"/>
        <w:rPr>
          <w:i/>
          <w:iCs/>
          <w:sz w:val="21"/>
          <w:szCs w:val="21"/>
        </w:rPr>
      </w:pPr>
      <w:r>
        <w:rPr>
          <w:b/>
          <w:bCs/>
          <w:sz w:val="21"/>
          <w:szCs w:val="21"/>
        </w:rPr>
        <w:t>A. </w:t>
      </w:r>
      <w:r w:rsidRPr="00917194">
        <w:rPr>
          <w:b/>
          <w:bCs/>
          <w:sz w:val="21"/>
          <w:szCs w:val="21"/>
        </w:rPr>
        <w:t>God’s Children, 3.1-3</w:t>
      </w:r>
    </w:p>
    <w:p w14:paraId="5F8E3E47" w14:textId="77777777" w:rsidR="00BF1001" w:rsidRPr="00BF1001" w:rsidRDefault="00BF1001" w:rsidP="00672BFC">
      <w:pPr>
        <w:spacing w:after="0"/>
        <w:ind w:left="142" w:hanging="142"/>
        <w:rPr>
          <w:sz w:val="21"/>
          <w:szCs w:val="21"/>
        </w:rPr>
      </w:pPr>
    </w:p>
    <w:p w14:paraId="40421AE3" w14:textId="53B12636" w:rsidR="00BF1001" w:rsidRPr="00BF1001" w:rsidRDefault="00917194" w:rsidP="00917194">
      <w:pPr>
        <w:spacing w:after="0"/>
        <w:rPr>
          <w:sz w:val="21"/>
          <w:szCs w:val="21"/>
        </w:rPr>
      </w:pPr>
      <w:r w:rsidRPr="00917194">
        <w:rPr>
          <w:sz w:val="21"/>
          <w:szCs w:val="21"/>
          <w:vertAlign w:val="superscript"/>
        </w:rPr>
        <w:t>1</w:t>
      </w:r>
      <w:r w:rsidRPr="00917194">
        <w:rPr>
          <w:sz w:val="21"/>
          <w:szCs w:val="21"/>
        </w:rPr>
        <w:t xml:space="preserve"> Consider how much love the Father loves us: he calls us his “children.” And that is what we are.</w:t>
      </w:r>
      <w:r>
        <w:rPr>
          <w:sz w:val="21"/>
          <w:szCs w:val="21"/>
        </w:rPr>
        <w:t xml:space="preserve"> </w:t>
      </w:r>
      <w:r w:rsidRPr="00917194">
        <w:rPr>
          <w:sz w:val="21"/>
          <w:szCs w:val="21"/>
        </w:rPr>
        <w:t>1b Why do other people not recognize what we are? Because they do not know Him.</w:t>
      </w:r>
    </w:p>
    <w:p w14:paraId="18B8402A" w14:textId="77777777" w:rsidR="00BF1001" w:rsidRPr="00BF1001" w:rsidRDefault="00BF1001" w:rsidP="00917194">
      <w:pPr>
        <w:spacing w:after="0"/>
        <w:rPr>
          <w:sz w:val="21"/>
          <w:szCs w:val="21"/>
        </w:rPr>
      </w:pPr>
    </w:p>
    <w:p w14:paraId="428A344C" w14:textId="59718B8E" w:rsidR="00917194" w:rsidRPr="00917194" w:rsidRDefault="00917194">
      <w:pPr>
        <w:spacing w:after="0"/>
        <w:rPr>
          <w:b/>
          <w:bCs/>
          <w:sz w:val="21"/>
          <w:szCs w:val="21"/>
        </w:rPr>
      </w:pPr>
      <w:r w:rsidRPr="00917194">
        <w:rPr>
          <w:b/>
          <w:bCs/>
          <w:sz w:val="21"/>
          <w:szCs w:val="21"/>
        </w:rPr>
        <w:t>Checklist to know God</w:t>
      </w:r>
    </w:p>
    <w:p w14:paraId="695C6623" w14:textId="30ECF3E5" w:rsidR="00917194" w:rsidRPr="00917194" w:rsidRDefault="00917194" w:rsidP="00917194">
      <w:pPr>
        <w:spacing w:after="0"/>
        <w:rPr>
          <w:sz w:val="21"/>
          <w:szCs w:val="21"/>
        </w:rPr>
      </w:pPr>
      <w:r>
        <w:rPr>
          <w:sz w:val="21"/>
          <w:szCs w:val="21"/>
        </w:rPr>
        <w:sym w:font="Wingdings" w:char="F0A8"/>
      </w:r>
      <w:r>
        <w:rPr>
          <w:sz w:val="21"/>
          <w:szCs w:val="21"/>
        </w:rPr>
        <w:t xml:space="preserve"> </w:t>
      </w:r>
      <w:r w:rsidRPr="00917194">
        <w:rPr>
          <w:sz w:val="21"/>
          <w:szCs w:val="21"/>
        </w:rPr>
        <w:t>0 I admit that I do not know God.</w:t>
      </w:r>
    </w:p>
    <w:p w14:paraId="18C746A0" w14:textId="05DCF3E7" w:rsidR="00917194" w:rsidRPr="00917194" w:rsidRDefault="00917194" w:rsidP="00917194">
      <w:pPr>
        <w:spacing w:after="0"/>
        <w:rPr>
          <w:sz w:val="21"/>
          <w:szCs w:val="21"/>
        </w:rPr>
      </w:pPr>
      <w:r>
        <w:rPr>
          <w:sz w:val="21"/>
          <w:szCs w:val="21"/>
        </w:rPr>
        <w:sym w:font="Wingdings" w:char="F0A8"/>
      </w:r>
      <w:r>
        <w:rPr>
          <w:sz w:val="21"/>
          <w:szCs w:val="21"/>
        </w:rPr>
        <w:t xml:space="preserve"> </w:t>
      </w:r>
      <w:r w:rsidRPr="00917194">
        <w:rPr>
          <w:sz w:val="21"/>
          <w:szCs w:val="21"/>
        </w:rPr>
        <w:t>1 I accept that there might be a God.</w:t>
      </w:r>
    </w:p>
    <w:p w14:paraId="2FED2FE8" w14:textId="2B8E09DF" w:rsidR="00917194" w:rsidRPr="00917194" w:rsidRDefault="00917194" w:rsidP="00917194">
      <w:pPr>
        <w:spacing w:after="0"/>
        <w:rPr>
          <w:sz w:val="21"/>
          <w:szCs w:val="21"/>
        </w:rPr>
      </w:pPr>
      <w:r>
        <w:rPr>
          <w:sz w:val="21"/>
          <w:szCs w:val="21"/>
        </w:rPr>
        <w:sym w:font="Wingdings" w:char="F0A8"/>
      </w:r>
      <w:r>
        <w:rPr>
          <w:sz w:val="21"/>
          <w:szCs w:val="21"/>
        </w:rPr>
        <w:t xml:space="preserve"> </w:t>
      </w:r>
      <w:r w:rsidRPr="00917194">
        <w:rPr>
          <w:sz w:val="21"/>
          <w:szCs w:val="21"/>
        </w:rPr>
        <w:t>2 I am willing to find out if there is a God.</w:t>
      </w:r>
    </w:p>
    <w:p w14:paraId="3953B192" w14:textId="3A4B8583" w:rsidR="00917194" w:rsidRPr="00917194" w:rsidRDefault="00917194" w:rsidP="00917194">
      <w:pPr>
        <w:spacing w:after="0"/>
        <w:rPr>
          <w:sz w:val="21"/>
          <w:szCs w:val="21"/>
        </w:rPr>
      </w:pPr>
      <w:r>
        <w:rPr>
          <w:sz w:val="21"/>
          <w:szCs w:val="21"/>
        </w:rPr>
        <w:sym w:font="Wingdings" w:char="F0A8"/>
      </w:r>
      <w:r>
        <w:rPr>
          <w:sz w:val="21"/>
          <w:szCs w:val="21"/>
        </w:rPr>
        <w:t xml:space="preserve"> </w:t>
      </w:r>
      <w:r w:rsidRPr="00917194">
        <w:rPr>
          <w:sz w:val="21"/>
          <w:szCs w:val="21"/>
        </w:rPr>
        <w:t>3 Listen to others’ testimonials about God.</w:t>
      </w:r>
    </w:p>
    <w:p w14:paraId="5AD00328" w14:textId="312550F3" w:rsidR="00917194" w:rsidRPr="00917194" w:rsidRDefault="00917194" w:rsidP="00917194">
      <w:pPr>
        <w:spacing w:after="0"/>
        <w:rPr>
          <w:sz w:val="21"/>
          <w:szCs w:val="21"/>
        </w:rPr>
      </w:pPr>
      <w:r>
        <w:rPr>
          <w:sz w:val="21"/>
          <w:szCs w:val="21"/>
        </w:rPr>
        <w:sym w:font="Wingdings" w:char="F0A8"/>
      </w:r>
      <w:r>
        <w:rPr>
          <w:sz w:val="21"/>
          <w:szCs w:val="21"/>
        </w:rPr>
        <w:t xml:space="preserve"> </w:t>
      </w:r>
      <w:r w:rsidRPr="00917194">
        <w:rPr>
          <w:sz w:val="21"/>
          <w:szCs w:val="21"/>
        </w:rPr>
        <w:t>4 Evaluate evidence for a God.</w:t>
      </w:r>
    </w:p>
    <w:p w14:paraId="7915FC8E" w14:textId="4A6F340C" w:rsidR="00917194" w:rsidRPr="00917194" w:rsidRDefault="00917194" w:rsidP="00917194">
      <w:pPr>
        <w:spacing w:after="0"/>
        <w:rPr>
          <w:sz w:val="21"/>
          <w:szCs w:val="21"/>
        </w:rPr>
      </w:pPr>
      <w:r>
        <w:rPr>
          <w:sz w:val="21"/>
          <w:szCs w:val="21"/>
        </w:rPr>
        <w:sym w:font="Wingdings" w:char="F0A8"/>
      </w:r>
      <w:r>
        <w:rPr>
          <w:sz w:val="21"/>
          <w:szCs w:val="21"/>
        </w:rPr>
        <w:t xml:space="preserve"> </w:t>
      </w:r>
      <w:r w:rsidRPr="00917194">
        <w:rPr>
          <w:sz w:val="21"/>
          <w:szCs w:val="21"/>
        </w:rPr>
        <w:t>5 Pray to God to see if something happens.</w:t>
      </w:r>
    </w:p>
    <w:p w14:paraId="5B86CA6C" w14:textId="4FC32470" w:rsidR="00917194" w:rsidRPr="00917194" w:rsidRDefault="00917194" w:rsidP="00917194">
      <w:pPr>
        <w:spacing w:after="0"/>
        <w:rPr>
          <w:sz w:val="21"/>
          <w:szCs w:val="21"/>
        </w:rPr>
      </w:pPr>
      <w:r>
        <w:rPr>
          <w:sz w:val="21"/>
          <w:szCs w:val="21"/>
        </w:rPr>
        <w:sym w:font="Wingdings" w:char="F0A8"/>
      </w:r>
      <w:r>
        <w:rPr>
          <w:sz w:val="21"/>
          <w:szCs w:val="21"/>
        </w:rPr>
        <w:t xml:space="preserve"> </w:t>
      </w:r>
      <w:r w:rsidRPr="00917194">
        <w:rPr>
          <w:sz w:val="21"/>
          <w:szCs w:val="21"/>
        </w:rPr>
        <w:t>6 Ask God to make himself known to you.</w:t>
      </w:r>
    </w:p>
    <w:p w14:paraId="5D106E5E" w14:textId="473D9F2D" w:rsidR="00917194" w:rsidRPr="00917194" w:rsidRDefault="00917194" w:rsidP="00917194">
      <w:pPr>
        <w:spacing w:after="0"/>
        <w:rPr>
          <w:sz w:val="21"/>
          <w:szCs w:val="21"/>
        </w:rPr>
      </w:pPr>
      <w:r>
        <w:rPr>
          <w:sz w:val="21"/>
          <w:szCs w:val="21"/>
        </w:rPr>
        <w:sym w:font="Wingdings" w:char="F0A8"/>
      </w:r>
      <w:r>
        <w:rPr>
          <w:sz w:val="21"/>
          <w:szCs w:val="21"/>
        </w:rPr>
        <w:t xml:space="preserve"> </w:t>
      </w:r>
      <w:r w:rsidRPr="00917194">
        <w:rPr>
          <w:sz w:val="21"/>
          <w:szCs w:val="21"/>
        </w:rPr>
        <w:t>7 Let God invade your life and experience.</w:t>
      </w:r>
    </w:p>
    <w:p w14:paraId="4A118890" w14:textId="6D4A7D15" w:rsidR="00917194" w:rsidRDefault="00917194" w:rsidP="00917194">
      <w:pPr>
        <w:spacing w:after="0"/>
        <w:rPr>
          <w:sz w:val="21"/>
          <w:szCs w:val="21"/>
        </w:rPr>
      </w:pPr>
      <w:r>
        <w:rPr>
          <w:sz w:val="21"/>
          <w:szCs w:val="21"/>
        </w:rPr>
        <w:sym w:font="Wingdings" w:char="F0A8"/>
      </w:r>
      <w:r>
        <w:rPr>
          <w:sz w:val="21"/>
          <w:szCs w:val="21"/>
        </w:rPr>
        <w:t xml:space="preserve"> </w:t>
      </w:r>
      <w:r w:rsidRPr="00917194">
        <w:rPr>
          <w:sz w:val="21"/>
          <w:szCs w:val="21"/>
        </w:rPr>
        <w:t>8 Remain loyal to God, whatever the cost.</w:t>
      </w:r>
    </w:p>
    <w:p w14:paraId="186C33EE" w14:textId="77777777" w:rsidR="00917194" w:rsidRDefault="00917194" w:rsidP="00917194">
      <w:pPr>
        <w:spacing w:after="0"/>
        <w:rPr>
          <w:sz w:val="21"/>
          <w:szCs w:val="21"/>
        </w:rPr>
      </w:pPr>
    </w:p>
    <w:p w14:paraId="79CF9A5C" w14:textId="076F946C" w:rsidR="00917194" w:rsidRDefault="00917194" w:rsidP="00917194">
      <w:pPr>
        <w:spacing w:after="0"/>
        <w:rPr>
          <w:sz w:val="21"/>
          <w:szCs w:val="21"/>
        </w:rPr>
      </w:pPr>
      <w:r w:rsidRPr="00917194">
        <w:rPr>
          <w:sz w:val="21"/>
          <w:szCs w:val="21"/>
          <w:vertAlign w:val="superscript"/>
        </w:rPr>
        <w:t>2</w:t>
      </w:r>
      <w:r w:rsidRPr="00917194">
        <w:rPr>
          <w:sz w:val="21"/>
          <w:szCs w:val="21"/>
        </w:rPr>
        <w:t xml:space="preserve"> We are already God’s children, and he loves us. But God has not yet shown what we will become. We know that, when Jesus returns and appears, God will make us like him. We also know that we shall see him just  as he really is.</w:t>
      </w:r>
      <w:r w:rsidRPr="00917194">
        <w:t xml:space="preserve"> </w:t>
      </w:r>
      <w:r w:rsidRPr="00917194">
        <w:rPr>
          <w:sz w:val="21"/>
          <w:szCs w:val="21"/>
          <w:vertAlign w:val="superscript"/>
        </w:rPr>
        <w:t>3</w:t>
      </w:r>
      <w:r w:rsidRPr="00917194">
        <w:rPr>
          <w:sz w:val="21"/>
          <w:szCs w:val="21"/>
        </w:rPr>
        <w:t xml:space="preserve"> And everyone who has this hope set on Him purifies himself, just as He is pure.</w:t>
      </w:r>
    </w:p>
    <w:p w14:paraId="1442BE27" w14:textId="77777777" w:rsidR="00917194" w:rsidRDefault="00917194" w:rsidP="00917194">
      <w:pPr>
        <w:spacing w:after="0"/>
        <w:rPr>
          <w:sz w:val="21"/>
          <w:szCs w:val="21"/>
        </w:rPr>
      </w:pPr>
    </w:p>
    <w:p w14:paraId="6A6B0880" w14:textId="1D807009" w:rsidR="00917194" w:rsidRDefault="00917194" w:rsidP="00917194">
      <w:pPr>
        <w:spacing w:after="0"/>
        <w:jc w:val="center"/>
        <w:rPr>
          <w:b/>
          <w:bCs/>
          <w:sz w:val="21"/>
          <w:szCs w:val="21"/>
        </w:rPr>
      </w:pPr>
      <w:r w:rsidRPr="00917194">
        <w:rPr>
          <w:b/>
          <w:bCs/>
          <w:sz w:val="21"/>
          <w:szCs w:val="21"/>
        </w:rPr>
        <w:t>B. Jesus and sinners 3:4-6</w:t>
      </w:r>
    </w:p>
    <w:p w14:paraId="25E68F62" w14:textId="77777777" w:rsidR="00917194" w:rsidRPr="00917194" w:rsidRDefault="00917194" w:rsidP="00917194">
      <w:pPr>
        <w:spacing w:after="0"/>
        <w:rPr>
          <w:sz w:val="21"/>
          <w:szCs w:val="21"/>
        </w:rPr>
      </w:pPr>
    </w:p>
    <w:p w14:paraId="3313E37C" w14:textId="4E0493A0" w:rsidR="00917194" w:rsidRDefault="00917194" w:rsidP="00917194">
      <w:pPr>
        <w:spacing w:after="0"/>
        <w:rPr>
          <w:sz w:val="21"/>
          <w:szCs w:val="21"/>
        </w:rPr>
      </w:pPr>
      <w:r w:rsidRPr="00917194">
        <w:rPr>
          <w:sz w:val="21"/>
          <w:szCs w:val="21"/>
          <w:vertAlign w:val="superscript"/>
        </w:rPr>
        <w:t>4</w:t>
      </w:r>
      <w:r w:rsidRPr="00917194">
        <w:rPr>
          <w:sz w:val="21"/>
          <w:szCs w:val="21"/>
        </w:rPr>
        <w:t xml:space="preserve"> Everyone who habitually practices sinful behavior, is violating God’s laws, because sinful behavior is the same as violating his laws.</w:t>
      </w:r>
    </w:p>
    <w:p w14:paraId="0FF79C2F" w14:textId="77777777" w:rsidR="00917194" w:rsidRDefault="00917194" w:rsidP="00917194">
      <w:pPr>
        <w:spacing w:after="0"/>
        <w:rPr>
          <w:sz w:val="21"/>
          <w:szCs w:val="21"/>
        </w:rPr>
      </w:pPr>
    </w:p>
    <w:tbl>
      <w:tblPr>
        <w:tblStyle w:val="TableGrid"/>
        <w:tblW w:w="9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0"/>
        <w:gridCol w:w="4980"/>
      </w:tblGrid>
      <w:tr w:rsidR="00AA2A2B" w14:paraId="1A62F50D" w14:textId="77777777" w:rsidTr="00AA2A2B">
        <w:trPr>
          <w:trHeight w:val="3339"/>
        </w:trPr>
        <w:tc>
          <w:tcPr>
            <w:tcW w:w="4980" w:type="dxa"/>
          </w:tcPr>
          <w:p w14:paraId="544BDF36" w14:textId="77777777" w:rsidR="00AA2A2B" w:rsidRPr="00917194" w:rsidRDefault="00AA2A2B" w:rsidP="00AA2A2B">
            <w:pPr>
              <w:spacing w:after="0"/>
              <w:rPr>
                <w:b/>
                <w:bCs/>
                <w:sz w:val="21"/>
                <w:szCs w:val="21"/>
              </w:rPr>
            </w:pPr>
            <w:r w:rsidRPr="00917194">
              <w:rPr>
                <w:b/>
                <w:bCs/>
                <w:sz w:val="21"/>
                <w:szCs w:val="21"/>
              </w:rPr>
              <w:lastRenderedPageBreak/>
              <w:t>God’s basic laws for everyone</w:t>
            </w:r>
          </w:p>
          <w:p w14:paraId="7DBEFF78" w14:textId="77777777" w:rsidR="00AA2A2B" w:rsidRPr="00051861" w:rsidRDefault="00AA2A2B" w:rsidP="00AA2A2B">
            <w:pPr>
              <w:pStyle w:val="ListParagraph"/>
              <w:numPr>
                <w:ilvl w:val="0"/>
                <w:numId w:val="4"/>
              </w:numPr>
              <w:spacing w:after="0"/>
              <w:ind w:left="457" w:hanging="141"/>
              <w:rPr>
                <w:sz w:val="21"/>
                <w:szCs w:val="21"/>
              </w:rPr>
            </w:pPr>
            <w:r w:rsidRPr="00051861">
              <w:rPr>
                <w:sz w:val="21"/>
                <w:szCs w:val="21"/>
              </w:rPr>
              <w:t xml:space="preserve"> Honor Yahweh God above all others.</w:t>
            </w:r>
          </w:p>
          <w:p w14:paraId="235B8B2B" w14:textId="77777777" w:rsidR="00AA2A2B" w:rsidRPr="00051861" w:rsidRDefault="00AA2A2B" w:rsidP="00AA2A2B">
            <w:pPr>
              <w:pStyle w:val="ListParagraph"/>
              <w:numPr>
                <w:ilvl w:val="0"/>
                <w:numId w:val="4"/>
              </w:numPr>
              <w:spacing w:after="0"/>
              <w:ind w:left="457" w:hanging="141"/>
              <w:rPr>
                <w:sz w:val="21"/>
                <w:szCs w:val="21"/>
              </w:rPr>
            </w:pPr>
            <w:r w:rsidRPr="00051861">
              <w:rPr>
                <w:sz w:val="21"/>
                <w:szCs w:val="21"/>
              </w:rPr>
              <w:t xml:space="preserve"> Treat others as you want to be treated.</w:t>
            </w:r>
          </w:p>
          <w:p w14:paraId="09F6ABBE" w14:textId="77777777" w:rsidR="00AA2A2B" w:rsidRPr="00051861" w:rsidRDefault="00AA2A2B" w:rsidP="00AA2A2B">
            <w:pPr>
              <w:pStyle w:val="ListParagraph"/>
              <w:numPr>
                <w:ilvl w:val="0"/>
                <w:numId w:val="4"/>
              </w:numPr>
              <w:spacing w:after="0"/>
              <w:ind w:left="457" w:hanging="141"/>
              <w:rPr>
                <w:sz w:val="21"/>
                <w:szCs w:val="21"/>
              </w:rPr>
            </w:pPr>
            <w:r w:rsidRPr="00051861">
              <w:rPr>
                <w:sz w:val="21"/>
                <w:szCs w:val="21"/>
              </w:rPr>
              <w:t xml:space="preserve"> Give everybody a day off every week.</w:t>
            </w:r>
          </w:p>
          <w:p w14:paraId="57275790" w14:textId="77777777" w:rsidR="00AA2A2B" w:rsidRPr="00051861" w:rsidRDefault="00AA2A2B" w:rsidP="00AA2A2B">
            <w:pPr>
              <w:pStyle w:val="ListParagraph"/>
              <w:numPr>
                <w:ilvl w:val="0"/>
                <w:numId w:val="4"/>
              </w:numPr>
              <w:spacing w:after="0"/>
              <w:ind w:left="457" w:hanging="141"/>
              <w:rPr>
                <w:sz w:val="21"/>
                <w:szCs w:val="21"/>
              </w:rPr>
            </w:pPr>
            <w:r w:rsidRPr="00051861">
              <w:rPr>
                <w:sz w:val="21"/>
                <w:szCs w:val="21"/>
              </w:rPr>
              <w:t xml:space="preserve"> Honor your father and mother.</w:t>
            </w:r>
          </w:p>
          <w:p w14:paraId="1B570A5A" w14:textId="77777777" w:rsidR="00AA2A2B" w:rsidRPr="00051861" w:rsidRDefault="00AA2A2B" w:rsidP="00AA2A2B">
            <w:pPr>
              <w:pStyle w:val="ListParagraph"/>
              <w:numPr>
                <w:ilvl w:val="0"/>
                <w:numId w:val="4"/>
              </w:numPr>
              <w:spacing w:after="0"/>
              <w:ind w:left="457" w:hanging="141"/>
              <w:rPr>
                <w:sz w:val="21"/>
                <w:szCs w:val="21"/>
              </w:rPr>
            </w:pPr>
            <w:r w:rsidRPr="00051861">
              <w:rPr>
                <w:sz w:val="21"/>
                <w:szCs w:val="21"/>
              </w:rPr>
              <w:t xml:space="preserve"> Do not commit murder.</w:t>
            </w:r>
          </w:p>
          <w:p w14:paraId="7534ECC5" w14:textId="77777777" w:rsidR="00AA2A2B" w:rsidRPr="00051861" w:rsidRDefault="00AA2A2B" w:rsidP="00AA2A2B">
            <w:pPr>
              <w:pStyle w:val="ListParagraph"/>
              <w:numPr>
                <w:ilvl w:val="0"/>
                <w:numId w:val="4"/>
              </w:numPr>
              <w:spacing w:after="0"/>
              <w:ind w:left="457" w:hanging="141"/>
              <w:rPr>
                <w:sz w:val="21"/>
                <w:szCs w:val="21"/>
              </w:rPr>
            </w:pPr>
            <w:r w:rsidRPr="00051861">
              <w:rPr>
                <w:sz w:val="21"/>
                <w:szCs w:val="21"/>
              </w:rPr>
              <w:t xml:space="preserve"> Do not commit immorality.</w:t>
            </w:r>
          </w:p>
          <w:p w14:paraId="0A6C25C0" w14:textId="77777777" w:rsidR="00AA2A2B" w:rsidRPr="00051861" w:rsidRDefault="00AA2A2B" w:rsidP="00AA2A2B">
            <w:pPr>
              <w:pStyle w:val="ListParagraph"/>
              <w:numPr>
                <w:ilvl w:val="0"/>
                <w:numId w:val="4"/>
              </w:numPr>
              <w:spacing w:after="0"/>
              <w:ind w:left="457" w:hanging="141"/>
              <w:rPr>
                <w:sz w:val="21"/>
                <w:szCs w:val="21"/>
              </w:rPr>
            </w:pPr>
            <w:r w:rsidRPr="00051861">
              <w:rPr>
                <w:sz w:val="21"/>
                <w:szCs w:val="21"/>
              </w:rPr>
              <w:t xml:space="preserve"> Do not steal.</w:t>
            </w:r>
          </w:p>
          <w:p w14:paraId="71F0E4AE" w14:textId="77777777" w:rsidR="00AA2A2B" w:rsidRPr="00051861" w:rsidRDefault="00AA2A2B" w:rsidP="00AA2A2B">
            <w:pPr>
              <w:pStyle w:val="ListParagraph"/>
              <w:numPr>
                <w:ilvl w:val="0"/>
                <w:numId w:val="4"/>
              </w:numPr>
              <w:spacing w:after="0"/>
              <w:ind w:left="457" w:hanging="141"/>
              <w:rPr>
                <w:sz w:val="21"/>
                <w:szCs w:val="21"/>
              </w:rPr>
            </w:pPr>
            <w:r w:rsidRPr="00051861">
              <w:rPr>
                <w:sz w:val="21"/>
                <w:szCs w:val="21"/>
              </w:rPr>
              <w:t xml:space="preserve"> Do not lie about others.</w:t>
            </w:r>
          </w:p>
          <w:p w14:paraId="4181CE50" w14:textId="77777777" w:rsidR="00AA2A2B" w:rsidRPr="00051861" w:rsidRDefault="00AA2A2B" w:rsidP="00AA2A2B">
            <w:pPr>
              <w:pStyle w:val="ListParagraph"/>
              <w:numPr>
                <w:ilvl w:val="0"/>
                <w:numId w:val="4"/>
              </w:numPr>
              <w:spacing w:after="0"/>
              <w:ind w:left="457" w:hanging="141"/>
              <w:rPr>
                <w:sz w:val="21"/>
                <w:szCs w:val="21"/>
              </w:rPr>
            </w:pPr>
            <w:r w:rsidRPr="00051861">
              <w:rPr>
                <w:sz w:val="21"/>
                <w:szCs w:val="21"/>
              </w:rPr>
              <w:t xml:space="preserve"> Do not desire others’ stuff or spouse.</w:t>
            </w:r>
          </w:p>
          <w:p w14:paraId="51953F70" w14:textId="77777777" w:rsidR="00AA2A2B" w:rsidRDefault="00AA2A2B" w:rsidP="00917194">
            <w:pPr>
              <w:spacing w:after="0"/>
              <w:rPr>
                <w:b/>
                <w:bCs/>
                <w:sz w:val="21"/>
                <w:szCs w:val="21"/>
              </w:rPr>
            </w:pPr>
          </w:p>
        </w:tc>
        <w:tc>
          <w:tcPr>
            <w:tcW w:w="4980" w:type="dxa"/>
          </w:tcPr>
          <w:p w14:paraId="20F31201" w14:textId="77777777" w:rsidR="00AA2A2B" w:rsidRPr="00AA2A2B" w:rsidRDefault="00AA2A2B" w:rsidP="00AA2A2B">
            <w:pPr>
              <w:spacing w:after="0"/>
              <w:rPr>
                <w:sz w:val="21"/>
                <w:szCs w:val="21"/>
              </w:rPr>
            </w:pPr>
            <w:r w:rsidRPr="00AA2A2B">
              <w:rPr>
                <w:sz w:val="21"/>
                <w:szCs w:val="21"/>
              </w:rPr>
              <w:t>Jesus’ Ten Commandments</w:t>
            </w:r>
          </w:p>
          <w:p w14:paraId="28067D64" w14:textId="77777777" w:rsidR="00AA2A2B" w:rsidRPr="00AA2A2B" w:rsidRDefault="00AA2A2B" w:rsidP="00AA2A2B">
            <w:pPr>
              <w:pStyle w:val="ListParagraph"/>
              <w:numPr>
                <w:ilvl w:val="0"/>
                <w:numId w:val="3"/>
              </w:numPr>
              <w:spacing w:after="0"/>
              <w:ind w:left="465" w:hanging="105"/>
              <w:rPr>
                <w:sz w:val="21"/>
                <w:szCs w:val="21"/>
              </w:rPr>
            </w:pPr>
            <w:r w:rsidRPr="00AA2A2B">
              <w:rPr>
                <w:sz w:val="21"/>
                <w:szCs w:val="21"/>
              </w:rPr>
              <w:t>Repent.</w:t>
            </w:r>
          </w:p>
          <w:p w14:paraId="1C0534AE" w14:textId="77777777" w:rsidR="00AA2A2B" w:rsidRPr="00AA2A2B" w:rsidRDefault="00AA2A2B" w:rsidP="00AA2A2B">
            <w:pPr>
              <w:pStyle w:val="ListParagraph"/>
              <w:numPr>
                <w:ilvl w:val="0"/>
                <w:numId w:val="3"/>
              </w:numPr>
              <w:spacing w:after="0"/>
              <w:ind w:left="465" w:hanging="105"/>
              <w:rPr>
                <w:sz w:val="21"/>
                <w:szCs w:val="21"/>
              </w:rPr>
            </w:pPr>
            <w:r w:rsidRPr="00AA2A2B">
              <w:rPr>
                <w:sz w:val="21"/>
                <w:szCs w:val="21"/>
              </w:rPr>
              <w:t>Believe the Good News.</w:t>
            </w:r>
          </w:p>
          <w:p w14:paraId="0EC2B867" w14:textId="77777777" w:rsidR="00AA2A2B" w:rsidRPr="00AA2A2B" w:rsidRDefault="00AA2A2B" w:rsidP="00AA2A2B">
            <w:pPr>
              <w:pStyle w:val="ListParagraph"/>
              <w:numPr>
                <w:ilvl w:val="0"/>
                <w:numId w:val="3"/>
              </w:numPr>
              <w:spacing w:after="0"/>
              <w:ind w:left="465" w:hanging="105"/>
              <w:rPr>
                <w:sz w:val="21"/>
                <w:szCs w:val="21"/>
              </w:rPr>
            </w:pPr>
            <w:r w:rsidRPr="00AA2A2B">
              <w:rPr>
                <w:sz w:val="21"/>
                <w:szCs w:val="21"/>
              </w:rPr>
              <w:t>Receive the Holy Spirit.</w:t>
            </w:r>
          </w:p>
          <w:p w14:paraId="5F28FBF1" w14:textId="77777777" w:rsidR="00AA2A2B" w:rsidRPr="00AA2A2B" w:rsidRDefault="00AA2A2B" w:rsidP="00AA2A2B">
            <w:pPr>
              <w:pStyle w:val="ListParagraph"/>
              <w:numPr>
                <w:ilvl w:val="0"/>
                <w:numId w:val="3"/>
              </w:numPr>
              <w:spacing w:after="0"/>
              <w:ind w:left="465" w:hanging="105"/>
              <w:rPr>
                <w:sz w:val="21"/>
                <w:szCs w:val="21"/>
              </w:rPr>
            </w:pPr>
            <w:r w:rsidRPr="00AA2A2B">
              <w:rPr>
                <w:sz w:val="21"/>
                <w:szCs w:val="21"/>
              </w:rPr>
              <w:t>Follow my teaching.</w:t>
            </w:r>
          </w:p>
          <w:p w14:paraId="4256330E" w14:textId="77777777" w:rsidR="00AA2A2B" w:rsidRPr="00AA2A2B" w:rsidRDefault="00AA2A2B" w:rsidP="00AA2A2B">
            <w:pPr>
              <w:pStyle w:val="ListParagraph"/>
              <w:numPr>
                <w:ilvl w:val="0"/>
                <w:numId w:val="3"/>
              </w:numPr>
              <w:spacing w:after="0"/>
              <w:ind w:left="465" w:hanging="105"/>
              <w:rPr>
                <w:sz w:val="21"/>
                <w:szCs w:val="21"/>
              </w:rPr>
            </w:pPr>
            <w:r w:rsidRPr="00AA2A2B">
              <w:rPr>
                <w:sz w:val="21"/>
                <w:szCs w:val="21"/>
              </w:rPr>
              <w:t>Baptize new followers.</w:t>
            </w:r>
          </w:p>
          <w:p w14:paraId="7FF16624" w14:textId="77777777" w:rsidR="00AA2A2B" w:rsidRPr="00AA2A2B" w:rsidRDefault="00AA2A2B" w:rsidP="00AA2A2B">
            <w:pPr>
              <w:pStyle w:val="ListParagraph"/>
              <w:numPr>
                <w:ilvl w:val="0"/>
                <w:numId w:val="3"/>
              </w:numPr>
              <w:spacing w:after="0"/>
              <w:ind w:left="465" w:hanging="105"/>
              <w:rPr>
                <w:sz w:val="21"/>
                <w:szCs w:val="21"/>
              </w:rPr>
            </w:pPr>
            <w:r w:rsidRPr="00AA2A2B">
              <w:rPr>
                <w:sz w:val="21"/>
                <w:szCs w:val="21"/>
              </w:rPr>
              <w:t>Pray to God by my authority.</w:t>
            </w:r>
          </w:p>
          <w:p w14:paraId="6AE86CE9" w14:textId="77777777" w:rsidR="00AA2A2B" w:rsidRPr="00AA2A2B" w:rsidRDefault="00AA2A2B" w:rsidP="00AA2A2B">
            <w:pPr>
              <w:pStyle w:val="ListParagraph"/>
              <w:numPr>
                <w:ilvl w:val="0"/>
                <w:numId w:val="3"/>
              </w:numPr>
              <w:spacing w:after="0"/>
              <w:ind w:left="465" w:hanging="105"/>
              <w:rPr>
                <w:sz w:val="21"/>
                <w:szCs w:val="21"/>
              </w:rPr>
            </w:pPr>
            <w:r w:rsidRPr="00AA2A2B">
              <w:rPr>
                <w:sz w:val="21"/>
                <w:szCs w:val="21"/>
              </w:rPr>
              <w:t xml:space="preserve">Love God, others, </w:t>
            </w:r>
            <w:proofErr w:type="gramStart"/>
            <w:r w:rsidRPr="00AA2A2B">
              <w:rPr>
                <w:sz w:val="21"/>
                <w:szCs w:val="21"/>
              </w:rPr>
              <w:t>believers</w:t>
            </w:r>
            <w:proofErr w:type="gramEnd"/>
            <w:r w:rsidRPr="00AA2A2B">
              <w:rPr>
                <w:sz w:val="21"/>
                <w:szCs w:val="21"/>
              </w:rPr>
              <w:t xml:space="preserve"> and enemies.</w:t>
            </w:r>
          </w:p>
          <w:p w14:paraId="71A70DF8" w14:textId="77777777" w:rsidR="00AA2A2B" w:rsidRPr="00AA2A2B" w:rsidRDefault="00AA2A2B" w:rsidP="00AA2A2B">
            <w:pPr>
              <w:pStyle w:val="ListParagraph"/>
              <w:numPr>
                <w:ilvl w:val="0"/>
                <w:numId w:val="3"/>
              </w:numPr>
              <w:spacing w:after="0"/>
              <w:ind w:left="465" w:hanging="105"/>
              <w:rPr>
                <w:sz w:val="21"/>
                <w:szCs w:val="21"/>
              </w:rPr>
            </w:pPr>
            <w:r w:rsidRPr="00AA2A2B">
              <w:rPr>
                <w:sz w:val="21"/>
                <w:szCs w:val="21"/>
              </w:rPr>
              <w:t>Remember my death.</w:t>
            </w:r>
          </w:p>
          <w:p w14:paraId="30CFCF84" w14:textId="77777777" w:rsidR="00AA2A2B" w:rsidRPr="00AA2A2B" w:rsidRDefault="00AA2A2B" w:rsidP="00AA2A2B">
            <w:pPr>
              <w:pStyle w:val="ListParagraph"/>
              <w:numPr>
                <w:ilvl w:val="0"/>
                <w:numId w:val="3"/>
              </w:numPr>
              <w:spacing w:after="0"/>
              <w:ind w:left="465" w:hanging="105"/>
              <w:rPr>
                <w:sz w:val="21"/>
                <w:szCs w:val="21"/>
              </w:rPr>
            </w:pPr>
            <w:r w:rsidRPr="00AA2A2B">
              <w:rPr>
                <w:sz w:val="21"/>
                <w:szCs w:val="21"/>
              </w:rPr>
              <w:t>Give freely.</w:t>
            </w:r>
          </w:p>
          <w:p w14:paraId="2F58CE80" w14:textId="77777777" w:rsidR="00AA2A2B" w:rsidRPr="00AA2A2B" w:rsidRDefault="00AA2A2B" w:rsidP="00AA2A2B">
            <w:pPr>
              <w:pStyle w:val="ListParagraph"/>
              <w:numPr>
                <w:ilvl w:val="0"/>
                <w:numId w:val="3"/>
              </w:numPr>
              <w:spacing w:after="0"/>
              <w:ind w:left="465" w:hanging="105"/>
              <w:rPr>
                <w:sz w:val="21"/>
                <w:szCs w:val="21"/>
              </w:rPr>
            </w:pPr>
            <w:r w:rsidRPr="00AA2A2B">
              <w:rPr>
                <w:sz w:val="21"/>
                <w:szCs w:val="21"/>
              </w:rPr>
              <w:t>Go teach others how to obey my commandments</w:t>
            </w:r>
          </w:p>
          <w:p w14:paraId="65AF8A8B" w14:textId="77777777" w:rsidR="00AA2A2B" w:rsidRPr="00AA2A2B" w:rsidRDefault="00AA2A2B" w:rsidP="00917194">
            <w:pPr>
              <w:spacing w:after="0"/>
              <w:rPr>
                <w:sz w:val="21"/>
                <w:szCs w:val="21"/>
              </w:rPr>
            </w:pPr>
          </w:p>
        </w:tc>
      </w:tr>
    </w:tbl>
    <w:p w14:paraId="3B645B83" w14:textId="4A65E4D4" w:rsidR="00917194" w:rsidRDefault="00051861" w:rsidP="00917194">
      <w:pPr>
        <w:spacing w:after="0"/>
        <w:rPr>
          <w:sz w:val="21"/>
          <w:szCs w:val="21"/>
        </w:rPr>
      </w:pPr>
      <w:r w:rsidRPr="00051861">
        <w:rPr>
          <w:sz w:val="21"/>
          <w:szCs w:val="21"/>
          <w:vertAlign w:val="superscript"/>
        </w:rPr>
        <w:t xml:space="preserve">5 </w:t>
      </w:r>
      <w:r w:rsidRPr="00051861">
        <w:rPr>
          <w:sz w:val="21"/>
          <w:szCs w:val="21"/>
        </w:rPr>
        <w:t>And we know that Jesus came the first time to remove people’s sins, and that he does not allow sins.</w:t>
      </w:r>
      <w:r w:rsidRPr="00051861">
        <w:t xml:space="preserve"> </w:t>
      </w:r>
      <w:r w:rsidRPr="00051861">
        <w:rPr>
          <w:sz w:val="21"/>
          <w:szCs w:val="21"/>
          <w:vertAlign w:val="superscript"/>
        </w:rPr>
        <w:t>6 </w:t>
      </w:r>
      <w:r w:rsidRPr="00051861">
        <w:rPr>
          <w:sz w:val="21"/>
          <w:szCs w:val="21"/>
        </w:rPr>
        <w:t>Everyone who remains faithful to Jesus stops sinning habitually. Anyone who keeps on sinning habitually either never saw Jesus on earth, or has never come to know him experientially.</w:t>
      </w:r>
    </w:p>
    <w:p w14:paraId="62D955A7" w14:textId="77777777" w:rsidR="00917194" w:rsidRDefault="00917194" w:rsidP="00917194">
      <w:pPr>
        <w:spacing w:after="0"/>
        <w:rPr>
          <w:sz w:val="21"/>
          <w:szCs w:val="21"/>
        </w:rPr>
      </w:pPr>
    </w:p>
    <w:p w14:paraId="5B7B3297" w14:textId="2427B282" w:rsidR="00051861" w:rsidRPr="00051861" w:rsidRDefault="00051861" w:rsidP="00051861">
      <w:pPr>
        <w:spacing w:after="0"/>
        <w:jc w:val="center"/>
        <w:rPr>
          <w:b/>
          <w:bCs/>
          <w:sz w:val="21"/>
          <w:szCs w:val="21"/>
        </w:rPr>
      </w:pPr>
      <w:r w:rsidRPr="00051861">
        <w:rPr>
          <w:b/>
          <w:bCs/>
          <w:sz w:val="21"/>
          <w:szCs w:val="21"/>
        </w:rPr>
        <w:t>C. The Righteous and sinners, 3.7-10</w:t>
      </w:r>
    </w:p>
    <w:p w14:paraId="15CEC423" w14:textId="77777777" w:rsidR="00917194" w:rsidRDefault="00917194" w:rsidP="00917194">
      <w:pPr>
        <w:spacing w:after="0"/>
        <w:rPr>
          <w:sz w:val="21"/>
          <w:szCs w:val="21"/>
        </w:rPr>
      </w:pPr>
    </w:p>
    <w:p w14:paraId="4179E6ED" w14:textId="22DD6BC0" w:rsidR="00051861" w:rsidRDefault="00051861" w:rsidP="00917194">
      <w:pPr>
        <w:spacing w:after="0"/>
        <w:rPr>
          <w:sz w:val="21"/>
          <w:szCs w:val="21"/>
        </w:rPr>
      </w:pPr>
      <w:r w:rsidRPr="00051861">
        <w:rPr>
          <w:sz w:val="21"/>
          <w:szCs w:val="21"/>
          <w:vertAlign w:val="superscript"/>
        </w:rPr>
        <w:t xml:space="preserve">7 </w:t>
      </w:r>
      <w:r w:rsidRPr="00051861">
        <w:rPr>
          <w:sz w:val="21"/>
          <w:szCs w:val="21"/>
        </w:rPr>
        <w:t>Children, stop  letting people deceive you. It is those who practice righteous behavior that are righteous before God, in the same way that Jesus himself is righteous before God.</w:t>
      </w:r>
      <w:r w:rsidRPr="00051861">
        <w:rPr>
          <w:vertAlign w:val="superscript"/>
        </w:rPr>
        <w:t xml:space="preserve"> </w:t>
      </w:r>
      <w:r w:rsidRPr="00051861">
        <w:rPr>
          <w:sz w:val="21"/>
          <w:szCs w:val="21"/>
          <w:vertAlign w:val="superscript"/>
        </w:rPr>
        <w:t>8</w:t>
      </w:r>
      <w:r w:rsidRPr="00051861">
        <w:rPr>
          <w:sz w:val="21"/>
          <w:szCs w:val="21"/>
        </w:rPr>
        <w:t xml:space="preserve"> Those who habitually practice sinful behavior belong to the devil, the same devil who has been sinning against God ever since the beginning.  The Son of God  came into the world to destroy what the devil does.</w:t>
      </w:r>
    </w:p>
    <w:p w14:paraId="2B4AC567" w14:textId="77777777" w:rsidR="00051861" w:rsidRDefault="00051861" w:rsidP="00917194">
      <w:pPr>
        <w:spacing w:after="0"/>
        <w:rPr>
          <w:sz w:val="21"/>
          <w:szCs w:val="21"/>
        </w:rPr>
      </w:pPr>
    </w:p>
    <w:p w14:paraId="4F8408C4" w14:textId="4C498EB2" w:rsidR="00051861" w:rsidRPr="00AA2A2B" w:rsidRDefault="00051861" w:rsidP="00917194">
      <w:pPr>
        <w:spacing w:after="0"/>
        <w:rPr>
          <w:b/>
          <w:bCs/>
          <w:sz w:val="21"/>
          <w:szCs w:val="21"/>
        </w:rPr>
      </w:pPr>
      <w:r w:rsidRPr="00AA2A2B">
        <w:rPr>
          <w:b/>
          <w:bCs/>
          <w:sz w:val="21"/>
          <w:szCs w:val="21"/>
        </w:rPr>
        <w:t>The devil</w:t>
      </w:r>
      <w:r w:rsidRPr="00AA2A2B">
        <w:rPr>
          <w:b/>
          <w:bCs/>
          <w:sz w:val="21"/>
          <w:szCs w:val="21"/>
        </w:rPr>
        <w:tab/>
      </w:r>
      <w:r w:rsidRPr="00AA2A2B">
        <w:rPr>
          <w:b/>
          <w:bCs/>
          <w:sz w:val="21"/>
          <w:szCs w:val="21"/>
        </w:rPr>
        <w:tab/>
        <w:t xml:space="preserve">     The Savior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693"/>
      </w:tblGrid>
      <w:tr w:rsidR="00051861" w14:paraId="57BA6F5C" w14:textId="77777777" w:rsidTr="00051861">
        <w:tc>
          <w:tcPr>
            <w:tcW w:w="2405" w:type="dxa"/>
          </w:tcPr>
          <w:p w14:paraId="4D639FB0" w14:textId="77777777" w:rsidR="00051861" w:rsidRPr="00051861" w:rsidRDefault="00051861" w:rsidP="00051861">
            <w:pPr>
              <w:spacing w:after="0"/>
              <w:rPr>
                <w:sz w:val="21"/>
                <w:szCs w:val="21"/>
              </w:rPr>
            </w:pPr>
            <w:r w:rsidRPr="00051861">
              <w:rPr>
                <w:sz w:val="21"/>
                <w:szCs w:val="21"/>
              </w:rPr>
              <w:t>● Rebelled.</w:t>
            </w:r>
          </w:p>
          <w:p w14:paraId="01F20ADE" w14:textId="77777777" w:rsidR="00051861" w:rsidRPr="00051861" w:rsidRDefault="00051861" w:rsidP="00051861">
            <w:pPr>
              <w:spacing w:after="0"/>
              <w:rPr>
                <w:sz w:val="21"/>
                <w:szCs w:val="21"/>
              </w:rPr>
            </w:pPr>
            <w:r w:rsidRPr="00051861">
              <w:rPr>
                <w:sz w:val="21"/>
                <w:szCs w:val="21"/>
              </w:rPr>
              <w:t>● Lies.</w:t>
            </w:r>
          </w:p>
          <w:p w14:paraId="3D9797A7" w14:textId="77777777" w:rsidR="00051861" w:rsidRPr="00051861" w:rsidRDefault="00051861" w:rsidP="00051861">
            <w:pPr>
              <w:spacing w:after="0"/>
              <w:rPr>
                <w:sz w:val="21"/>
                <w:szCs w:val="21"/>
              </w:rPr>
            </w:pPr>
            <w:r w:rsidRPr="00051861">
              <w:rPr>
                <w:sz w:val="21"/>
                <w:szCs w:val="21"/>
              </w:rPr>
              <w:t>● Kills.</w:t>
            </w:r>
          </w:p>
          <w:p w14:paraId="7BA1B390" w14:textId="77777777" w:rsidR="00051861" w:rsidRPr="00051861" w:rsidRDefault="00051861" w:rsidP="00051861">
            <w:pPr>
              <w:spacing w:after="0"/>
              <w:rPr>
                <w:sz w:val="21"/>
                <w:szCs w:val="21"/>
              </w:rPr>
            </w:pPr>
            <w:r w:rsidRPr="00051861">
              <w:rPr>
                <w:sz w:val="21"/>
                <w:szCs w:val="21"/>
              </w:rPr>
              <w:t>● Rules on earth.</w:t>
            </w:r>
          </w:p>
          <w:p w14:paraId="0572A09D" w14:textId="77777777" w:rsidR="00051861" w:rsidRPr="00051861" w:rsidRDefault="00051861" w:rsidP="00051861">
            <w:pPr>
              <w:spacing w:after="0"/>
              <w:rPr>
                <w:sz w:val="21"/>
                <w:szCs w:val="21"/>
              </w:rPr>
            </w:pPr>
            <w:r w:rsidRPr="00051861">
              <w:rPr>
                <w:sz w:val="21"/>
                <w:szCs w:val="21"/>
              </w:rPr>
              <w:t>● Hates humans.</w:t>
            </w:r>
          </w:p>
          <w:p w14:paraId="19885FE9" w14:textId="77777777" w:rsidR="00051861" w:rsidRPr="00051861" w:rsidRDefault="00051861" w:rsidP="00051861">
            <w:pPr>
              <w:spacing w:after="0"/>
              <w:rPr>
                <w:sz w:val="21"/>
                <w:szCs w:val="21"/>
              </w:rPr>
            </w:pPr>
            <w:r w:rsidRPr="00051861">
              <w:rPr>
                <w:sz w:val="21"/>
                <w:szCs w:val="21"/>
              </w:rPr>
              <w:t>● Tempts to sin.</w:t>
            </w:r>
          </w:p>
          <w:p w14:paraId="1FD41BF4" w14:textId="77777777" w:rsidR="00051861" w:rsidRPr="00051861" w:rsidRDefault="00051861" w:rsidP="00051861">
            <w:pPr>
              <w:spacing w:after="0"/>
              <w:rPr>
                <w:sz w:val="21"/>
                <w:szCs w:val="21"/>
              </w:rPr>
            </w:pPr>
            <w:r w:rsidRPr="00051861">
              <w:rPr>
                <w:sz w:val="21"/>
                <w:szCs w:val="21"/>
              </w:rPr>
              <w:t>● Torments guilty.</w:t>
            </w:r>
          </w:p>
          <w:p w14:paraId="697B8285" w14:textId="38662669" w:rsidR="00051861" w:rsidRDefault="00051861" w:rsidP="00051861">
            <w:pPr>
              <w:spacing w:after="0"/>
              <w:rPr>
                <w:sz w:val="21"/>
                <w:szCs w:val="21"/>
              </w:rPr>
            </w:pPr>
            <w:r w:rsidRPr="00051861">
              <w:rPr>
                <w:sz w:val="21"/>
                <w:szCs w:val="21"/>
              </w:rPr>
              <w:t>● God of the dead.</w:t>
            </w:r>
          </w:p>
        </w:tc>
        <w:tc>
          <w:tcPr>
            <w:tcW w:w="2693" w:type="dxa"/>
          </w:tcPr>
          <w:p w14:paraId="4CE25658" w14:textId="77777777" w:rsidR="00051861" w:rsidRPr="00051861" w:rsidRDefault="00051861" w:rsidP="00051861">
            <w:pPr>
              <w:spacing w:after="0"/>
              <w:rPr>
                <w:sz w:val="21"/>
                <w:szCs w:val="21"/>
              </w:rPr>
            </w:pPr>
            <w:r w:rsidRPr="00051861">
              <w:rPr>
                <w:sz w:val="21"/>
                <w:szCs w:val="21"/>
              </w:rPr>
              <w:t>● Obeyed.</w:t>
            </w:r>
          </w:p>
          <w:p w14:paraId="2217597E" w14:textId="77777777" w:rsidR="00051861" w:rsidRPr="00051861" w:rsidRDefault="00051861" w:rsidP="00051861">
            <w:pPr>
              <w:spacing w:after="0"/>
              <w:rPr>
                <w:sz w:val="21"/>
                <w:szCs w:val="21"/>
              </w:rPr>
            </w:pPr>
            <w:r w:rsidRPr="00051861">
              <w:rPr>
                <w:sz w:val="21"/>
                <w:szCs w:val="21"/>
              </w:rPr>
              <w:t>● Tells truth.</w:t>
            </w:r>
          </w:p>
          <w:p w14:paraId="74D10359" w14:textId="77777777" w:rsidR="00051861" w:rsidRPr="00051861" w:rsidRDefault="00051861" w:rsidP="00051861">
            <w:pPr>
              <w:spacing w:after="0"/>
              <w:rPr>
                <w:sz w:val="21"/>
                <w:szCs w:val="21"/>
              </w:rPr>
            </w:pPr>
            <w:r w:rsidRPr="00051861">
              <w:rPr>
                <w:sz w:val="21"/>
                <w:szCs w:val="21"/>
              </w:rPr>
              <w:t>● Makes alive.</w:t>
            </w:r>
          </w:p>
          <w:p w14:paraId="117A5F9A" w14:textId="77777777" w:rsidR="00051861" w:rsidRPr="00051861" w:rsidRDefault="00051861" w:rsidP="00051861">
            <w:pPr>
              <w:spacing w:after="0"/>
              <w:rPr>
                <w:sz w:val="21"/>
                <w:szCs w:val="21"/>
              </w:rPr>
            </w:pPr>
            <w:r w:rsidRPr="00051861">
              <w:rPr>
                <w:sz w:val="21"/>
                <w:szCs w:val="21"/>
              </w:rPr>
              <w:t>● Reigns from heaven.</w:t>
            </w:r>
          </w:p>
          <w:p w14:paraId="1EB24A93" w14:textId="77777777" w:rsidR="00051861" w:rsidRPr="00051861" w:rsidRDefault="00051861" w:rsidP="00051861">
            <w:pPr>
              <w:spacing w:after="0"/>
              <w:rPr>
                <w:sz w:val="21"/>
                <w:szCs w:val="21"/>
              </w:rPr>
            </w:pPr>
            <w:r w:rsidRPr="00051861">
              <w:rPr>
                <w:sz w:val="21"/>
                <w:szCs w:val="21"/>
              </w:rPr>
              <w:t>● Loves the poor.</w:t>
            </w:r>
          </w:p>
          <w:p w14:paraId="38E3A2A6" w14:textId="77777777" w:rsidR="00051861" w:rsidRPr="00051861" w:rsidRDefault="00051861" w:rsidP="00051861">
            <w:pPr>
              <w:spacing w:after="0"/>
              <w:rPr>
                <w:sz w:val="21"/>
                <w:szCs w:val="21"/>
              </w:rPr>
            </w:pPr>
            <w:r w:rsidRPr="00051861">
              <w:rPr>
                <w:sz w:val="21"/>
                <w:szCs w:val="21"/>
              </w:rPr>
              <w:t>● Strengthens to resists.</w:t>
            </w:r>
          </w:p>
          <w:p w14:paraId="0FE38B75" w14:textId="77777777" w:rsidR="00051861" w:rsidRPr="00051861" w:rsidRDefault="00051861" w:rsidP="00051861">
            <w:pPr>
              <w:spacing w:after="0"/>
              <w:rPr>
                <w:sz w:val="21"/>
                <w:szCs w:val="21"/>
              </w:rPr>
            </w:pPr>
            <w:r w:rsidRPr="00051861">
              <w:rPr>
                <w:sz w:val="21"/>
                <w:szCs w:val="21"/>
              </w:rPr>
              <w:t>● Rejoices the repentant.</w:t>
            </w:r>
          </w:p>
          <w:p w14:paraId="424B243F" w14:textId="2769B01E" w:rsidR="00051861" w:rsidRDefault="00051861" w:rsidP="00051861">
            <w:pPr>
              <w:spacing w:after="0"/>
              <w:rPr>
                <w:sz w:val="21"/>
                <w:szCs w:val="21"/>
              </w:rPr>
            </w:pPr>
            <w:r w:rsidRPr="00051861">
              <w:rPr>
                <w:sz w:val="21"/>
                <w:szCs w:val="21"/>
              </w:rPr>
              <w:t>● Lord of the living.</w:t>
            </w:r>
          </w:p>
        </w:tc>
      </w:tr>
    </w:tbl>
    <w:p w14:paraId="7BCB3479" w14:textId="77777777" w:rsidR="00051861" w:rsidRDefault="00051861" w:rsidP="00917194">
      <w:pPr>
        <w:spacing w:after="0"/>
        <w:rPr>
          <w:sz w:val="21"/>
          <w:szCs w:val="21"/>
        </w:rPr>
      </w:pPr>
    </w:p>
    <w:p w14:paraId="530E2B03" w14:textId="695D41D3" w:rsidR="00051861" w:rsidRDefault="00051861" w:rsidP="00917194">
      <w:pPr>
        <w:spacing w:after="0"/>
        <w:rPr>
          <w:sz w:val="21"/>
          <w:szCs w:val="21"/>
        </w:rPr>
      </w:pPr>
      <w:r w:rsidRPr="00AA2A2B">
        <w:rPr>
          <w:sz w:val="21"/>
          <w:szCs w:val="21"/>
          <w:vertAlign w:val="superscript"/>
        </w:rPr>
        <w:t>9</w:t>
      </w:r>
      <w:r w:rsidRPr="00051861">
        <w:rPr>
          <w:sz w:val="21"/>
          <w:szCs w:val="21"/>
        </w:rPr>
        <w:t xml:space="preserve"> All those whom God rebirths stop sinning habitually, because God’s “seed” remains in them. And they cannot keep on sinning </w:t>
      </w:r>
      <w:proofErr w:type="gramStart"/>
      <w:r w:rsidRPr="00051861">
        <w:rPr>
          <w:sz w:val="21"/>
          <w:szCs w:val="21"/>
        </w:rPr>
        <w:t>habitually, because</w:t>
      </w:r>
      <w:proofErr w:type="gramEnd"/>
      <w:r w:rsidRPr="00051861">
        <w:rPr>
          <w:sz w:val="21"/>
          <w:szCs w:val="21"/>
        </w:rPr>
        <w:t xml:space="preserve"> God has</w:t>
      </w:r>
      <w:r>
        <w:rPr>
          <w:sz w:val="21"/>
          <w:szCs w:val="21"/>
        </w:rPr>
        <w:t xml:space="preserve"> rebirthed them</w:t>
      </w:r>
      <w:r w:rsidRPr="00051861">
        <w:rPr>
          <w:sz w:val="21"/>
          <w:szCs w:val="21"/>
        </w:rPr>
        <w:t>.</w:t>
      </w:r>
      <w:r>
        <w:rPr>
          <w:sz w:val="21"/>
          <w:szCs w:val="21"/>
        </w:rPr>
        <w:t xml:space="preserve"> </w:t>
      </w:r>
      <w:r w:rsidRPr="00AA2A2B">
        <w:rPr>
          <w:sz w:val="21"/>
          <w:szCs w:val="21"/>
          <w:vertAlign w:val="superscript"/>
        </w:rPr>
        <w:t>10</w:t>
      </w:r>
      <w:r w:rsidRPr="00051861">
        <w:rPr>
          <w:sz w:val="21"/>
          <w:szCs w:val="21"/>
        </w:rPr>
        <w:t xml:space="preserve"> How can we recognize who God’s children are, and who the devil’s children are? Here is how: all those who do not practice righteousness habitually do not belong to God, nor do those who do not continue to love their fellow Christians.</w:t>
      </w:r>
    </w:p>
    <w:p w14:paraId="5AA899A6" w14:textId="5F5CCF63" w:rsidR="00051861" w:rsidRDefault="00051861" w:rsidP="00917194">
      <w:pPr>
        <w:spacing w:after="0"/>
        <w:rPr>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A2A2B" w14:paraId="39D4C90B" w14:textId="77777777" w:rsidTr="00AA2A2B">
        <w:tc>
          <w:tcPr>
            <w:tcW w:w="4675" w:type="dxa"/>
          </w:tcPr>
          <w:p w14:paraId="4F596E17" w14:textId="77777777" w:rsidR="00AA2A2B" w:rsidRDefault="00AA2A2B" w:rsidP="00AA2A2B">
            <w:pPr>
              <w:spacing w:after="0"/>
              <w:rPr>
                <w:sz w:val="21"/>
                <w:szCs w:val="21"/>
              </w:rPr>
            </w:pPr>
            <w:r w:rsidRPr="00051861">
              <w:rPr>
                <w:b/>
                <w:bCs/>
                <w:sz w:val="21"/>
                <w:szCs w:val="21"/>
              </w:rPr>
              <w:t>Christian love</w:t>
            </w:r>
            <w:r w:rsidRPr="00051861">
              <w:rPr>
                <w:sz w:val="21"/>
                <w:szCs w:val="21"/>
              </w:rPr>
              <w:t xml:space="preserve"> </w:t>
            </w:r>
          </w:p>
          <w:p w14:paraId="213B01A0" w14:textId="2BAAB7C9" w:rsidR="00AA2A2B" w:rsidRPr="00051861" w:rsidRDefault="00AA2A2B" w:rsidP="00AA2A2B">
            <w:pPr>
              <w:spacing w:after="0"/>
              <w:rPr>
                <w:sz w:val="21"/>
                <w:szCs w:val="21"/>
              </w:rPr>
            </w:pPr>
            <w:r w:rsidRPr="00051861">
              <w:rPr>
                <w:sz w:val="21"/>
                <w:szCs w:val="21"/>
              </w:rPr>
              <w:t>● Love places value on others.</w:t>
            </w:r>
          </w:p>
          <w:p w14:paraId="6FBA153D" w14:textId="77777777" w:rsidR="00AA2A2B" w:rsidRPr="00051861" w:rsidRDefault="00AA2A2B" w:rsidP="00AA2A2B">
            <w:pPr>
              <w:spacing w:after="0"/>
              <w:rPr>
                <w:sz w:val="21"/>
                <w:szCs w:val="21"/>
              </w:rPr>
            </w:pPr>
            <w:r w:rsidRPr="00051861">
              <w:rPr>
                <w:sz w:val="21"/>
                <w:szCs w:val="21"/>
              </w:rPr>
              <w:t>● Love chooses to prefer others.</w:t>
            </w:r>
          </w:p>
          <w:p w14:paraId="50CDB541" w14:textId="77777777" w:rsidR="00AA2A2B" w:rsidRPr="00051861" w:rsidRDefault="00AA2A2B" w:rsidP="00AA2A2B">
            <w:pPr>
              <w:spacing w:after="0"/>
              <w:rPr>
                <w:sz w:val="21"/>
                <w:szCs w:val="21"/>
              </w:rPr>
            </w:pPr>
            <w:r w:rsidRPr="00051861">
              <w:rPr>
                <w:sz w:val="21"/>
                <w:szCs w:val="21"/>
              </w:rPr>
              <w:t>● Love defers to others’ wishes.</w:t>
            </w:r>
          </w:p>
          <w:p w14:paraId="0671849E" w14:textId="34E13A8E" w:rsidR="00AA2A2B" w:rsidRPr="00AA2A2B" w:rsidRDefault="00AA2A2B" w:rsidP="00AA2A2B">
            <w:pPr>
              <w:spacing w:after="0"/>
              <w:rPr>
                <w:sz w:val="21"/>
                <w:szCs w:val="21"/>
              </w:rPr>
            </w:pPr>
            <w:r w:rsidRPr="00051861">
              <w:rPr>
                <w:sz w:val="21"/>
                <w:szCs w:val="21"/>
              </w:rPr>
              <w:t>● Love supports others who are in need.</w:t>
            </w:r>
          </w:p>
        </w:tc>
        <w:tc>
          <w:tcPr>
            <w:tcW w:w="4675" w:type="dxa"/>
          </w:tcPr>
          <w:p w14:paraId="485B24E2" w14:textId="77777777" w:rsidR="00AA2A2B" w:rsidRDefault="00AA2A2B" w:rsidP="00AA2A2B">
            <w:pPr>
              <w:spacing w:after="0"/>
              <w:rPr>
                <w:sz w:val="21"/>
                <w:szCs w:val="21"/>
              </w:rPr>
            </w:pPr>
            <w:r w:rsidRPr="00051861">
              <w:rPr>
                <w:sz w:val="21"/>
                <w:szCs w:val="21"/>
              </w:rPr>
              <w:t>● Love serves others with spiritual gifts.</w:t>
            </w:r>
          </w:p>
          <w:p w14:paraId="194F5B4D" w14:textId="34C36DE1" w:rsidR="00AA2A2B" w:rsidRPr="00051861" w:rsidRDefault="00AA2A2B" w:rsidP="00AA2A2B">
            <w:pPr>
              <w:spacing w:after="0"/>
              <w:rPr>
                <w:sz w:val="21"/>
                <w:szCs w:val="21"/>
              </w:rPr>
            </w:pPr>
            <w:r w:rsidRPr="00051861">
              <w:rPr>
                <w:sz w:val="21"/>
                <w:szCs w:val="21"/>
              </w:rPr>
              <w:t>● Love forgives slights and offenses.</w:t>
            </w:r>
          </w:p>
          <w:p w14:paraId="146E646E" w14:textId="77777777" w:rsidR="00AA2A2B" w:rsidRPr="00051861" w:rsidRDefault="00AA2A2B" w:rsidP="00AA2A2B">
            <w:pPr>
              <w:spacing w:after="0"/>
              <w:rPr>
                <w:sz w:val="21"/>
                <w:szCs w:val="21"/>
              </w:rPr>
            </w:pPr>
            <w:r w:rsidRPr="00051861">
              <w:rPr>
                <w:sz w:val="21"/>
                <w:szCs w:val="21"/>
              </w:rPr>
              <w:t>● Love sees potential in others.</w:t>
            </w:r>
          </w:p>
          <w:p w14:paraId="6A0F8010" w14:textId="77777777" w:rsidR="00AA2A2B" w:rsidRPr="00051861" w:rsidRDefault="00AA2A2B" w:rsidP="00AA2A2B">
            <w:pPr>
              <w:spacing w:after="0"/>
              <w:rPr>
                <w:sz w:val="21"/>
                <w:szCs w:val="21"/>
              </w:rPr>
            </w:pPr>
            <w:r w:rsidRPr="00051861">
              <w:rPr>
                <w:sz w:val="21"/>
                <w:szCs w:val="21"/>
              </w:rPr>
              <w:t>● Love patiently waits for others to grow.</w:t>
            </w:r>
          </w:p>
          <w:p w14:paraId="4BF96642" w14:textId="3F901707" w:rsidR="00AA2A2B" w:rsidRDefault="00AA2A2B" w:rsidP="00AA2A2B">
            <w:pPr>
              <w:spacing w:after="0"/>
              <w:rPr>
                <w:b/>
                <w:bCs/>
                <w:sz w:val="21"/>
                <w:szCs w:val="21"/>
              </w:rPr>
            </w:pPr>
            <w:r w:rsidRPr="00051861">
              <w:rPr>
                <w:sz w:val="21"/>
                <w:szCs w:val="21"/>
              </w:rPr>
              <w:t>● Loves remains loyal over time.</w:t>
            </w:r>
          </w:p>
        </w:tc>
      </w:tr>
    </w:tbl>
    <w:p w14:paraId="20230E59" w14:textId="77777777" w:rsidR="00917194" w:rsidRDefault="00917194" w:rsidP="00917194">
      <w:pPr>
        <w:spacing w:after="0"/>
        <w:rPr>
          <w:sz w:val="21"/>
          <w:szCs w:val="21"/>
        </w:rPr>
      </w:pPr>
    </w:p>
    <w:p w14:paraId="6495E309" w14:textId="3D2E2E95" w:rsidR="00917194" w:rsidRDefault="001342E2" w:rsidP="001342E2">
      <w:pPr>
        <w:spacing w:after="0"/>
        <w:rPr>
          <w:sz w:val="21"/>
          <w:szCs w:val="21"/>
        </w:rPr>
      </w:pPr>
      <w:r w:rsidRPr="001342E2">
        <w:rPr>
          <w:b/>
          <w:bCs/>
          <w:sz w:val="21"/>
          <w:szCs w:val="21"/>
          <w:lang w:val="en-GB"/>
        </w:rPr>
        <w:t>Assignment</w:t>
      </w:r>
    </w:p>
    <w:p w14:paraId="7CA1C82B" w14:textId="5E95E224" w:rsidR="00917194" w:rsidRPr="00917194" w:rsidRDefault="001342E2" w:rsidP="00AA2A2B">
      <w:pPr>
        <w:spacing w:after="0"/>
        <w:rPr>
          <w:sz w:val="21"/>
          <w:szCs w:val="21"/>
        </w:rPr>
      </w:pPr>
      <w:r w:rsidRPr="001342E2">
        <w:rPr>
          <w:sz w:val="21"/>
          <w:szCs w:val="21"/>
        </w:rPr>
        <w:t>● Read 1 John 3:11-18 three times in different versions (www.biblehub.com).</w:t>
      </w:r>
    </w:p>
    <w:sectPr w:rsidR="00917194" w:rsidRPr="00917194" w:rsidSect="006B4E9F">
      <w:headerReference w:type="default" r:id="rId7"/>
      <w:foot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82211" w14:textId="77777777" w:rsidR="006B4E9F" w:rsidRDefault="006B4E9F" w:rsidP="00F05CDE">
      <w:pPr>
        <w:spacing w:after="0" w:line="240" w:lineRule="auto"/>
      </w:pPr>
      <w:r>
        <w:separator/>
      </w:r>
    </w:p>
  </w:endnote>
  <w:endnote w:type="continuationSeparator" w:id="0">
    <w:p w14:paraId="4EE2A984" w14:textId="77777777" w:rsidR="006B4E9F" w:rsidRDefault="006B4E9F" w:rsidP="00F05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BD55C" w14:textId="77777777" w:rsidR="00F05CDE" w:rsidRDefault="00F05CDE" w:rsidP="00F05CDE">
    <w:pPr>
      <w:pStyle w:val="Footer"/>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A039A" w14:textId="77777777" w:rsidR="00F05CDE" w:rsidRDefault="00F05CDE" w:rsidP="00F05CDE">
    <w:pPr>
      <w:pStyle w:val="Footer"/>
      <w:jc w:val="center"/>
    </w:pPr>
    <w:r w:rsidRPr="00F05CDE">
      <w:t xml:space="preserve">Page 1 of </w:t>
    </w:r>
    <w:fldSimple w:instr=" NUMPAGES   \* MERGEFORMAT ">
      <w:r>
        <w:rPr>
          <w:noProof/>
        </w:rPr>
        <w:t>2</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2EF20" w14:textId="77777777" w:rsidR="006B4E9F" w:rsidRDefault="006B4E9F" w:rsidP="00F05CDE">
      <w:pPr>
        <w:spacing w:after="0" w:line="240" w:lineRule="auto"/>
      </w:pPr>
      <w:r>
        <w:separator/>
      </w:r>
    </w:p>
  </w:footnote>
  <w:footnote w:type="continuationSeparator" w:id="0">
    <w:p w14:paraId="2E087B36" w14:textId="77777777" w:rsidR="006B4E9F" w:rsidRDefault="006B4E9F" w:rsidP="00F05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7C101" w14:textId="08B15A60" w:rsidR="00F05CDE" w:rsidRPr="00051861" w:rsidRDefault="00A64A3A" w:rsidP="00A64A3A">
    <w:pPr>
      <w:pStyle w:val="Header"/>
      <w:jc w:val="center"/>
    </w:pPr>
    <w:r w:rsidRPr="00051861">
      <w:t>FIRST JOHN</w:t>
    </w:r>
    <w:r w:rsidR="00051861" w:rsidRPr="00051861">
      <w:t xml:space="preserve"> 3:1-10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913C2"/>
    <w:multiLevelType w:val="hybridMultilevel"/>
    <w:tmpl w:val="68DC3FFE"/>
    <w:lvl w:ilvl="0" w:tplc="75D28EC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A5C32"/>
    <w:multiLevelType w:val="hybridMultilevel"/>
    <w:tmpl w:val="2B7808B6"/>
    <w:lvl w:ilvl="0" w:tplc="BE16D9B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E52CC"/>
    <w:multiLevelType w:val="hybridMultilevel"/>
    <w:tmpl w:val="E95ABD3E"/>
    <w:lvl w:ilvl="0" w:tplc="75D28EC8">
      <w:start w:val="1"/>
      <w:numFmt w:val="decimal"/>
      <w:lvlText w:val="%1."/>
      <w:lvlJc w:val="righ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4E22C81"/>
    <w:multiLevelType w:val="hybridMultilevel"/>
    <w:tmpl w:val="09F43964"/>
    <w:lvl w:ilvl="0" w:tplc="BE16D9B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3603855">
    <w:abstractNumId w:val="1"/>
  </w:num>
  <w:num w:numId="2" w16cid:durableId="1414206186">
    <w:abstractNumId w:val="3"/>
  </w:num>
  <w:num w:numId="3" w16cid:durableId="289241716">
    <w:abstractNumId w:val="2"/>
  </w:num>
  <w:num w:numId="4" w16cid:durableId="636301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3A"/>
    <w:rsid w:val="00000A10"/>
    <w:rsid w:val="00015FCB"/>
    <w:rsid w:val="00051861"/>
    <w:rsid w:val="00070245"/>
    <w:rsid w:val="000B23C8"/>
    <w:rsid w:val="001342E2"/>
    <w:rsid w:val="0013642A"/>
    <w:rsid w:val="0015354F"/>
    <w:rsid w:val="00171C5D"/>
    <w:rsid w:val="00191372"/>
    <w:rsid w:val="001A2AED"/>
    <w:rsid w:val="00200939"/>
    <w:rsid w:val="00201967"/>
    <w:rsid w:val="00217ED4"/>
    <w:rsid w:val="002320AA"/>
    <w:rsid w:val="002325F2"/>
    <w:rsid w:val="00261817"/>
    <w:rsid w:val="002A4945"/>
    <w:rsid w:val="002D269B"/>
    <w:rsid w:val="002F60B1"/>
    <w:rsid w:val="0030177F"/>
    <w:rsid w:val="003031F8"/>
    <w:rsid w:val="00310CDF"/>
    <w:rsid w:val="00320DED"/>
    <w:rsid w:val="00330F9E"/>
    <w:rsid w:val="003342F4"/>
    <w:rsid w:val="00343297"/>
    <w:rsid w:val="0034436C"/>
    <w:rsid w:val="00344788"/>
    <w:rsid w:val="00381DD8"/>
    <w:rsid w:val="003D2098"/>
    <w:rsid w:val="00427B0C"/>
    <w:rsid w:val="00436543"/>
    <w:rsid w:val="005A4A75"/>
    <w:rsid w:val="005A6419"/>
    <w:rsid w:val="005E6AFD"/>
    <w:rsid w:val="005E73D8"/>
    <w:rsid w:val="005F3D70"/>
    <w:rsid w:val="00604B23"/>
    <w:rsid w:val="0063234E"/>
    <w:rsid w:val="006537BA"/>
    <w:rsid w:val="006556DE"/>
    <w:rsid w:val="006647AC"/>
    <w:rsid w:val="00672BFC"/>
    <w:rsid w:val="006756ED"/>
    <w:rsid w:val="006B4A5B"/>
    <w:rsid w:val="006B4E9F"/>
    <w:rsid w:val="00713AF3"/>
    <w:rsid w:val="00727632"/>
    <w:rsid w:val="0076408C"/>
    <w:rsid w:val="007E0C3C"/>
    <w:rsid w:val="00800C8A"/>
    <w:rsid w:val="00882761"/>
    <w:rsid w:val="00895BFB"/>
    <w:rsid w:val="008C638F"/>
    <w:rsid w:val="008C6F09"/>
    <w:rsid w:val="008E68DA"/>
    <w:rsid w:val="0090737E"/>
    <w:rsid w:val="00917194"/>
    <w:rsid w:val="009222BC"/>
    <w:rsid w:val="00946E47"/>
    <w:rsid w:val="00946F1E"/>
    <w:rsid w:val="00975818"/>
    <w:rsid w:val="009C5F8F"/>
    <w:rsid w:val="00A64A3A"/>
    <w:rsid w:val="00A65967"/>
    <w:rsid w:val="00A72529"/>
    <w:rsid w:val="00AA2A2B"/>
    <w:rsid w:val="00AB5DB7"/>
    <w:rsid w:val="00AF0B65"/>
    <w:rsid w:val="00B91C83"/>
    <w:rsid w:val="00B95F58"/>
    <w:rsid w:val="00BA4440"/>
    <w:rsid w:val="00BC2952"/>
    <w:rsid w:val="00BE06A1"/>
    <w:rsid w:val="00BF0814"/>
    <w:rsid w:val="00BF1001"/>
    <w:rsid w:val="00C152EC"/>
    <w:rsid w:val="00C163E2"/>
    <w:rsid w:val="00C46727"/>
    <w:rsid w:val="00C87478"/>
    <w:rsid w:val="00D07441"/>
    <w:rsid w:val="00D34D78"/>
    <w:rsid w:val="00DA7AED"/>
    <w:rsid w:val="00DE4EDC"/>
    <w:rsid w:val="00E17EAB"/>
    <w:rsid w:val="00E5295F"/>
    <w:rsid w:val="00E90245"/>
    <w:rsid w:val="00EB7939"/>
    <w:rsid w:val="00EC3FAB"/>
    <w:rsid w:val="00EC4A98"/>
    <w:rsid w:val="00EE36E7"/>
    <w:rsid w:val="00EE3C08"/>
    <w:rsid w:val="00EF35F7"/>
    <w:rsid w:val="00F0420E"/>
    <w:rsid w:val="00F05CDE"/>
    <w:rsid w:val="00F235B7"/>
    <w:rsid w:val="00F97E3A"/>
    <w:rsid w:val="00FB1A4D"/>
    <w:rsid w:val="00FC58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A9CC"/>
  <w15:chartTrackingRefBased/>
  <w15:docId w15:val="{E838D5C8-D5A4-4CCD-8D45-A3B55C1C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E4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CDE"/>
  </w:style>
  <w:style w:type="paragraph" w:styleId="Footer">
    <w:name w:val="footer"/>
    <w:basedOn w:val="Normal"/>
    <w:link w:val="FooterChar"/>
    <w:uiPriority w:val="99"/>
    <w:unhideWhenUsed/>
    <w:rsid w:val="00F05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CDE"/>
  </w:style>
  <w:style w:type="paragraph" w:styleId="Title">
    <w:name w:val="Title"/>
    <w:basedOn w:val="Normal"/>
    <w:next w:val="Normal"/>
    <w:link w:val="TitleChar"/>
    <w:uiPriority w:val="10"/>
    <w:qFormat/>
    <w:rsid w:val="00A64A3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64A3A"/>
    <w:rPr>
      <w:rFonts w:asciiTheme="majorHAnsi" w:eastAsiaTheme="majorEastAsia" w:hAnsiTheme="majorHAnsi" w:cstheme="majorBidi"/>
      <w:b/>
      <w:bCs/>
      <w:kern w:val="28"/>
      <w:sz w:val="32"/>
      <w:szCs w:val="32"/>
    </w:rPr>
  </w:style>
  <w:style w:type="table" w:styleId="TableGrid">
    <w:name w:val="Table Grid"/>
    <w:basedOn w:val="TableNormal"/>
    <w:uiPriority w:val="39"/>
    <w:rsid w:val="005E6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AED"/>
    <w:pPr>
      <w:ind w:left="720"/>
      <w:contextualSpacing/>
    </w:pPr>
  </w:style>
  <w:style w:type="paragraph" w:styleId="NormalWeb">
    <w:name w:val="Normal (Web)"/>
    <w:basedOn w:val="Normal"/>
    <w:uiPriority w:val="99"/>
    <w:semiHidden/>
    <w:unhideWhenUsed/>
    <w:rsid w:val="00946F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323">
      <w:bodyDiv w:val="1"/>
      <w:marLeft w:val="0"/>
      <w:marRight w:val="0"/>
      <w:marTop w:val="0"/>
      <w:marBottom w:val="0"/>
      <w:divBdr>
        <w:top w:val="none" w:sz="0" w:space="0" w:color="auto"/>
        <w:left w:val="none" w:sz="0" w:space="0" w:color="auto"/>
        <w:bottom w:val="none" w:sz="0" w:space="0" w:color="auto"/>
        <w:right w:val="none" w:sz="0" w:space="0" w:color="auto"/>
      </w:divBdr>
    </w:div>
    <w:div w:id="8411601">
      <w:bodyDiv w:val="1"/>
      <w:marLeft w:val="0"/>
      <w:marRight w:val="0"/>
      <w:marTop w:val="0"/>
      <w:marBottom w:val="0"/>
      <w:divBdr>
        <w:top w:val="none" w:sz="0" w:space="0" w:color="auto"/>
        <w:left w:val="none" w:sz="0" w:space="0" w:color="auto"/>
        <w:bottom w:val="none" w:sz="0" w:space="0" w:color="auto"/>
        <w:right w:val="none" w:sz="0" w:space="0" w:color="auto"/>
      </w:divBdr>
    </w:div>
    <w:div w:id="55512286">
      <w:bodyDiv w:val="1"/>
      <w:marLeft w:val="0"/>
      <w:marRight w:val="0"/>
      <w:marTop w:val="0"/>
      <w:marBottom w:val="0"/>
      <w:divBdr>
        <w:top w:val="none" w:sz="0" w:space="0" w:color="auto"/>
        <w:left w:val="none" w:sz="0" w:space="0" w:color="auto"/>
        <w:bottom w:val="none" w:sz="0" w:space="0" w:color="auto"/>
        <w:right w:val="none" w:sz="0" w:space="0" w:color="auto"/>
      </w:divBdr>
    </w:div>
    <w:div w:id="65760384">
      <w:bodyDiv w:val="1"/>
      <w:marLeft w:val="0"/>
      <w:marRight w:val="0"/>
      <w:marTop w:val="0"/>
      <w:marBottom w:val="0"/>
      <w:divBdr>
        <w:top w:val="none" w:sz="0" w:space="0" w:color="auto"/>
        <w:left w:val="none" w:sz="0" w:space="0" w:color="auto"/>
        <w:bottom w:val="none" w:sz="0" w:space="0" w:color="auto"/>
        <w:right w:val="none" w:sz="0" w:space="0" w:color="auto"/>
      </w:divBdr>
    </w:div>
    <w:div w:id="404226576">
      <w:bodyDiv w:val="1"/>
      <w:marLeft w:val="0"/>
      <w:marRight w:val="0"/>
      <w:marTop w:val="0"/>
      <w:marBottom w:val="0"/>
      <w:divBdr>
        <w:top w:val="none" w:sz="0" w:space="0" w:color="auto"/>
        <w:left w:val="none" w:sz="0" w:space="0" w:color="auto"/>
        <w:bottom w:val="none" w:sz="0" w:space="0" w:color="auto"/>
        <w:right w:val="none" w:sz="0" w:space="0" w:color="auto"/>
      </w:divBdr>
    </w:div>
    <w:div w:id="494540739">
      <w:bodyDiv w:val="1"/>
      <w:marLeft w:val="0"/>
      <w:marRight w:val="0"/>
      <w:marTop w:val="0"/>
      <w:marBottom w:val="0"/>
      <w:divBdr>
        <w:top w:val="none" w:sz="0" w:space="0" w:color="auto"/>
        <w:left w:val="none" w:sz="0" w:space="0" w:color="auto"/>
        <w:bottom w:val="none" w:sz="0" w:space="0" w:color="auto"/>
        <w:right w:val="none" w:sz="0" w:space="0" w:color="auto"/>
      </w:divBdr>
    </w:div>
    <w:div w:id="510141658">
      <w:bodyDiv w:val="1"/>
      <w:marLeft w:val="0"/>
      <w:marRight w:val="0"/>
      <w:marTop w:val="0"/>
      <w:marBottom w:val="0"/>
      <w:divBdr>
        <w:top w:val="none" w:sz="0" w:space="0" w:color="auto"/>
        <w:left w:val="none" w:sz="0" w:space="0" w:color="auto"/>
        <w:bottom w:val="none" w:sz="0" w:space="0" w:color="auto"/>
        <w:right w:val="none" w:sz="0" w:space="0" w:color="auto"/>
      </w:divBdr>
    </w:div>
    <w:div w:id="616764061">
      <w:bodyDiv w:val="1"/>
      <w:marLeft w:val="0"/>
      <w:marRight w:val="0"/>
      <w:marTop w:val="0"/>
      <w:marBottom w:val="0"/>
      <w:divBdr>
        <w:top w:val="none" w:sz="0" w:space="0" w:color="auto"/>
        <w:left w:val="none" w:sz="0" w:space="0" w:color="auto"/>
        <w:bottom w:val="none" w:sz="0" w:space="0" w:color="auto"/>
        <w:right w:val="none" w:sz="0" w:space="0" w:color="auto"/>
      </w:divBdr>
    </w:div>
    <w:div w:id="712731915">
      <w:bodyDiv w:val="1"/>
      <w:marLeft w:val="0"/>
      <w:marRight w:val="0"/>
      <w:marTop w:val="0"/>
      <w:marBottom w:val="0"/>
      <w:divBdr>
        <w:top w:val="none" w:sz="0" w:space="0" w:color="auto"/>
        <w:left w:val="none" w:sz="0" w:space="0" w:color="auto"/>
        <w:bottom w:val="none" w:sz="0" w:space="0" w:color="auto"/>
        <w:right w:val="none" w:sz="0" w:space="0" w:color="auto"/>
      </w:divBdr>
    </w:div>
    <w:div w:id="785275712">
      <w:bodyDiv w:val="1"/>
      <w:marLeft w:val="0"/>
      <w:marRight w:val="0"/>
      <w:marTop w:val="0"/>
      <w:marBottom w:val="0"/>
      <w:divBdr>
        <w:top w:val="none" w:sz="0" w:space="0" w:color="auto"/>
        <w:left w:val="none" w:sz="0" w:space="0" w:color="auto"/>
        <w:bottom w:val="none" w:sz="0" w:space="0" w:color="auto"/>
        <w:right w:val="none" w:sz="0" w:space="0" w:color="auto"/>
      </w:divBdr>
    </w:div>
    <w:div w:id="807935860">
      <w:bodyDiv w:val="1"/>
      <w:marLeft w:val="0"/>
      <w:marRight w:val="0"/>
      <w:marTop w:val="0"/>
      <w:marBottom w:val="0"/>
      <w:divBdr>
        <w:top w:val="none" w:sz="0" w:space="0" w:color="auto"/>
        <w:left w:val="none" w:sz="0" w:space="0" w:color="auto"/>
        <w:bottom w:val="none" w:sz="0" w:space="0" w:color="auto"/>
        <w:right w:val="none" w:sz="0" w:space="0" w:color="auto"/>
      </w:divBdr>
    </w:div>
    <w:div w:id="868681852">
      <w:bodyDiv w:val="1"/>
      <w:marLeft w:val="0"/>
      <w:marRight w:val="0"/>
      <w:marTop w:val="0"/>
      <w:marBottom w:val="0"/>
      <w:divBdr>
        <w:top w:val="none" w:sz="0" w:space="0" w:color="auto"/>
        <w:left w:val="none" w:sz="0" w:space="0" w:color="auto"/>
        <w:bottom w:val="none" w:sz="0" w:space="0" w:color="auto"/>
        <w:right w:val="none" w:sz="0" w:space="0" w:color="auto"/>
      </w:divBdr>
    </w:div>
    <w:div w:id="1068655344">
      <w:bodyDiv w:val="1"/>
      <w:marLeft w:val="0"/>
      <w:marRight w:val="0"/>
      <w:marTop w:val="0"/>
      <w:marBottom w:val="0"/>
      <w:divBdr>
        <w:top w:val="none" w:sz="0" w:space="0" w:color="auto"/>
        <w:left w:val="none" w:sz="0" w:space="0" w:color="auto"/>
        <w:bottom w:val="none" w:sz="0" w:space="0" w:color="auto"/>
        <w:right w:val="none" w:sz="0" w:space="0" w:color="auto"/>
      </w:divBdr>
    </w:div>
    <w:div w:id="1109736979">
      <w:bodyDiv w:val="1"/>
      <w:marLeft w:val="0"/>
      <w:marRight w:val="0"/>
      <w:marTop w:val="0"/>
      <w:marBottom w:val="0"/>
      <w:divBdr>
        <w:top w:val="none" w:sz="0" w:space="0" w:color="auto"/>
        <w:left w:val="none" w:sz="0" w:space="0" w:color="auto"/>
        <w:bottom w:val="none" w:sz="0" w:space="0" w:color="auto"/>
        <w:right w:val="none" w:sz="0" w:space="0" w:color="auto"/>
      </w:divBdr>
    </w:div>
    <w:div w:id="1110277938">
      <w:bodyDiv w:val="1"/>
      <w:marLeft w:val="0"/>
      <w:marRight w:val="0"/>
      <w:marTop w:val="0"/>
      <w:marBottom w:val="0"/>
      <w:divBdr>
        <w:top w:val="none" w:sz="0" w:space="0" w:color="auto"/>
        <w:left w:val="none" w:sz="0" w:space="0" w:color="auto"/>
        <w:bottom w:val="none" w:sz="0" w:space="0" w:color="auto"/>
        <w:right w:val="none" w:sz="0" w:space="0" w:color="auto"/>
      </w:divBdr>
    </w:div>
    <w:div w:id="1160000398">
      <w:bodyDiv w:val="1"/>
      <w:marLeft w:val="0"/>
      <w:marRight w:val="0"/>
      <w:marTop w:val="0"/>
      <w:marBottom w:val="0"/>
      <w:divBdr>
        <w:top w:val="none" w:sz="0" w:space="0" w:color="auto"/>
        <w:left w:val="none" w:sz="0" w:space="0" w:color="auto"/>
        <w:bottom w:val="none" w:sz="0" w:space="0" w:color="auto"/>
        <w:right w:val="none" w:sz="0" w:space="0" w:color="auto"/>
      </w:divBdr>
    </w:div>
    <w:div w:id="1235045523">
      <w:bodyDiv w:val="1"/>
      <w:marLeft w:val="0"/>
      <w:marRight w:val="0"/>
      <w:marTop w:val="0"/>
      <w:marBottom w:val="0"/>
      <w:divBdr>
        <w:top w:val="none" w:sz="0" w:space="0" w:color="auto"/>
        <w:left w:val="none" w:sz="0" w:space="0" w:color="auto"/>
        <w:bottom w:val="none" w:sz="0" w:space="0" w:color="auto"/>
        <w:right w:val="none" w:sz="0" w:space="0" w:color="auto"/>
      </w:divBdr>
    </w:div>
    <w:div w:id="1236817537">
      <w:bodyDiv w:val="1"/>
      <w:marLeft w:val="0"/>
      <w:marRight w:val="0"/>
      <w:marTop w:val="0"/>
      <w:marBottom w:val="0"/>
      <w:divBdr>
        <w:top w:val="none" w:sz="0" w:space="0" w:color="auto"/>
        <w:left w:val="none" w:sz="0" w:space="0" w:color="auto"/>
        <w:bottom w:val="none" w:sz="0" w:space="0" w:color="auto"/>
        <w:right w:val="none" w:sz="0" w:space="0" w:color="auto"/>
      </w:divBdr>
    </w:div>
    <w:div w:id="1259828426">
      <w:bodyDiv w:val="1"/>
      <w:marLeft w:val="0"/>
      <w:marRight w:val="0"/>
      <w:marTop w:val="0"/>
      <w:marBottom w:val="0"/>
      <w:divBdr>
        <w:top w:val="none" w:sz="0" w:space="0" w:color="auto"/>
        <w:left w:val="none" w:sz="0" w:space="0" w:color="auto"/>
        <w:bottom w:val="none" w:sz="0" w:space="0" w:color="auto"/>
        <w:right w:val="none" w:sz="0" w:space="0" w:color="auto"/>
      </w:divBdr>
    </w:div>
    <w:div w:id="1262452411">
      <w:bodyDiv w:val="1"/>
      <w:marLeft w:val="0"/>
      <w:marRight w:val="0"/>
      <w:marTop w:val="0"/>
      <w:marBottom w:val="0"/>
      <w:divBdr>
        <w:top w:val="none" w:sz="0" w:space="0" w:color="auto"/>
        <w:left w:val="none" w:sz="0" w:space="0" w:color="auto"/>
        <w:bottom w:val="none" w:sz="0" w:space="0" w:color="auto"/>
        <w:right w:val="none" w:sz="0" w:space="0" w:color="auto"/>
      </w:divBdr>
    </w:div>
    <w:div w:id="1303272091">
      <w:bodyDiv w:val="1"/>
      <w:marLeft w:val="0"/>
      <w:marRight w:val="0"/>
      <w:marTop w:val="0"/>
      <w:marBottom w:val="0"/>
      <w:divBdr>
        <w:top w:val="none" w:sz="0" w:space="0" w:color="auto"/>
        <w:left w:val="none" w:sz="0" w:space="0" w:color="auto"/>
        <w:bottom w:val="none" w:sz="0" w:space="0" w:color="auto"/>
        <w:right w:val="none" w:sz="0" w:space="0" w:color="auto"/>
      </w:divBdr>
    </w:div>
    <w:div w:id="1345206753">
      <w:bodyDiv w:val="1"/>
      <w:marLeft w:val="0"/>
      <w:marRight w:val="0"/>
      <w:marTop w:val="0"/>
      <w:marBottom w:val="0"/>
      <w:divBdr>
        <w:top w:val="none" w:sz="0" w:space="0" w:color="auto"/>
        <w:left w:val="none" w:sz="0" w:space="0" w:color="auto"/>
        <w:bottom w:val="none" w:sz="0" w:space="0" w:color="auto"/>
        <w:right w:val="none" w:sz="0" w:space="0" w:color="auto"/>
      </w:divBdr>
    </w:div>
    <w:div w:id="1367562899">
      <w:bodyDiv w:val="1"/>
      <w:marLeft w:val="0"/>
      <w:marRight w:val="0"/>
      <w:marTop w:val="0"/>
      <w:marBottom w:val="0"/>
      <w:divBdr>
        <w:top w:val="none" w:sz="0" w:space="0" w:color="auto"/>
        <w:left w:val="none" w:sz="0" w:space="0" w:color="auto"/>
        <w:bottom w:val="none" w:sz="0" w:space="0" w:color="auto"/>
        <w:right w:val="none" w:sz="0" w:space="0" w:color="auto"/>
      </w:divBdr>
    </w:div>
    <w:div w:id="1421291455">
      <w:bodyDiv w:val="1"/>
      <w:marLeft w:val="0"/>
      <w:marRight w:val="0"/>
      <w:marTop w:val="0"/>
      <w:marBottom w:val="0"/>
      <w:divBdr>
        <w:top w:val="none" w:sz="0" w:space="0" w:color="auto"/>
        <w:left w:val="none" w:sz="0" w:space="0" w:color="auto"/>
        <w:bottom w:val="none" w:sz="0" w:space="0" w:color="auto"/>
        <w:right w:val="none" w:sz="0" w:space="0" w:color="auto"/>
      </w:divBdr>
    </w:div>
    <w:div w:id="1584028042">
      <w:bodyDiv w:val="1"/>
      <w:marLeft w:val="0"/>
      <w:marRight w:val="0"/>
      <w:marTop w:val="0"/>
      <w:marBottom w:val="0"/>
      <w:divBdr>
        <w:top w:val="none" w:sz="0" w:space="0" w:color="auto"/>
        <w:left w:val="none" w:sz="0" w:space="0" w:color="auto"/>
        <w:bottom w:val="none" w:sz="0" w:space="0" w:color="auto"/>
        <w:right w:val="none" w:sz="0" w:space="0" w:color="auto"/>
      </w:divBdr>
    </w:div>
    <w:div w:id="1595430684">
      <w:bodyDiv w:val="1"/>
      <w:marLeft w:val="0"/>
      <w:marRight w:val="0"/>
      <w:marTop w:val="0"/>
      <w:marBottom w:val="0"/>
      <w:divBdr>
        <w:top w:val="none" w:sz="0" w:space="0" w:color="auto"/>
        <w:left w:val="none" w:sz="0" w:space="0" w:color="auto"/>
        <w:bottom w:val="none" w:sz="0" w:space="0" w:color="auto"/>
        <w:right w:val="none" w:sz="0" w:space="0" w:color="auto"/>
      </w:divBdr>
    </w:div>
    <w:div w:id="1732851495">
      <w:bodyDiv w:val="1"/>
      <w:marLeft w:val="0"/>
      <w:marRight w:val="0"/>
      <w:marTop w:val="0"/>
      <w:marBottom w:val="0"/>
      <w:divBdr>
        <w:top w:val="none" w:sz="0" w:space="0" w:color="auto"/>
        <w:left w:val="none" w:sz="0" w:space="0" w:color="auto"/>
        <w:bottom w:val="none" w:sz="0" w:space="0" w:color="auto"/>
        <w:right w:val="none" w:sz="0" w:space="0" w:color="auto"/>
      </w:divBdr>
    </w:div>
    <w:div w:id="1744526321">
      <w:bodyDiv w:val="1"/>
      <w:marLeft w:val="0"/>
      <w:marRight w:val="0"/>
      <w:marTop w:val="0"/>
      <w:marBottom w:val="0"/>
      <w:divBdr>
        <w:top w:val="none" w:sz="0" w:space="0" w:color="auto"/>
        <w:left w:val="none" w:sz="0" w:space="0" w:color="auto"/>
        <w:bottom w:val="none" w:sz="0" w:space="0" w:color="auto"/>
        <w:right w:val="none" w:sz="0" w:space="0" w:color="auto"/>
      </w:divBdr>
    </w:div>
    <w:div w:id="1765299608">
      <w:bodyDiv w:val="1"/>
      <w:marLeft w:val="0"/>
      <w:marRight w:val="0"/>
      <w:marTop w:val="0"/>
      <w:marBottom w:val="0"/>
      <w:divBdr>
        <w:top w:val="none" w:sz="0" w:space="0" w:color="auto"/>
        <w:left w:val="none" w:sz="0" w:space="0" w:color="auto"/>
        <w:bottom w:val="none" w:sz="0" w:space="0" w:color="auto"/>
        <w:right w:val="none" w:sz="0" w:space="0" w:color="auto"/>
      </w:divBdr>
    </w:div>
    <w:div w:id="1791899508">
      <w:bodyDiv w:val="1"/>
      <w:marLeft w:val="0"/>
      <w:marRight w:val="0"/>
      <w:marTop w:val="0"/>
      <w:marBottom w:val="0"/>
      <w:divBdr>
        <w:top w:val="none" w:sz="0" w:space="0" w:color="auto"/>
        <w:left w:val="none" w:sz="0" w:space="0" w:color="auto"/>
        <w:bottom w:val="none" w:sz="0" w:space="0" w:color="auto"/>
        <w:right w:val="none" w:sz="0" w:space="0" w:color="auto"/>
      </w:divBdr>
    </w:div>
    <w:div w:id="1802117352">
      <w:bodyDiv w:val="1"/>
      <w:marLeft w:val="0"/>
      <w:marRight w:val="0"/>
      <w:marTop w:val="0"/>
      <w:marBottom w:val="0"/>
      <w:divBdr>
        <w:top w:val="none" w:sz="0" w:space="0" w:color="auto"/>
        <w:left w:val="none" w:sz="0" w:space="0" w:color="auto"/>
        <w:bottom w:val="none" w:sz="0" w:space="0" w:color="auto"/>
        <w:right w:val="none" w:sz="0" w:space="0" w:color="auto"/>
      </w:divBdr>
    </w:div>
    <w:div w:id="1849248413">
      <w:bodyDiv w:val="1"/>
      <w:marLeft w:val="0"/>
      <w:marRight w:val="0"/>
      <w:marTop w:val="0"/>
      <w:marBottom w:val="0"/>
      <w:divBdr>
        <w:top w:val="none" w:sz="0" w:space="0" w:color="auto"/>
        <w:left w:val="none" w:sz="0" w:space="0" w:color="auto"/>
        <w:bottom w:val="none" w:sz="0" w:space="0" w:color="auto"/>
        <w:right w:val="none" w:sz="0" w:space="0" w:color="auto"/>
      </w:divBdr>
    </w:div>
    <w:div w:id="1952665868">
      <w:bodyDiv w:val="1"/>
      <w:marLeft w:val="0"/>
      <w:marRight w:val="0"/>
      <w:marTop w:val="0"/>
      <w:marBottom w:val="0"/>
      <w:divBdr>
        <w:top w:val="none" w:sz="0" w:space="0" w:color="auto"/>
        <w:left w:val="none" w:sz="0" w:space="0" w:color="auto"/>
        <w:bottom w:val="none" w:sz="0" w:space="0" w:color="auto"/>
        <w:right w:val="none" w:sz="0" w:space="0" w:color="auto"/>
      </w:divBdr>
    </w:div>
    <w:div w:id="21429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len\OneDrive\Documents\Custom%20Office%20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Template>
  <TotalTime>1141</TotalTime>
  <Pages>1</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45</cp:revision>
  <cp:lastPrinted>2024-04-11T10:55:00Z</cp:lastPrinted>
  <dcterms:created xsi:type="dcterms:W3CDTF">2024-03-07T03:18:00Z</dcterms:created>
  <dcterms:modified xsi:type="dcterms:W3CDTF">2024-04-11T10:55:00Z</dcterms:modified>
</cp:coreProperties>
</file>