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49697" w14:textId="5509B581" w:rsidR="00F605D8" w:rsidRDefault="00F605D8" w:rsidP="00F605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Two Powers of the Godhead in Jewish Thought</w:t>
      </w:r>
    </w:p>
    <w:p w14:paraId="42BB0FAD" w14:textId="0671ADC8" w:rsidR="008D13A5" w:rsidRDefault="00F605D8" w:rsidP="00F605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Michael Heiser</w:t>
      </w:r>
    </w:p>
    <w:p w14:paraId="13BBA9A3" w14:textId="6538D8A5" w:rsidR="00F605D8" w:rsidRDefault="00F605D8" w:rsidP="00F605D8">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Yesod</w:t>
      </w:r>
      <w:proofErr w:type="spellEnd"/>
      <w:r>
        <w:rPr>
          <w:rFonts w:ascii="Times New Roman" w:hAnsi="Times New Roman" w:cs="Times New Roman"/>
          <w:sz w:val="24"/>
          <w:szCs w:val="24"/>
        </w:rPr>
        <w:t xml:space="preserve"> Community Center, Gig Harbor, Washington</w:t>
      </w:r>
    </w:p>
    <w:p w14:paraId="614281D3" w14:textId="44E5F700" w:rsidR="00F605D8" w:rsidRDefault="00F605D8" w:rsidP="00F605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May 2013</w:t>
      </w:r>
    </w:p>
    <w:p w14:paraId="75D8778D" w14:textId="77777777" w:rsidR="00F605D8" w:rsidRDefault="00F605D8" w:rsidP="00F605D8">
      <w:pPr>
        <w:spacing w:after="0" w:line="240" w:lineRule="auto"/>
        <w:jc w:val="center"/>
        <w:rPr>
          <w:rFonts w:ascii="Times New Roman" w:hAnsi="Times New Roman" w:cs="Times New Roman"/>
          <w:sz w:val="24"/>
          <w:szCs w:val="24"/>
        </w:rPr>
      </w:pPr>
    </w:p>
    <w:p w14:paraId="2DCFCFEE" w14:textId="1D6BC4F1" w:rsidR="00F605D8" w:rsidRDefault="006C5CA4" w:rsidP="00F605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often comes as a surprise to many, especially those from a Jewish background, to learn that in Second Temple Judaism the concept of the Godhead included two </w:t>
      </w:r>
      <w:proofErr w:type="spellStart"/>
      <w:r>
        <w:rPr>
          <w:rFonts w:ascii="Times New Roman" w:hAnsi="Times New Roman" w:cs="Times New Roman"/>
          <w:sz w:val="24"/>
          <w:szCs w:val="24"/>
        </w:rPr>
        <w:t>Yahwehs</w:t>
      </w:r>
      <w:proofErr w:type="spellEnd"/>
      <w:r>
        <w:rPr>
          <w:rFonts w:ascii="Times New Roman" w:hAnsi="Times New Roman" w:cs="Times New Roman"/>
          <w:sz w:val="24"/>
          <w:szCs w:val="24"/>
        </w:rPr>
        <w:t>.</w:t>
      </w:r>
      <w:r w:rsidR="00F605D8" w:rsidRPr="00F605D8">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F605D8" w:rsidRPr="00F605D8">
        <w:rPr>
          <w:rFonts w:ascii="Times New Roman" w:hAnsi="Times New Roman" w:cs="Times New Roman"/>
          <w:sz w:val="24"/>
          <w:szCs w:val="24"/>
        </w:rPr>
        <w:t>Yahweh</w:t>
      </w:r>
      <w:r>
        <w:rPr>
          <w:rFonts w:ascii="Times New Roman" w:hAnsi="Times New Roman" w:cs="Times New Roman"/>
          <w:sz w:val="24"/>
          <w:szCs w:val="24"/>
        </w:rPr>
        <w:t xml:space="preserve"> of the OT scriptures</w:t>
      </w:r>
      <w:r w:rsidR="00F605D8" w:rsidRPr="00F605D8">
        <w:rPr>
          <w:rFonts w:ascii="Times New Roman" w:hAnsi="Times New Roman" w:cs="Times New Roman"/>
          <w:sz w:val="24"/>
          <w:szCs w:val="24"/>
        </w:rPr>
        <w:t xml:space="preserve"> was invisible and unseen. At other times a visible manifestation of Yahweh appears, and </w:t>
      </w:r>
      <w:r>
        <w:rPr>
          <w:rFonts w:ascii="Times New Roman" w:hAnsi="Times New Roman" w:cs="Times New Roman"/>
          <w:sz w:val="24"/>
          <w:szCs w:val="24"/>
        </w:rPr>
        <w:t xml:space="preserve">sometimes </w:t>
      </w:r>
      <w:r w:rsidR="00F605D8" w:rsidRPr="00F605D8">
        <w:rPr>
          <w:rFonts w:ascii="Times New Roman" w:hAnsi="Times New Roman" w:cs="Times New Roman"/>
          <w:sz w:val="24"/>
          <w:szCs w:val="24"/>
        </w:rPr>
        <w:t xml:space="preserve">both appear in the same passage.  Does the concept of </w:t>
      </w:r>
      <w:r>
        <w:rPr>
          <w:rFonts w:ascii="Times New Roman" w:hAnsi="Times New Roman" w:cs="Times New Roman"/>
          <w:sz w:val="24"/>
          <w:szCs w:val="24"/>
        </w:rPr>
        <w:t>t</w:t>
      </w:r>
      <w:r w:rsidR="00F605D8" w:rsidRPr="00F605D8">
        <w:rPr>
          <w:rFonts w:ascii="Times New Roman" w:hAnsi="Times New Roman" w:cs="Times New Roman"/>
          <w:sz w:val="24"/>
          <w:szCs w:val="24"/>
        </w:rPr>
        <w:t xml:space="preserve">wo </w:t>
      </w:r>
      <w:proofErr w:type="spellStart"/>
      <w:r w:rsidR="00F605D8" w:rsidRPr="00F605D8">
        <w:rPr>
          <w:rFonts w:ascii="Times New Roman" w:hAnsi="Times New Roman" w:cs="Times New Roman"/>
          <w:sz w:val="24"/>
          <w:szCs w:val="24"/>
        </w:rPr>
        <w:t>Yahwehs</w:t>
      </w:r>
      <w:proofErr w:type="spellEnd"/>
      <w:r w:rsidR="00F605D8" w:rsidRPr="00F605D8">
        <w:rPr>
          <w:rFonts w:ascii="Times New Roman" w:hAnsi="Times New Roman" w:cs="Times New Roman"/>
          <w:sz w:val="24"/>
          <w:szCs w:val="24"/>
        </w:rPr>
        <w:t xml:space="preserve"> compromise monotheism?</w:t>
      </w:r>
      <w:r w:rsidR="009448CB">
        <w:rPr>
          <w:rFonts w:ascii="Times New Roman" w:hAnsi="Times New Roman" w:cs="Times New Roman"/>
          <w:sz w:val="24"/>
          <w:szCs w:val="24"/>
        </w:rPr>
        <w:t xml:space="preserve"> No because:</w:t>
      </w:r>
    </w:p>
    <w:p w14:paraId="59AD2ED4" w14:textId="1B3AD024" w:rsidR="00F605D8" w:rsidRDefault="00F605D8" w:rsidP="00F605D8">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Yahweh is an Elohim, but no Elohim is Yahweh</w:t>
      </w:r>
      <w:r w:rsidR="009448CB">
        <w:rPr>
          <w:rFonts w:ascii="Times New Roman" w:hAnsi="Times New Roman" w:cs="Times New Roman"/>
          <w:sz w:val="24"/>
          <w:szCs w:val="24"/>
        </w:rPr>
        <w:t>.</w:t>
      </w:r>
    </w:p>
    <w:p w14:paraId="05E41F19" w14:textId="7FD8A060" w:rsidR="00F605D8" w:rsidRDefault="00F605D8" w:rsidP="00F605D8">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Yahweh is ontologically unique-there is no</w:t>
      </w:r>
      <w:r w:rsidR="006C5CA4">
        <w:rPr>
          <w:rFonts w:ascii="Times New Roman" w:hAnsi="Times New Roman" w:cs="Times New Roman"/>
          <w:sz w:val="24"/>
          <w:szCs w:val="24"/>
        </w:rPr>
        <w:t xml:space="preserve"> other</w:t>
      </w:r>
      <w:r>
        <w:rPr>
          <w:rFonts w:ascii="Times New Roman" w:hAnsi="Times New Roman" w:cs="Times New Roman"/>
          <w:sz w:val="24"/>
          <w:szCs w:val="24"/>
        </w:rPr>
        <w:t xml:space="preserve"> like Him</w:t>
      </w:r>
      <w:r w:rsidR="009448CB">
        <w:rPr>
          <w:rFonts w:ascii="Times New Roman" w:hAnsi="Times New Roman" w:cs="Times New Roman"/>
          <w:sz w:val="24"/>
          <w:szCs w:val="24"/>
        </w:rPr>
        <w:t>.</w:t>
      </w:r>
    </w:p>
    <w:p w14:paraId="09C56686" w14:textId="77777777" w:rsidR="00F605D8" w:rsidRDefault="00F605D8" w:rsidP="00F605D8">
      <w:pPr>
        <w:pStyle w:val="ListParagraph"/>
        <w:spacing w:after="0" w:line="240" w:lineRule="auto"/>
        <w:jc w:val="both"/>
        <w:rPr>
          <w:rFonts w:ascii="Times New Roman" w:hAnsi="Times New Roman" w:cs="Times New Roman"/>
          <w:sz w:val="24"/>
          <w:szCs w:val="24"/>
        </w:rPr>
      </w:pPr>
    </w:p>
    <w:p w14:paraId="006F479A" w14:textId="6BFDF4C6" w:rsidR="009F39EF" w:rsidRDefault="00F605D8" w:rsidP="00F605D8">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Deut</w:t>
      </w:r>
      <w:proofErr w:type="spellEnd"/>
      <w:r>
        <w:rPr>
          <w:rFonts w:ascii="Times New Roman" w:hAnsi="Times New Roman" w:cs="Times New Roman"/>
          <w:sz w:val="24"/>
          <w:szCs w:val="24"/>
        </w:rPr>
        <w:t xml:space="preserve"> 6:4, the Shema, recited by Jews</w:t>
      </w:r>
      <w:r w:rsidR="009F39EF">
        <w:rPr>
          <w:rFonts w:ascii="Times New Roman" w:hAnsi="Times New Roman" w:cs="Times New Roman"/>
          <w:sz w:val="24"/>
          <w:szCs w:val="24"/>
        </w:rPr>
        <w:t>,</w:t>
      </w:r>
      <w:r>
        <w:rPr>
          <w:rFonts w:ascii="Times New Roman" w:hAnsi="Times New Roman" w:cs="Times New Roman"/>
          <w:sz w:val="24"/>
          <w:szCs w:val="24"/>
        </w:rPr>
        <w:t xml:space="preserve"> is a reminder of Yahweh’s unique</w:t>
      </w:r>
      <w:r w:rsidR="009F39EF">
        <w:rPr>
          <w:rFonts w:ascii="Times New Roman" w:hAnsi="Times New Roman" w:cs="Times New Roman"/>
          <w:sz w:val="24"/>
          <w:szCs w:val="24"/>
        </w:rPr>
        <w:t>ness. In John 1:18, John describes Jesus as “the only God, who is at the Father’s side, he has made him known.” This does not conflict with the Shema</w:t>
      </w:r>
      <w:r w:rsidR="002A2FF1">
        <w:rPr>
          <w:rFonts w:ascii="Times New Roman" w:hAnsi="Times New Roman" w:cs="Times New Roman"/>
          <w:sz w:val="24"/>
          <w:szCs w:val="24"/>
        </w:rPr>
        <w:t xml:space="preserve">, as we will see, because </w:t>
      </w:r>
      <w:r w:rsidR="009448CB">
        <w:rPr>
          <w:rFonts w:ascii="Times New Roman" w:hAnsi="Times New Roman" w:cs="Times New Roman"/>
          <w:sz w:val="24"/>
          <w:szCs w:val="24"/>
        </w:rPr>
        <w:t xml:space="preserve">Jesus and God </w:t>
      </w:r>
      <w:r w:rsidR="002A2FF1">
        <w:rPr>
          <w:rFonts w:ascii="Times New Roman" w:hAnsi="Times New Roman" w:cs="Times New Roman"/>
          <w:sz w:val="24"/>
          <w:szCs w:val="24"/>
        </w:rPr>
        <w:t xml:space="preserve">are </w:t>
      </w:r>
      <w:r w:rsidR="009448CB">
        <w:rPr>
          <w:rFonts w:ascii="Times New Roman" w:hAnsi="Times New Roman" w:cs="Times New Roman"/>
          <w:sz w:val="24"/>
          <w:szCs w:val="24"/>
        </w:rPr>
        <w:t xml:space="preserve">related in the same way as the two </w:t>
      </w:r>
      <w:proofErr w:type="spellStart"/>
      <w:r w:rsidR="009448CB">
        <w:rPr>
          <w:rFonts w:ascii="Times New Roman" w:hAnsi="Times New Roman" w:cs="Times New Roman"/>
          <w:sz w:val="24"/>
          <w:szCs w:val="24"/>
        </w:rPr>
        <w:t>Yahwehs</w:t>
      </w:r>
      <w:proofErr w:type="spellEnd"/>
      <w:r w:rsidR="009448CB">
        <w:rPr>
          <w:rFonts w:ascii="Times New Roman" w:hAnsi="Times New Roman" w:cs="Times New Roman"/>
          <w:sz w:val="24"/>
          <w:szCs w:val="24"/>
        </w:rPr>
        <w:t xml:space="preserve"> of </w:t>
      </w:r>
      <w:r w:rsidR="002A2FF1">
        <w:rPr>
          <w:rFonts w:ascii="Times New Roman" w:hAnsi="Times New Roman" w:cs="Times New Roman"/>
          <w:sz w:val="24"/>
          <w:szCs w:val="24"/>
        </w:rPr>
        <w:t xml:space="preserve">Second Temple </w:t>
      </w:r>
      <w:r w:rsidR="009448CB">
        <w:rPr>
          <w:rFonts w:ascii="Times New Roman" w:hAnsi="Times New Roman" w:cs="Times New Roman"/>
          <w:sz w:val="24"/>
          <w:szCs w:val="24"/>
        </w:rPr>
        <w:t>Judaism</w:t>
      </w:r>
      <w:r w:rsidR="002A2FF1">
        <w:rPr>
          <w:rFonts w:ascii="Times New Roman" w:hAnsi="Times New Roman" w:cs="Times New Roman"/>
          <w:sz w:val="24"/>
          <w:szCs w:val="24"/>
        </w:rPr>
        <w:t>.</w:t>
      </w:r>
    </w:p>
    <w:p w14:paraId="0931A190" w14:textId="77777777" w:rsidR="009F39EF" w:rsidRDefault="009F39EF" w:rsidP="00F605D8">
      <w:pPr>
        <w:spacing w:after="0" w:line="240" w:lineRule="auto"/>
        <w:rPr>
          <w:rFonts w:ascii="Times New Roman" w:hAnsi="Times New Roman" w:cs="Times New Roman"/>
          <w:sz w:val="24"/>
          <w:szCs w:val="24"/>
        </w:rPr>
      </w:pPr>
    </w:p>
    <w:p w14:paraId="07D50CDE" w14:textId="5736D59E" w:rsidR="009F39EF" w:rsidRDefault="009F39EF" w:rsidP="00F605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Prior to Jesus and the NT, the Jews had an established doctrine of Two Powers in heaven or Two </w:t>
      </w:r>
      <w:proofErr w:type="spellStart"/>
      <w:r>
        <w:rPr>
          <w:rFonts w:ascii="Times New Roman" w:hAnsi="Times New Roman" w:cs="Times New Roman"/>
          <w:sz w:val="24"/>
          <w:szCs w:val="24"/>
        </w:rPr>
        <w:t>Yahwehs</w:t>
      </w:r>
      <w:proofErr w:type="spellEnd"/>
      <w:r w:rsidR="009448CB">
        <w:rPr>
          <w:rFonts w:ascii="Times New Roman" w:hAnsi="Times New Roman" w:cs="Times New Roman"/>
          <w:sz w:val="24"/>
          <w:szCs w:val="24"/>
        </w:rPr>
        <w:t xml:space="preserve">. One was </w:t>
      </w:r>
      <w:r>
        <w:rPr>
          <w:rFonts w:ascii="Times New Roman" w:hAnsi="Times New Roman" w:cs="Times New Roman"/>
          <w:sz w:val="24"/>
          <w:szCs w:val="24"/>
        </w:rPr>
        <w:t>the invisible Yahweh in heaven and a second visible Yahweh appearing in human form</w:t>
      </w:r>
      <w:r w:rsidR="009448CB">
        <w:rPr>
          <w:rFonts w:ascii="Times New Roman" w:hAnsi="Times New Roman" w:cs="Times New Roman"/>
          <w:sz w:val="24"/>
          <w:szCs w:val="24"/>
        </w:rPr>
        <w:t xml:space="preserve"> (“Angel of the Lord”)</w:t>
      </w:r>
      <w:r>
        <w:rPr>
          <w:rFonts w:ascii="Times New Roman" w:hAnsi="Times New Roman" w:cs="Times New Roman"/>
          <w:sz w:val="24"/>
          <w:szCs w:val="24"/>
        </w:rPr>
        <w:t xml:space="preserve">. This belief prepared some Jews to receive </w:t>
      </w:r>
      <w:r w:rsidR="005879DF">
        <w:rPr>
          <w:rFonts w:ascii="Times New Roman" w:hAnsi="Times New Roman" w:cs="Times New Roman"/>
          <w:sz w:val="24"/>
          <w:szCs w:val="24"/>
        </w:rPr>
        <w:t>Jesus</w:t>
      </w:r>
      <w:r>
        <w:rPr>
          <w:rFonts w:ascii="Times New Roman" w:hAnsi="Times New Roman" w:cs="Times New Roman"/>
          <w:sz w:val="24"/>
          <w:szCs w:val="24"/>
        </w:rPr>
        <w:t xml:space="preserve">. Despite the fact Jewish theology accepted a second Yahweh figure, many could not accept Jesus as the embodiment of Yahweh because He was born as a human being from a woman. </w:t>
      </w:r>
      <w:r w:rsidR="005879DF">
        <w:rPr>
          <w:rFonts w:ascii="Times New Roman" w:hAnsi="Times New Roman" w:cs="Times New Roman"/>
          <w:sz w:val="24"/>
          <w:szCs w:val="24"/>
        </w:rPr>
        <w:t xml:space="preserve">Another reason </w:t>
      </w:r>
      <w:r>
        <w:rPr>
          <w:rFonts w:ascii="Times New Roman" w:hAnsi="Times New Roman" w:cs="Times New Roman"/>
          <w:sz w:val="24"/>
          <w:szCs w:val="24"/>
        </w:rPr>
        <w:t xml:space="preserve">many did not accept Jesus </w:t>
      </w:r>
      <w:r w:rsidR="005879DF">
        <w:rPr>
          <w:rFonts w:ascii="Times New Roman" w:hAnsi="Times New Roman" w:cs="Times New Roman"/>
          <w:sz w:val="24"/>
          <w:szCs w:val="24"/>
        </w:rPr>
        <w:t xml:space="preserve">was </w:t>
      </w:r>
      <w:r>
        <w:rPr>
          <w:rFonts w:ascii="Times New Roman" w:hAnsi="Times New Roman" w:cs="Times New Roman"/>
          <w:sz w:val="24"/>
          <w:szCs w:val="24"/>
        </w:rPr>
        <w:t xml:space="preserve">because He did not exercise </w:t>
      </w:r>
      <w:r w:rsidR="009448CB">
        <w:rPr>
          <w:rFonts w:ascii="Times New Roman" w:hAnsi="Times New Roman" w:cs="Times New Roman"/>
          <w:sz w:val="24"/>
          <w:szCs w:val="24"/>
        </w:rPr>
        <w:t xml:space="preserve">divine </w:t>
      </w:r>
      <w:r>
        <w:rPr>
          <w:rFonts w:ascii="Times New Roman" w:hAnsi="Times New Roman" w:cs="Times New Roman"/>
          <w:sz w:val="24"/>
          <w:szCs w:val="24"/>
        </w:rPr>
        <w:t xml:space="preserve">glory, power and </w:t>
      </w:r>
      <w:r w:rsidR="009448CB">
        <w:rPr>
          <w:rFonts w:ascii="Times New Roman" w:hAnsi="Times New Roman" w:cs="Times New Roman"/>
          <w:sz w:val="24"/>
          <w:szCs w:val="24"/>
        </w:rPr>
        <w:t xml:space="preserve">other </w:t>
      </w:r>
      <w:r>
        <w:rPr>
          <w:rFonts w:ascii="Times New Roman" w:hAnsi="Times New Roman" w:cs="Times New Roman"/>
          <w:sz w:val="24"/>
          <w:szCs w:val="24"/>
        </w:rPr>
        <w:t xml:space="preserve">attributes </w:t>
      </w:r>
      <w:r w:rsidR="005879DF">
        <w:rPr>
          <w:rFonts w:ascii="Times New Roman" w:hAnsi="Times New Roman" w:cs="Times New Roman"/>
          <w:sz w:val="24"/>
          <w:szCs w:val="24"/>
        </w:rPr>
        <w:t xml:space="preserve">like </w:t>
      </w:r>
      <w:r w:rsidR="006C5CA4">
        <w:rPr>
          <w:rFonts w:ascii="Times New Roman" w:hAnsi="Times New Roman" w:cs="Times New Roman"/>
          <w:sz w:val="24"/>
          <w:szCs w:val="24"/>
        </w:rPr>
        <w:t>the Angel of the Lord</w:t>
      </w:r>
      <w:r>
        <w:rPr>
          <w:rFonts w:ascii="Times New Roman" w:hAnsi="Times New Roman" w:cs="Times New Roman"/>
          <w:sz w:val="24"/>
          <w:szCs w:val="24"/>
        </w:rPr>
        <w:t xml:space="preserve">. </w:t>
      </w:r>
    </w:p>
    <w:p w14:paraId="006C0C43" w14:textId="77777777" w:rsidR="00094D5F" w:rsidRDefault="00094D5F" w:rsidP="00F605D8">
      <w:pPr>
        <w:spacing w:after="0" w:line="240" w:lineRule="auto"/>
        <w:rPr>
          <w:rFonts w:ascii="Times New Roman" w:hAnsi="Times New Roman" w:cs="Times New Roman"/>
          <w:sz w:val="24"/>
          <w:szCs w:val="24"/>
        </w:rPr>
      </w:pPr>
    </w:p>
    <w:p w14:paraId="62841DB2" w14:textId="68572537" w:rsidR="00094D5F" w:rsidRDefault="00094D5F" w:rsidP="00F605D8">
      <w:pPr>
        <w:spacing w:after="0" w:line="240" w:lineRule="auto"/>
        <w:rPr>
          <w:rFonts w:ascii="Times New Roman" w:hAnsi="Times New Roman" w:cs="Times New Roman"/>
          <w:sz w:val="24"/>
          <w:szCs w:val="24"/>
        </w:rPr>
      </w:pPr>
      <w:r>
        <w:rPr>
          <w:rFonts w:ascii="Times New Roman" w:hAnsi="Times New Roman" w:cs="Times New Roman"/>
          <w:sz w:val="24"/>
          <w:szCs w:val="24"/>
        </w:rPr>
        <w:t>Some of the Two Powers passages include the following.</w:t>
      </w:r>
    </w:p>
    <w:p w14:paraId="749A4851" w14:textId="4F6CFA9F" w:rsidR="00094D5F" w:rsidRDefault="00094D5F" w:rsidP="00094D5F">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Gen 19:24 Yahweh </w:t>
      </w:r>
      <w:proofErr w:type="gramStart"/>
      <w:r>
        <w:rPr>
          <w:rFonts w:ascii="Times New Roman" w:hAnsi="Times New Roman" w:cs="Times New Roman"/>
          <w:sz w:val="24"/>
          <w:szCs w:val="24"/>
        </w:rPr>
        <w:t>appears, but</w:t>
      </w:r>
      <w:proofErr w:type="gramEnd"/>
      <w:r>
        <w:rPr>
          <w:rFonts w:ascii="Times New Roman" w:hAnsi="Times New Roman" w:cs="Times New Roman"/>
          <w:sz w:val="24"/>
          <w:szCs w:val="24"/>
        </w:rPr>
        <w:t xml:space="preserve"> sends fire from Yahweh in heaven.</w:t>
      </w:r>
    </w:p>
    <w:p w14:paraId="3FEC4D27" w14:textId="25C0E84E" w:rsidR="00094D5F" w:rsidRDefault="00094D5F" w:rsidP="00094D5F">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Gen 22:11-</w:t>
      </w:r>
      <w:proofErr w:type="gramStart"/>
      <w:r>
        <w:rPr>
          <w:rFonts w:ascii="Times New Roman" w:hAnsi="Times New Roman" w:cs="Times New Roman"/>
          <w:sz w:val="24"/>
          <w:szCs w:val="24"/>
        </w:rPr>
        <w:t>12  God</w:t>
      </w:r>
      <w:proofErr w:type="gramEnd"/>
      <w:r>
        <w:rPr>
          <w:rFonts w:ascii="Times New Roman" w:hAnsi="Times New Roman" w:cs="Times New Roman"/>
          <w:sz w:val="24"/>
          <w:szCs w:val="24"/>
        </w:rPr>
        <w:t xml:space="preserve"> and the Angel of the Lord both appear and speak as God.</w:t>
      </w:r>
    </w:p>
    <w:p w14:paraId="3E168D2B" w14:textId="19179BDE" w:rsidR="006B3413" w:rsidRDefault="006B3413" w:rsidP="00094D5F">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 </w:t>
      </w:r>
      <w:proofErr w:type="gramStart"/>
      <w:r>
        <w:rPr>
          <w:rFonts w:ascii="Times New Roman" w:hAnsi="Times New Roman" w:cs="Times New Roman"/>
          <w:sz w:val="24"/>
          <w:szCs w:val="24"/>
        </w:rPr>
        <w:t>3:2  The</w:t>
      </w:r>
      <w:proofErr w:type="gramEnd"/>
      <w:r>
        <w:rPr>
          <w:rFonts w:ascii="Times New Roman" w:hAnsi="Times New Roman" w:cs="Times New Roman"/>
          <w:sz w:val="24"/>
          <w:szCs w:val="24"/>
        </w:rPr>
        <w:t xml:space="preserve"> angel appeared to Moses in the bush and God spoke to Moses from the bush.</w:t>
      </w:r>
    </w:p>
    <w:p w14:paraId="3E23E66F" w14:textId="09C74E61" w:rsidR="00094D5F" w:rsidRDefault="00094D5F" w:rsidP="00094D5F">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Amos </w:t>
      </w:r>
      <w:proofErr w:type="gramStart"/>
      <w:r>
        <w:rPr>
          <w:rFonts w:ascii="Times New Roman" w:hAnsi="Times New Roman" w:cs="Times New Roman"/>
          <w:sz w:val="24"/>
          <w:szCs w:val="24"/>
        </w:rPr>
        <w:t>4:11  God</w:t>
      </w:r>
      <w:proofErr w:type="gramEnd"/>
      <w:r>
        <w:rPr>
          <w:rFonts w:ascii="Times New Roman" w:hAnsi="Times New Roman" w:cs="Times New Roman"/>
          <w:sz w:val="24"/>
          <w:szCs w:val="24"/>
        </w:rPr>
        <w:t xml:space="preserve"> speaks in 1</w:t>
      </w:r>
      <w:r w:rsidRPr="00094D5F">
        <w:rPr>
          <w:rFonts w:ascii="Times New Roman" w:hAnsi="Times New Roman" w:cs="Times New Roman"/>
          <w:sz w:val="24"/>
          <w:szCs w:val="24"/>
          <w:vertAlign w:val="superscript"/>
        </w:rPr>
        <w:t>st</w:t>
      </w:r>
      <w:r>
        <w:rPr>
          <w:rFonts w:ascii="Times New Roman" w:hAnsi="Times New Roman" w:cs="Times New Roman"/>
          <w:sz w:val="24"/>
          <w:szCs w:val="24"/>
        </w:rPr>
        <w:t xml:space="preserve"> person and refers to God in 3</w:t>
      </w:r>
      <w:r w:rsidRPr="00094D5F">
        <w:rPr>
          <w:rFonts w:ascii="Times New Roman" w:hAnsi="Times New Roman" w:cs="Times New Roman"/>
          <w:sz w:val="24"/>
          <w:szCs w:val="24"/>
          <w:vertAlign w:val="superscript"/>
        </w:rPr>
        <w:t>rd</w:t>
      </w:r>
      <w:r>
        <w:rPr>
          <w:rFonts w:ascii="Times New Roman" w:hAnsi="Times New Roman" w:cs="Times New Roman"/>
          <w:sz w:val="24"/>
          <w:szCs w:val="24"/>
        </w:rPr>
        <w:t xml:space="preserve"> person.</w:t>
      </w:r>
    </w:p>
    <w:p w14:paraId="424F5136" w14:textId="77777777" w:rsidR="00094D5F" w:rsidRDefault="00094D5F" w:rsidP="00094D5F">
      <w:pPr>
        <w:spacing w:after="0" w:line="240" w:lineRule="auto"/>
        <w:jc w:val="both"/>
        <w:rPr>
          <w:rFonts w:ascii="Times New Roman" w:hAnsi="Times New Roman" w:cs="Times New Roman"/>
          <w:sz w:val="24"/>
          <w:szCs w:val="24"/>
        </w:rPr>
      </w:pPr>
    </w:p>
    <w:p w14:paraId="682352C2" w14:textId="75310D6D" w:rsidR="00094D5F" w:rsidRDefault="006C5CA4" w:rsidP="00094D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Each of these </w:t>
      </w:r>
      <w:r w:rsidR="005879DF">
        <w:rPr>
          <w:rFonts w:ascii="Times New Roman" w:hAnsi="Times New Roman" w:cs="Times New Roman"/>
          <w:sz w:val="24"/>
          <w:szCs w:val="24"/>
        </w:rPr>
        <w:t xml:space="preserve">reads </w:t>
      </w:r>
      <w:r>
        <w:rPr>
          <w:rFonts w:ascii="Times New Roman" w:hAnsi="Times New Roman" w:cs="Times New Roman"/>
          <w:sz w:val="24"/>
          <w:szCs w:val="24"/>
        </w:rPr>
        <w:t xml:space="preserve">sort of odd and </w:t>
      </w:r>
      <w:r w:rsidR="00094D5F">
        <w:rPr>
          <w:rFonts w:ascii="Times New Roman" w:hAnsi="Times New Roman" w:cs="Times New Roman"/>
          <w:sz w:val="24"/>
          <w:szCs w:val="24"/>
        </w:rPr>
        <w:t>seem</w:t>
      </w:r>
      <w:r>
        <w:rPr>
          <w:rFonts w:ascii="Times New Roman" w:hAnsi="Times New Roman" w:cs="Times New Roman"/>
          <w:sz w:val="24"/>
          <w:szCs w:val="24"/>
        </w:rPr>
        <w:t>s</w:t>
      </w:r>
      <w:r w:rsidR="00094D5F">
        <w:rPr>
          <w:rFonts w:ascii="Times New Roman" w:hAnsi="Times New Roman" w:cs="Times New Roman"/>
          <w:sz w:val="24"/>
          <w:szCs w:val="24"/>
        </w:rPr>
        <w:t xml:space="preserve"> to describe two figures</w:t>
      </w:r>
      <w:r>
        <w:rPr>
          <w:rFonts w:ascii="Times New Roman" w:hAnsi="Times New Roman" w:cs="Times New Roman"/>
          <w:sz w:val="24"/>
          <w:szCs w:val="24"/>
        </w:rPr>
        <w:t xml:space="preserve">. </w:t>
      </w:r>
      <w:r w:rsidR="002A3D6C">
        <w:rPr>
          <w:rFonts w:ascii="Times New Roman" w:hAnsi="Times New Roman" w:cs="Times New Roman"/>
          <w:sz w:val="24"/>
          <w:szCs w:val="24"/>
        </w:rPr>
        <w:t>Some English translations obscure this distinction to smooth out the rendering of the Hebrew. M</w:t>
      </w:r>
      <w:r>
        <w:rPr>
          <w:rFonts w:ascii="Times New Roman" w:hAnsi="Times New Roman" w:cs="Times New Roman"/>
          <w:sz w:val="24"/>
          <w:szCs w:val="24"/>
        </w:rPr>
        <w:t>any ea</w:t>
      </w:r>
      <w:r w:rsidR="002A3D6C">
        <w:rPr>
          <w:rFonts w:ascii="Times New Roman" w:hAnsi="Times New Roman" w:cs="Times New Roman"/>
          <w:sz w:val="24"/>
          <w:szCs w:val="24"/>
        </w:rPr>
        <w:t xml:space="preserve">rly </w:t>
      </w:r>
      <w:r>
        <w:rPr>
          <w:rFonts w:ascii="Times New Roman" w:hAnsi="Times New Roman" w:cs="Times New Roman"/>
          <w:sz w:val="24"/>
          <w:szCs w:val="24"/>
        </w:rPr>
        <w:t>Rabbis interpreted the</w:t>
      </w:r>
      <w:r w:rsidR="002A3D6C">
        <w:rPr>
          <w:rFonts w:ascii="Times New Roman" w:hAnsi="Times New Roman" w:cs="Times New Roman"/>
          <w:sz w:val="24"/>
          <w:szCs w:val="24"/>
        </w:rPr>
        <w:t>se</w:t>
      </w:r>
      <w:r>
        <w:rPr>
          <w:rFonts w:ascii="Times New Roman" w:hAnsi="Times New Roman" w:cs="Times New Roman"/>
          <w:sz w:val="24"/>
          <w:szCs w:val="24"/>
        </w:rPr>
        <w:t xml:space="preserve"> passages as examples of two divine powers or two Yahweh figures.</w:t>
      </w:r>
      <w:r w:rsidR="002A3D6C">
        <w:rPr>
          <w:rFonts w:ascii="Times New Roman" w:hAnsi="Times New Roman" w:cs="Times New Roman"/>
          <w:sz w:val="24"/>
          <w:szCs w:val="24"/>
        </w:rPr>
        <w:t xml:space="preserve"> </w:t>
      </w:r>
      <w:r w:rsidR="00094D5F">
        <w:rPr>
          <w:rFonts w:ascii="Times New Roman" w:hAnsi="Times New Roman" w:cs="Times New Roman"/>
          <w:sz w:val="24"/>
          <w:szCs w:val="24"/>
        </w:rPr>
        <w:t xml:space="preserve">The second Yahweh was identified as the Angel of the Lord. </w:t>
      </w:r>
      <w:r w:rsidR="00F96539">
        <w:rPr>
          <w:rFonts w:ascii="Times New Roman" w:hAnsi="Times New Roman" w:cs="Times New Roman"/>
          <w:sz w:val="24"/>
          <w:szCs w:val="24"/>
        </w:rPr>
        <w:t>In some cases, God says His name is in the angel.</w:t>
      </w:r>
    </w:p>
    <w:p w14:paraId="39F9E465" w14:textId="2CB35CA0" w:rsidR="00094D5F" w:rsidRDefault="00094D5F" w:rsidP="00094D5F">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Ex 23 God promised to send an angel and said</w:t>
      </w:r>
      <w:r w:rsidR="006B3413">
        <w:rPr>
          <w:rFonts w:ascii="Times New Roman" w:hAnsi="Times New Roman" w:cs="Times New Roman"/>
          <w:sz w:val="24"/>
          <w:szCs w:val="24"/>
        </w:rPr>
        <w:t>,</w:t>
      </w:r>
      <w:r>
        <w:rPr>
          <w:rFonts w:ascii="Times New Roman" w:hAnsi="Times New Roman" w:cs="Times New Roman"/>
          <w:sz w:val="24"/>
          <w:szCs w:val="24"/>
        </w:rPr>
        <w:t xml:space="preserve"> “my name is in him.” </w:t>
      </w:r>
      <w:r w:rsidR="00470CC2" w:rsidRPr="00470CC2">
        <w:rPr>
          <w:rFonts w:ascii="Times New Roman" w:hAnsi="Times New Roman" w:cs="Times New Roman"/>
          <w:sz w:val="24"/>
          <w:szCs w:val="24"/>
        </w:rPr>
        <w:t>His name was in the angel and distinguishe</w:t>
      </w:r>
      <w:r w:rsidR="00470CC2">
        <w:rPr>
          <w:rFonts w:ascii="Times New Roman" w:hAnsi="Times New Roman" w:cs="Times New Roman"/>
          <w:sz w:val="24"/>
          <w:szCs w:val="24"/>
        </w:rPr>
        <w:t>d</w:t>
      </w:r>
      <w:r w:rsidR="00470CC2" w:rsidRPr="00470CC2">
        <w:rPr>
          <w:rFonts w:ascii="Times New Roman" w:hAnsi="Times New Roman" w:cs="Times New Roman"/>
          <w:sz w:val="24"/>
          <w:szCs w:val="24"/>
        </w:rPr>
        <w:t xml:space="preserve"> this angel from all others.</w:t>
      </w:r>
      <w:r w:rsidR="00470CC2">
        <w:rPr>
          <w:rFonts w:ascii="Times New Roman" w:hAnsi="Times New Roman" w:cs="Times New Roman"/>
          <w:sz w:val="24"/>
          <w:szCs w:val="24"/>
        </w:rPr>
        <w:t xml:space="preserve"> </w:t>
      </w:r>
      <w:r w:rsidR="00F96539">
        <w:rPr>
          <w:rFonts w:ascii="Times New Roman" w:hAnsi="Times New Roman" w:cs="Times New Roman"/>
          <w:sz w:val="24"/>
          <w:szCs w:val="24"/>
        </w:rPr>
        <w:t>They were to obey the angel and do what he said. Rebellion again</w:t>
      </w:r>
      <w:r w:rsidR="006B3413">
        <w:rPr>
          <w:rFonts w:ascii="Times New Roman" w:hAnsi="Times New Roman" w:cs="Times New Roman"/>
          <w:sz w:val="24"/>
          <w:szCs w:val="24"/>
        </w:rPr>
        <w:t>st</w:t>
      </w:r>
      <w:r w:rsidR="00F96539">
        <w:rPr>
          <w:rFonts w:ascii="Times New Roman" w:hAnsi="Times New Roman" w:cs="Times New Roman"/>
          <w:sz w:val="24"/>
          <w:szCs w:val="24"/>
        </w:rPr>
        <w:t xml:space="preserve"> the angel would not be pardoned.</w:t>
      </w:r>
      <w:r w:rsidR="000A4B0E">
        <w:rPr>
          <w:rFonts w:ascii="Times New Roman" w:hAnsi="Times New Roman" w:cs="Times New Roman"/>
          <w:sz w:val="24"/>
          <w:szCs w:val="24"/>
        </w:rPr>
        <w:t xml:space="preserve"> Th</w:t>
      </w:r>
      <w:r w:rsidR="00470CC2">
        <w:rPr>
          <w:rFonts w:ascii="Times New Roman" w:hAnsi="Times New Roman" w:cs="Times New Roman"/>
          <w:sz w:val="24"/>
          <w:szCs w:val="24"/>
        </w:rPr>
        <w:t>is</w:t>
      </w:r>
      <w:r w:rsidR="000A4B0E">
        <w:rPr>
          <w:rFonts w:ascii="Times New Roman" w:hAnsi="Times New Roman" w:cs="Times New Roman"/>
          <w:sz w:val="24"/>
          <w:szCs w:val="24"/>
        </w:rPr>
        <w:t xml:space="preserve"> angel was the visible presence of God.</w:t>
      </w:r>
    </w:p>
    <w:p w14:paraId="17FBD537" w14:textId="75DD13F8" w:rsidR="006B3413" w:rsidRDefault="006B3413" w:rsidP="00094D5F">
      <w:pPr>
        <w:pStyle w:val="ListParagraph"/>
        <w:numPr>
          <w:ilvl w:val="0"/>
          <w:numId w:val="6"/>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Deut</w:t>
      </w:r>
      <w:proofErr w:type="spellEnd"/>
      <w:r>
        <w:rPr>
          <w:rFonts w:ascii="Times New Roman" w:hAnsi="Times New Roman" w:cs="Times New Roman"/>
          <w:sz w:val="24"/>
          <w:szCs w:val="24"/>
        </w:rPr>
        <w:t xml:space="preserve"> 12 “The Name” refers to God’s presence and established His name-the Tabernacle.</w:t>
      </w:r>
    </w:p>
    <w:p w14:paraId="5F326BB9" w14:textId="3D53F739" w:rsidR="006B3413" w:rsidRDefault="000A4B0E" w:rsidP="00094D5F">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Ps 20:1,7 “The Name” is the presence of God and the same person as Yahweh. “We trust in the name of the Lord our God.”</w:t>
      </w:r>
    </w:p>
    <w:p w14:paraId="7E1B2DFD" w14:textId="59400F5C" w:rsidR="000A4B0E" w:rsidRDefault="000A4B0E" w:rsidP="00094D5F">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2 Sam 6:1-2 The ark is called the Name-the place of meeting God and where His presence dwells among the people.</w:t>
      </w:r>
    </w:p>
    <w:p w14:paraId="654C1256" w14:textId="099A2B78" w:rsidR="000A4B0E" w:rsidRDefault="000A4B0E" w:rsidP="00094D5F">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Is 30:27 The Name</w:t>
      </w:r>
      <w:r w:rsidR="002A3D6C">
        <w:rPr>
          <w:rFonts w:ascii="Times New Roman" w:hAnsi="Times New Roman" w:cs="Times New Roman"/>
          <w:sz w:val="24"/>
          <w:szCs w:val="24"/>
        </w:rPr>
        <w:t xml:space="preserve">, with </w:t>
      </w:r>
      <w:r>
        <w:rPr>
          <w:rFonts w:ascii="Times New Roman" w:hAnsi="Times New Roman" w:cs="Times New Roman"/>
          <w:sz w:val="24"/>
          <w:szCs w:val="24"/>
        </w:rPr>
        <w:t>an anthropomorphic description</w:t>
      </w:r>
      <w:r w:rsidR="002A3D6C">
        <w:rPr>
          <w:rFonts w:ascii="Times New Roman" w:hAnsi="Times New Roman" w:cs="Times New Roman"/>
          <w:sz w:val="24"/>
          <w:szCs w:val="24"/>
        </w:rPr>
        <w:t xml:space="preserve">, </w:t>
      </w:r>
      <w:r>
        <w:rPr>
          <w:rFonts w:ascii="Times New Roman" w:hAnsi="Times New Roman" w:cs="Times New Roman"/>
          <w:sz w:val="24"/>
          <w:szCs w:val="24"/>
        </w:rPr>
        <w:t xml:space="preserve">appears to Isaiah. </w:t>
      </w:r>
    </w:p>
    <w:p w14:paraId="75138D89" w14:textId="77777777" w:rsidR="005879DF" w:rsidRDefault="005879DF" w:rsidP="00470CC2">
      <w:pPr>
        <w:spacing w:after="0" w:line="240" w:lineRule="auto"/>
        <w:jc w:val="both"/>
        <w:rPr>
          <w:rFonts w:ascii="Times New Roman" w:hAnsi="Times New Roman" w:cs="Times New Roman"/>
          <w:sz w:val="24"/>
          <w:szCs w:val="24"/>
        </w:rPr>
      </w:pPr>
    </w:p>
    <w:p w14:paraId="14D7CD19" w14:textId="7A825569" w:rsidR="00470CC2" w:rsidRDefault="00470CC2" w:rsidP="00470C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There are </w:t>
      </w:r>
      <w:r w:rsidR="008F15F1">
        <w:rPr>
          <w:rFonts w:ascii="Times New Roman" w:hAnsi="Times New Roman" w:cs="Times New Roman"/>
          <w:sz w:val="24"/>
          <w:szCs w:val="24"/>
        </w:rPr>
        <w:t xml:space="preserve">two relevant </w:t>
      </w:r>
      <w:r>
        <w:rPr>
          <w:rFonts w:ascii="Times New Roman" w:hAnsi="Times New Roman" w:cs="Times New Roman"/>
          <w:sz w:val="24"/>
          <w:szCs w:val="24"/>
        </w:rPr>
        <w:t xml:space="preserve">issues </w:t>
      </w:r>
      <w:r w:rsidR="008F15F1">
        <w:rPr>
          <w:rFonts w:ascii="Times New Roman" w:hAnsi="Times New Roman" w:cs="Times New Roman"/>
          <w:sz w:val="24"/>
          <w:szCs w:val="24"/>
        </w:rPr>
        <w:t>about the appearance of the Angel of the Lord. First, Jews understood that they could not be in the presence of God and live. If He appeared to them in an unveiled form, they would die. The Angel of the Lord appears to people and communicates with them so they can interact with God and live.</w:t>
      </w:r>
    </w:p>
    <w:p w14:paraId="4121DE00" w14:textId="77777777" w:rsidR="008F15F1" w:rsidRDefault="008F15F1" w:rsidP="00470CC2">
      <w:pPr>
        <w:spacing w:after="0" w:line="240" w:lineRule="auto"/>
        <w:jc w:val="both"/>
        <w:rPr>
          <w:rFonts w:ascii="Times New Roman" w:hAnsi="Times New Roman" w:cs="Times New Roman"/>
          <w:sz w:val="24"/>
          <w:szCs w:val="24"/>
        </w:rPr>
      </w:pPr>
    </w:p>
    <w:p w14:paraId="1C26BCD1" w14:textId="04839F60" w:rsidR="008F15F1" w:rsidRDefault="008F15F1" w:rsidP="00470C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second issue has to do with having a clear indication of when God is present or working among them. If God is invisible, how can they know if He is present or when He works? The Angel of the Lord is the physical manifestation of God who is both the visible sign of His presence and person people communicate with directly. Other manifestations of God’s presence in the OT include fire, smoke, thunder and earthquakes.</w:t>
      </w:r>
    </w:p>
    <w:p w14:paraId="521AE571" w14:textId="77777777" w:rsidR="008F15F1" w:rsidRDefault="008F15F1" w:rsidP="00470CC2">
      <w:pPr>
        <w:spacing w:after="0" w:line="240" w:lineRule="auto"/>
        <w:jc w:val="both"/>
        <w:rPr>
          <w:rFonts w:ascii="Times New Roman" w:hAnsi="Times New Roman" w:cs="Times New Roman"/>
          <w:sz w:val="24"/>
          <w:szCs w:val="24"/>
        </w:rPr>
      </w:pPr>
    </w:p>
    <w:p w14:paraId="10D64F5C" w14:textId="08763F7D" w:rsidR="008F15F1" w:rsidRDefault="008F15F1" w:rsidP="005571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God chose to appear in </w:t>
      </w:r>
      <w:r w:rsidR="007A6F65">
        <w:rPr>
          <w:rFonts w:ascii="Times New Roman" w:hAnsi="Times New Roman" w:cs="Times New Roman"/>
          <w:sz w:val="24"/>
          <w:szCs w:val="24"/>
        </w:rPr>
        <w:t xml:space="preserve">visible </w:t>
      </w:r>
      <w:r>
        <w:rPr>
          <w:rFonts w:ascii="Times New Roman" w:hAnsi="Times New Roman" w:cs="Times New Roman"/>
          <w:sz w:val="24"/>
          <w:szCs w:val="24"/>
        </w:rPr>
        <w:t xml:space="preserve">ways </w:t>
      </w:r>
      <w:r w:rsidR="00557186">
        <w:rPr>
          <w:rFonts w:ascii="Times New Roman" w:hAnsi="Times New Roman" w:cs="Times New Roman"/>
          <w:sz w:val="24"/>
          <w:szCs w:val="24"/>
        </w:rPr>
        <w:t>so</w:t>
      </w:r>
      <w:r>
        <w:rPr>
          <w:rFonts w:ascii="Times New Roman" w:hAnsi="Times New Roman" w:cs="Times New Roman"/>
          <w:sz w:val="24"/>
          <w:szCs w:val="24"/>
        </w:rPr>
        <w:t xml:space="preserve"> people could discern His presence</w:t>
      </w:r>
      <w:r w:rsidR="00557186">
        <w:rPr>
          <w:rFonts w:ascii="Times New Roman" w:hAnsi="Times New Roman" w:cs="Times New Roman"/>
          <w:sz w:val="24"/>
          <w:szCs w:val="24"/>
        </w:rPr>
        <w:t>. Often,</w:t>
      </w:r>
      <w:r>
        <w:rPr>
          <w:rFonts w:ascii="Times New Roman" w:hAnsi="Times New Roman" w:cs="Times New Roman"/>
          <w:sz w:val="24"/>
          <w:szCs w:val="24"/>
        </w:rPr>
        <w:t xml:space="preserve"> this was the Angel with God’s name in Him. When they saw the Angel, they recognized God was present and </w:t>
      </w:r>
      <w:r w:rsidR="00557186">
        <w:rPr>
          <w:rFonts w:ascii="Times New Roman" w:hAnsi="Times New Roman" w:cs="Times New Roman"/>
          <w:sz w:val="24"/>
          <w:szCs w:val="24"/>
        </w:rPr>
        <w:t xml:space="preserve">were assured </w:t>
      </w:r>
      <w:r>
        <w:rPr>
          <w:rFonts w:ascii="Times New Roman" w:hAnsi="Times New Roman" w:cs="Times New Roman"/>
          <w:sz w:val="24"/>
          <w:szCs w:val="24"/>
        </w:rPr>
        <w:t xml:space="preserve">they would not die. </w:t>
      </w:r>
      <w:r w:rsidR="00557186">
        <w:rPr>
          <w:rFonts w:ascii="Times New Roman" w:hAnsi="Times New Roman" w:cs="Times New Roman"/>
          <w:sz w:val="24"/>
          <w:szCs w:val="24"/>
        </w:rPr>
        <w:t>One e</w:t>
      </w:r>
      <w:r>
        <w:rPr>
          <w:rFonts w:ascii="Times New Roman" w:hAnsi="Times New Roman" w:cs="Times New Roman"/>
          <w:sz w:val="24"/>
          <w:szCs w:val="24"/>
        </w:rPr>
        <w:t>xample</w:t>
      </w:r>
      <w:r w:rsidR="00557186">
        <w:rPr>
          <w:rFonts w:ascii="Times New Roman" w:hAnsi="Times New Roman" w:cs="Times New Roman"/>
          <w:sz w:val="24"/>
          <w:szCs w:val="24"/>
        </w:rPr>
        <w:t xml:space="preserve"> is w</w:t>
      </w:r>
      <w:r>
        <w:rPr>
          <w:rFonts w:ascii="Times New Roman" w:hAnsi="Times New Roman" w:cs="Times New Roman"/>
          <w:sz w:val="24"/>
          <w:szCs w:val="24"/>
        </w:rPr>
        <w:t>hen the Angel appeared to Abraham</w:t>
      </w:r>
      <w:r w:rsidR="00557186">
        <w:rPr>
          <w:rFonts w:ascii="Times New Roman" w:hAnsi="Times New Roman" w:cs="Times New Roman"/>
          <w:sz w:val="24"/>
          <w:szCs w:val="24"/>
        </w:rPr>
        <w:t xml:space="preserve"> in Gen 18. Another is Joshua’s encounter with</w:t>
      </w:r>
      <w:r>
        <w:rPr>
          <w:rFonts w:ascii="Times New Roman" w:hAnsi="Times New Roman" w:cs="Times New Roman"/>
          <w:sz w:val="24"/>
          <w:szCs w:val="24"/>
        </w:rPr>
        <w:t xml:space="preserve"> the </w:t>
      </w:r>
      <w:r w:rsidR="007A6F65">
        <w:rPr>
          <w:rFonts w:ascii="Times New Roman" w:hAnsi="Times New Roman" w:cs="Times New Roman"/>
          <w:sz w:val="24"/>
          <w:szCs w:val="24"/>
        </w:rPr>
        <w:t>C</w:t>
      </w:r>
      <w:r>
        <w:rPr>
          <w:rFonts w:ascii="Times New Roman" w:hAnsi="Times New Roman" w:cs="Times New Roman"/>
          <w:sz w:val="24"/>
          <w:szCs w:val="24"/>
        </w:rPr>
        <w:t>ommander of the Host</w:t>
      </w:r>
      <w:r w:rsidR="007A6F65">
        <w:rPr>
          <w:rFonts w:ascii="Times New Roman" w:hAnsi="Times New Roman" w:cs="Times New Roman"/>
          <w:sz w:val="24"/>
          <w:szCs w:val="24"/>
        </w:rPr>
        <w:t xml:space="preserve"> in</w:t>
      </w:r>
      <w:r>
        <w:rPr>
          <w:rFonts w:ascii="Times New Roman" w:hAnsi="Times New Roman" w:cs="Times New Roman"/>
          <w:sz w:val="24"/>
          <w:szCs w:val="24"/>
        </w:rPr>
        <w:t xml:space="preserve"> </w:t>
      </w:r>
      <w:r w:rsidR="00557186">
        <w:rPr>
          <w:rFonts w:ascii="Times New Roman" w:hAnsi="Times New Roman" w:cs="Times New Roman"/>
          <w:sz w:val="24"/>
          <w:szCs w:val="24"/>
        </w:rPr>
        <w:t>Josh 5:13</w:t>
      </w:r>
      <w:r>
        <w:rPr>
          <w:rFonts w:ascii="Times New Roman" w:hAnsi="Times New Roman" w:cs="Times New Roman"/>
          <w:sz w:val="24"/>
          <w:szCs w:val="24"/>
        </w:rPr>
        <w:t xml:space="preserve">. </w:t>
      </w:r>
      <w:r w:rsidR="00557186">
        <w:rPr>
          <w:rFonts w:ascii="Times New Roman" w:hAnsi="Times New Roman" w:cs="Times New Roman"/>
          <w:sz w:val="24"/>
          <w:szCs w:val="24"/>
        </w:rPr>
        <w:t>Both Abraham and Joshua</w:t>
      </w:r>
      <w:r>
        <w:rPr>
          <w:rFonts w:ascii="Times New Roman" w:hAnsi="Times New Roman" w:cs="Times New Roman"/>
          <w:sz w:val="24"/>
          <w:szCs w:val="24"/>
        </w:rPr>
        <w:t xml:space="preserve"> recognized the person was </w:t>
      </w:r>
      <w:r w:rsidR="00557186">
        <w:rPr>
          <w:rFonts w:ascii="Times New Roman" w:hAnsi="Times New Roman" w:cs="Times New Roman"/>
          <w:sz w:val="24"/>
          <w:szCs w:val="24"/>
        </w:rPr>
        <w:t xml:space="preserve">a divine figure. </w:t>
      </w:r>
    </w:p>
    <w:p w14:paraId="10409947" w14:textId="77777777" w:rsidR="005C1DF6" w:rsidRDefault="005C1DF6" w:rsidP="00557186">
      <w:pPr>
        <w:spacing w:after="0" w:line="240" w:lineRule="auto"/>
        <w:rPr>
          <w:rFonts w:ascii="Times New Roman" w:hAnsi="Times New Roman" w:cs="Times New Roman"/>
          <w:sz w:val="24"/>
          <w:szCs w:val="24"/>
        </w:rPr>
      </w:pPr>
    </w:p>
    <w:p w14:paraId="2FB2B249" w14:textId="34CC8200" w:rsidR="001E34F9" w:rsidRDefault="005C1DF6" w:rsidP="005571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Another term that is used frequently in the OT to refer to God is the word “presence” (Heb panim). </w:t>
      </w:r>
    </w:p>
    <w:p w14:paraId="094F5419" w14:textId="655BC348" w:rsidR="001E34F9" w:rsidRDefault="001E34F9" w:rsidP="005C1DF6">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Ex 33:13-</w:t>
      </w:r>
      <w:proofErr w:type="gramStart"/>
      <w:r>
        <w:rPr>
          <w:rFonts w:ascii="Times New Roman" w:hAnsi="Times New Roman" w:cs="Times New Roman"/>
          <w:sz w:val="24"/>
          <w:szCs w:val="24"/>
        </w:rPr>
        <w:t>14  God’s</w:t>
      </w:r>
      <w:proofErr w:type="gramEnd"/>
      <w:r>
        <w:rPr>
          <w:rFonts w:ascii="Times New Roman" w:hAnsi="Times New Roman" w:cs="Times New Roman"/>
          <w:sz w:val="24"/>
          <w:szCs w:val="24"/>
        </w:rPr>
        <w:t xml:space="preserve"> presence will go before them.</w:t>
      </w:r>
    </w:p>
    <w:p w14:paraId="41A33E6E" w14:textId="43E247B4" w:rsidR="001E34F9" w:rsidRDefault="005C1DF6" w:rsidP="001E34F9">
      <w:pPr>
        <w:pStyle w:val="ListParagraph"/>
        <w:numPr>
          <w:ilvl w:val="0"/>
          <w:numId w:val="7"/>
        </w:numPr>
        <w:spacing w:after="0" w:line="240" w:lineRule="auto"/>
        <w:rPr>
          <w:rFonts w:ascii="Times New Roman" w:hAnsi="Times New Roman" w:cs="Times New Roman"/>
          <w:sz w:val="24"/>
          <w:szCs w:val="24"/>
        </w:rPr>
      </w:pPr>
      <w:proofErr w:type="spellStart"/>
      <w:r w:rsidRPr="001E34F9">
        <w:rPr>
          <w:rFonts w:ascii="Times New Roman" w:hAnsi="Times New Roman" w:cs="Times New Roman"/>
          <w:sz w:val="24"/>
          <w:szCs w:val="24"/>
        </w:rPr>
        <w:t>Deut</w:t>
      </w:r>
      <w:proofErr w:type="spellEnd"/>
      <w:r w:rsidRPr="001E34F9">
        <w:rPr>
          <w:rFonts w:ascii="Times New Roman" w:hAnsi="Times New Roman" w:cs="Times New Roman"/>
          <w:sz w:val="24"/>
          <w:szCs w:val="24"/>
        </w:rPr>
        <w:t xml:space="preserve"> 4:35-</w:t>
      </w:r>
      <w:proofErr w:type="gramStart"/>
      <w:r w:rsidRPr="001E34F9">
        <w:rPr>
          <w:rFonts w:ascii="Times New Roman" w:hAnsi="Times New Roman" w:cs="Times New Roman"/>
          <w:sz w:val="24"/>
          <w:szCs w:val="24"/>
        </w:rPr>
        <w:t>37  God</w:t>
      </w:r>
      <w:proofErr w:type="gramEnd"/>
      <w:r w:rsidRPr="001E34F9">
        <w:rPr>
          <w:rFonts w:ascii="Times New Roman" w:hAnsi="Times New Roman" w:cs="Times New Roman"/>
          <w:sz w:val="24"/>
          <w:szCs w:val="24"/>
        </w:rPr>
        <w:t xml:space="preserve"> brought them out of Egypt</w:t>
      </w:r>
      <w:r w:rsidR="001E34F9" w:rsidRPr="001E34F9">
        <w:rPr>
          <w:rFonts w:ascii="Times New Roman" w:hAnsi="Times New Roman" w:cs="Times New Roman"/>
          <w:sz w:val="24"/>
          <w:szCs w:val="24"/>
        </w:rPr>
        <w:t xml:space="preserve"> with His own presence. In this same passage Yahweh, and the Angel are also involved.</w:t>
      </w:r>
    </w:p>
    <w:p w14:paraId="339A59A6" w14:textId="77777777" w:rsidR="001E34F9" w:rsidRDefault="001E34F9" w:rsidP="001E34F9">
      <w:pPr>
        <w:spacing w:after="0" w:line="240" w:lineRule="auto"/>
        <w:rPr>
          <w:rFonts w:ascii="Times New Roman" w:hAnsi="Times New Roman" w:cs="Times New Roman"/>
          <w:sz w:val="24"/>
          <w:szCs w:val="24"/>
        </w:rPr>
      </w:pPr>
    </w:p>
    <w:p w14:paraId="0FF171C8" w14:textId="7791399B" w:rsidR="001E34F9" w:rsidRDefault="001E34F9" w:rsidP="001E34F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OT, presence is used to describe God’s personal encounters or meetings with individuals. In Torah, God meets with </w:t>
      </w:r>
      <w:proofErr w:type="gramStart"/>
      <w:r>
        <w:rPr>
          <w:rFonts w:ascii="Times New Roman" w:hAnsi="Times New Roman" w:cs="Times New Roman"/>
          <w:sz w:val="24"/>
          <w:szCs w:val="24"/>
        </w:rPr>
        <w:t>Moses</w:t>
      </w:r>
      <w:proofErr w:type="gramEnd"/>
      <w:r>
        <w:rPr>
          <w:rFonts w:ascii="Times New Roman" w:hAnsi="Times New Roman" w:cs="Times New Roman"/>
          <w:sz w:val="24"/>
          <w:szCs w:val="24"/>
        </w:rPr>
        <w:t xml:space="preserve"> face to face-that is he sees God and speaks with Him.</w:t>
      </w:r>
    </w:p>
    <w:p w14:paraId="768D4B82" w14:textId="77777777" w:rsidR="001E34F9" w:rsidRDefault="001E34F9" w:rsidP="001E34F9">
      <w:pPr>
        <w:spacing w:after="0" w:line="240" w:lineRule="auto"/>
        <w:rPr>
          <w:rFonts w:ascii="Times New Roman" w:hAnsi="Times New Roman" w:cs="Times New Roman"/>
          <w:sz w:val="24"/>
          <w:szCs w:val="24"/>
        </w:rPr>
      </w:pPr>
    </w:p>
    <w:p w14:paraId="1F6A2317" w14:textId="16E3D207" w:rsidR="001E34F9" w:rsidRDefault="001E34F9" w:rsidP="001E34F9">
      <w:pPr>
        <w:spacing w:after="0" w:line="240" w:lineRule="auto"/>
        <w:rPr>
          <w:rFonts w:ascii="Times New Roman" w:hAnsi="Times New Roman" w:cs="Times New Roman"/>
          <w:sz w:val="24"/>
          <w:szCs w:val="24"/>
        </w:rPr>
      </w:pPr>
      <w:r>
        <w:rPr>
          <w:rFonts w:ascii="Times New Roman" w:hAnsi="Times New Roman" w:cs="Times New Roman"/>
          <w:sz w:val="24"/>
          <w:szCs w:val="24"/>
        </w:rPr>
        <w:t>In many passages the language alternates between Yahweh and the Angel of the Lord, God and the presence or the Angel and the presence. All of them refer to Yahweh, but there is ambiguity</w:t>
      </w:r>
      <w:r w:rsidR="007A6F65">
        <w:rPr>
          <w:rFonts w:ascii="Times New Roman" w:hAnsi="Times New Roman" w:cs="Times New Roman"/>
          <w:sz w:val="24"/>
          <w:szCs w:val="24"/>
        </w:rPr>
        <w:t>.</w:t>
      </w:r>
    </w:p>
    <w:p w14:paraId="02C6441D" w14:textId="77777777" w:rsidR="00085714" w:rsidRDefault="001E34F9" w:rsidP="00085714">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Jud 2 The Angel of the Lord speaks, then Yahweh speaks, both using 1</w:t>
      </w:r>
      <w:r w:rsidRPr="001E34F9">
        <w:rPr>
          <w:rFonts w:ascii="Times New Roman" w:hAnsi="Times New Roman" w:cs="Times New Roman"/>
          <w:sz w:val="24"/>
          <w:szCs w:val="24"/>
          <w:vertAlign w:val="superscript"/>
        </w:rPr>
        <w:t>st</w:t>
      </w:r>
      <w:r>
        <w:rPr>
          <w:rFonts w:ascii="Times New Roman" w:hAnsi="Times New Roman" w:cs="Times New Roman"/>
          <w:sz w:val="24"/>
          <w:szCs w:val="24"/>
        </w:rPr>
        <w:t xml:space="preserve"> person</w:t>
      </w:r>
      <w:r w:rsidR="00085714">
        <w:rPr>
          <w:rFonts w:ascii="Times New Roman" w:hAnsi="Times New Roman" w:cs="Times New Roman"/>
          <w:sz w:val="24"/>
          <w:szCs w:val="24"/>
        </w:rPr>
        <w:t>. The covenant made with God is said to be the covenant of the Angel.</w:t>
      </w:r>
    </w:p>
    <w:p w14:paraId="1FED54C8" w14:textId="6938D19B" w:rsidR="00085714" w:rsidRDefault="00085714" w:rsidP="00085714">
      <w:pPr>
        <w:pStyle w:val="ListParagraph"/>
        <w:numPr>
          <w:ilvl w:val="0"/>
          <w:numId w:val="8"/>
        </w:numPr>
        <w:spacing w:after="0" w:line="240" w:lineRule="auto"/>
        <w:rPr>
          <w:rFonts w:ascii="Times New Roman" w:hAnsi="Times New Roman" w:cs="Times New Roman"/>
          <w:sz w:val="24"/>
          <w:szCs w:val="24"/>
        </w:rPr>
      </w:pPr>
      <w:r w:rsidRPr="00085714">
        <w:rPr>
          <w:rFonts w:ascii="Times New Roman" w:hAnsi="Times New Roman" w:cs="Times New Roman"/>
          <w:sz w:val="24"/>
          <w:szCs w:val="24"/>
        </w:rPr>
        <w:t xml:space="preserve">Gen 31:10-13 In Jacob’s dream, the Angel of the Lord identifies as being the God of Bethel </w:t>
      </w:r>
      <w:r>
        <w:rPr>
          <w:rFonts w:ascii="Times New Roman" w:hAnsi="Times New Roman" w:cs="Times New Roman"/>
          <w:sz w:val="24"/>
          <w:szCs w:val="24"/>
        </w:rPr>
        <w:t>Jacob encountered earlier.</w:t>
      </w:r>
    </w:p>
    <w:p w14:paraId="54591A95" w14:textId="576CB72C" w:rsidR="00085714" w:rsidRDefault="00085714" w:rsidP="00085714">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Gen 48:14-16 Jacob’s blessing of Joseph and his sons. The first line begins with The God, second line The God, third line The Angel. Each is a singular verb form. Finally, May He bless these boys</w:t>
      </w:r>
      <w:r w:rsidR="0054613C">
        <w:rPr>
          <w:rFonts w:ascii="Times New Roman" w:hAnsi="Times New Roman" w:cs="Times New Roman"/>
          <w:sz w:val="24"/>
          <w:szCs w:val="24"/>
        </w:rPr>
        <w:t>-</w:t>
      </w:r>
      <w:r>
        <w:rPr>
          <w:rFonts w:ascii="Times New Roman" w:hAnsi="Times New Roman" w:cs="Times New Roman"/>
          <w:sz w:val="24"/>
          <w:szCs w:val="24"/>
        </w:rPr>
        <w:t xml:space="preserve">equates God with the Angel. </w:t>
      </w:r>
    </w:p>
    <w:p w14:paraId="7C2E6F49" w14:textId="7B6B6075" w:rsidR="00085714" w:rsidRDefault="00085714" w:rsidP="00085714">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Jud 6:11ff The Angel of the Lord said Yahweh is with you and then Yahweh turned and said to him. In vv19-21, Gideon brought a sacrifice to the Angel who reached out and consumed it and vanished from sight.</w:t>
      </w:r>
      <w:r w:rsidR="0018368C">
        <w:rPr>
          <w:rFonts w:ascii="Times New Roman" w:hAnsi="Times New Roman" w:cs="Times New Roman"/>
          <w:sz w:val="24"/>
          <w:szCs w:val="24"/>
        </w:rPr>
        <w:t xml:space="preserve"> In v23, God spoke to Gideon, who saw Him, and promised he would not die.</w:t>
      </w:r>
    </w:p>
    <w:p w14:paraId="47FFF7B5" w14:textId="77777777" w:rsidR="0018368C" w:rsidRDefault="0018368C" w:rsidP="0018368C">
      <w:pPr>
        <w:spacing w:after="0" w:line="240" w:lineRule="auto"/>
        <w:rPr>
          <w:rFonts w:ascii="Times New Roman" w:hAnsi="Times New Roman" w:cs="Times New Roman"/>
          <w:sz w:val="24"/>
          <w:szCs w:val="24"/>
        </w:rPr>
      </w:pPr>
    </w:p>
    <w:p w14:paraId="5A909DE1" w14:textId="04389B6E" w:rsidR="0018368C" w:rsidRDefault="0054613C" w:rsidP="001836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Both figures are Yahweh, but not the same individual and at times the text is ambiguous as to who is speaking. </w:t>
      </w:r>
      <w:r w:rsidR="006E0A4D">
        <w:rPr>
          <w:rFonts w:ascii="Times New Roman" w:hAnsi="Times New Roman" w:cs="Times New Roman"/>
          <w:sz w:val="24"/>
          <w:szCs w:val="24"/>
        </w:rPr>
        <w:t xml:space="preserve">It is also a reminder that </w:t>
      </w:r>
      <w:r w:rsidR="00BD3F0C">
        <w:rPr>
          <w:rFonts w:ascii="Times New Roman" w:hAnsi="Times New Roman" w:cs="Times New Roman"/>
          <w:sz w:val="24"/>
          <w:szCs w:val="24"/>
        </w:rPr>
        <w:t xml:space="preserve">because </w:t>
      </w:r>
      <w:r w:rsidR="006E0A4D">
        <w:rPr>
          <w:rFonts w:ascii="Times New Roman" w:hAnsi="Times New Roman" w:cs="Times New Roman"/>
          <w:sz w:val="24"/>
          <w:szCs w:val="24"/>
        </w:rPr>
        <w:t>Yahweh is unique</w:t>
      </w:r>
      <w:r w:rsidR="00BD3F0C">
        <w:rPr>
          <w:rFonts w:ascii="Times New Roman" w:hAnsi="Times New Roman" w:cs="Times New Roman"/>
          <w:sz w:val="24"/>
          <w:szCs w:val="24"/>
        </w:rPr>
        <w:t xml:space="preserve">, no </w:t>
      </w:r>
      <w:r w:rsidR="006E0A4D">
        <w:rPr>
          <w:rFonts w:ascii="Times New Roman" w:hAnsi="Times New Roman" w:cs="Times New Roman"/>
          <w:sz w:val="24"/>
          <w:szCs w:val="24"/>
        </w:rPr>
        <w:t xml:space="preserve">human language is adequate to fully describe Him! </w:t>
      </w:r>
      <w:r>
        <w:rPr>
          <w:rFonts w:ascii="Times New Roman" w:hAnsi="Times New Roman" w:cs="Times New Roman"/>
          <w:sz w:val="24"/>
          <w:szCs w:val="24"/>
        </w:rPr>
        <w:t xml:space="preserve">It is the </w:t>
      </w:r>
      <w:r w:rsidR="00FC6F93">
        <w:rPr>
          <w:rFonts w:ascii="Times New Roman" w:hAnsi="Times New Roman" w:cs="Times New Roman"/>
          <w:sz w:val="24"/>
          <w:szCs w:val="24"/>
        </w:rPr>
        <w:t>same challenge to comprehend the trinitarian relationships in t</w:t>
      </w:r>
      <w:r w:rsidR="00BD3F0C">
        <w:rPr>
          <w:rFonts w:ascii="Times New Roman" w:hAnsi="Times New Roman" w:cs="Times New Roman"/>
          <w:sz w:val="24"/>
          <w:szCs w:val="24"/>
        </w:rPr>
        <w:t xml:space="preserve">he </w:t>
      </w:r>
      <w:r w:rsidR="00925612">
        <w:rPr>
          <w:rFonts w:ascii="Times New Roman" w:hAnsi="Times New Roman" w:cs="Times New Roman"/>
          <w:sz w:val="24"/>
          <w:szCs w:val="24"/>
        </w:rPr>
        <w:t>NT</w:t>
      </w:r>
      <w:r>
        <w:rPr>
          <w:rFonts w:ascii="Times New Roman" w:hAnsi="Times New Roman" w:cs="Times New Roman"/>
          <w:sz w:val="24"/>
          <w:szCs w:val="24"/>
        </w:rPr>
        <w:t>. The</w:t>
      </w:r>
      <w:r w:rsidR="00FC6F93">
        <w:rPr>
          <w:rFonts w:ascii="Times New Roman" w:hAnsi="Times New Roman" w:cs="Times New Roman"/>
          <w:sz w:val="24"/>
          <w:szCs w:val="24"/>
        </w:rPr>
        <w:t xml:space="preserve"> scripture passages </w:t>
      </w:r>
      <w:r>
        <w:rPr>
          <w:rFonts w:ascii="Times New Roman" w:hAnsi="Times New Roman" w:cs="Times New Roman"/>
          <w:sz w:val="24"/>
          <w:szCs w:val="24"/>
        </w:rPr>
        <w:t xml:space="preserve">illustrate how Second Temple Judaism </w:t>
      </w:r>
      <w:r>
        <w:rPr>
          <w:rFonts w:ascii="Times New Roman" w:hAnsi="Times New Roman" w:cs="Times New Roman"/>
          <w:sz w:val="24"/>
          <w:szCs w:val="24"/>
        </w:rPr>
        <w:lastRenderedPageBreak/>
        <w:t>understood the suggestions of Divine plurality (Godhead) and the identity of the two Yahweh figures. The “Name” is another way of referring to Yahweh who is within the Angel of the Lord. The Angel of the Lord is unmistakenly the appearance of Yahweh in human form.</w:t>
      </w:r>
    </w:p>
    <w:p w14:paraId="5B2B4CE5" w14:textId="77777777" w:rsidR="0054613C" w:rsidRDefault="0054613C" w:rsidP="0018368C">
      <w:pPr>
        <w:spacing w:after="0" w:line="240" w:lineRule="auto"/>
        <w:rPr>
          <w:rFonts w:ascii="Times New Roman" w:hAnsi="Times New Roman" w:cs="Times New Roman"/>
          <w:sz w:val="24"/>
          <w:szCs w:val="24"/>
        </w:rPr>
      </w:pPr>
    </w:p>
    <w:p w14:paraId="3B31B524" w14:textId="19B13AB8" w:rsidR="0054613C" w:rsidRDefault="0054613C" w:rsidP="001836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Another term applied to God which </w:t>
      </w:r>
      <w:r w:rsidR="00A77D07">
        <w:rPr>
          <w:rFonts w:ascii="Times New Roman" w:hAnsi="Times New Roman" w:cs="Times New Roman"/>
          <w:sz w:val="24"/>
          <w:szCs w:val="24"/>
        </w:rPr>
        <w:t>also implies divine embodiment is the “</w:t>
      </w:r>
      <w:r w:rsidR="008C50BC">
        <w:rPr>
          <w:rFonts w:ascii="Times New Roman" w:hAnsi="Times New Roman" w:cs="Times New Roman"/>
          <w:sz w:val="24"/>
          <w:szCs w:val="24"/>
        </w:rPr>
        <w:t>w</w:t>
      </w:r>
      <w:r w:rsidR="00A77D07">
        <w:rPr>
          <w:rFonts w:ascii="Times New Roman" w:hAnsi="Times New Roman" w:cs="Times New Roman"/>
          <w:sz w:val="24"/>
          <w:szCs w:val="24"/>
        </w:rPr>
        <w:t>ord</w:t>
      </w:r>
      <w:r w:rsidR="008C50BC">
        <w:rPr>
          <w:rFonts w:ascii="Times New Roman" w:hAnsi="Times New Roman" w:cs="Times New Roman"/>
          <w:sz w:val="24"/>
          <w:szCs w:val="24"/>
        </w:rPr>
        <w:t xml:space="preserve"> of the Lord</w:t>
      </w:r>
      <w:r w:rsidR="00A77D07">
        <w:rPr>
          <w:rFonts w:ascii="Times New Roman" w:hAnsi="Times New Roman" w:cs="Times New Roman"/>
          <w:sz w:val="24"/>
          <w:szCs w:val="24"/>
        </w:rPr>
        <w:t xml:space="preserve">.” This </w:t>
      </w:r>
      <w:r w:rsidR="008C50BC">
        <w:rPr>
          <w:rFonts w:ascii="Times New Roman" w:hAnsi="Times New Roman" w:cs="Times New Roman"/>
          <w:sz w:val="24"/>
          <w:szCs w:val="24"/>
        </w:rPr>
        <w:t>is obviously o</w:t>
      </w:r>
      <w:r w:rsidR="00A77D07">
        <w:rPr>
          <w:rFonts w:ascii="Times New Roman" w:hAnsi="Times New Roman" w:cs="Times New Roman"/>
          <w:sz w:val="24"/>
          <w:szCs w:val="24"/>
        </w:rPr>
        <w:t>f great importance to</w:t>
      </w:r>
      <w:r w:rsidR="008C50BC">
        <w:rPr>
          <w:rFonts w:ascii="Times New Roman" w:hAnsi="Times New Roman" w:cs="Times New Roman"/>
          <w:sz w:val="24"/>
          <w:szCs w:val="24"/>
        </w:rPr>
        <w:t xml:space="preserve"> the</w:t>
      </w:r>
      <w:r w:rsidR="00A77D07">
        <w:rPr>
          <w:rFonts w:ascii="Times New Roman" w:hAnsi="Times New Roman" w:cs="Times New Roman"/>
          <w:sz w:val="24"/>
          <w:szCs w:val="24"/>
        </w:rPr>
        <w:t xml:space="preserve"> NT understanding of Jesus.</w:t>
      </w:r>
    </w:p>
    <w:p w14:paraId="61CD478C" w14:textId="23822614" w:rsidR="008C50BC" w:rsidRDefault="008C50BC" w:rsidP="008C50BC">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Gen 15:1 The word of the Lord came to Abraham in a vision. God reassures Abraham so he must have seen God, not just a dream.</w:t>
      </w:r>
    </w:p>
    <w:p w14:paraId="646E6DF2" w14:textId="61DFA810" w:rsidR="008C50BC" w:rsidRDefault="008C50BC" w:rsidP="008C50BC">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Sam 3:1 The word of the Lord was rare and there were no frequent visions. In v7, the word of the Lord had not yet been revealed to Samuel. In v10, Yahweh came and stood=language of embodiment. God called to Samuel. In v19, Samuel </w:t>
      </w:r>
      <w:proofErr w:type="gramStart"/>
      <w:r>
        <w:rPr>
          <w:rFonts w:ascii="Times New Roman" w:hAnsi="Times New Roman" w:cs="Times New Roman"/>
          <w:sz w:val="24"/>
          <w:szCs w:val="24"/>
        </w:rPr>
        <w:t>grew</w:t>
      </w:r>
      <w:proofErr w:type="gramEnd"/>
      <w:r>
        <w:rPr>
          <w:rFonts w:ascii="Times New Roman" w:hAnsi="Times New Roman" w:cs="Times New Roman"/>
          <w:sz w:val="24"/>
          <w:szCs w:val="24"/>
        </w:rPr>
        <w:t xml:space="preserve"> and the Lord was with him and he was known as a prophet because the word of the Lord appeared to him often.</w:t>
      </w:r>
    </w:p>
    <w:p w14:paraId="4175BB73" w14:textId="75906D4E" w:rsidR="008C50BC" w:rsidRDefault="008C50BC" w:rsidP="008C50BC">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Jer 1 The word of the Lord came to Jeremiah</w:t>
      </w:r>
      <w:r w:rsidR="002B263A">
        <w:rPr>
          <w:rFonts w:ascii="Times New Roman" w:hAnsi="Times New Roman" w:cs="Times New Roman"/>
          <w:sz w:val="24"/>
          <w:szCs w:val="24"/>
        </w:rPr>
        <w:t xml:space="preserve">. In v9, the Lord put out his hand and touched Jeremiah’s mouth to commission him as a prophet. </w:t>
      </w:r>
    </w:p>
    <w:p w14:paraId="600C59CF" w14:textId="77777777" w:rsidR="002B263A" w:rsidRDefault="002B263A" w:rsidP="002B263A">
      <w:pPr>
        <w:spacing w:after="0" w:line="240" w:lineRule="auto"/>
        <w:rPr>
          <w:rFonts w:ascii="Times New Roman" w:hAnsi="Times New Roman" w:cs="Times New Roman"/>
          <w:sz w:val="24"/>
          <w:szCs w:val="24"/>
        </w:rPr>
      </w:pPr>
    </w:p>
    <w:p w14:paraId="391B1178" w14:textId="013E35F1" w:rsidR="002B263A" w:rsidRDefault="002B263A" w:rsidP="002B263A">
      <w:pPr>
        <w:spacing w:after="0" w:line="240" w:lineRule="auto"/>
        <w:rPr>
          <w:rFonts w:ascii="Times New Roman" w:hAnsi="Times New Roman" w:cs="Times New Roman"/>
          <w:sz w:val="24"/>
          <w:szCs w:val="24"/>
        </w:rPr>
      </w:pPr>
      <w:r>
        <w:rPr>
          <w:rFonts w:ascii="Times New Roman" w:hAnsi="Times New Roman" w:cs="Times New Roman"/>
          <w:sz w:val="24"/>
          <w:szCs w:val="24"/>
        </w:rPr>
        <w:t>It is apparent this OT language is the background to John 1:1, “In the beginning was the Word, and the Word was with God, and the Word was God.” John did not invent this concept he recognized Jesus as the word of the OT!</w:t>
      </w:r>
    </w:p>
    <w:p w14:paraId="2BFF3145" w14:textId="77777777" w:rsidR="002B263A" w:rsidRDefault="002B263A" w:rsidP="002B263A">
      <w:pPr>
        <w:spacing w:after="0" w:line="240" w:lineRule="auto"/>
        <w:rPr>
          <w:rFonts w:ascii="Times New Roman" w:hAnsi="Times New Roman" w:cs="Times New Roman"/>
          <w:sz w:val="24"/>
          <w:szCs w:val="24"/>
        </w:rPr>
      </w:pPr>
    </w:p>
    <w:p w14:paraId="6B9813A9" w14:textId="7D069FEA" w:rsidR="00085714" w:rsidRDefault="00C701A2" w:rsidP="000857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final image that occurs in OT polemical passages is the description of Yahweh as the rider on the clouds of heaven. This phrase was </w:t>
      </w:r>
      <w:r w:rsidR="0068278C">
        <w:rPr>
          <w:rFonts w:ascii="Times New Roman" w:hAnsi="Times New Roman" w:cs="Times New Roman"/>
          <w:sz w:val="24"/>
          <w:szCs w:val="24"/>
        </w:rPr>
        <w:t xml:space="preserve">an </w:t>
      </w:r>
      <w:r>
        <w:rPr>
          <w:rFonts w:ascii="Times New Roman" w:hAnsi="Times New Roman" w:cs="Times New Roman"/>
          <w:sz w:val="24"/>
          <w:szCs w:val="24"/>
        </w:rPr>
        <w:t xml:space="preserve">epithet of the pagan deity Baal who was the chief rival of Yahweh in the pre-exilic period. </w:t>
      </w:r>
      <w:r w:rsidR="009325E1">
        <w:rPr>
          <w:rFonts w:ascii="Times New Roman" w:hAnsi="Times New Roman" w:cs="Times New Roman"/>
          <w:sz w:val="24"/>
          <w:szCs w:val="24"/>
        </w:rPr>
        <w:t xml:space="preserve">In texts from Ugarit, Baal is called the </w:t>
      </w:r>
      <w:r w:rsidR="0068278C">
        <w:rPr>
          <w:rFonts w:ascii="Times New Roman" w:hAnsi="Times New Roman" w:cs="Times New Roman"/>
          <w:sz w:val="24"/>
          <w:szCs w:val="24"/>
        </w:rPr>
        <w:t>r</w:t>
      </w:r>
      <w:r w:rsidR="009325E1">
        <w:rPr>
          <w:rFonts w:ascii="Times New Roman" w:hAnsi="Times New Roman" w:cs="Times New Roman"/>
          <w:sz w:val="24"/>
          <w:szCs w:val="24"/>
        </w:rPr>
        <w:t xml:space="preserve">ider of the clouds and the driver of the heavenly chariot. The OT appropriated this imagery and ascribed it to Yahweh to express His uniqueness. </w:t>
      </w:r>
      <w:r w:rsidR="0068278C">
        <w:rPr>
          <w:rFonts w:ascii="Times New Roman" w:hAnsi="Times New Roman" w:cs="Times New Roman"/>
          <w:sz w:val="24"/>
          <w:szCs w:val="24"/>
        </w:rPr>
        <w:t xml:space="preserve">Some </w:t>
      </w:r>
      <w:r w:rsidR="009325E1">
        <w:rPr>
          <w:rFonts w:ascii="Times New Roman" w:hAnsi="Times New Roman" w:cs="Times New Roman"/>
          <w:sz w:val="24"/>
          <w:szCs w:val="24"/>
        </w:rPr>
        <w:t xml:space="preserve">OT examples include:  </w:t>
      </w:r>
      <w:proofErr w:type="spellStart"/>
      <w:r w:rsidR="009325E1">
        <w:rPr>
          <w:rFonts w:ascii="Times New Roman" w:hAnsi="Times New Roman" w:cs="Times New Roman"/>
          <w:sz w:val="24"/>
          <w:szCs w:val="24"/>
        </w:rPr>
        <w:t>Deut</w:t>
      </w:r>
      <w:proofErr w:type="spellEnd"/>
      <w:r w:rsidR="009325E1">
        <w:rPr>
          <w:rFonts w:ascii="Times New Roman" w:hAnsi="Times New Roman" w:cs="Times New Roman"/>
          <w:sz w:val="24"/>
          <w:szCs w:val="24"/>
        </w:rPr>
        <w:t xml:space="preserve"> 33</w:t>
      </w:r>
      <w:r w:rsidR="0068278C">
        <w:rPr>
          <w:rFonts w:ascii="Times New Roman" w:hAnsi="Times New Roman" w:cs="Times New Roman"/>
          <w:sz w:val="24"/>
          <w:szCs w:val="24"/>
        </w:rPr>
        <w:t>:26;</w:t>
      </w:r>
      <w:r w:rsidR="009325E1">
        <w:rPr>
          <w:rFonts w:ascii="Times New Roman" w:hAnsi="Times New Roman" w:cs="Times New Roman"/>
          <w:sz w:val="24"/>
          <w:szCs w:val="24"/>
        </w:rPr>
        <w:t xml:space="preserve"> P</w:t>
      </w:r>
      <w:r w:rsidR="0068278C">
        <w:rPr>
          <w:rFonts w:ascii="Times New Roman" w:hAnsi="Times New Roman" w:cs="Times New Roman"/>
          <w:sz w:val="24"/>
          <w:szCs w:val="24"/>
        </w:rPr>
        <w:t>salm</w:t>
      </w:r>
      <w:r w:rsidR="009325E1">
        <w:rPr>
          <w:rFonts w:ascii="Times New Roman" w:hAnsi="Times New Roman" w:cs="Times New Roman"/>
          <w:sz w:val="24"/>
          <w:szCs w:val="24"/>
        </w:rPr>
        <w:t>s 68</w:t>
      </w:r>
      <w:r w:rsidR="0068278C">
        <w:rPr>
          <w:rFonts w:ascii="Times New Roman" w:hAnsi="Times New Roman" w:cs="Times New Roman"/>
          <w:sz w:val="24"/>
          <w:szCs w:val="24"/>
        </w:rPr>
        <w:t xml:space="preserve">:17; </w:t>
      </w:r>
      <w:r w:rsidR="009325E1">
        <w:rPr>
          <w:rFonts w:ascii="Times New Roman" w:hAnsi="Times New Roman" w:cs="Times New Roman"/>
          <w:sz w:val="24"/>
          <w:szCs w:val="24"/>
        </w:rPr>
        <w:t>1</w:t>
      </w:r>
      <w:r w:rsidR="0068278C">
        <w:rPr>
          <w:rFonts w:ascii="Times New Roman" w:hAnsi="Times New Roman" w:cs="Times New Roman"/>
          <w:sz w:val="24"/>
          <w:szCs w:val="24"/>
        </w:rPr>
        <w:t>04:3</w:t>
      </w:r>
      <w:r w:rsidR="009325E1">
        <w:rPr>
          <w:rFonts w:ascii="Times New Roman" w:hAnsi="Times New Roman" w:cs="Times New Roman"/>
          <w:sz w:val="24"/>
          <w:szCs w:val="24"/>
        </w:rPr>
        <w:t xml:space="preserve"> and Is 19</w:t>
      </w:r>
      <w:r w:rsidR="0068278C">
        <w:rPr>
          <w:rFonts w:ascii="Times New Roman" w:hAnsi="Times New Roman" w:cs="Times New Roman"/>
          <w:sz w:val="24"/>
          <w:szCs w:val="24"/>
        </w:rPr>
        <w:t>:1</w:t>
      </w:r>
      <w:r w:rsidR="009325E1">
        <w:rPr>
          <w:rFonts w:ascii="Times New Roman" w:hAnsi="Times New Roman" w:cs="Times New Roman"/>
          <w:sz w:val="24"/>
          <w:szCs w:val="24"/>
        </w:rPr>
        <w:t>. In each</w:t>
      </w:r>
      <w:r w:rsidR="0068278C">
        <w:rPr>
          <w:rFonts w:ascii="Times New Roman" w:hAnsi="Times New Roman" w:cs="Times New Roman"/>
          <w:sz w:val="24"/>
          <w:szCs w:val="24"/>
        </w:rPr>
        <w:t>,</w:t>
      </w:r>
      <w:r w:rsidR="009325E1">
        <w:rPr>
          <w:rFonts w:ascii="Times New Roman" w:hAnsi="Times New Roman" w:cs="Times New Roman"/>
          <w:sz w:val="24"/>
          <w:szCs w:val="24"/>
        </w:rPr>
        <w:t xml:space="preserve"> Yahweh is identified as the sovereign one who rides on the clouds. </w:t>
      </w:r>
    </w:p>
    <w:p w14:paraId="262CC0CD" w14:textId="77777777" w:rsidR="009325E1" w:rsidRDefault="009325E1" w:rsidP="00085714">
      <w:pPr>
        <w:spacing w:after="0" w:line="240" w:lineRule="auto"/>
        <w:rPr>
          <w:rFonts w:ascii="Times New Roman" w:hAnsi="Times New Roman" w:cs="Times New Roman"/>
          <w:sz w:val="24"/>
          <w:szCs w:val="24"/>
        </w:rPr>
      </w:pPr>
    </w:p>
    <w:p w14:paraId="3056E875" w14:textId="42B2A5B6" w:rsidR="009325E1" w:rsidRDefault="009325E1" w:rsidP="000857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Daniel 7:9-13 was </w:t>
      </w:r>
      <w:r w:rsidR="00D45BDD">
        <w:rPr>
          <w:rFonts w:ascii="Times New Roman" w:hAnsi="Times New Roman" w:cs="Times New Roman"/>
          <w:sz w:val="24"/>
          <w:szCs w:val="24"/>
        </w:rPr>
        <w:t xml:space="preserve">the </w:t>
      </w:r>
      <w:r w:rsidR="0068278C">
        <w:rPr>
          <w:rFonts w:ascii="Times New Roman" w:hAnsi="Times New Roman" w:cs="Times New Roman"/>
          <w:sz w:val="24"/>
          <w:szCs w:val="24"/>
        </w:rPr>
        <w:t xml:space="preserve">one </w:t>
      </w:r>
      <w:r>
        <w:rPr>
          <w:rFonts w:ascii="Times New Roman" w:hAnsi="Times New Roman" w:cs="Times New Roman"/>
          <w:sz w:val="24"/>
          <w:szCs w:val="24"/>
        </w:rPr>
        <w:t xml:space="preserve">passage </w:t>
      </w:r>
      <w:r w:rsidR="005879DF">
        <w:rPr>
          <w:rFonts w:ascii="Times New Roman" w:hAnsi="Times New Roman" w:cs="Times New Roman"/>
          <w:sz w:val="24"/>
          <w:szCs w:val="24"/>
        </w:rPr>
        <w:t xml:space="preserve">where </w:t>
      </w:r>
      <w:r w:rsidR="00D45BDD">
        <w:rPr>
          <w:rFonts w:ascii="Times New Roman" w:hAnsi="Times New Roman" w:cs="Times New Roman"/>
          <w:sz w:val="24"/>
          <w:szCs w:val="24"/>
        </w:rPr>
        <w:t xml:space="preserve">early Rabbis recognized two Yahweh figures who ride </w:t>
      </w:r>
      <w:r w:rsidR="0068278C">
        <w:rPr>
          <w:rFonts w:ascii="Times New Roman" w:hAnsi="Times New Roman" w:cs="Times New Roman"/>
          <w:sz w:val="24"/>
          <w:szCs w:val="24"/>
        </w:rPr>
        <w:t xml:space="preserve">on </w:t>
      </w:r>
      <w:r w:rsidR="00D45BDD">
        <w:rPr>
          <w:rFonts w:ascii="Times New Roman" w:hAnsi="Times New Roman" w:cs="Times New Roman"/>
          <w:sz w:val="24"/>
          <w:szCs w:val="24"/>
        </w:rPr>
        <w:t xml:space="preserve">the clouds. The first figure is clearly Yahweh enthroned. The second is the son of man who comes on the clouds and is presented before </w:t>
      </w:r>
      <w:r w:rsidR="005879DF">
        <w:rPr>
          <w:rFonts w:ascii="Times New Roman" w:hAnsi="Times New Roman" w:cs="Times New Roman"/>
          <w:sz w:val="24"/>
          <w:szCs w:val="24"/>
        </w:rPr>
        <w:t>Him</w:t>
      </w:r>
      <w:r w:rsidR="00D45BDD">
        <w:rPr>
          <w:rFonts w:ascii="Times New Roman" w:hAnsi="Times New Roman" w:cs="Times New Roman"/>
          <w:sz w:val="24"/>
          <w:szCs w:val="24"/>
        </w:rPr>
        <w:t>. It is clear from the context that this son of man is a divine figure and v14 describes the nature of his kingdom. Many Jewish theologians understood this second Yahweh figure to be Messianic.</w:t>
      </w:r>
      <w:r w:rsidR="00F94FD7">
        <w:rPr>
          <w:rFonts w:ascii="Times New Roman" w:hAnsi="Times New Roman" w:cs="Times New Roman"/>
          <w:sz w:val="24"/>
          <w:szCs w:val="24"/>
        </w:rPr>
        <w:t xml:space="preserve"> In Mt 26:63-65, at his trial before the Sanhedrin, Caiaphas puts Jesus under oath to tell </w:t>
      </w:r>
      <w:r w:rsidR="0068278C">
        <w:rPr>
          <w:rFonts w:ascii="Times New Roman" w:hAnsi="Times New Roman" w:cs="Times New Roman"/>
          <w:sz w:val="24"/>
          <w:szCs w:val="24"/>
        </w:rPr>
        <w:t xml:space="preserve">them </w:t>
      </w:r>
      <w:r w:rsidR="00F94FD7">
        <w:rPr>
          <w:rFonts w:ascii="Times New Roman" w:hAnsi="Times New Roman" w:cs="Times New Roman"/>
          <w:sz w:val="24"/>
          <w:szCs w:val="24"/>
        </w:rPr>
        <w:t xml:space="preserve">who he is. Jesus quotes Daniel 7:13 and it is clear from Caiaphas’ response he understood Jesus </w:t>
      </w:r>
      <w:r w:rsidR="0068278C">
        <w:rPr>
          <w:rFonts w:ascii="Times New Roman" w:hAnsi="Times New Roman" w:cs="Times New Roman"/>
          <w:sz w:val="24"/>
          <w:szCs w:val="24"/>
        </w:rPr>
        <w:t>asserted His deity</w:t>
      </w:r>
      <w:r w:rsidR="00F94FD7">
        <w:rPr>
          <w:rFonts w:ascii="Times New Roman" w:hAnsi="Times New Roman" w:cs="Times New Roman"/>
          <w:sz w:val="24"/>
          <w:szCs w:val="24"/>
        </w:rPr>
        <w:t xml:space="preserve">. </w:t>
      </w:r>
    </w:p>
    <w:p w14:paraId="0E721A0D" w14:textId="77777777" w:rsidR="00F94FD7" w:rsidRDefault="00F94FD7" w:rsidP="00085714">
      <w:pPr>
        <w:spacing w:after="0" w:line="240" w:lineRule="auto"/>
        <w:rPr>
          <w:rFonts w:ascii="Times New Roman" w:hAnsi="Times New Roman" w:cs="Times New Roman"/>
          <w:sz w:val="24"/>
          <w:szCs w:val="24"/>
        </w:rPr>
      </w:pPr>
    </w:p>
    <w:p w14:paraId="153820B2" w14:textId="221FB7A2" w:rsidR="00F94FD7" w:rsidRDefault="00F94FD7" w:rsidP="000857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 theology includes the idea that Yahweh can be present in two persons and sometimes simultaneously in the same scene. It also teaches that this second Yahweh figure appears in human form and is even physically embodied. This has clear parallels with the NT idea that Jesus is the unique son of God. The way the NT writers distinguish Jesus as Son of God </w:t>
      </w:r>
      <w:r w:rsidR="00B70C53">
        <w:rPr>
          <w:rFonts w:ascii="Times New Roman" w:hAnsi="Times New Roman" w:cs="Times New Roman"/>
          <w:sz w:val="24"/>
          <w:szCs w:val="24"/>
        </w:rPr>
        <w:t xml:space="preserve">and different </w:t>
      </w:r>
      <w:r>
        <w:rPr>
          <w:rFonts w:ascii="Times New Roman" w:hAnsi="Times New Roman" w:cs="Times New Roman"/>
          <w:sz w:val="24"/>
          <w:szCs w:val="24"/>
        </w:rPr>
        <w:t xml:space="preserve">from other </w:t>
      </w:r>
      <w:proofErr w:type="spellStart"/>
      <w:r w:rsidR="00B70C53">
        <w:rPr>
          <w:rFonts w:ascii="Times New Roman" w:hAnsi="Times New Roman" w:cs="Times New Roman"/>
          <w:sz w:val="24"/>
          <w:szCs w:val="24"/>
        </w:rPr>
        <w:t>elohim</w:t>
      </w:r>
      <w:proofErr w:type="spellEnd"/>
      <w:r w:rsidR="00B70C53">
        <w:rPr>
          <w:rFonts w:ascii="Times New Roman" w:hAnsi="Times New Roman" w:cs="Times New Roman"/>
          <w:sz w:val="24"/>
          <w:szCs w:val="24"/>
        </w:rPr>
        <w:t xml:space="preserve"> is by their choice of the term “</w:t>
      </w:r>
      <w:proofErr w:type="spellStart"/>
      <w:r w:rsidR="00B70C53">
        <w:rPr>
          <w:rFonts w:ascii="Times New Roman" w:hAnsi="Times New Roman" w:cs="Times New Roman"/>
          <w:sz w:val="24"/>
          <w:szCs w:val="24"/>
        </w:rPr>
        <w:t>monogenes</w:t>
      </w:r>
      <w:proofErr w:type="spellEnd"/>
      <w:r w:rsidR="00B70C53">
        <w:rPr>
          <w:rFonts w:ascii="Times New Roman" w:hAnsi="Times New Roman" w:cs="Times New Roman"/>
          <w:sz w:val="24"/>
          <w:szCs w:val="24"/>
        </w:rPr>
        <w:t>” which means unique, one of a kind or type. It in no way suggests Jesus had a beginning</w:t>
      </w:r>
      <w:r w:rsidR="005879DF">
        <w:rPr>
          <w:rFonts w:ascii="Times New Roman" w:hAnsi="Times New Roman" w:cs="Times New Roman"/>
          <w:sz w:val="24"/>
          <w:szCs w:val="24"/>
        </w:rPr>
        <w:t xml:space="preserve"> like </w:t>
      </w:r>
      <w:r w:rsidR="00B70C53">
        <w:rPr>
          <w:rFonts w:ascii="Times New Roman" w:hAnsi="Times New Roman" w:cs="Times New Roman"/>
          <w:sz w:val="24"/>
          <w:szCs w:val="24"/>
        </w:rPr>
        <w:t>Jehovah’s Witnesses teach. The term is not describing origins, rather a characteristic trait</w:t>
      </w:r>
      <w:r w:rsidR="005879DF">
        <w:rPr>
          <w:rFonts w:ascii="Times New Roman" w:hAnsi="Times New Roman" w:cs="Times New Roman"/>
          <w:sz w:val="24"/>
          <w:szCs w:val="24"/>
        </w:rPr>
        <w:t xml:space="preserve"> of the person</w:t>
      </w:r>
      <w:r w:rsidR="00B70C53">
        <w:rPr>
          <w:rFonts w:ascii="Times New Roman" w:hAnsi="Times New Roman" w:cs="Times New Roman"/>
          <w:sz w:val="24"/>
          <w:szCs w:val="24"/>
        </w:rPr>
        <w:t>.</w:t>
      </w:r>
    </w:p>
    <w:p w14:paraId="6080263C" w14:textId="67093ED8" w:rsidR="00B70C53" w:rsidRDefault="00B70C53" w:rsidP="00085714">
      <w:pPr>
        <w:spacing w:after="0" w:line="240" w:lineRule="auto"/>
        <w:rPr>
          <w:rFonts w:ascii="Times New Roman" w:hAnsi="Times New Roman" w:cs="Times New Roman"/>
          <w:sz w:val="24"/>
          <w:szCs w:val="24"/>
        </w:rPr>
      </w:pPr>
    </w:p>
    <w:p w14:paraId="2C5948D0" w14:textId="0D8690A4" w:rsidR="00B70C53" w:rsidRDefault="00B70C53" w:rsidP="000857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Further proof </w:t>
      </w:r>
      <w:proofErr w:type="spellStart"/>
      <w:r>
        <w:rPr>
          <w:rFonts w:ascii="Times New Roman" w:hAnsi="Times New Roman" w:cs="Times New Roman"/>
          <w:sz w:val="24"/>
          <w:szCs w:val="24"/>
        </w:rPr>
        <w:t>monogenes</w:t>
      </w:r>
      <w:proofErr w:type="spellEnd"/>
      <w:r>
        <w:rPr>
          <w:rFonts w:ascii="Times New Roman" w:hAnsi="Times New Roman" w:cs="Times New Roman"/>
          <w:sz w:val="24"/>
          <w:szCs w:val="24"/>
        </w:rPr>
        <w:t xml:space="preserve"> is not about beginning</w:t>
      </w:r>
      <w:r w:rsidR="0068278C">
        <w:rPr>
          <w:rFonts w:ascii="Times New Roman" w:hAnsi="Times New Roman" w:cs="Times New Roman"/>
          <w:sz w:val="24"/>
          <w:szCs w:val="24"/>
        </w:rPr>
        <w:t>s</w:t>
      </w:r>
      <w:r>
        <w:rPr>
          <w:rFonts w:ascii="Times New Roman" w:hAnsi="Times New Roman" w:cs="Times New Roman"/>
          <w:sz w:val="24"/>
          <w:szCs w:val="24"/>
        </w:rPr>
        <w:t xml:space="preserve"> is found in Hebrews 11:17 which refers to Isaac as the </w:t>
      </w:r>
      <w:proofErr w:type="spellStart"/>
      <w:r>
        <w:rPr>
          <w:rFonts w:ascii="Times New Roman" w:hAnsi="Times New Roman" w:cs="Times New Roman"/>
          <w:sz w:val="24"/>
          <w:szCs w:val="24"/>
        </w:rPr>
        <w:t>monogenes</w:t>
      </w:r>
      <w:proofErr w:type="spellEnd"/>
      <w:r>
        <w:rPr>
          <w:rFonts w:ascii="Times New Roman" w:hAnsi="Times New Roman" w:cs="Times New Roman"/>
          <w:sz w:val="24"/>
          <w:szCs w:val="24"/>
        </w:rPr>
        <w:t xml:space="preserve"> son of Abraham. He was neither Abraham’s first, nor only, son. Isaac was the unique son of Abraham and Sarah by promise. The </w:t>
      </w:r>
      <w:proofErr w:type="spellStart"/>
      <w:r>
        <w:rPr>
          <w:rFonts w:ascii="Times New Roman" w:hAnsi="Times New Roman" w:cs="Times New Roman"/>
          <w:sz w:val="24"/>
          <w:szCs w:val="24"/>
        </w:rPr>
        <w:t>monogenes</w:t>
      </w:r>
      <w:proofErr w:type="spellEnd"/>
      <w:r>
        <w:rPr>
          <w:rFonts w:ascii="Times New Roman" w:hAnsi="Times New Roman" w:cs="Times New Roman"/>
          <w:sz w:val="24"/>
          <w:szCs w:val="24"/>
        </w:rPr>
        <w:t xml:space="preserve"> language of the NT </w:t>
      </w:r>
      <w:r>
        <w:rPr>
          <w:rFonts w:ascii="Times New Roman" w:hAnsi="Times New Roman" w:cs="Times New Roman"/>
          <w:sz w:val="24"/>
          <w:szCs w:val="24"/>
        </w:rPr>
        <w:lastRenderedPageBreak/>
        <w:t>speaks to Jesus’ uniqueness and not His origin. Jesus is unique, like Yahweh</w:t>
      </w:r>
      <w:r w:rsidR="0068278C">
        <w:rPr>
          <w:rFonts w:ascii="Times New Roman" w:hAnsi="Times New Roman" w:cs="Times New Roman"/>
          <w:sz w:val="24"/>
          <w:szCs w:val="24"/>
        </w:rPr>
        <w:t>,</w:t>
      </w:r>
      <w:r>
        <w:rPr>
          <w:rFonts w:ascii="Times New Roman" w:hAnsi="Times New Roman" w:cs="Times New Roman"/>
          <w:sz w:val="24"/>
          <w:szCs w:val="24"/>
        </w:rPr>
        <w:t xml:space="preserve"> and </w:t>
      </w:r>
      <w:r w:rsidR="0068278C">
        <w:rPr>
          <w:rFonts w:ascii="Times New Roman" w:hAnsi="Times New Roman" w:cs="Times New Roman"/>
          <w:sz w:val="24"/>
          <w:szCs w:val="24"/>
        </w:rPr>
        <w:t xml:space="preserve">is </w:t>
      </w:r>
      <w:r>
        <w:rPr>
          <w:rFonts w:ascii="Times New Roman" w:hAnsi="Times New Roman" w:cs="Times New Roman"/>
          <w:sz w:val="24"/>
          <w:szCs w:val="24"/>
        </w:rPr>
        <w:t xml:space="preserve">identified with Yahweh. Further, </w:t>
      </w:r>
      <w:r w:rsidR="0068278C">
        <w:rPr>
          <w:rFonts w:ascii="Times New Roman" w:hAnsi="Times New Roman" w:cs="Times New Roman"/>
          <w:sz w:val="24"/>
          <w:szCs w:val="24"/>
        </w:rPr>
        <w:t xml:space="preserve">in John 17:11 </w:t>
      </w:r>
      <w:r>
        <w:rPr>
          <w:rFonts w:ascii="Times New Roman" w:hAnsi="Times New Roman" w:cs="Times New Roman"/>
          <w:sz w:val="24"/>
          <w:szCs w:val="24"/>
        </w:rPr>
        <w:t xml:space="preserve">Jesus is said to </w:t>
      </w:r>
      <w:r w:rsidR="008A2B4A">
        <w:rPr>
          <w:rFonts w:ascii="Times New Roman" w:hAnsi="Times New Roman" w:cs="Times New Roman"/>
          <w:sz w:val="24"/>
          <w:szCs w:val="24"/>
        </w:rPr>
        <w:t>bear the n</w:t>
      </w:r>
      <w:r>
        <w:rPr>
          <w:rFonts w:ascii="Times New Roman" w:hAnsi="Times New Roman" w:cs="Times New Roman"/>
          <w:sz w:val="24"/>
          <w:szCs w:val="24"/>
        </w:rPr>
        <w:t xml:space="preserve">ame. The NT terminology doesn’t deny a divine plurality or ontological link with Yahweh. It is derived from the OT </w:t>
      </w:r>
      <w:r w:rsidR="008A2B4A">
        <w:rPr>
          <w:rFonts w:ascii="Times New Roman" w:hAnsi="Times New Roman" w:cs="Times New Roman"/>
          <w:sz w:val="24"/>
          <w:szCs w:val="24"/>
        </w:rPr>
        <w:t>and all the names and titles of Jesus are found in the OT. In fact, Jude v5</w:t>
      </w:r>
      <w:r w:rsidR="00BA43FE">
        <w:rPr>
          <w:rFonts w:ascii="Times New Roman" w:hAnsi="Times New Roman" w:cs="Times New Roman"/>
          <w:sz w:val="24"/>
          <w:szCs w:val="24"/>
        </w:rPr>
        <w:t xml:space="preserve"> identifies</w:t>
      </w:r>
      <w:r w:rsidR="008A2B4A">
        <w:rPr>
          <w:rFonts w:ascii="Times New Roman" w:hAnsi="Times New Roman" w:cs="Times New Roman"/>
          <w:sz w:val="24"/>
          <w:szCs w:val="24"/>
        </w:rPr>
        <w:t xml:space="preserve"> Jesus as the one who lead the people out of Egypt </w:t>
      </w:r>
      <w:r w:rsidR="00BA43FE">
        <w:rPr>
          <w:rFonts w:ascii="Times New Roman" w:hAnsi="Times New Roman" w:cs="Times New Roman"/>
          <w:sz w:val="24"/>
          <w:szCs w:val="24"/>
        </w:rPr>
        <w:t xml:space="preserve">thus </w:t>
      </w:r>
      <w:r w:rsidR="008A2B4A">
        <w:rPr>
          <w:rFonts w:ascii="Times New Roman" w:hAnsi="Times New Roman" w:cs="Times New Roman"/>
          <w:sz w:val="24"/>
          <w:szCs w:val="24"/>
        </w:rPr>
        <w:t xml:space="preserve">equating Him with the Angel </w:t>
      </w:r>
      <w:r w:rsidR="00BA43FE">
        <w:rPr>
          <w:rFonts w:ascii="Times New Roman" w:hAnsi="Times New Roman" w:cs="Times New Roman"/>
          <w:sz w:val="24"/>
          <w:szCs w:val="24"/>
        </w:rPr>
        <w:t>of the</w:t>
      </w:r>
      <w:r w:rsidR="008A2B4A">
        <w:rPr>
          <w:rFonts w:ascii="Times New Roman" w:hAnsi="Times New Roman" w:cs="Times New Roman"/>
          <w:sz w:val="24"/>
          <w:szCs w:val="24"/>
        </w:rPr>
        <w:t xml:space="preserve"> Exodus.</w:t>
      </w:r>
    </w:p>
    <w:p w14:paraId="6569760E" w14:textId="77777777" w:rsidR="008A2B4A" w:rsidRDefault="008A2B4A" w:rsidP="00085714">
      <w:pPr>
        <w:spacing w:after="0" w:line="240" w:lineRule="auto"/>
        <w:rPr>
          <w:rFonts w:ascii="Times New Roman" w:hAnsi="Times New Roman" w:cs="Times New Roman"/>
          <w:sz w:val="24"/>
          <w:szCs w:val="24"/>
        </w:rPr>
      </w:pPr>
    </w:p>
    <w:p w14:paraId="329D4A69" w14:textId="6BE08FC0" w:rsidR="008A2B4A" w:rsidRDefault="00BA43FE" w:rsidP="00085714">
      <w:pPr>
        <w:spacing w:after="0" w:line="240" w:lineRule="auto"/>
        <w:rPr>
          <w:rFonts w:ascii="Times New Roman" w:hAnsi="Times New Roman" w:cs="Times New Roman"/>
          <w:sz w:val="24"/>
          <w:szCs w:val="24"/>
        </w:rPr>
      </w:pPr>
      <w:r>
        <w:rPr>
          <w:rFonts w:ascii="Times New Roman" w:hAnsi="Times New Roman" w:cs="Times New Roman"/>
          <w:sz w:val="24"/>
          <w:szCs w:val="24"/>
        </w:rPr>
        <w:t>W</w:t>
      </w:r>
      <w:r w:rsidR="008A2B4A">
        <w:rPr>
          <w:rFonts w:ascii="Times New Roman" w:hAnsi="Times New Roman" w:cs="Times New Roman"/>
          <w:sz w:val="24"/>
          <w:szCs w:val="24"/>
        </w:rPr>
        <w:t xml:space="preserve">hat about the Spirit? Is there a Holy Spirit and a Trinity? Once you know the OT writers describe two </w:t>
      </w:r>
      <w:proofErr w:type="spellStart"/>
      <w:r w:rsidR="008A2B4A">
        <w:rPr>
          <w:rFonts w:ascii="Times New Roman" w:hAnsi="Times New Roman" w:cs="Times New Roman"/>
          <w:sz w:val="24"/>
          <w:szCs w:val="24"/>
        </w:rPr>
        <w:t>Yahwehs</w:t>
      </w:r>
      <w:proofErr w:type="spellEnd"/>
      <w:r w:rsidR="008A2B4A">
        <w:rPr>
          <w:rFonts w:ascii="Times New Roman" w:hAnsi="Times New Roman" w:cs="Times New Roman"/>
          <w:sz w:val="24"/>
          <w:szCs w:val="24"/>
        </w:rPr>
        <w:t xml:space="preserve"> that form a Godhead, you can detect certain passages where they are also used of the Spirit. The NT writers re-purposed the “one but two” ideas of the OT</w:t>
      </w:r>
      <w:r w:rsidR="005879DF">
        <w:rPr>
          <w:rFonts w:ascii="Times New Roman" w:hAnsi="Times New Roman" w:cs="Times New Roman"/>
          <w:sz w:val="24"/>
          <w:szCs w:val="24"/>
        </w:rPr>
        <w:t xml:space="preserve"> </w:t>
      </w:r>
      <w:r w:rsidR="008A2B4A">
        <w:rPr>
          <w:rFonts w:ascii="Times New Roman" w:hAnsi="Times New Roman" w:cs="Times New Roman"/>
          <w:sz w:val="24"/>
          <w:szCs w:val="24"/>
        </w:rPr>
        <w:t xml:space="preserve">to link the Spirit to the </w:t>
      </w:r>
      <w:r>
        <w:rPr>
          <w:rFonts w:ascii="Times New Roman" w:hAnsi="Times New Roman" w:cs="Times New Roman"/>
          <w:sz w:val="24"/>
          <w:szCs w:val="24"/>
        </w:rPr>
        <w:t>two-person</w:t>
      </w:r>
      <w:r w:rsidR="008A2B4A">
        <w:rPr>
          <w:rFonts w:ascii="Times New Roman" w:hAnsi="Times New Roman" w:cs="Times New Roman"/>
          <w:sz w:val="24"/>
          <w:szCs w:val="24"/>
        </w:rPr>
        <w:t xml:space="preserve"> Godhead. </w:t>
      </w:r>
    </w:p>
    <w:p w14:paraId="56D67291" w14:textId="165B59BC" w:rsidR="008A2B4A" w:rsidRDefault="008A2B4A" w:rsidP="008A2B4A">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63:7 This chapter refers to all three persons of the Trinity. </w:t>
      </w:r>
      <w:r w:rsidR="007700AA">
        <w:rPr>
          <w:rFonts w:ascii="Times New Roman" w:hAnsi="Times New Roman" w:cs="Times New Roman"/>
          <w:sz w:val="24"/>
          <w:szCs w:val="24"/>
        </w:rPr>
        <w:t xml:space="preserve">Yahweh appears in v7 and the Angel of His presence in v9. In v10 they grieved His Holy Spirit and v11 the Holy Spirit was in their midst. </w:t>
      </w:r>
    </w:p>
    <w:p w14:paraId="704ED8CE" w14:textId="527B2DE2" w:rsidR="007700AA" w:rsidRDefault="007700AA" w:rsidP="008A2B4A">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Ps 78 This psalm has verbal parallels to Is 63. Here, the people grieved Him, tested God and the Holy One. A different set of terms are used by the psalmist to describe God.</w:t>
      </w:r>
    </w:p>
    <w:p w14:paraId="3D1FD9F1" w14:textId="7038C3E1" w:rsidR="00F35DAD" w:rsidRDefault="007700AA" w:rsidP="00F35DAD">
      <w:pPr>
        <w:pStyle w:val="ListParagraph"/>
        <w:numPr>
          <w:ilvl w:val="0"/>
          <w:numId w:val="10"/>
        </w:numPr>
        <w:spacing w:after="0" w:line="240" w:lineRule="auto"/>
        <w:rPr>
          <w:rFonts w:ascii="Times New Roman" w:hAnsi="Times New Roman" w:cs="Times New Roman"/>
          <w:sz w:val="24"/>
          <w:szCs w:val="24"/>
        </w:rPr>
      </w:pPr>
      <w:proofErr w:type="spellStart"/>
      <w:r w:rsidRPr="00F35DAD">
        <w:rPr>
          <w:rFonts w:ascii="Times New Roman" w:hAnsi="Times New Roman" w:cs="Times New Roman"/>
          <w:sz w:val="24"/>
          <w:szCs w:val="24"/>
        </w:rPr>
        <w:t>Ez</w:t>
      </w:r>
      <w:proofErr w:type="spellEnd"/>
      <w:r w:rsidRPr="00F35DAD">
        <w:rPr>
          <w:rFonts w:ascii="Times New Roman" w:hAnsi="Times New Roman" w:cs="Times New Roman"/>
          <w:sz w:val="24"/>
          <w:szCs w:val="24"/>
        </w:rPr>
        <w:t xml:space="preserve"> 8:2 Ezekiel sees the form of a man from the waist up and in v3 a form of a hand reaches out and the Holy Spirit lifted him up</w:t>
      </w:r>
      <w:r w:rsidR="00F35DAD" w:rsidRPr="00F35DAD">
        <w:rPr>
          <w:rFonts w:ascii="Times New Roman" w:hAnsi="Times New Roman" w:cs="Times New Roman"/>
          <w:sz w:val="24"/>
          <w:szCs w:val="24"/>
        </w:rPr>
        <w:t>. This “man” spoke to him</w:t>
      </w:r>
      <w:r w:rsidRPr="00F35DAD">
        <w:rPr>
          <w:rFonts w:ascii="Times New Roman" w:hAnsi="Times New Roman" w:cs="Times New Roman"/>
          <w:sz w:val="24"/>
          <w:szCs w:val="24"/>
        </w:rPr>
        <w:t xml:space="preserve"> in vv5-6</w:t>
      </w:r>
      <w:r w:rsidR="00F35DAD">
        <w:rPr>
          <w:rFonts w:ascii="Times New Roman" w:hAnsi="Times New Roman" w:cs="Times New Roman"/>
          <w:sz w:val="24"/>
          <w:szCs w:val="24"/>
        </w:rPr>
        <w:t>.</w:t>
      </w:r>
    </w:p>
    <w:p w14:paraId="6885CBC8" w14:textId="77777777" w:rsidR="00F35DAD" w:rsidRDefault="00F35DAD" w:rsidP="00F35DAD">
      <w:pPr>
        <w:spacing w:after="0" w:line="240" w:lineRule="auto"/>
        <w:rPr>
          <w:rFonts w:ascii="Times New Roman" w:hAnsi="Times New Roman" w:cs="Times New Roman"/>
          <w:sz w:val="24"/>
          <w:szCs w:val="24"/>
        </w:rPr>
      </w:pPr>
    </w:p>
    <w:p w14:paraId="3407778C" w14:textId="7E059375" w:rsidR="00F35DAD" w:rsidRDefault="00BA43FE" w:rsidP="00BA43FE">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OT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NT</w:t>
      </w:r>
    </w:p>
    <w:p w14:paraId="2272EE43" w14:textId="77777777" w:rsidR="00F35DAD" w:rsidRDefault="00F35DAD" w:rsidP="00F35DAD">
      <w:pPr>
        <w:spacing w:after="0" w:line="240" w:lineRule="auto"/>
        <w:rPr>
          <w:rFonts w:ascii="Times New Roman" w:hAnsi="Times New Roman" w:cs="Times New Roman"/>
          <w:sz w:val="24"/>
          <w:szCs w:val="24"/>
        </w:rPr>
      </w:pPr>
    </w:p>
    <w:p w14:paraId="4B4740E6" w14:textId="77777777" w:rsidR="00F35DAD" w:rsidRDefault="00F35DAD" w:rsidP="00F35DAD">
      <w:pPr>
        <w:spacing w:after="0" w:line="240" w:lineRule="auto"/>
        <w:rPr>
          <w:rFonts w:ascii="Times New Roman" w:hAnsi="Times New Roman" w:cs="Times New Roman"/>
          <w:sz w:val="24"/>
          <w:szCs w:val="24"/>
        </w:rPr>
      </w:pPr>
    </w:p>
    <w:p w14:paraId="761F05E3" w14:textId="77777777" w:rsidR="00F35DAD" w:rsidRDefault="00F35DAD" w:rsidP="00F35DAD">
      <w:pPr>
        <w:spacing w:after="0" w:line="240" w:lineRule="auto"/>
        <w:rPr>
          <w:rFonts w:ascii="Times New Roman" w:hAnsi="Times New Roman" w:cs="Times New Roman"/>
          <w:sz w:val="24"/>
          <w:szCs w:val="24"/>
        </w:rPr>
      </w:pPr>
    </w:p>
    <w:p w14:paraId="546C03A0" w14:textId="77777777" w:rsidR="00F35DAD" w:rsidRDefault="00F35DAD" w:rsidP="00F35DAD">
      <w:pPr>
        <w:spacing w:after="0" w:line="240" w:lineRule="auto"/>
        <w:rPr>
          <w:rFonts w:ascii="Times New Roman" w:hAnsi="Times New Roman" w:cs="Times New Roman"/>
          <w:sz w:val="24"/>
          <w:szCs w:val="24"/>
        </w:rPr>
      </w:pPr>
    </w:p>
    <w:p w14:paraId="341D6991" w14:textId="77777777" w:rsidR="00F35DAD" w:rsidRDefault="00F35DAD" w:rsidP="00F35DAD">
      <w:pPr>
        <w:spacing w:after="0" w:line="240" w:lineRule="auto"/>
        <w:rPr>
          <w:rFonts w:ascii="Times New Roman" w:hAnsi="Times New Roman" w:cs="Times New Roman"/>
          <w:sz w:val="24"/>
          <w:szCs w:val="24"/>
        </w:rPr>
      </w:pPr>
    </w:p>
    <w:p w14:paraId="0E5C5020" w14:textId="77777777" w:rsidR="00F35DAD" w:rsidRDefault="00F35DAD" w:rsidP="00F35DAD">
      <w:pPr>
        <w:spacing w:after="0" w:line="240" w:lineRule="auto"/>
        <w:rPr>
          <w:rFonts w:ascii="Times New Roman" w:hAnsi="Times New Roman" w:cs="Times New Roman"/>
          <w:sz w:val="24"/>
          <w:szCs w:val="24"/>
        </w:rPr>
      </w:pPr>
    </w:p>
    <w:p w14:paraId="25B9D6AA" w14:textId="77777777" w:rsidR="00F35DAD" w:rsidRDefault="00F35DAD" w:rsidP="00F35DAD">
      <w:pPr>
        <w:spacing w:after="0" w:line="240" w:lineRule="auto"/>
        <w:rPr>
          <w:rFonts w:ascii="Times New Roman" w:hAnsi="Times New Roman" w:cs="Times New Roman"/>
          <w:sz w:val="24"/>
          <w:szCs w:val="24"/>
        </w:rPr>
      </w:pPr>
    </w:p>
    <w:p w14:paraId="20E1F371" w14:textId="77777777" w:rsidR="00F35DAD" w:rsidRDefault="00F35DAD" w:rsidP="00F35DAD">
      <w:pPr>
        <w:spacing w:after="0" w:line="240" w:lineRule="auto"/>
        <w:rPr>
          <w:rFonts w:ascii="Times New Roman" w:hAnsi="Times New Roman" w:cs="Times New Roman"/>
          <w:sz w:val="24"/>
          <w:szCs w:val="24"/>
        </w:rPr>
      </w:pPr>
    </w:p>
    <w:p w14:paraId="4CD62E26" w14:textId="77777777" w:rsidR="00F35DAD" w:rsidRDefault="00F35DAD" w:rsidP="00F35DAD">
      <w:pPr>
        <w:spacing w:after="0" w:line="240" w:lineRule="auto"/>
        <w:rPr>
          <w:rFonts w:ascii="Times New Roman" w:hAnsi="Times New Roman" w:cs="Times New Roman"/>
          <w:sz w:val="24"/>
          <w:szCs w:val="24"/>
        </w:rPr>
      </w:pPr>
    </w:p>
    <w:p w14:paraId="7A366AFF" w14:textId="77777777" w:rsidR="00F35DAD" w:rsidRDefault="00F35DAD" w:rsidP="00F35DAD">
      <w:pPr>
        <w:spacing w:after="0" w:line="240" w:lineRule="auto"/>
        <w:rPr>
          <w:rFonts w:ascii="Times New Roman" w:hAnsi="Times New Roman" w:cs="Times New Roman"/>
          <w:sz w:val="24"/>
          <w:szCs w:val="24"/>
        </w:rPr>
      </w:pPr>
    </w:p>
    <w:p w14:paraId="4A432A68" w14:textId="5E9E9A81" w:rsidR="00F35DAD" w:rsidRDefault="00F35DAD" w:rsidP="00F35DAD">
      <w:pPr>
        <w:spacing w:after="0" w:line="240" w:lineRule="auto"/>
        <w:rPr>
          <w:rFonts w:ascii="Times New Roman" w:hAnsi="Times New Roman" w:cs="Times New Roman"/>
          <w:sz w:val="24"/>
          <w:szCs w:val="24"/>
        </w:rPr>
      </w:pPr>
      <w:r>
        <w:rPr>
          <w:rFonts w:ascii="Times New Roman" w:hAnsi="Times New Roman" w:cs="Times New Roman"/>
          <w:sz w:val="24"/>
          <w:szCs w:val="24"/>
        </w:rPr>
        <w:t>Acts 16:6-7: The Holy Spirit is the Spirit of Jesus (Phil 1:19)</w:t>
      </w:r>
    </w:p>
    <w:p w14:paraId="0977566E" w14:textId="77777777" w:rsidR="00F35DAD" w:rsidRDefault="00F35DAD" w:rsidP="00F35DAD">
      <w:pPr>
        <w:spacing w:after="0" w:line="240" w:lineRule="auto"/>
        <w:rPr>
          <w:rFonts w:ascii="Times New Roman" w:hAnsi="Times New Roman" w:cs="Times New Roman"/>
          <w:sz w:val="24"/>
          <w:szCs w:val="24"/>
        </w:rPr>
      </w:pPr>
    </w:p>
    <w:p w14:paraId="7E6C01A3" w14:textId="635D7250" w:rsidR="00F35DAD" w:rsidRDefault="00F35DAD" w:rsidP="00F35DAD">
      <w:pPr>
        <w:spacing w:after="0" w:line="240" w:lineRule="auto"/>
        <w:rPr>
          <w:rFonts w:ascii="Times New Roman" w:hAnsi="Times New Roman" w:cs="Times New Roman"/>
          <w:sz w:val="24"/>
          <w:szCs w:val="24"/>
        </w:rPr>
      </w:pPr>
      <w:r>
        <w:rPr>
          <w:rFonts w:ascii="Times New Roman" w:hAnsi="Times New Roman" w:cs="Times New Roman"/>
          <w:sz w:val="24"/>
          <w:szCs w:val="24"/>
        </w:rPr>
        <w:t>Rom 8:9:  The Spirit of God is the Spirit of Christ (1 Pet 1:11)</w:t>
      </w:r>
    </w:p>
    <w:p w14:paraId="35CEC992" w14:textId="77777777" w:rsidR="00F35DAD" w:rsidRDefault="00F35DAD" w:rsidP="00F35DAD">
      <w:pPr>
        <w:spacing w:after="0" w:line="240" w:lineRule="auto"/>
        <w:rPr>
          <w:rFonts w:ascii="Times New Roman" w:hAnsi="Times New Roman" w:cs="Times New Roman"/>
          <w:sz w:val="24"/>
          <w:szCs w:val="24"/>
        </w:rPr>
      </w:pPr>
    </w:p>
    <w:p w14:paraId="7BBF13B9" w14:textId="205808DB" w:rsidR="00F35DAD" w:rsidRDefault="00F35DAD" w:rsidP="00F35D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Gal 4:6:  God sent the Spirit of His Son into our </w:t>
      </w:r>
      <w:proofErr w:type="gramStart"/>
      <w:r>
        <w:rPr>
          <w:rFonts w:ascii="Times New Roman" w:hAnsi="Times New Roman" w:cs="Times New Roman"/>
          <w:sz w:val="24"/>
          <w:szCs w:val="24"/>
        </w:rPr>
        <w:t>hearts</w:t>
      </w:r>
      <w:proofErr w:type="gramEnd"/>
    </w:p>
    <w:p w14:paraId="19640C89" w14:textId="77777777" w:rsidR="00F35DAD" w:rsidRDefault="00F35DAD" w:rsidP="00F35DAD">
      <w:pPr>
        <w:spacing w:after="0" w:line="240" w:lineRule="auto"/>
        <w:rPr>
          <w:rFonts w:ascii="Times New Roman" w:hAnsi="Times New Roman" w:cs="Times New Roman"/>
          <w:sz w:val="24"/>
          <w:szCs w:val="24"/>
        </w:rPr>
      </w:pPr>
    </w:p>
    <w:p w14:paraId="2878F959" w14:textId="56D1F258" w:rsidR="00F35DAD" w:rsidRDefault="00F35DAD" w:rsidP="00F35D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Jesus is linked to the Spirit who is God. He is not the same person, but the same God. Which term is used is not as important because it is consistent with the OT usage illustrated earlier. </w:t>
      </w:r>
    </w:p>
    <w:p w14:paraId="0AFF0C49" w14:textId="77777777" w:rsidR="00F35DAD" w:rsidRDefault="00F35DAD" w:rsidP="00F35DAD">
      <w:pPr>
        <w:spacing w:after="0" w:line="240" w:lineRule="auto"/>
        <w:rPr>
          <w:rFonts w:ascii="Times New Roman" w:hAnsi="Times New Roman" w:cs="Times New Roman"/>
          <w:sz w:val="24"/>
          <w:szCs w:val="24"/>
        </w:rPr>
      </w:pPr>
    </w:p>
    <w:p w14:paraId="27878DE4" w14:textId="2FEC4E16" w:rsidR="00F35DAD" w:rsidRDefault="00F35DAD" w:rsidP="00F35DAD">
      <w:pPr>
        <w:spacing w:after="0" w:line="240" w:lineRule="auto"/>
        <w:rPr>
          <w:rFonts w:ascii="Times New Roman" w:hAnsi="Times New Roman" w:cs="Times New Roman"/>
          <w:sz w:val="24"/>
          <w:szCs w:val="24"/>
        </w:rPr>
      </w:pPr>
      <w:r>
        <w:rPr>
          <w:rFonts w:ascii="Times New Roman" w:hAnsi="Times New Roman" w:cs="Times New Roman"/>
          <w:sz w:val="24"/>
          <w:szCs w:val="24"/>
        </w:rPr>
        <w:t>Some final observations. When you understand how the “two yet one” are revealed in the OT, you can detect when the Spirit is described with the same motif.</w:t>
      </w:r>
      <w:r w:rsidR="00254503">
        <w:rPr>
          <w:rFonts w:ascii="Times New Roman" w:hAnsi="Times New Roman" w:cs="Times New Roman"/>
          <w:sz w:val="24"/>
          <w:szCs w:val="24"/>
        </w:rPr>
        <w:t xml:space="preserve"> </w:t>
      </w:r>
      <w:r>
        <w:rPr>
          <w:rFonts w:ascii="Times New Roman" w:hAnsi="Times New Roman" w:cs="Times New Roman"/>
          <w:sz w:val="24"/>
          <w:szCs w:val="24"/>
        </w:rPr>
        <w:t>The OT “two yet one</w:t>
      </w:r>
      <w:r w:rsidR="00BA43FE">
        <w:rPr>
          <w:rFonts w:ascii="Times New Roman" w:hAnsi="Times New Roman" w:cs="Times New Roman"/>
          <w:sz w:val="24"/>
          <w:szCs w:val="24"/>
        </w:rPr>
        <w:t xml:space="preserve">, </w:t>
      </w:r>
      <w:r>
        <w:rPr>
          <w:rFonts w:ascii="Times New Roman" w:hAnsi="Times New Roman" w:cs="Times New Roman"/>
          <w:sz w:val="24"/>
          <w:szCs w:val="24"/>
        </w:rPr>
        <w:t xml:space="preserve">the two </w:t>
      </w:r>
      <w:proofErr w:type="spellStart"/>
      <w:r>
        <w:rPr>
          <w:rFonts w:ascii="Times New Roman" w:hAnsi="Times New Roman" w:cs="Times New Roman"/>
          <w:sz w:val="24"/>
          <w:szCs w:val="24"/>
        </w:rPr>
        <w:t>Yahwehs</w:t>
      </w:r>
      <w:proofErr w:type="spellEnd"/>
      <w:r w:rsidR="00BA43FE">
        <w:rPr>
          <w:rFonts w:ascii="Times New Roman" w:hAnsi="Times New Roman" w:cs="Times New Roman"/>
          <w:sz w:val="24"/>
          <w:szCs w:val="24"/>
        </w:rPr>
        <w:t>,</w:t>
      </w:r>
      <w:r>
        <w:rPr>
          <w:rFonts w:ascii="Times New Roman" w:hAnsi="Times New Roman" w:cs="Times New Roman"/>
          <w:sz w:val="24"/>
          <w:szCs w:val="24"/>
        </w:rPr>
        <w:t xml:space="preserve"> are </w:t>
      </w:r>
      <w:r w:rsidR="00254503">
        <w:rPr>
          <w:rFonts w:ascii="Times New Roman" w:hAnsi="Times New Roman" w:cs="Times New Roman"/>
          <w:sz w:val="24"/>
          <w:szCs w:val="24"/>
        </w:rPr>
        <w:t xml:space="preserve">often </w:t>
      </w:r>
      <w:r>
        <w:rPr>
          <w:rFonts w:ascii="Times New Roman" w:hAnsi="Times New Roman" w:cs="Times New Roman"/>
          <w:sz w:val="24"/>
          <w:szCs w:val="24"/>
        </w:rPr>
        <w:t>interchanged</w:t>
      </w:r>
      <w:r w:rsidR="00BA43FE">
        <w:rPr>
          <w:rFonts w:ascii="Times New Roman" w:hAnsi="Times New Roman" w:cs="Times New Roman"/>
          <w:sz w:val="24"/>
          <w:szCs w:val="24"/>
        </w:rPr>
        <w:t xml:space="preserve"> in passages</w:t>
      </w:r>
      <w:r>
        <w:rPr>
          <w:rFonts w:ascii="Times New Roman" w:hAnsi="Times New Roman" w:cs="Times New Roman"/>
          <w:sz w:val="24"/>
          <w:szCs w:val="24"/>
        </w:rPr>
        <w:t xml:space="preserve">. </w:t>
      </w:r>
      <w:r w:rsidR="00254503">
        <w:rPr>
          <w:rFonts w:ascii="Times New Roman" w:hAnsi="Times New Roman" w:cs="Times New Roman"/>
          <w:sz w:val="24"/>
          <w:szCs w:val="24"/>
        </w:rPr>
        <w:t>T</w:t>
      </w:r>
      <w:r>
        <w:rPr>
          <w:rFonts w:ascii="Times New Roman" w:hAnsi="Times New Roman" w:cs="Times New Roman"/>
          <w:sz w:val="24"/>
          <w:szCs w:val="24"/>
        </w:rPr>
        <w:t>he NT</w:t>
      </w:r>
      <w:r w:rsidR="00254503">
        <w:rPr>
          <w:rFonts w:ascii="Times New Roman" w:hAnsi="Times New Roman" w:cs="Times New Roman"/>
          <w:sz w:val="24"/>
          <w:szCs w:val="24"/>
        </w:rPr>
        <w:t xml:space="preserve"> at times equates the Spirit with the second Yahweh figure who is Jesus. </w:t>
      </w:r>
      <w:r w:rsidR="00BA43FE">
        <w:rPr>
          <w:rFonts w:ascii="Times New Roman" w:hAnsi="Times New Roman" w:cs="Times New Roman"/>
          <w:sz w:val="24"/>
          <w:szCs w:val="24"/>
        </w:rPr>
        <w:t xml:space="preserve">Ultimately, this </w:t>
      </w:r>
      <w:proofErr w:type="gramStart"/>
      <w:r w:rsidR="00BA43FE">
        <w:rPr>
          <w:rFonts w:ascii="Times New Roman" w:hAnsi="Times New Roman" w:cs="Times New Roman"/>
          <w:sz w:val="24"/>
          <w:szCs w:val="24"/>
        </w:rPr>
        <w:t>lead</w:t>
      </w:r>
      <w:proofErr w:type="gramEnd"/>
      <w:r w:rsidR="00BA43FE">
        <w:rPr>
          <w:rFonts w:ascii="Times New Roman" w:hAnsi="Times New Roman" w:cs="Times New Roman"/>
          <w:sz w:val="24"/>
          <w:szCs w:val="24"/>
        </w:rPr>
        <w:t xml:space="preserve"> to </w:t>
      </w:r>
      <w:r w:rsidR="00254503">
        <w:rPr>
          <w:rFonts w:ascii="Times New Roman" w:hAnsi="Times New Roman" w:cs="Times New Roman"/>
          <w:sz w:val="24"/>
          <w:szCs w:val="24"/>
        </w:rPr>
        <w:t xml:space="preserve">inclusion of the Spirit within the Godhead </w:t>
      </w:r>
      <w:r w:rsidR="00BA43FE">
        <w:rPr>
          <w:rFonts w:ascii="Times New Roman" w:hAnsi="Times New Roman" w:cs="Times New Roman"/>
          <w:sz w:val="24"/>
          <w:szCs w:val="24"/>
        </w:rPr>
        <w:t>of t</w:t>
      </w:r>
      <w:r w:rsidR="00254503">
        <w:rPr>
          <w:rFonts w:ascii="Times New Roman" w:hAnsi="Times New Roman" w:cs="Times New Roman"/>
          <w:sz w:val="24"/>
          <w:szCs w:val="24"/>
        </w:rPr>
        <w:t xml:space="preserve">he Two Powers doctrine. </w:t>
      </w:r>
      <w:r>
        <w:rPr>
          <w:rFonts w:ascii="Times New Roman" w:hAnsi="Times New Roman" w:cs="Times New Roman"/>
          <w:sz w:val="24"/>
          <w:szCs w:val="24"/>
        </w:rPr>
        <w:t xml:space="preserve"> </w:t>
      </w:r>
    </w:p>
    <w:p w14:paraId="666650B8" w14:textId="77777777" w:rsidR="00254503" w:rsidRDefault="00254503" w:rsidP="00F35DAD">
      <w:pPr>
        <w:spacing w:after="0" w:line="240" w:lineRule="auto"/>
        <w:rPr>
          <w:rFonts w:ascii="Times New Roman" w:hAnsi="Times New Roman" w:cs="Times New Roman"/>
          <w:sz w:val="24"/>
          <w:szCs w:val="24"/>
        </w:rPr>
      </w:pPr>
    </w:p>
    <w:p w14:paraId="1AC41A69" w14:textId="7E6C7164" w:rsidR="00254503" w:rsidRDefault="00254503" w:rsidP="00F35D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NT writers intentionally link Jesus with the OT Angel of the Lord and Yahweh because both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Yahweh. It is also common in the NT to </w:t>
      </w:r>
      <w:r w:rsidR="00BA43FE">
        <w:rPr>
          <w:rFonts w:ascii="Times New Roman" w:hAnsi="Times New Roman" w:cs="Times New Roman"/>
          <w:sz w:val="24"/>
          <w:szCs w:val="24"/>
        </w:rPr>
        <w:t xml:space="preserve">find </w:t>
      </w:r>
      <w:r>
        <w:rPr>
          <w:rFonts w:ascii="Times New Roman" w:hAnsi="Times New Roman" w:cs="Times New Roman"/>
          <w:sz w:val="24"/>
          <w:szCs w:val="24"/>
        </w:rPr>
        <w:t xml:space="preserve">various terms used interchangeably in </w:t>
      </w:r>
      <w:r w:rsidR="00BA43FE">
        <w:rPr>
          <w:rFonts w:ascii="Times New Roman" w:hAnsi="Times New Roman" w:cs="Times New Roman"/>
          <w:sz w:val="24"/>
          <w:szCs w:val="24"/>
        </w:rPr>
        <w:t xml:space="preserve">quoted </w:t>
      </w:r>
      <w:r>
        <w:rPr>
          <w:rFonts w:ascii="Times New Roman" w:hAnsi="Times New Roman" w:cs="Times New Roman"/>
          <w:sz w:val="24"/>
          <w:szCs w:val="24"/>
        </w:rPr>
        <w:lastRenderedPageBreak/>
        <w:t xml:space="preserve">OT passages. Paul frequently quotes the OT and inserts </w:t>
      </w:r>
      <w:proofErr w:type="spellStart"/>
      <w:r>
        <w:rPr>
          <w:rFonts w:ascii="Times New Roman" w:hAnsi="Times New Roman" w:cs="Times New Roman"/>
          <w:sz w:val="24"/>
          <w:szCs w:val="24"/>
        </w:rPr>
        <w:t>kurios</w:t>
      </w:r>
      <w:proofErr w:type="spellEnd"/>
      <w:r>
        <w:rPr>
          <w:rFonts w:ascii="Times New Roman" w:hAnsi="Times New Roman" w:cs="Times New Roman"/>
          <w:sz w:val="24"/>
          <w:szCs w:val="24"/>
        </w:rPr>
        <w:t xml:space="preserve"> (lord or God), Christos (Messiah, savior) and Jesus. In John 17</w:t>
      </w:r>
      <w:r w:rsidR="00BA43FE">
        <w:rPr>
          <w:rFonts w:ascii="Times New Roman" w:hAnsi="Times New Roman" w:cs="Times New Roman"/>
          <w:sz w:val="24"/>
          <w:szCs w:val="24"/>
        </w:rPr>
        <w:t>:11</w:t>
      </w:r>
      <w:r>
        <w:rPr>
          <w:rFonts w:ascii="Times New Roman" w:hAnsi="Times New Roman" w:cs="Times New Roman"/>
          <w:sz w:val="24"/>
          <w:szCs w:val="24"/>
        </w:rPr>
        <w:t>, the name of God is given to Jesus</w:t>
      </w:r>
      <w:r w:rsidR="00BA43FE">
        <w:rPr>
          <w:rFonts w:ascii="Times New Roman" w:hAnsi="Times New Roman" w:cs="Times New Roman"/>
          <w:sz w:val="24"/>
          <w:szCs w:val="24"/>
        </w:rPr>
        <w:t xml:space="preserve"> which</w:t>
      </w:r>
      <w:r>
        <w:rPr>
          <w:rFonts w:ascii="Times New Roman" w:hAnsi="Times New Roman" w:cs="Times New Roman"/>
          <w:sz w:val="24"/>
          <w:szCs w:val="24"/>
        </w:rPr>
        <w:t xml:space="preserve"> recalls the OT references to Yahweh’s name being in the Angel of the Lord. The same is true when Jesus </w:t>
      </w:r>
      <w:r w:rsidR="00BA43FE">
        <w:rPr>
          <w:rFonts w:ascii="Times New Roman" w:hAnsi="Times New Roman" w:cs="Times New Roman"/>
          <w:sz w:val="24"/>
          <w:szCs w:val="24"/>
        </w:rPr>
        <w:t xml:space="preserve">identifies himself as the Son of Man of </w:t>
      </w:r>
      <w:r>
        <w:rPr>
          <w:rFonts w:ascii="Times New Roman" w:hAnsi="Times New Roman" w:cs="Times New Roman"/>
          <w:sz w:val="24"/>
          <w:szCs w:val="24"/>
        </w:rPr>
        <w:t>Dan</w:t>
      </w:r>
      <w:r w:rsidR="00BA43FE">
        <w:rPr>
          <w:rFonts w:ascii="Times New Roman" w:hAnsi="Times New Roman" w:cs="Times New Roman"/>
          <w:sz w:val="24"/>
          <w:szCs w:val="24"/>
        </w:rPr>
        <w:t>iel</w:t>
      </w:r>
      <w:r>
        <w:rPr>
          <w:rFonts w:ascii="Times New Roman" w:hAnsi="Times New Roman" w:cs="Times New Roman"/>
          <w:sz w:val="24"/>
          <w:szCs w:val="24"/>
        </w:rPr>
        <w:t xml:space="preserve"> 7:13. </w:t>
      </w:r>
      <w:r w:rsidR="00BA43FE">
        <w:rPr>
          <w:rFonts w:ascii="Times New Roman" w:hAnsi="Times New Roman" w:cs="Times New Roman"/>
          <w:sz w:val="24"/>
          <w:szCs w:val="24"/>
        </w:rPr>
        <w:t xml:space="preserve">Jesus </w:t>
      </w:r>
      <w:r>
        <w:rPr>
          <w:rFonts w:ascii="Times New Roman" w:hAnsi="Times New Roman" w:cs="Times New Roman"/>
          <w:sz w:val="24"/>
          <w:szCs w:val="24"/>
        </w:rPr>
        <w:t>unambiguously claim</w:t>
      </w:r>
      <w:r w:rsidR="00BA43FE">
        <w:rPr>
          <w:rFonts w:ascii="Times New Roman" w:hAnsi="Times New Roman" w:cs="Times New Roman"/>
          <w:sz w:val="24"/>
          <w:szCs w:val="24"/>
        </w:rPr>
        <w:t>ed</w:t>
      </w:r>
      <w:r>
        <w:rPr>
          <w:rFonts w:ascii="Times New Roman" w:hAnsi="Times New Roman" w:cs="Times New Roman"/>
          <w:sz w:val="24"/>
          <w:szCs w:val="24"/>
        </w:rPr>
        <w:t xml:space="preserve"> to be Yahweh of the OT. </w:t>
      </w:r>
    </w:p>
    <w:p w14:paraId="1F653D19" w14:textId="77777777" w:rsidR="006A1C8E" w:rsidRDefault="006A1C8E" w:rsidP="00F35DAD">
      <w:pPr>
        <w:spacing w:after="0" w:line="240" w:lineRule="auto"/>
        <w:rPr>
          <w:rFonts w:ascii="Times New Roman" w:hAnsi="Times New Roman" w:cs="Times New Roman"/>
          <w:sz w:val="24"/>
          <w:szCs w:val="24"/>
        </w:rPr>
      </w:pPr>
    </w:p>
    <w:p w14:paraId="1A8AD1B4" w14:textId="515BE875" w:rsidR="00F35DAD" w:rsidRPr="00F35DAD" w:rsidRDefault="006A1C8E" w:rsidP="00F35DAD">
      <w:pPr>
        <w:spacing w:after="0" w:line="240" w:lineRule="auto"/>
        <w:rPr>
          <w:rFonts w:ascii="Times New Roman" w:hAnsi="Times New Roman" w:cs="Times New Roman"/>
          <w:sz w:val="24"/>
          <w:szCs w:val="24"/>
        </w:rPr>
      </w:pPr>
      <w:r>
        <w:rPr>
          <w:rFonts w:ascii="Times New Roman" w:hAnsi="Times New Roman" w:cs="Times New Roman"/>
          <w:sz w:val="24"/>
          <w:szCs w:val="24"/>
        </w:rPr>
        <w:t>The doctrine of the two Powers in Heaven was declared a heresy by the Rabbis in the 2</w:t>
      </w:r>
      <w:r w:rsidRPr="006A1C8E">
        <w:rPr>
          <w:rFonts w:ascii="Times New Roman" w:hAnsi="Times New Roman" w:cs="Times New Roman"/>
          <w:sz w:val="24"/>
          <w:szCs w:val="24"/>
          <w:vertAlign w:val="superscript"/>
        </w:rPr>
        <w:t>nd</w:t>
      </w:r>
      <w:r>
        <w:rPr>
          <w:rFonts w:ascii="Times New Roman" w:hAnsi="Times New Roman" w:cs="Times New Roman"/>
          <w:sz w:val="24"/>
          <w:szCs w:val="24"/>
        </w:rPr>
        <w:t xml:space="preserve"> – 3</w:t>
      </w:r>
      <w:r w:rsidRPr="006A1C8E">
        <w:rPr>
          <w:rFonts w:ascii="Times New Roman" w:hAnsi="Times New Roman" w:cs="Times New Roman"/>
          <w:sz w:val="24"/>
          <w:szCs w:val="24"/>
          <w:vertAlign w:val="superscript"/>
        </w:rPr>
        <w:t>rd</w:t>
      </w:r>
      <w:r>
        <w:rPr>
          <w:rFonts w:ascii="Times New Roman" w:hAnsi="Times New Roman" w:cs="Times New Roman"/>
          <w:sz w:val="24"/>
          <w:szCs w:val="24"/>
        </w:rPr>
        <w:t xml:space="preserve"> centuries CE. In their attempts to preserve and reorganize Judaism in the light of the loss of the Temple in 70 CE, they recognized the doctrine was closely aligned with Christian trinitarian teaching. </w:t>
      </w:r>
      <w:r w:rsidR="007C0E62">
        <w:rPr>
          <w:rFonts w:ascii="Times New Roman" w:hAnsi="Times New Roman" w:cs="Times New Roman"/>
          <w:sz w:val="24"/>
          <w:szCs w:val="24"/>
        </w:rPr>
        <w:t>T</w:t>
      </w:r>
      <w:r>
        <w:rPr>
          <w:rFonts w:ascii="Times New Roman" w:hAnsi="Times New Roman" w:cs="Times New Roman"/>
          <w:sz w:val="24"/>
          <w:szCs w:val="24"/>
        </w:rPr>
        <w:t>o distinguish themselves from the Christian movement</w:t>
      </w:r>
      <w:r w:rsidR="007C0E62">
        <w:rPr>
          <w:rFonts w:ascii="Times New Roman" w:hAnsi="Times New Roman" w:cs="Times New Roman"/>
          <w:sz w:val="24"/>
          <w:szCs w:val="24"/>
        </w:rPr>
        <w:t>, and remove a useful theological point for Christians</w:t>
      </w:r>
      <w:r>
        <w:rPr>
          <w:rFonts w:ascii="Times New Roman" w:hAnsi="Times New Roman" w:cs="Times New Roman"/>
          <w:sz w:val="24"/>
          <w:szCs w:val="24"/>
        </w:rPr>
        <w:t>,</w:t>
      </w:r>
      <w:r w:rsidR="007C0E62">
        <w:rPr>
          <w:rFonts w:ascii="Times New Roman" w:hAnsi="Times New Roman" w:cs="Times New Roman"/>
          <w:sz w:val="24"/>
          <w:szCs w:val="24"/>
        </w:rPr>
        <w:t xml:space="preserve"> the Rabbis</w:t>
      </w:r>
      <w:r>
        <w:rPr>
          <w:rFonts w:ascii="Times New Roman" w:hAnsi="Times New Roman" w:cs="Times New Roman"/>
          <w:sz w:val="24"/>
          <w:szCs w:val="24"/>
        </w:rPr>
        <w:t xml:space="preserve"> repudiated</w:t>
      </w:r>
      <w:r w:rsidR="007C0E62">
        <w:rPr>
          <w:rFonts w:ascii="Times New Roman" w:hAnsi="Times New Roman" w:cs="Times New Roman"/>
          <w:sz w:val="24"/>
          <w:szCs w:val="24"/>
        </w:rPr>
        <w:t xml:space="preserve"> the doctrine </w:t>
      </w:r>
      <w:r>
        <w:rPr>
          <w:rFonts w:ascii="Times New Roman" w:hAnsi="Times New Roman" w:cs="Times New Roman"/>
          <w:sz w:val="24"/>
          <w:szCs w:val="24"/>
        </w:rPr>
        <w:t>and declared it heresy. The</w:t>
      </w:r>
      <w:r w:rsidR="007C0E62">
        <w:rPr>
          <w:rFonts w:ascii="Times New Roman" w:hAnsi="Times New Roman" w:cs="Times New Roman"/>
          <w:sz w:val="24"/>
          <w:szCs w:val="24"/>
        </w:rPr>
        <w:t xml:space="preserve"> Jewish </w:t>
      </w:r>
      <w:r>
        <w:rPr>
          <w:rFonts w:ascii="Times New Roman" w:hAnsi="Times New Roman" w:cs="Times New Roman"/>
          <w:sz w:val="24"/>
          <w:szCs w:val="24"/>
        </w:rPr>
        <w:t xml:space="preserve">Godhead was restricted to Yahweh alone and </w:t>
      </w:r>
      <w:r w:rsidR="007C0E62">
        <w:rPr>
          <w:rFonts w:ascii="Times New Roman" w:hAnsi="Times New Roman" w:cs="Times New Roman"/>
          <w:sz w:val="24"/>
          <w:szCs w:val="24"/>
        </w:rPr>
        <w:t xml:space="preserve">Jews affirmed this by </w:t>
      </w:r>
      <w:r>
        <w:rPr>
          <w:rFonts w:ascii="Times New Roman" w:hAnsi="Times New Roman" w:cs="Times New Roman"/>
          <w:sz w:val="24"/>
          <w:szCs w:val="24"/>
        </w:rPr>
        <w:t>the</w:t>
      </w:r>
      <w:r w:rsidR="007C0E62">
        <w:rPr>
          <w:rFonts w:ascii="Times New Roman" w:hAnsi="Times New Roman" w:cs="Times New Roman"/>
          <w:sz w:val="24"/>
          <w:szCs w:val="24"/>
        </w:rPr>
        <w:t>ir creed, the</w:t>
      </w:r>
      <w:r>
        <w:rPr>
          <w:rFonts w:ascii="Times New Roman" w:hAnsi="Times New Roman" w:cs="Times New Roman"/>
          <w:sz w:val="24"/>
          <w:szCs w:val="24"/>
        </w:rPr>
        <w:t xml:space="preserve"> Shema.</w:t>
      </w:r>
    </w:p>
    <w:sectPr w:rsidR="00F35DAD" w:rsidRPr="00F35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FC2"/>
    <w:multiLevelType w:val="hybridMultilevel"/>
    <w:tmpl w:val="198E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F130D"/>
    <w:multiLevelType w:val="hybridMultilevel"/>
    <w:tmpl w:val="19CAA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576A4"/>
    <w:multiLevelType w:val="hybridMultilevel"/>
    <w:tmpl w:val="8EDAD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8389D"/>
    <w:multiLevelType w:val="hybridMultilevel"/>
    <w:tmpl w:val="51F22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C306C2"/>
    <w:multiLevelType w:val="hybridMultilevel"/>
    <w:tmpl w:val="072A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11363F"/>
    <w:multiLevelType w:val="hybridMultilevel"/>
    <w:tmpl w:val="9E42C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590BDB"/>
    <w:multiLevelType w:val="hybridMultilevel"/>
    <w:tmpl w:val="F7FE7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447DC2"/>
    <w:multiLevelType w:val="hybridMultilevel"/>
    <w:tmpl w:val="A9221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734608"/>
    <w:multiLevelType w:val="hybridMultilevel"/>
    <w:tmpl w:val="E3026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FA1CEF"/>
    <w:multiLevelType w:val="hybridMultilevel"/>
    <w:tmpl w:val="6DBC5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4388625">
    <w:abstractNumId w:val="6"/>
  </w:num>
  <w:num w:numId="2" w16cid:durableId="103575440">
    <w:abstractNumId w:val="3"/>
  </w:num>
  <w:num w:numId="3" w16cid:durableId="272245551">
    <w:abstractNumId w:val="0"/>
  </w:num>
  <w:num w:numId="4" w16cid:durableId="1593129250">
    <w:abstractNumId w:val="8"/>
  </w:num>
  <w:num w:numId="5" w16cid:durableId="478768402">
    <w:abstractNumId w:val="4"/>
  </w:num>
  <w:num w:numId="6" w16cid:durableId="1238398092">
    <w:abstractNumId w:val="9"/>
  </w:num>
  <w:num w:numId="7" w16cid:durableId="2061515006">
    <w:abstractNumId w:val="2"/>
  </w:num>
  <w:num w:numId="8" w16cid:durableId="2144813295">
    <w:abstractNumId w:val="7"/>
  </w:num>
  <w:num w:numId="9" w16cid:durableId="1278878282">
    <w:abstractNumId w:val="5"/>
  </w:num>
  <w:num w:numId="10" w16cid:durableId="1273246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5D8"/>
    <w:rsid w:val="00085714"/>
    <w:rsid w:val="00094D5F"/>
    <w:rsid w:val="000A4B0E"/>
    <w:rsid w:val="00102055"/>
    <w:rsid w:val="0018368C"/>
    <w:rsid w:val="001E34F9"/>
    <w:rsid w:val="00254503"/>
    <w:rsid w:val="002A2FF1"/>
    <w:rsid w:val="002A3D6C"/>
    <w:rsid w:val="002B263A"/>
    <w:rsid w:val="00470CC2"/>
    <w:rsid w:val="0054613C"/>
    <w:rsid w:val="00557186"/>
    <w:rsid w:val="005879DF"/>
    <w:rsid w:val="005C1DF6"/>
    <w:rsid w:val="005E39D0"/>
    <w:rsid w:val="00614D1B"/>
    <w:rsid w:val="006769C4"/>
    <w:rsid w:val="0068278C"/>
    <w:rsid w:val="006A1C8E"/>
    <w:rsid w:val="006B3413"/>
    <w:rsid w:val="006C5CA4"/>
    <w:rsid w:val="006E0A4D"/>
    <w:rsid w:val="007700AA"/>
    <w:rsid w:val="007A6F65"/>
    <w:rsid w:val="007B6706"/>
    <w:rsid w:val="007C0E62"/>
    <w:rsid w:val="008A2B4A"/>
    <w:rsid w:val="008C50BC"/>
    <w:rsid w:val="008D13A5"/>
    <w:rsid w:val="008F15F1"/>
    <w:rsid w:val="00925612"/>
    <w:rsid w:val="009325E1"/>
    <w:rsid w:val="009448CB"/>
    <w:rsid w:val="009F39EF"/>
    <w:rsid w:val="00A24CC1"/>
    <w:rsid w:val="00A77D07"/>
    <w:rsid w:val="00B6314D"/>
    <w:rsid w:val="00B70C53"/>
    <w:rsid w:val="00BA43FE"/>
    <w:rsid w:val="00BD3F0C"/>
    <w:rsid w:val="00C701A2"/>
    <w:rsid w:val="00D45BDD"/>
    <w:rsid w:val="00F35DAD"/>
    <w:rsid w:val="00F605D8"/>
    <w:rsid w:val="00F94FD7"/>
    <w:rsid w:val="00F96539"/>
    <w:rsid w:val="00FC6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B4F0F"/>
  <w15:chartTrackingRefBased/>
  <w15:docId w15:val="{4D36ADC1-82A3-406F-B871-AF534BBF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05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05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05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05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05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05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05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05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05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5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05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05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05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05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05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05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05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05D8"/>
    <w:rPr>
      <w:rFonts w:eastAsiaTheme="majorEastAsia" w:cstheme="majorBidi"/>
      <w:color w:val="272727" w:themeColor="text1" w:themeTint="D8"/>
    </w:rPr>
  </w:style>
  <w:style w:type="paragraph" w:styleId="Title">
    <w:name w:val="Title"/>
    <w:basedOn w:val="Normal"/>
    <w:next w:val="Normal"/>
    <w:link w:val="TitleChar"/>
    <w:uiPriority w:val="10"/>
    <w:qFormat/>
    <w:rsid w:val="00F605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05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05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05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05D8"/>
    <w:pPr>
      <w:spacing w:before="160"/>
      <w:jc w:val="center"/>
    </w:pPr>
    <w:rPr>
      <w:i/>
      <w:iCs/>
      <w:color w:val="404040" w:themeColor="text1" w:themeTint="BF"/>
    </w:rPr>
  </w:style>
  <w:style w:type="character" w:customStyle="1" w:styleId="QuoteChar">
    <w:name w:val="Quote Char"/>
    <w:basedOn w:val="DefaultParagraphFont"/>
    <w:link w:val="Quote"/>
    <w:uiPriority w:val="29"/>
    <w:rsid w:val="00F605D8"/>
    <w:rPr>
      <w:i/>
      <w:iCs/>
      <w:color w:val="404040" w:themeColor="text1" w:themeTint="BF"/>
    </w:rPr>
  </w:style>
  <w:style w:type="paragraph" w:styleId="ListParagraph">
    <w:name w:val="List Paragraph"/>
    <w:basedOn w:val="Normal"/>
    <w:uiPriority w:val="34"/>
    <w:qFormat/>
    <w:rsid w:val="00F605D8"/>
    <w:pPr>
      <w:ind w:left="720"/>
      <w:contextualSpacing/>
    </w:pPr>
  </w:style>
  <w:style w:type="character" w:styleId="IntenseEmphasis">
    <w:name w:val="Intense Emphasis"/>
    <w:basedOn w:val="DefaultParagraphFont"/>
    <w:uiPriority w:val="21"/>
    <w:qFormat/>
    <w:rsid w:val="00F605D8"/>
    <w:rPr>
      <w:i/>
      <w:iCs/>
      <w:color w:val="0F4761" w:themeColor="accent1" w:themeShade="BF"/>
    </w:rPr>
  </w:style>
  <w:style w:type="paragraph" w:styleId="IntenseQuote">
    <w:name w:val="Intense Quote"/>
    <w:basedOn w:val="Normal"/>
    <w:next w:val="Normal"/>
    <w:link w:val="IntenseQuoteChar"/>
    <w:uiPriority w:val="30"/>
    <w:qFormat/>
    <w:rsid w:val="00F605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05D8"/>
    <w:rPr>
      <w:i/>
      <w:iCs/>
      <w:color w:val="0F4761" w:themeColor="accent1" w:themeShade="BF"/>
    </w:rPr>
  </w:style>
  <w:style w:type="character" w:styleId="IntenseReference">
    <w:name w:val="Intense Reference"/>
    <w:basedOn w:val="DefaultParagraphFont"/>
    <w:uiPriority w:val="32"/>
    <w:qFormat/>
    <w:rsid w:val="00F605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5</Pages>
  <Words>1867</Words>
  <Characters>10643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Craig</dc:creator>
  <cp:keywords/>
  <dc:description/>
  <cp:lastModifiedBy>Curtis Craig</cp:lastModifiedBy>
  <cp:revision>18</cp:revision>
  <dcterms:created xsi:type="dcterms:W3CDTF">2024-01-26T20:57:00Z</dcterms:created>
  <dcterms:modified xsi:type="dcterms:W3CDTF">2024-01-30T20:34:00Z</dcterms:modified>
</cp:coreProperties>
</file>