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6280E" w14:textId="6B36AE64" w:rsidR="000B23C8" w:rsidRPr="00F539B9" w:rsidRDefault="00F539B9" w:rsidP="00F539B9">
      <w:pPr>
        <w:spacing w:before="0" w:after="0"/>
        <w:rPr>
          <w:b/>
          <w:bCs/>
          <w:color w:val="0070C0"/>
        </w:rPr>
      </w:pPr>
      <w:r w:rsidRPr="00F539B9">
        <w:rPr>
          <w:b/>
          <w:bCs/>
          <w:color w:val="0070C0"/>
        </w:rPr>
        <w:t>PAUL’S EPISTLE TO TITUS</w:t>
      </w:r>
    </w:p>
    <w:p w14:paraId="4A3C90E6" w14:textId="77777777" w:rsidR="00F4795D" w:rsidRPr="00F4795D" w:rsidRDefault="00F539B9" w:rsidP="00F539B9">
      <w:pPr>
        <w:spacing w:before="0" w:after="0"/>
        <w:rPr>
          <w:vertAlign w:val="superscript"/>
        </w:rPr>
      </w:pPr>
      <w:r>
        <w:t>CHAPTER 2</w:t>
      </w:r>
    </w:p>
    <w:p w14:paraId="1A36898A" w14:textId="108FA106" w:rsidR="00F539B9" w:rsidRDefault="00F4795D" w:rsidP="00F539B9">
      <w:pPr>
        <w:spacing w:before="0" w:after="0"/>
      </w:pPr>
      <w:r w:rsidRPr="00F4795D">
        <w:rPr>
          <w:vertAlign w:val="superscript"/>
        </w:rPr>
        <w:t>05</w:t>
      </w:r>
      <w:r w:rsidR="00F539B9">
        <w:t xml:space="preserve"> September 2024</w:t>
      </w:r>
    </w:p>
    <w:p w14:paraId="644C11C9" w14:textId="77777777" w:rsidR="00296ACF" w:rsidRDefault="00296ACF" w:rsidP="00F539B9">
      <w:pPr>
        <w:spacing w:before="0" w:after="0"/>
        <w:jc w:val="left"/>
      </w:pPr>
    </w:p>
    <w:p w14:paraId="4EA1825C" w14:textId="554572A5" w:rsidR="00F539B9" w:rsidRPr="00296ACF" w:rsidRDefault="00296ACF" w:rsidP="00F539B9">
      <w:pPr>
        <w:spacing w:before="0" w:after="0"/>
        <w:jc w:val="left"/>
        <w:rPr>
          <w:b/>
          <w:bCs/>
        </w:rPr>
      </w:pPr>
      <w:r w:rsidRPr="00296ACF">
        <w:rPr>
          <w:b/>
          <w:bCs/>
        </w:rPr>
        <w:t>Titus</w:t>
      </w:r>
      <w:r w:rsidRPr="00296ACF">
        <w:rPr>
          <w:b/>
          <w:bCs/>
        </w:rPr>
        <w:t xml:space="preserve">: Ministry </w:t>
      </w:r>
      <w:r w:rsidRPr="00296ACF">
        <w:rPr>
          <w:b/>
          <w:bCs/>
        </w:rPr>
        <w:t>in an undisciplined society</w:t>
      </w:r>
    </w:p>
    <w:p w14:paraId="6ACEE680" w14:textId="77777777" w:rsidR="00296ACF" w:rsidRDefault="00296ACF" w:rsidP="00296ACF">
      <w:pPr>
        <w:spacing w:before="0" w:after="0"/>
        <w:jc w:val="left"/>
      </w:pPr>
      <w:r>
        <w:t>Chapter 1. CHRISTIAN MINISTRY.</w:t>
      </w:r>
    </w:p>
    <w:p w14:paraId="1E6D9D3C" w14:textId="77777777" w:rsidR="00296ACF" w:rsidRDefault="00296ACF" w:rsidP="00296ACF">
      <w:pPr>
        <w:spacing w:before="0" w:after="0"/>
        <w:jc w:val="left"/>
      </w:pPr>
      <w:r>
        <w:t>Chapter 2. CHRISTIAN PRESENCE.</w:t>
      </w:r>
    </w:p>
    <w:p w14:paraId="6E35CD74" w14:textId="77777777" w:rsidR="00296ACF" w:rsidRDefault="00296ACF" w:rsidP="00296ACF">
      <w:pPr>
        <w:spacing w:before="0" w:after="0"/>
        <w:ind w:firstLine="426"/>
        <w:jc w:val="left"/>
      </w:pPr>
      <w:r w:rsidRPr="00F4795D">
        <w:rPr>
          <w:color w:val="C00000"/>
        </w:rPr>
        <w:t xml:space="preserve">  I. </w:t>
      </w:r>
      <w:r>
        <w:t>Adult men: respectable.</w:t>
      </w:r>
    </w:p>
    <w:p w14:paraId="2117BFFF" w14:textId="77777777" w:rsidR="00296ACF" w:rsidRDefault="00296ACF" w:rsidP="00296ACF">
      <w:pPr>
        <w:spacing w:before="0" w:after="0"/>
        <w:ind w:firstLine="426"/>
        <w:jc w:val="left"/>
      </w:pPr>
      <w:r w:rsidRPr="00F4795D">
        <w:rPr>
          <w:color w:val="C00000"/>
        </w:rPr>
        <w:t xml:space="preserve"> II. </w:t>
      </w:r>
      <w:r>
        <w:t>Adult women: reverent.</w:t>
      </w:r>
    </w:p>
    <w:p w14:paraId="272D5FFF" w14:textId="77777777" w:rsidR="00296ACF" w:rsidRDefault="00296ACF" w:rsidP="00296ACF">
      <w:pPr>
        <w:spacing w:before="0" w:after="0"/>
        <w:ind w:firstLine="426"/>
        <w:jc w:val="left"/>
      </w:pPr>
      <w:r w:rsidRPr="00F4795D">
        <w:rPr>
          <w:color w:val="C00000"/>
        </w:rPr>
        <w:t xml:space="preserve">III. </w:t>
      </w:r>
      <w:r>
        <w:t>Young women: loving.</w:t>
      </w:r>
    </w:p>
    <w:p w14:paraId="12C8829F" w14:textId="77777777" w:rsidR="00296ACF" w:rsidRDefault="00296ACF" w:rsidP="00296ACF">
      <w:pPr>
        <w:spacing w:before="0" w:after="0"/>
        <w:ind w:firstLine="426"/>
        <w:jc w:val="left"/>
      </w:pPr>
      <w:r w:rsidRPr="00F4795D">
        <w:rPr>
          <w:color w:val="C00000"/>
        </w:rPr>
        <w:t xml:space="preserve">IV. </w:t>
      </w:r>
      <w:r>
        <w:t>Young men: self-controlled.</w:t>
      </w:r>
    </w:p>
    <w:p w14:paraId="3147BE17" w14:textId="77777777" w:rsidR="00296ACF" w:rsidRDefault="00296ACF" w:rsidP="00296ACF">
      <w:pPr>
        <w:spacing w:before="0" w:after="0"/>
        <w:ind w:firstLine="426"/>
        <w:jc w:val="left"/>
      </w:pPr>
      <w:r w:rsidRPr="00F4795D">
        <w:rPr>
          <w:color w:val="C00000"/>
        </w:rPr>
        <w:t xml:space="preserve"> V. </w:t>
      </w:r>
      <w:r>
        <w:t>Slaves: submissive.</w:t>
      </w:r>
    </w:p>
    <w:p w14:paraId="28545844" w14:textId="77777777" w:rsidR="00296ACF" w:rsidRDefault="00296ACF" w:rsidP="00296ACF">
      <w:pPr>
        <w:spacing w:before="0" w:after="0"/>
        <w:ind w:firstLine="426"/>
        <w:jc w:val="left"/>
      </w:pPr>
      <w:r w:rsidRPr="00F4795D">
        <w:rPr>
          <w:color w:val="C00000"/>
        </w:rPr>
        <w:t xml:space="preserve">VI. </w:t>
      </w:r>
      <w:r>
        <w:t>Everyone: eager to do good.</w:t>
      </w:r>
    </w:p>
    <w:p w14:paraId="7A7C66E2" w14:textId="46CAEF5C" w:rsidR="00296ACF" w:rsidRDefault="00296ACF" w:rsidP="00296ACF">
      <w:pPr>
        <w:spacing w:before="0" w:after="0"/>
        <w:jc w:val="left"/>
      </w:pPr>
      <w:r>
        <w:t>Chapter 3. CHRISTIAN IDENTITY.</w:t>
      </w:r>
    </w:p>
    <w:p w14:paraId="0D637A35" w14:textId="77777777" w:rsidR="00296ACF" w:rsidRDefault="00296ACF" w:rsidP="00F539B9">
      <w:pPr>
        <w:spacing w:before="0" w:after="0"/>
        <w:jc w:val="left"/>
      </w:pPr>
    </w:p>
    <w:p w14:paraId="15CB6367" w14:textId="77777777" w:rsidR="00753965" w:rsidRPr="00753965" w:rsidRDefault="00296ACF" w:rsidP="00F539B9">
      <w:pPr>
        <w:spacing w:before="0" w:after="0"/>
        <w:jc w:val="left"/>
        <w:rPr>
          <w:b/>
          <w:bCs/>
          <w:color w:val="0070C0"/>
          <w:vertAlign w:val="superscript"/>
        </w:rPr>
      </w:pPr>
      <w:r w:rsidRPr="00296ACF">
        <w:rPr>
          <w:b/>
          <w:bCs/>
          <w:color w:val="0070C0"/>
        </w:rPr>
        <w:t xml:space="preserve">Titus: Christian ministry </w:t>
      </w:r>
    </w:p>
    <w:p w14:paraId="63A7AFED" w14:textId="36B113AD" w:rsidR="00296ACF" w:rsidRDefault="00753965" w:rsidP="00F539B9">
      <w:pPr>
        <w:spacing w:before="0" w:after="0"/>
        <w:jc w:val="left"/>
      </w:pPr>
      <w:r w:rsidRPr="00753965">
        <w:rPr>
          <w:vertAlign w:val="superscript"/>
        </w:rPr>
        <w:t>1</w:t>
      </w:r>
      <w:r w:rsidR="00296ACF" w:rsidRPr="00296ACF">
        <w:t xml:space="preserve"> You, however, must teach what is appropriate to sound doctrine.</w:t>
      </w:r>
      <w:r w:rsidR="00296ACF">
        <w:t xml:space="preserve"> (ESV)</w:t>
      </w:r>
    </w:p>
    <w:p w14:paraId="063D3869" w14:textId="65D90007" w:rsidR="00296ACF" w:rsidRDefault="00F4795D" w:rsidP="00296ACF">
      <w:pPr>
        <w:spacing w:before="0" w:after="0"/>
        <w:jc w:val="left"/>
      </w:pPr>
      <w:r w:rsidRPr="00F4795D">
        <w:rPr>
          <w:color w:val="C00000"/>
        </w:rPr>
        <w:t>●</w:t>
      </w:r>
      <w:r w:rsidR="00296ACF">
        <w:t xml:space="preserve"> However:</w:t>
      </w:r>
      <w:r w:rsidR="00296ACF">
        <w:t xml:space="preserve"> </w:t>
      </w:r>
      <w:r w:rsidR="00296ACF" w:rsidRPr="00296ACF">
        <w:t>Contrast 2:11.</w:t>
      </w:r>
    </w:p>
    <w:p w14:paraId="75A9C8E4" w14:textId="799B0788" w:rsidR="00296ACF" w:rsidRDefault="00F4795D" w:rsidP="00296ACF">
      <w:pPr>
        <w:spacing w:before="0" w:after="0"/>
        <w:jc w:val="left"/>
      </w:pPr>
      <w:r w:rsidRPr="00F4795D">
        <w:rPr>
          <w:color w:val="C00000"/>
        </w:rPr>
        <w:t>●</w:t>
      </w:r>
      <w:r w:rsidR="00296ACF">
        <w:t xml:space="preserve"> Teach:</w:t>
      </w:r>
      <w:r w:rsidR="00296ACF">
        <w:t xml:space="preserve"> </w:t>
      </w:r>
      <w:proofErr w:type="spellStart"/>
      <w:r w:rsidR="00296ACF" w:rsidRPr="00296ACF">
        <w:t>Gk</w:t>
      </w:r>
      <w:proofErr w:type="spellEnd"/>
      <w:r w:rsidR="00296ACF" w:rsidRPr="00296ACF">
        <w:t xml:space="preserve"> = ‘keep speaking’.</w:t>
      </w:r>
    </w:p>
    <w:p w14:paraId="0D8CCE3D" w14:textId="1D0BAC94" w:rsidR="00296ACF" w:rsidRDefault="00F4795D" w:rsidP="00296ACF">
      <w:pPr>
        <w:spacing w:before="0" w:after="0"/>
        <w:jc w:val="left"/>
      </w:pPr>
      <w:r w:rsidRPr="00F4795D">
        <w:rPr>
          <w:color w:val="C00000"/>
        </w:rPr>
        <w:t>●</w:t>
      </w:r>
      <w:r w:rsidR="00296ACF">
        <w:t xml:space="preserve"> Appropriate: </w:t>
      </w:r>
      <w:r w:rsidR="00296ACF" w:rsidRPr="00296ACF">
        <w:t>Practical application.</w:t>
      </w:r>
    </w:p>
    <w:p w14:paraId="6DD0B3ED" w14:textId="70620B94" w:rsidR="00296ACF" w:rsidRDefault="00F4795D" w:rsidP="00296ACF">
      <w:pPr>
        <w:spacing w:before="0" w:after="0"/>
        <w:jc w:val="left"/>
      </w:pPr>
      <w:r w:rsidRPr="00F4795D">
        <w:rPr>
          <w:color w:val="C00000"/>
        </w:rPr>
        <w:t>●</w:t>
      </w:r>
      <w:r w:rsidR="00296ACF">
        <w:t xml:space="preserve"> Sound:</w:t>
      </w:r>
      <w:r w:rsidR="00296ACF">
        <w:t xml:space="preserve"> </w:t>
      </w:r>
      <w:proofErr w:type="spellStart"/>
      <w:r w:rsidR="00296ACF" w:rsidRPr="00296ACF">
        <w:t>Gk</w:t>
      </w:r>
      <w:proofErr w:type="spellEnd"/>
      <w:r w:rsidR="00296ACF" w:rsidRPr="00296ACF">
        <w:t xml:space="preserve"> = ‘healthy’.</w:t>
      </w:r>
    </w:p>
    <w:p w14:paraId="63729B6C" w14:textId="141C6737" w:rsidR="00296ACF" w:rsidRDefault="00F4795D" w:rsidP="00296ACF">
      <w:pPr>
        <w:spacing w:before="0" w:after="0"/>
        <w:jc w:val="left"/>
      </w:pPr>
      <w:r w:rsidRPr="00F4795D">
        <w:rPr>
          <w:color w:val="C00000"/>
        </w:rPr>
        <w:t>●</w:t>
      </w:r>
      <w:r w:rsidR="00296ACF">
        <w:t xml:space="preserve"> Doctrine:</w:t>
      </w:r>
      <w:r w:rsidR="00296ACF">
        <w:t xml:space="preserve"> </w:t>
      </w:r>
      <w:r w:rsidR="00296ACF" w:rsidRPr="00296ACF">
        <w:t>Verses 11-15.</w:t>
      </w:r>
    </w:p>
    <w:p w14:paraId="4826796F" w14:textId="77777777" w:rsidR="00296ACF" w:rsidRDefault="00296ACF" w:rsidP="00F539B9">
      <w:pPr>
        <w:spacing w:before="0" w:after="0"/>
        <w:jc w:val="left"/>
      </w:pPr>
    </w:p>
    <w:p w14:paraId="53D368C6" w14:textId="77777777" w:rsidR="00753965" w:rsidRPr="00753965" w:rsidRDefault="00296ACF" w:rsidP="00F539B9">
      <w:pPr>
        <w:spacing w:before="0" w:after="0"/>
        <w:jc w:val="left"/>
        <w:rPr>
          <w:b/>
          <w:bCs/>
          <w:color w:val="0070C0"/>
          <w:vertAlign w:val="superscript"/>
        </w:rPr>
      </w:pPr>
      <w:r w:rsidRPr="00D2699F">
        <w:rPr>
          <w:b/>
          <w:bCs/>
          <w:color w:val="0070C0"/>
        </w:rPr>
        <w:t>Titus: Christian men</w:t>
      </w:r>
    </w:p>
    <w:p w14:paraId="3862451F" w14:textId="706752C9" w:rsidR="00296ACF" w:rsidRDefault="00753965" w:rsidP="00F539B9">
      <w:pPr>
        <w:spacing w:before="0" w:after="0"/>
        <w:jc w:val="left"/>
      </w:pPr>
      <w:r w:rsidRPr="00753965">
        <w:rPr>
          <w:vertAlign w:val="superscript"/>
        </w:rPr>
        <w:t>2</w:t>
      </w:r>
      <w:r w:rsidR="00296ACF" w:rsidRPr="00296ACF">
        <w:t xml:space="preserve"> Teach the older men to be temperate, worthy of respect, self-controlled, and sound in faith, in love and in endurance.</w:t>
      </w:r>
    </w:p>
    <w:p w14:paraId="2447FD1B" w14:textId="71A939FA" w:rsidR="00296ACF" w:rsidRDefault="00F4795D" w:rsidP="00296ACF">
      <w:pPr>
        <w:spacing w:before="0" w:after="0"/>
        <w:jc w:val="left"/>
      </w:pPr>
      <w:r w:rsidRPr="00F4795D">
        <w:rPr>
          <w:color w:val="C00000"/>
        </w:rPr>
        <w:t>●</w:t>
      </w:r>
      <w:r w:rsidR="00296ACF">
        <w:t xml:space="preserve"> Older: </w:t>
      </w:r>
      <w:r w:rsidR="00296ACF" w:rsidRPr="00296ACF">
        <w:t>Older than whom?</w:t>
      </w:r>
    </w:p>
    <w:p w14:paraId="78C5BAA3" w14:textId="7D0C8600" w:rsidR="00296ACF" w:rsidRDefault="00F4795D" w:rsidP="00296ACF">
      <w:pPr>
        <w:spacing w:before="0" w:after="0"/>
        <w:jc w:val="left"/>
      </w:pPr>
      <w:r w:rsidRPr="00F4795D">
        <w:rPr>
          <w:color w:val="C00000"/>
        </w:rPr>
        <w:t>●</w:t>
      </w:r>
      <w:r w:rsidR="00296ACF">
        <w:t xml:space="preserve"> Temperate: </w:t>
      </w:r>
      <w:r w:rsidR="00296ACF" w:rsidRPr="00296ACF">
        <w:t>Relating to alcohol.</w:t>
      </w:r>
    </w:p>
    <w:p w14:paraId="54960A81" w14:textId="0BA66BE4" w:rsidR="00296ACF" w:rsidRDefault="00F4795D" w:rsidP="00296ACF">
      <w:pPr>
        <w:spacing w:before="0" w:after="0"/>
        <w:jc w:val="left"/>
      </w:pPr>
      <w:r w:rsidRPr="00F4795D">
        <w:rPr>
          <w:color w:val="C00000"/>
        </w:rPr>
        <w:t>●</w:t>
      </w:r>
      <w:r w:rsidR="00296ACF">
        <w:t xml:space="preserve"> Controlled:</w:t>
      </w:r>
      <w:r w:rsidR="00296ACF">
        <w:t xml:space="preserve"> </w:t>
      </w:r>
      <w:proofErr w:type="spellStart"/>
      <w:r w:rsidR="00296ACF" w:rsidRPr="00296ACF">
        <w:rPr>
          <w:i/>
          <w:iCs/>
        </w:rPr>
        <w:t>sôfrôn</w:t>
      </w:r>
      <w:proofErr w:type="spellEnd"/>
      <w:r w:rsidR="00296ACF" w:rsidRPr="00296ACF">
        <w:t>, ‘saved-minded’.</w:t>
      </w:r>
    </w:p>
    <w:p w14:paraId="2AB849E3" w14:textId="4E4F7F5C" w:rsidR="00296ACF" w:rsidRDefault="00F4795D" w:rsidP="00296ACF">
      <w:pPr>
        <w:spacing w:before="0" w:after="0"/>
        <w:jc w:val="left"/>
      </w:pPr>
      <w:r w:rsidRPr="00F4795D">
        <w:rPr>
          <w:color w:val="C00000"/>
        </w:rPr>
        <w:t>●</w:t>
      </w:r>
      <w:r w:rsidR="00296ACF">
        <w:t xml:space="preserve"> Sound:</w:t>
      </w:r>
      <w:r w:rsidR="00296ACF">
        <w:t xml:space="preserve"> </w:t>
      </w:r>
      <w:proofErr w:type="spellStart"/>
      <w:r w:rsidR="00296ACF" w:rsidRPr="00296ACF">
        <w:t>Gk</w:t>
      </w:r>
      <w:proofErr w:type="spellEnd"/>
      <w:r w:rsidR="00296ACF" w:rsidRPr="00296ACF">
        <w:t>=‘healthy’: three virtues</w:t>
      </w:r>
    </w:p>
    <w:p w14:paraId="3E7F3733" w14:textId="77777777" w:rsidR="00296ACF" w:rsidRDefault="00296ACF" w:rsidP="00296ACF">
      <w:pPr>
        <w:spacing w:before="0" w:after="0"/>
        <w:jc w:val="left"/>
      </w:pPr>
    </w:p>
    <w:p w14:paraId="028A1F27" w14:textId="53F0E01A" w:rsidR="00296ACF" w:rsidRDefault="00296ACF" w:rsidP="00296ACF">
      <w:pPr>
        <w:spacing w:before="0" w:after="0"/>
        <w:jc w:val="left"/>
      </w:pPr>
      <w:r w:rsidRPr="00D2699F">
        <w:rPr>
          <w:b/>
          <w:bCs/>
        </w:rPr>
        <w:t>Titus: Faith, hope and love.</w:t>
      </w:r>
      <w:r>
        <w:t xml:space="preserve"> </w:t>
      </w:r>
      <w:r w:rsidR="00D2699F">
        <w:t>Cf 1 Cor 13:13.</w:t>
      </w:r>
    </w:p>
    <w:p w14:paraId="16BF1305" w14:textId="1FD45998" w:rsidR="00D2699F" w:rsidRDefault="00F4795D" w:rsidP="00D2699F">
      <w:pPr>
        <w:spacing w:before="0" w:after="0"/>
        <w:jc w:val="left"/>
      </w:pPr>
      <w:r w:rsidRPr="00F4795D">
        <w:rPr>
          <w:color w:val="C00000"/>
        </w:rPr>
        <w:t>●</w:t>
      </w:r>
      <w:r w:rsidR="00D2699F">
        <w:t xml:space="preserve"> Faith: </w:t>
      </w:r>
      <w:proofErr w:type="spellStart"/>
      <w:r w:rsidR="00D2699F" w:rsidRPr="00D2699F">
        <w:rPr>
          <w:i/>
          <w:iCs/>
        </w:rPr>
        <w:t>pistis</w:t>
      </w:r>
      <w:proofErr w:type="spellEnd"/>
      <w:r w:rsidR="00D2699F" w:rsidRPr="00D2699F">
        <w:t xml:space="preserve"> =  (1) believe truth, (2) remain loyal.</w:t>
      </w:r>
      <w:r w:rsidR="00D2699F">
        <w:br/>
      </w:r>
      <w:r w:rsidRPr="00F4795D">
        <w:rPr>
          <w:color w:val="C00000"/>
        </w:rPr>
        <w:t>●</w:t>
      </w:r>
      <w:r w:rsidR="00D2699F">
        <w:t xml:space="preserve"> Love:</w:t>
      </w:r>
      <w:r w:rsidR="00D2699F">
        <w:t xml:space="preserve"> </w:t>
      </w:r>
      <w:proofErr w:type="spellStart"/>
      <w:r w:rsidR="00D2699F" w:rsidRPr="00F4795D">
        <w:rPr>
          <w:i/>
          <w:iCs/>
        </w:rPr>
        <w:t>agapé</w:t>
      </w:r>
      <w:proofErr w:type="spellEnd"/>
      <w:r w:rsidR="00D2699F" w:rsidRPr="00D2699F">
        <w:t xml:space="preserve"> = (1) obey God,</w:t>
      </w:r>
      <w:r w:rsidR="00D2699F">
        <w:t xml:space="preserve"> </w:t>
      </w:r>
      <w:r w:rsidR="00D2699F" w:rsidRPr="00D2699F">
        <w:t xml:space="preserve">(2) others as </w:t>
      </w:r>
      <w:proofErr w:type="gramStart"/>
      <w:r w:rsidR="00D2699F" w:rsidRPr="00D2699F">
        <w:t>ourselves</w:t>
      </w:r>
      <w:proofErr w:type="gramEnd"/>
      <w:r w:rsidR="00D2699F" w:rsidRPr="00D2699F">
        <w:t>, (3) peace with enemies.</w:t>
      </w:r>
    </w:p>
    <w:p w14:paraId="4B82741F" w14:textId="1EFCE16F" w:rsidR="00D2699F" w:rsidRDefault="00F4795D" w:rsidP="00D2699F">
      <w:pPr>
        <w:spacing w:before="0" w:after="0"/>
        <w:jc w:val="left"/>
      </w:pPr>
      <w:r w:rsidRPr="00F4795D">
        <w:rPr>
          <w:color w:val="C00000"/>
        </w:rPr>
        <w:t>●</w:t>
      </w:r>
      <w:r w:rsidR="00D2699F">
        <w:t xml:space="preserve"> Endure:</w:t>
      </w:r>
      <w:r w:rsidR="00D2699F">
        <w:t xml:space="preserve"> </w:t>
      </w:r>
      <w:proofErr w:type="spellStart"/>
      <w:r w:rsidR="00D2699F" w:rsidRPr="00F4795D">
        <w:rPr>
          <w:i/>
          <w:iCs/>
        </w:rPr>
        <w:t>hypomoné</w:t>
      </w:r>
      <w:proofErr w:type="spellEnd"/>
      <w:r w:rsidR="00D2699F" w:rsidRPr="00D2699F">
        <w:t xml:space="preserve"> = (1) </w:t>
      </w:r>
      <w:r w:rsidR="00D2699F">
        <w:t xml:space="preserve">Awaiting </w:t>
      </w:r>
      <w:r w:rsidR="00D2699F" w:rsidRPr="00D2699F">
        <w:t>future hope,</w:t>
      </w:r>
      <w:r w:rsidR="00D2699F">
        <w:t xml:space="preserve"> </w:t>
      </w:r>
      <w:r w:rsidR="00D2699F" w:rsidRPr="00D2699F">
        <w:t>(2) remain under load</w:t>
      </w:r>
      <w:r w:rsidR="00D2699F">
        <w:t xml:space="preserve"> </w:t>
      </w:r>
      <w:r w:rsidR="00D2699F" w:rsidRPr="00D2699F">
        <w:t>until relief comes.</w:t>
      </w:r>
    </w:p>
    <w:p w14:paraId="5A2C4D0F" w14:textId="77777777" w:rsidR="00D2699F" w:rsidRDefault="00D2699F" w:rsidP="00D2699F">
      <w:pPr>
        <w:spacing w:before="0" w:after="0"/>
        <w:jc w:val="left"/>
      </w:pPr>
    </w:p>
    <w:p w14:paraId="21117365" w14:textId="77777777" w:rsidR="00753965" w:rsidRPr="00753965" w:rsidRDefault="00D2699F" w:rsidP="00D2699F">
      <w:pPr>
        <w:spacing w:before="0" w:after="0"/>
        <w:jc w:val="left"/>
        <w:rPr>
          <w:vertAlign w:val="superscript"/>
        </w:rPr>
      </w:pPr>
      <w:r w:rsidRPr="00D2699F">
        <w:rPr>
          <w:b/>
          <w:bCs/>
          <w:color w:val="0070C0"/>
        </w:rPr>
        <w:t>Titus: Christian women</w:t>
      </w:r>
      <w:r w:rsidRPr="00D2699F">
        <w:t xml:space="preserve"> </w:t>
      </w:r>
    </w:p>
    <w:p w14:paraId="0744DAE8" w14:textId="3584B213" w:rsidR="00D2699F" w:rsidRDefault="00753965" w:rsidP="00D2699F">
      <w:pPr>
        <w:spacing w:before="0" w:after="0"/>
        <w:jc w:val="left"/>
      </w:pPr>
      <w:r w:rsidRPr="00753965">
        <w:rPr>
          <w:vertAlign w:val="superscript"/>
        </w:rPr>
        <w:t>3</w:t>
      </w:r>
      <w:r w:rsidR="00D2699F" w:rsidRPr="00D2699F">
        <w:t xml:space="preserve"> Likewise, teach the older women to be reverent in the way they live, not to be slanderers or addicted to much wine, but to teach what is good. </w:t>
      </w:r>
      <w:r w:rsidR="00D2699F" w:rsidRPr="00D2699F">
        <w:rPr>
          <w:vertAlign w:val="superscript"/>
        </w:rPr>
        <w:t>4a</w:t>
      </w:r>
      <w:r w:rsidR="00D2699F" w:rsidRPr="00D2699F">
        <w:t xml:space="preserve"> Then they can urge the younger women…</w:t>
      </w:r>
    </w:p>
    <w:p w14:paraId="7B73C5ED" w14:textId="0E118D05" w:rsidR="00D2699F" w:rsidRDefault="00F4795D" w:rsidP="00D2699F">
      <w:pPr>
        <w:spacing w:before="0" w:after="0"/>
        <w:jc w:val="left"/>
      </w:pPr>
      <w:r w:rsidRPr="00F4795D">
        <w:rPr>
          <w:color w:val="C00000"/>
        </w:rPr>
        <w:t>●</w:t>
      </w:r>
      <w:r w:rsidR="00D2699F">
        <w:t xml:space="preserve"> Reverent: </w:t>
      </w:r>
      <w:proofErr w:type="spellStart"/>
      <w:r w:rsidR="00D2699F" w:rsidRPr="00D2699F">
        <w:t>Gk</w:t>
      </w:r>
      <w:proofErr w:type="spellEnd"/>
      <w:r w:rsidR="00D2699F" w:rsidRPr="00D2699F">
        <w:t xml:space="preserve"> = ‘priest-like’, prayerful? </w:t>
      </w:r>
    </w:p>
    <w:p w14:paraId="237D20C4" w14:textId="5924E5B1" w:rsidR="00D2699F" w:rsidRDefault="00F4795D" w:rsidP="00D2699F">
      <w:pPr>
        <w:spacing w:before="0" w:after="0"/>
        <w:jc w:val="left"/>
      </w:pPr>
      <w:r w:rsidRPr="00F4795D">
        <w:rPr>
          <w:color w:val="C00000"/>
        </w:rPr>
        <w:t>●</w:t>
      </w:r>
      <w:r w:rsidR="00D2699F">
        <w:t xml:space="preserve"> Good: </w:t>
      </w:r>
      <w:r w:rsidR="00D2699F" w:rsidRPr="00D2699F">
        <w:rPr>
          <w:i/>
          <w:iCs/>
        </w:rPr>
        <w:t>kalos</w:t>
      </w:r>
      <w:r w:rsidR="00D2699F" w:rsidRPr="00D2699F">
        <w:t xml:space="preserve"> = meet high standards.</w:t>
      </w:r>
    </w:p>
    <w:p w14:paraId="2AAD3227" w14:textId="78DF23CF" w:rsidR="00D2699F" w:rsidRDefault="00F4795D" w:rsidP="00D2699F">
      <w:pPr>
        <w:spacing w:before="0" w:after="0"/>
        <w:jc w:val="left"/>
      </w:pPr>
      <w:r w:rsidRPr="00F4795D">
        <w:rPr>
          <w:color w:val="C00000"/>
        </w:rPr>
        <w:t>●</w:t>
      </w:r>
      <w:r w:rsidR="00D2699F">
        <w:t xml:space="preserve"> Urge:</w:t>
      </w:r>
      <w:r w:rsidR="00D2699F">
        <w:t xml:space="preserve"> </w:t>
      </w:r>
      <w:proofErr w:type="spellStart"/>
      <w:r w:rsidR="00D2699F" w:rsidRPr="00D2699F">
        <w:t>Gk</w:t>
      </w:r>
      <w:proofErr w:type="spellEnd"/>
      <w:r w:rsidR="00D2699F" w:rsidRPr="00D2699F">
        <w:t xml:space="preserve"> = make ‘saved-minded’.</w:t>
      </w:r>
    </w:p>
    <w:p w14:paraId="608F7F6C" w14:textId="77777777" w:rsidR="00D2699F" w:rsidRDefault="00D2699F" w:rsidP="00D2699F">
      <w:pPr>
        <w:spacing w:before="0" w:after="0"/>
        <w:jc w:val="left"/>
      </w:pPr>
    </w:p>
    <w:p w14:paraId="49D7DE9D" w14:textId="2EC588A1" w:rsidR="00D2699F" w:rsidRPr="000D2098" w:rsidRDefault="00D2699F" w:rsidP="00D2699F">
      <w:pPr>
        <w:spacing w:before="0" w:after="0"/>
        <w:jc w:val="left"/>
        <w:rPr>
          <w:b/>
          <w:bCs/>
          <w:color w:val="0070C0"/>
        </w:rPr>
      </w:pPr>
      <w:r w:rsidRPr="000D2098">
        <w:rPr>
          <w:b/>
          <w:bCs/>
          <w:color w:val="0070C0"/>
        </w:rPr>
        <w:t>Titus: Young women</w:t>
      </w:r>
    </w:p>
    <w:p w14:paraId="7AF60441" w14:textId="10EA5963" w:rsidR="00D2699F" w:rsidRDefault="000D2098" w:rsidP="00D2699F">
      <w:pPr>
        <w:spacing w:before="0" w:after="0"/>
        <w:jc w:val="left"/>
      </w:pPr>
      <w:r w:rsidRPr="000D2098">
        <w:t xml:space="preserve">… </w:t>
      </w:r>
      <w:r w:rsidRPr="000D2098">
        <w:rPr>
          <w:vertAlign w:val="superscript"/>
        </w:rPr>
        <w:t>4b</w:t>
      </w:r>
      <w:r w:rsidRPr="000D2098">
        <w:t xml:space="preserve"> the younger women to love their husbands and children, </w:t>
      </w:r>
      <w:r w:rsidRPr="000D2098">
        <w:rPr>
          <w:vertAlign w:val="superscript"/>
        </w:rPr>
        <w:t>5</w:t>
      </w:r>
      <w:r w:rsidRPr="000D2098">
        <w:t xml:space="preserve"> to be self-controlled and pure, to be busy at home, to be kind, and to be subject to their husbands, so that no one will malign the word of God.</w:t>
      </w:r>
    </w:p>
    <w:p w14:paraId="2B22DF12" w14:textId="65BAA628" w:rsidR="000D2098" w:rsidRDefault="00F4795D" w:rsidP="000D2098">
      <w:pPr>
        <w:spacing w:before="0" w:after="0"/>
        <w:jc w:val="left"/>
      </w:pPr>
      <w:r w:rsidRPr="00F4795D">
        <w:rPr>
          <w:color w:val="C00000"/>
        </w:rPr>
        <w:t>●</w:t>
      </w:r>
      <w:r w:rsidR="000D2098">
        <w:t xml:space="preserve"> Home: </w:t>
      </w:r>
      <w:proofErr w:type="spellStart"/>
      <w:r w:rsidR="000D2098" w:rsidRPr="000D2098">
        <w:t>Gk</w:t>
      </w:r>
      <w:proofErr w:type="spellEnd"/>
      <w:r w:rsidR="000D2098" w:rsidRPr="000D2098">
        <w:t xml:space="preserve"> = ‘good housekeepers’.</w:t>
      </w:r>
    </w:p>
    <w:p w14:paraId="62CE658E" w14:textId="09047784" w:rsidR="00D2699F" w:rsidRDefault="00F4795D" w:rsidP="000D2098">
      <w:pPr>
        <w:spacing w:before="0" w:after="0"/>
        <w:jc w:val="left"/>
      </w:pPr>
      <w:r w:rsidRPr="00F4795D">
        <w:rPr>
          <w:color w:val="C00000"/>
        </w:rPr>
        <w:t>●</w:t>
      </w:r>
      <w:r w:rsidR="000D2098">
        <w:t xml:space="preserve"> Subject:</w:t>
      </w:r>
      <w:r w:rsidR="000D2098">
        <w:t xml:space="preserve"> </w:t>
      </w:r>
      <w:r w:rsidR="000D2098" w:rsidRPr="000D2098">
        <w:t>Submissive, as Christ to God.</w:t>
      </w:r>
    </w:p>
    <w:p w14:paraId="741C8DA5" w14:textId="536D26BC" w:rsidR="000D2098" w:rsidRDefault="00F4795D" w:rsidP="000D2098">
      <w:pPr>
        <w:spacing w:before="0" w:after="0"/>
        <w:jc w:val="left"/>
      </w:pPr>
      <w:r w:rsidRPr="00F4795D">
        <w:rPr>
          <w:color w:val="C00000"/>
        </w:rPr>
        <w:lastRenderedPageBreak/>
        <w:t>●</w:t>
      </w:r>
      <w:r w:rsidR="000D2098">
        <w:t xml:space="preserve"> Love:</w:t>
      </w:r>
      <w:r w:rsidR="000D2098">
        <w:t xml:space="preserve"> </w:t>
      </w:r>
      <w:r w:rsidR="000D2098" w:rsidRPr="000D2098">
        <w:t xml:space="preserve">From </w:t>
      </w:r>
      <w:proofErr w:type="spellStart"/>
      <w:r w:rsidR="000D2098" w:rsidRPr="00F4795D">
        <w:rPr>
          <w:i/>
          <w:iCs/>
        </w:rPr>
        <w:t>fileô</w:t>
      </w:r>
      <w:proofErr w:type="spellEnd"/>
      <w:r w:rsidR="000D2098" w:rsidRPr="000D2098">
        <w:t>, ‘have affection’.</w:t>
      </w:r>
    </w:p>
    <w:p w14:paraId="007F7FDE" w14:textId="462AADCC" w:rsidR="000D2098" w:rsidRDefault="00F4795D" w:rsidP="000D2098">
      <w:pPr>
        <w:spacing w:before="0" w:after="0"/>
        <w:jc w:val="left"/>
      </w:pPr>
      <w:r w:rsidRPr="00F4795D">
        <w:rPr>
          <w:color w:val="C00000"/>
        </w:rPr>
        <w:t>●</w:t>
      </w:r>
      <w:r w:rsidR="000D2098">
        <w:t xml:space="preserve"> Husband:</w:t>
      </w:r>
      <w:r w:rsidR="000D2098">
        <w:t xml:space="preserve"> </w:t>
      </w:r>
      <w:proofErr w:type="spellStart"/>
      <w:r w:rsidR="000D2098">
        <w:t>Gk</w:t>
      </w:r>
      <w:proofErr w:type="spellEnd"/>
      <w:r w:rsidR="000D2098">
        <w:t xml:space="preserve"> = ‘to their own husbands’.</w:t>
      </w:r>
      <w:r w:rsidR="000D2098">
        <w:t xml:space="preserve"> </w:t>
      </w:r>
      <w:r w:rsidR="000D2098">
        <w:t xml:space="preserve">Not to misogynistic clergy. </w:t>
      </w:r>
    </w:p>
    <w:p w14:paraId="36592132" w14:textId="6245460A" w:rsidR="000D2098" w:rsidRDefault="00F4795D" w:rsidP="000D2098">
      <w:pPr>
        <w:spacing w:before="0" w:after="0"/>
        <w:jc w:val="left"/>
      </w:pPr>
      <w:r w:rsidRPr="00F4795D">
        <w:rPr>
          <w:color w:val="C00000"/>
        </w:rPr>
        <w:t>●</w:t>
      </w:r>
      <w:r w:rsidR="000D2098">
        <w:t xml:space="preserve"> Word: </w:t>
      </w:r>
      <w:r w:rsidR="000D2098" w:rsidRPr="000D2098">
        <w:t>Christian teaching.</w:t>
      </w:r>
    </w:p>
    <w:p w14:paraId="145B41D3" w14:textId="465A6EB7" w:rsidR="000D2098" w:rsidRDefault="00F4795D" w:rsidP="000D2098">
      <w:pPr>
        <w:spacing w:before="0" w:after="0"/>
        <w:jc w:val="left"/>
      </w:pPr>
      <w:r w:rsidRPr="00F4795D">
        <w:rPr>
          <w:color w:val="C00000"/>
        </w:rPr>
        <w:t>●</w:t>
      </w:r>
      <w:r w:rsidR="000D2098">
        <w:t xml:space="preserve"> of God: </w:t>
      </w:r>
      <w:r w:rsidR="000D2098" w:rsidRPr="000D2098">
        <w:t>The biblical God.</w:t>
      </w:r>
    </w:p>
    <w:p w14:paraId="57CB842D" w14:textId="10EB3EE2" w:rsidR="000D2098" w:rsidRDefault="00F4795D" w:rsidP="000D2098">
      <w:pPr>
        <w:spacing w:before="0" w:after="0"/>
        <w:jc w:val="left"/>
      </w:pPr>
      <w:r w:rsidRPr="00F4795D">
        <w:rPr>
          <w:color w:val="C00000"/>
        </w:rPr>
        <w:t>●</w:t>
      </w:r>
      <w:r w:rsidR="000D2098">
        <w:t xml:space="preserve"> Malign:</w:t>
      </w:r>
      <w:r w:rsidR="000D2098">
        <w:t xml:space="preserve"> </w:t>
      </w:r>
      <w:proofErr w:type="spellStart"/>
      <w:r w:rsidR="000D2098" w:rsidRPr="000D2098">
        <w:t>Gk</w:t>
      </w:r>
      <w:proofErr w:type="spellEnd"/>
      <w:r w:rsidR="000D2098" w:rsidRPr="000D2098">
        <w:t xml:space="preserve"> = blaspheme, condemn.</w:t>
      </w:r>
    </w:p>
    <w:p w14:paraId="0B639CCE" w14:textId="77777777" w:rsidR="000D2098" w:rsidRDefault="000D2098" w:rsidP="000D2098">
      <w:pPr>
        <w:spacing w:before="0" w:after="0"/>
        <w:jc w:val="left"/>
      </w:pPr>
    </w:p>
    <w:p w14:paraId="7239F4B5" w14:textId="77777777" w:rsidR="00753965" w:rsidRPr="00753965" w:rsidRDefault="003E0817" w:rsidP="000D2098">
      <w:pPr>
        <w:spacing w:before="0" w:after="0"/>
        <w:jc w:val="left"/>
        <w:rPr>
          <w:b/>
          <w:bCs/>
          <w:color w:val="0070C0"/>
          <w:vertAlign w:val="superscript"/>
        </w:rPr>
      </w:pPr>
      <w:r w:rsidRPr="003E0817">
        <w:rPr>
          <w:b/>
          <w:bCs/>
          <w:color w:val="0070C0"/>
        </w:rPr>
        <w:t xml:space="preserve">Titus: Young men </w:t>
      </w:r>
    </w:p>
    <w:p w14:paraId="7A629B5B" w14:textId="664ADAAA" w:rsidR="003E0817" w:rsidRDefault="00753965" w:rsidP="000D2098">
      <w:pPr>
        <w:spacing w:before="0" w:after="0"/>
        <w:jc w:val="left"/>
      </w:pPr>
      <w:r w:rsidRPr="00753965">
        <w:rPr>
          <w:vertAlign w:val="superscript"/>
        </w:rPr>
        <w:t>6</w:t>
      </w:r>
      <w:r w:rsidR="003E0817" w:rsidRPr="003E0817">
        <w:t xml:space="preserve"> Similarly, encourage the young men to be self-controlled. </w:t>
      </w:r>
      <w:r w:rsidR="003E0817" w:rsidRPr="003E0817">
        <w:rPr>
          <w:vertAlign w:val="superscript"/>
        </w:rPr>
        <w:t>7</w:t>
      </w:r>
      <w:r w:rsidR="003E0817" w:rsidRPr="003E0817">
        <w:t xml:space="preserve"> In everything set them an example by doing what is good. In your teaching show integrity, </w:t>
      </w:r>
      <w:r w:rsidR="00F4795D" w:rsidRPr="003E0817">
        <w:t>seriousness</w:t>
      </w:r>
      <w:r w:rsidR="003E0817" w:rsidRPr="003E0817">
        <w:t xml:space="preserve"> </w:t>
      </w:r>
      <w:r w:rsidR="003E0817" w:rsidRPr="00F4795D">
        <w:rPr>
          <w:vertAlign w:val="superscript"/>
        </w:rPr>
        <w:t>8</w:t>
      </w:r>
      <w:r w:rsidR="003E0817" w:rsidRPr="003E0817">
        <w:t xml:space="preserve"> and soundness of speech that cannot be condemned, </w:t>
      </w:r>
      <w:r w:rsidR="00A00441" w:rsidRPr="00A00441">
        <w:t>so that those who oppose you may be ashamed because they have nothing bad to say about us.</w:t>
      </w:r>
    </w:p>
    <w:p w14:paraId="6B216F29" w14:textId="4C5757FB" w:rsidR="00A00441" w:rsidRDefault="00F4795D" w:rsidP="00A00441">
      <w:pPr>
        <w:spacing w:before="0" w:after="0"/>
        <w:jc w:val="left"/>
      </w:pPr>
      <w:r w:rsidRPr="00F4795D">
        <w:rPr>
          <w:color w:val="C00000"/>
        </w:rPr>
        <w:t>●</w:t>
      </w:r>
      <w:r w:rsidR="00A00441">
        <w:t xml:space="preserve"> Good: </w:t>
      </w:r>
      <w:r w:rsidR="00A00441" w:rsidRPr="00A00441">
        <w:rPr>
          <w:i/>
          <w:iCs/>
        </w:rPr>
        <w:t>kalos</w:t>
      </w:r>
      <w:r w:rsidR="00A00441" w:rsidRPr="00A00441">
        <w:t>, ‘meet high standards’.</w:t>
      </w:r>
    </w:p>
    <w:p w14:paraId="3219119B" w14:textId="01E66617" w:rsidR="00D2699F" w:rsidRDefault="00F4795D" w:rsidP="00A00441">
      <w:pPr>
        <w:spacing w:before="0" w:after="0"/>
        <w:jc w:val="left"/>
      </w:pPr>
      <w:r w:rsidRPr="00F4795D">
        <w:rPr>
          <w:color w:val="C00000"/>
        </w:rPr>
        <w:t>●</w:t>
      </w:r>
      <w:r w:rsidR="00A00441">
        <w:t xml:space="preserve"> Speech:</w:t>
      </w:r>
      <w:r w:rsidR="00A00441">
        <w:t xml:space="preserve"> </w:t>
      </w:r>
      <w:r w:rsidR="00A00441" w:rsidRPr="00A00441">
        <w:rPr>
          <w:i/>
          <w:iCs/>
        </w:rPr>
        <w:t>logos</w:t>
      </w:r>
      <w:r w:rsidR="00A00441" w:rsidRPr="00A00441">
        <w:t>, ‘message content’.</w:t>
      </w:r>
    </w:p>
    <w:p w14:paraId="5B5593BD" w14:textId="5A0C7A0F" w:rsidR="00A00441" w:rsidRDefault="00F4795D" w:rsidP="00A00441">
      <w:pPr>
        <w:spacing w:before="0" w:after="0"/>
        <w:jc w:val="left"/>
      </w:pPr>
      <w:r w:rsidRPr="00F4795D">
        <w:rPr>
          <w:color w:val="C00000"/>
        </w:rPr>
        <w:t>●</w:t>
      </w:r>
      <w:r w:rsidR="00A00441">
        <w:t xml:space="preserve"> Those</w:t>
      </w:r>
      <w:r w:rsidR="00A00441">
        <w:t xml:space="preserve"> who</w:t>
      </w:r>
      <w:r w:rsidR="00A00441">
        <w:t xml:space="preserve">: </w:t>
      </w:r>
      <w:proofErr w:type="spellStart"/>
      <w:r w:rsidR="00A00441" w:rsidRPr="00A00441">
        <w:t>Gk</w:t>
      </w:r>
      <w:proofErr w:type="spellEnd"/>
      <w:r w:rsidR="00A00441" w:rsidRPr="00A00441">
        <w:t xml:space="preserve"> = singular, ‘he who’.</w:t>
      </w:r>
    </w:p>
    <w:p w14:paraId="7D11B091" w14:textId="34F671E9" w:rsidR="00A00441" w:rsidRDefault="00F4795D" w:rsidP="00A00441">
      <w:pPr>
        <w:spacing w:before="0" w:after="0"/>
        <w:jc w:val="left"/>
      </w:pPr>
      <w:r w:rsidRPr="00F4795D">
        <w:rPr>
          <w:color w:val="C00000"/>
        </w:rPr>
        <w:t>●</w:t>
      </w:r>
      <w:r w:rsidR="00A00441">
        <w:t xml:space="preserve"> Oppose: </w:t>
      </w:r>
      <w:r w:rsidR="00A00441" w:rsidRPr="00A00441">
        <w:t>Hold a contrary view.</w:t>
      </w:r>
    </w:p>
    <w:p w14:paraId="31BF5A1A" w14:textId="644CF2B0" w:rsidR="00A00441" w:rsidRDefault="00F4795D" w:rsidP="00A00441">
      <w:pPr>
        <w:spacing w:before="0" w:after="0"/>
        <w:jc w:val="left"/>
      </w:pPr>
      <w:r w:rsidRPr="00F4795D">
        <w:rPr>
          <w:color w:val="C00000"/>
        </w:rPr>
        <w:t>●</w:t>
      </w:r>
      <w:r w:rsidR="00A00441">
        <w:t xml:space="preserve"> Ashamed:</w:t>
      </w:r>
      <w:r w:rsidR="00A00441">
        <w:t xml:space="preserve"> </w:t>
      </w:r>
      <w:r w:rsidR="00A00441" w:rsidRPr="00A00441">
        <w:t>(1) Feel shame.</w:t>
      </w:r>
      <w:r w:rsidR="00A00441">
        <w:t xml:space="preserve"> </w:t>
      </w:r>
      <w:r w:rsidR="00A00441" w:rsidRPr="00A00441">
        <w:t>(2) Show respect.</w:t>
      </w:r>
      <w:r w:rsidR="00A00441">
        <w:t xml:space="preserve"> Which better suits the context?</w:t>
      </w:r>
    </w:p>
    <w:p w14:paraId="765837A5" w14:textId="5D45B2B0" w:rsidR="00A00441" w:rsidRDefault="00F4795D" w:rsidP="00A00441">
      <w:pPr>
        <w:spacing w:before="0" w:after="0"/>
        <w:jc w:val="left"/>
      </w:pPr>
      <w:r w:rsidRPr="00F4795D">
        <w:rPr>
          <w:color w:val="C00000"/>
        </w:rPr>
        <w:t>●</w:t>
      </w:r>
      <w:r w:rsidR="00A00441">
        <w:t xml:space="preserve"> Bad:</w:t>
      </w:r>
      <w:r w:rsidR="00A00441">
        <w:t xml:space="preserve"> </w:t>
      </w:r>
      <w:proofErr w:type="spellStart"/>
      <w:r w:rsidR="00A00441" w:rsidRPr="00A00441">
        <w:rPr>
          <w:i/>
          <w:iCs/>
        </w:rPr>
        <w:t>faulos</w:t>
      </w:r>
      <w:proofErr w:type="spellEnd"/>
      <w:r w:rsidR="00A00441" w:rsidRPr="00A00441">
        <w:t>, ‘sub-standard’.</w:t>
      </w:r>
    </w:p>
    <w:p w14:paraId="6FB44871" w14:textId="77777777" w:rsidR="00A00441" w:rsidRDefault="00A00441" w:rsidP="00A00441">
      <w:pPr>
        <w:spacing w:before="0" w:after="0"/>
        <w:jc w:val="left"/>
      </w:pPr>
    </w:p>
    <w:p w14:paraId="45693EDD" w14:textId="77777777" w:rsidR="00753965" w:rsidRPr="00753965" w:rsidRDefault="00A00441" w:rsidP="00A00441">
      <w:pPr>
        <w:spacing w:before="0" w:after="0"/>
        <w:jc w:val="left"/>
        <w:rPr>
          <w:vertAlign w:val="superscript"/>
        </w:rPr>
      </w:pPr>
      <w:r w:rsidRPr="00A00441">
        <w:rPr>
          <w:b/>
          <w:bCs/>
          <w:color w:val="0070C0"/>
        </w:rPr>
        <w:t xml:space="preserve">Titus: Christian slaves </w:t>
      </w:r>
    </w:p>
    <w:p w14:paraId="76953DE1" w14:textId="719D8C5C" w:rsidR="00A00441" w:rsidRDefault="00753965" w:rsidP="00A00441">
      <w:pPr>
        <w:spacing w:before="0" w:after="0"/>
        <w:jc w:val="left"/>
      </w:pPr>
      <w:r w:rsidRPr="00753965">
        <w:rPr>
          <w:vertAlign w:val="superscript"/>
        </w:rPr>
        <w:t>9</w:t>
      </w:r>
      <w:r w:rsidR="00A00441" w:rsidRPr="00A00441">
        <w:t xml:space="preserve"> Bondservants are to be submissive to their own masters in everything; they are to be well-pleasing, not argumenta-</w:t>
      </w:r>
      <w:proofErr w:type="spellStart"/>
      <w:r w:rsidR="00A00441" w:rsidRPr="00A00441">
        <w:t>tive</w:t>
      </w:r>
      <w:proofErr w:type="spellEnd"/>
      <w:r w:rsidR="00A00441" w:rsidRPr="00A00441">
        <w:t xml:space="preserve">, </w:t>
      </w:r>
      <w:r w:rsidR="00A00441" w:rsidRPr="00A00441">
        <w:rPr>
          <w:vertAlign w:val="superscript"/>
        </w:rPr>
        <w:t>10</w:t>
      </w:r>
      <w:r w:rsidR="00A00441" w:rsidRPr="00A00441">
        <w:t xml:space="preserve"> not pilfering, but showing all good faith, so that in everything they may adorn the doctrine of God our Savior.</w:t>
      </w:r>
    </w:p>
    <w:p w14:paraId="57431103" w14:textId="7F69C6F7" w:rsidR="00A00441" w:rsidRDefault="00F4795D" w:rsidP="00A00441">
      <w:pPr>
        <w:spacing w:before="0" w:after="0"/>
        <w:jc w:val="left"/>
      </w:pPr>
      <w:r w:rsidRPr="00F4795D">
        <w:rPr>
          <w:color w:val="C00000"/>
        </w:rPr>
        <w:t>●</w:t>
      </w:r>
      <w:r w:rsidR="00A00441">
        <w:t xml:space="preserve"> Submissive: </w:t>
      </w:r>
      <w:r w:rsidR="00A00441" w:rsidRPr="00A00441">
        <w:t xml:space="preserve">Same word as </w:t>
      </w:r>
      <w:r w:rsidR="00A00441">
        <w:t xml:space="preserve">for wives </w:t>
      </w:r>
      <w:r w:rsidR="00A00441" w:rsidRPr="00A00441">
        <w:t>in 2:4.</w:t>
      </w:r>
    </w:p>
    <w:p w14:paraId="633B883A" w14:textId="76407D2A" w:rsidR="00A00441" w:rsidRDefault="00F4795D" w:rsidP="00A00441">
      <w:pPr>
        <w:spacing w:before="0" w:after="0"/>
        <w:jc w:val="left"/>
      </w:pPr>
      <w:r w:rsidRPr="00F4795D">
        <w:rPr>
          <w:color w:val="C00000"/>
        </w:rPr>
        <w:t>●</w:t>
      </w:r>
      <w:r w:rsidR="00A00441">
        <w:t xml:space="preserve"> Good faith: </w:t>
      </w:r>
      <w:proofErr w:type="spellStart"/>
      <w:r w:rsidR="00A00441" w:rsidRPr="00A00441">
        <w:rPr>
          <w:i/>
          <w:iCs/>
        </w:rPr>
        <w:t>pistis</w:t>
      </w:r>
      <w:proofErr w:type="spellEnd"/>
      <w:r w:rsidR="00A00441" w:rsidRPr="00A00441">
        <w:t>, trustworthy, loyal</w:t>
      </w:r>
    </w:p>
    <w:p w14:paraId="53FEB690" w14:textId="77777777" w:rsidR="00A00441" w:rsidRDefault="00A00441" w:rsidP="00A00441">
      <w:pPr>
        <w:spacing w:before="0" w:after="0"/>
        <w:jc w:val="left"/>
      </w:pPr>
    </w:p>
    <w:p w14:paraId="5ABC976D" w14:textId="2993C004" w:rsidR="00A00441" w:rsidRPr="00813703" w:rsidRDefault="00813703" w:rsidP="00A00441">
      <w:pPr>
        <w:spacing w:before="0" w:after="0"/>
        <w:jc w:val="left"/>
        <w:rPr>
          <w:b/>
          <w:bCs/>
        </w:rPr>
      </w:pPr>
      <w:r w:rsidRPr="00813703">
        <w:rPr>
          <w:b/>
          <w:bCs/>
        </w:rPr>
        <w:t>B</w:t>
      </w:r>
      <w:r w:rsidRPr="00813703">
        <w:rPr>
          <w:b/>
          <w:bCs/>
        </w:rPr>
        <w:t>iblical servitude (</w:t>
      </w:r>
      <w:proofErr w:type="spellStart"/>
      <w:r w:rsidRPr="00813703">
        <w:rPr>
          <w:b/>
          <w:bCs/>
          <w:i/>
          <w:iCs/>
        </w:rPr>
        <w:t>doulos</w:t>
      </w:r>
      <w:proofErr w:type="spellEnd"/>
      <w:r w:rsidRPr="00813703">
        <w:rPr>
          <w:b/>
          <w:bCs/>
        </w:rPr>
        <w:t>)</w:t>
      </w:r>
    </w:p>
    <w:p w14:paraId="582A82EF" w14:textId="524B94D7" w:rsidR="00D2699F" w:rsidRDefault="00813703" w:rsidP="00D2699F">
      <w:pPr>
        <w:spacing w:before="0" w:after="0"/>
        <w:jc w:val="left"/>
      </w:pPr>
      <w:r w:rsidRPr="00813703">
        <w:rPr>
          <w:u w:val="single"/>
        </w:rPr>
        <w:t>Slaves</w:t>
      </w:r>
      <w:r w:rsidRPr="00813703">
        <w:t xml:space="preserve"> (legal bondage)</w:t>
      </w:r>
    </w:p>
    <w:p w14:paraId="10188F92" w14:textId="75752AF0" w:rsidR="00813703" w:rsidRDefault="00F4795D" w:rsidP="00813703">
      <w:pPr>
        <w:spacing w:before="0" w:after="0"/>
        <w:jc w:val="left"/>
      </w:pPr>
      <w:r w:rsidRPr="00F4795D">
        <w:rPr>
          <w:color w:val="C00000"/>
        </w:rPr>
        <w:t>●</w:t>
      </w:r>
      <w:r w:rsidR="00813703">
        <w:t xml:space="preserve"> Captive: </w:t>
      </w:r>
      <w:r w:rsidR="00813703" w:rsidRPr="00813703">
        <w:t>Taken in war or raids.</w:t>
      </w:r>
    </w:p>
    <w:p w14:paraId="194887AB" w14:textId="50C01878" w:rsidR="00813703" w:rsidRDefault="00F4795D" w:rsidP="00813703">
      <w:pPr>
        <w:spacing w:before="0" w:after="0"/>
        <w:jc w:val="left"/>
      </w:pPr>
      <w:r w:rsidRPr="00F4795D">
        <w:rPr>
          <w:color w:val="C00000"/>
        </w:rPr>
        <w:t>●</w:t>
      </w:r>
      <w:r w:rsidR="00813703">
        <w:t xml:space="preserve"> Conjugal: </w:t>
      </w:r>
      <w:r w:rsidR="00813703" w:rsidRPr="00813703">
        <w:t>Involuntary wives.</w:t>
      </w:r>
    </w:p>
    <w:p w14:paraId="0E89645F" w14:textId="4F4EC679" w:rsidR="00813703" w:rsidRDefault="00F4795D" w:rsidP="00813703">
      <w:pPr>
        <w:spacing w:before="0" w:after="0"/>
        <w:jc w:val="left"/>
      </w:pPr>
      <w:r w:rsidRPr="00F4795D">
        <w:rPr>
          <w:color w:val="C00000"/>
        </w:rPr>
        <w:t>●</w:t>
      </w:r>
      <w:r w:rsidR="00813703">
        <w:t xml:space="preserve"> Economic:</w:t>
      </w:r>
      <w:r w:rsidR="00813703">
        <w:t xml:space="preserve"> </w:t>
      </w:r>
      <w:r w:rsidR="00813703" w:rsidRPr="00813703">
        <w:t>Paying off debt.</w:t>
      </w:r>
    </w:p>
    <w:p w14:paraId="47DC3B4C" w14:textId="1BE75859" w:rsidR="00813703" w:rsidRDefault="00F4795D" w:rsidP="00813703">
      <w:pPr>
        <w:spacing w:before="0" w:after="0"/>
        <w:jc w:val="left"/>
      </w:pPr>
      <w:r w:rsidRPr="00F4795D">
        <w:rPr>
          <w:color w:val="C00000"/>
        </w:rPr>
        <w:t>●</w:t>
      </w:r>
      <w:r w:rsidR="00813703">
        <w:t xml:space="preserve"> Agricultural:</w:t>
      </w:r>
      <w:r w:rsidR="00813703">
        <w:t xml:space="preserve"> </w:t>
      </w:r>
      <w:r w:rsidR="00813703" w:rsidRPr="00813703">
        <w:t>Field laborers.</w:t>
      </w:r>
    </w:p>
    <w:p w14:paraId="66DBA195" w14:textId="64567CAE" w:rsidR="00813703" w:rsidRDefault="00F4795D" w:rsidP="00813703">
      <w:pPr>
        <w:spacing w:before="0" w:after="0"/>
        <w:jc w:val="left"/>
      </w:pPr>
      <w:r w:rsidRPr="00F4795D">
        <w:rPr>
          <w:color w:val="C00000"/>
        </w:rPr>
        <w:t>●</w:t>
      </w:r>
      <w:r w:rsidR="00813703">
        <w:t xml:space="preserve"> Domestic:</w:t>
      </w:r>
      <w:r w:rsidR="00813703">
        <w:t xml:space="preserve"> </w:t>
      </w:r>
      <w:r w:rsidR="00813703" w:rsidRPr="00813703">
        <w:t>House servants.</w:t>
      </w:r>
    </w:p>
    <w:p w14:paraId="7F5E45D8" w14:textId="5504EE3C" w:rsidR="00813703" w:rsidRDefault="00F4795D" w:rsidP="00813703">
      <w:pPr>
        <w:spacing w:before="0" w:after="0"/>
        <w:jc w:val="left"/>
      </w:pPr>
      <w:r w:rsidRPr="00F4795D">
        <w:rPr>
          <w:color w:val="C00000"/>
        </w:rPr>
        <w:t>●</w:t>
      </w:r>
      <w:r w:rsidR="00813703">
        <w:t xml:space="preserve"> Managerial:</w:t>
      </w:r>
      <w:r w:rsidR="00813703">
        <w:t xml:space="preserve"> </w:t>
      </w:r>
      <w:r w:rsidR="00813703" w:rsidRPr="00813703">
        <w:t>Property managers.</w:t>
      </w:r>
    </w:p>
    <w:p w14:paraId="3C40D777" w14:textId="502AD974" w:rsidR="00813703" w:rsidRDefault="00813703" w:rsidP="00813703">
      <w:pPr>
        <w:spacing w:before="0" w:after="0"/>
        <w:jc w:val="left"/>
      </w:pPr>
      <w:r w:rsidRPr="00813703">
        <w:rPr>
          <w:u w:val="single"/>
        </w:rPr>
        <w:t>Servants</w:t>
      </w:r>
      <w:r w:rsidRPr="00813703">
        <w:t xml:space="preserve"> (social bondage)</w:t>
      </w:r>
    </w:p>
    <w:p w14:paraId="1A4B386B" w14:textId="3BD73366" w:rsidR="00813703" w:rsidRDefault="00F4795D" w:rsidP="00813703">
      <w:pPr>
        <w:spacing w:before="0" w:after="0"/>
        <w:jc w:val="left"/>
      </w:pPr>
      <w:r w:rsidRPr="00F4795D">
        <w:rPr>
          <w:color w:val="C00000"/>
        </w:rPr>
        <w:t>●</w:t>
      </w:r>
      <w:r w:rsidR="00813703">
        <w:t xml:space="preserve"> Affective: </w:t>
      </w:r>
      <w:r w:rsidR="00813703" w:rsidRPr="00813703">
        <w:t xml:space="preserve">Love servant, </w:t>
      </w:r>
      <w:proofErr w:type="spellStart"/>
      <w:r w:rsidR="00813703" w:rsidRPr="00813703">
        <w:t>Deut</w:t>
      </w:r>
      <w:proofErr w:type="spellEnd"/>
      <w:r w:rsidR="00813703" w:rsidRPr="00813703">
        <w:t xml:space="preserve"> 15:16-17</w:t>
      </w:r>
    </w:p>
    <w:p w14:paraId="52C02461" w14:textId="4FB0702B" w:rsidR="00813703" w:rsidRDefault="00F4795D" w:rsidP="00813703">
      <w:pPr>
        <w:spacing w:before="0" w:after="0"/>
        <w:jc w:val="left"/>
      </w:pPr>
      <w:r w:rsidRPr="00F4795D">
        <w:rPr>
          <w:color w:val="C00000"/>
        </w:rPr>
        <w:t>●</w:t>
      </w:r>
      <w:r w:rsidR="00813703">
        <w:t xml:space="preserve"> Voluntary: </w:t>
      </w:r>
      <w:r w:rsidR="00813703" w:rsidRPr="00813703">
        <w:t>Free will</w:t>
      </w:r>
    </w:p>
    <w:p w14:paraId="30409054" w14:textId="74BDD82F" w:rsidR="00813703" w:rsidRDefault="00F4795D" w:rsidP="00813703">
      <w:pPr>
        <w:spacing w:before="0" w:after="0"/>
        <w:jc w:val="left"/>
      </w:pPr>
      <w:r w:rsidRPr="00F4795D">
        <w:rPr>
          <w:color w:val="C00000"/>
        </w:rPr>
        <w:t>●</w:t>
      </w:r>
      <w:r w:rsidR="00813703">
        <w:t xml:space="preserve"> Military: </w:t>
      </w:r>
      <w:r w:rsidR="00813703" w:rsidRPr="00813703">
        <w:t>Under orders</w:t>
      </w:r>
    </w:p>
    <w:p w14:paraId="37EDC05B" w14:textId="07332A9A" w:rsidR="00813703" w:rsidRDefault="00F4795D" w:rsidP="00813703">
      <w:pPr>
        <w:spacing w:before="0" w:after="0"/>
        <w:jc w:val="left"/>
      </w:pPr>
      <w:r w:rsidRPr="00F4795D">
        <w:rPr>
          <w:color w:val="C00000"/>
        </w:rPr>
        <w:t>●</w:t>
      </w:r>
      <w:r w:rsidR="00813703">
        <w:t xml:space="preserve"> Salaried:</w:t>
      </w:r>
      <w:r w:rsidR="00813703">
        <w:t xml:space="preserve"> </w:t>
      </w:r>
      <w:r w:rsidR="00813703" w:rsidRPr="00813703">
        <w:t>For pay</w:t>
      </w:r>
    </w:p>
    <w:p w14:paraId="36F934BB" w14:textId="6CA212C3" w:rsidR="00813703" w:rsidRDefault="00F4795D" w:rsidP="00813703">
      <w:pPr>
        <w:spacing w:before="0" w:after="0"/>
        <w:jc w:val="left"/>
      </w:pPr>
      <w:r w:rsidRPr="00F4795D">
        <w:rPr>
          <w:color w:val="C00000"/>
        </w:rPr>
        <w:t>●</w:t>
      </w:r>
      <w:r w:rsidR="00813703">
        <w:t xml:space="preserve"> Political:</w:t>
      </w:r>
      <w:r w:rsidR="00813703">
        <w:t xml:space="preserve"> </w:t>
      </w:r>
      <w:r w:rsidR="00813703" w:rsidRPr="00813703">
        <w:t>Official representative</w:t>
      </w:r>
    </w:p>
    <w:p w14:paraId="499C817A" w14:textId="06840933" w:rsidR="00813703" w:rsidRDefault="00F4795D" w:rsidP="00813703">
      <w:pPr>
        <w:spacing w:before="0" w:after="0"/>
        <w:jc w:val="left"/>
      </w:pPr>
      <w:r w:rsidRPr="00F4795D">
        <w:rPr>
          <w:color w:val="C00000"/>
        </w:rPr>
        <w:t>●</w:t>
      </w:r>
      <w:r w:rsidR="00813703">
        <w:t xml:space="preserve"> Demonic:</w:t>
      </w:r>
      <w:r w:rsidR="00813703">
        <w:t xml:space="preserve"> </w:t>
      </w:r>
      <w:r w:rsidR="00813703" w:rsidRPr="00813703">
        <w:t>Spiritually oppressed</w:t>
      </w:r>
    </w:p>
    <w:p w14:paraId="496E5FA9" w14:textId="77777777" w:rsidR="00813703" w:rsidRDefault="00813703" w:rsidP="00813703">
      <w:pPr>
        <w:spacing w:before="0" w:after="0"/>
        <w:jc w:val="left"/>
      </w:pPr>
    </w:p>
    <w:p w14:paraId="6F27DCB7" w14:textId="77777777" w:rsidR="00F4795D" w:rsidRPr="00F4795D" w:rsidRDefault="00813703" w:rsidP="00813703">
      <w:pPr>
        <w:spacing w:before="0" w:after="0"/>
        <w:jc w:val="left"/>
        <w:rPr>
          <w:b/>
          <w:bCs/>
          <w:color w:val="0070C0"/>
          <w:vertAlign w:val="superscript"/>
        </w:rPr>
      </w:pPr>
      <w:r w:rsidRPr="00813703">
        <w:rPr>
          <w:b/>
          <w:bCs/>
          <w:color w:val="0070C0"/>
        </w:rPr>
        <w:t>Titus: Grace for all</w:t>
      </w:r>
    </w:p>
    <w:p w14:paraId="7B3A15E1" w14:textId="674B40A1" w:rsidR="00813703" w:rsidRDefault="00F4795D" w:rsidP="00813703">
      <w:pPr>
        <w:spacing w:before="0" w:after="0"/>
        <w:jc w:val="left"/>
      </w:pPr>
      <w:r w:rsidRPr="00F4795D">
        <w:rPr>
          <w:vertAlign w:val="superscript"/>
        </w:rPr>
        <w:t>11</w:t>
      </w:r>
      <w:r w:rsidR="00813703" w:rsidRPr="00813703">
        <w:t xml:space="preserve"> For the grace of God has appeared, bringing salvation for all people, … </w:t>
      </w:r>
    </w:p>
    <w:p w14:paraId="15811714" w14:textId="29E720C5" w:rsidR="00813703" w:rsidRDefault="00F4795D" w:rsidP="00813703">
      <w:pPr>
        <w:spacing w:before="0" w:after="0"/>
        <w:jc w:val="left"/>
      </w:pPr>
      <w:r w:rsidRPr="00F4795D">
        <w:rPr>
          <w:color w:val="C00000"/>
        </w:rPr>
        <w:t>●</w:t>
      </w:r>
      <w:r w:rsidR="00813703">
        <w:t xml:space="preserve"> Grace: </w:t>
      </w:r>
      <w:r w:rsidR="00813703" w:rsidRPr="00813703">
        <w:t>(1) Favor, and (2) force.</w:t>
      </w:r>
    </w:p>
    <w:p w14:paraId="145F1E01" w14:textId="12BB87F4" w:rsidR="00813703" w:rsidRDefault="00F4795D" w:rsidP="00813703">
      <w:pPr>
        <w:spacing w:before="0" w:after="0"/>
        <w:jc w:val="left"/>
      </w:pPr>
      <w:r w:rsidRPr="00F4795D">
        <w:rPr>
          <w:color w:val="C00000"/>
        </w:rPr>
        <w:t>●</w:t>
      </w:r>
      <w:r w:rsidR="00813703">
        <w:t xml:space="preserve"> Appeared: </w:t>
      </w:r>
      <w:r w:rsidR="00813703" w:rsidRPr="00813703">
        <w:t>Where? When? How?</w:t>
      </w:r>
    </w:p>
    <w:p w14:paraId="200EC7A2" w14:textId="371EBAE7" w:rsidR="00813703" w:rsidRDefault="00F4795D" w:rsidP="00813703">
      <w:pPr>
        <w:spacing w:before="0" w:after="0"/>
        <w:jc w:val="left"/>
      </w:pPr>
      <w:r w:rsidRPr="00F4795D">
        <w:rPr>
          <w:color w:val="C00000"/>
        </w:rPr>
        <w:t>●</w:t>
      </w:r>
      <w:r w:rsidR="00813703">
        <w:t xml:space="preserve"> Salvation:</w:t>
      </w:r>
      <w:r w:rsidR="00813703">
        <w:t xml:space="preserve"> </w:t>
      </w:r>
      <w:r w:rsidR="00813703" w:rsidRPr="00813703">
        <w:t>From what? See next verse.</w:t>
      </w:r>
    </w:p>
    <w:p w14:paraId="720D5F53" w14:textId="15185098" w:rsidR="00813703" w:rsidRDefault="00F4795D" w:rsidP="00813703">
      <w:pPr>
        <w:spacing w:before="0" w:after="0"/>
        <w:jc w:val="left"/>
      </w:pPr>
      <w:r w:rsidRPr="00F4795D">
        <w:rPr>
          <w:color w:val="C00000"/>
        </w:rPr>
        <w:t>●</w:t>
      </w:r>
      <w:r w:rsidR="00813703">
        <w:t xml:space="preserve"> All:</w:t>
      </w:r>
      <w:r w:rsidR="00913936">
        <w:t xml:space="preserve"> </w:t>
      </w:r>
      <w:r w:rsidR="00913936" w:rsidRPr="00913936">
        <w:t>What about the non-elect?</w:t>
      </w:r>
    </w:p>
    <w:p w14:paraId="73C28B2F" w14:textId="19D2F102" w:rsidR="00813703" w:rsidRDefault="00F4795D" w:rsidP="00813703">
      <w:pPr>
        <w:spacing w:before="0" w:after="0"/>
        <w:jc w:val="left"/>
      </w:pPr>
      <w:r w:rsidRPr="00F4795D">
        <w:rPr>
          <w:color w:val="C00000"/>
        </w:rPr>
        <w:t>●</w:t>
      </w:r>
      <w:r w:rsidR="00813703">
        <w:t xml:space="preserve"> People:</w:t>
      </w:r>
      <w:r w:rsidR="00813703">
        <w:t xml:space="preserve"> </w:t>
      </w:r>
      <w:proofErr w:type="spellStart"/>
      <w:r w:rsidR="00913936" w:rsidRPr="00913936">
        <w:rPr>
          <w:i/>
          <w:iCs/>
        </w:rPr>
        <w:t>anthrôpos</w:t>
      </w:r>
      <w:proofErr w:type="spellEnd"/>
      <w:r w:rsidR="00913936" w:rsidRPr="00913936">
        <w:t>, ethnic</w:t>
      </w:r>
      <w:r w:rsidR="00913936">
        <w:t>ity and</w:t>
      </w:r>
      <w:r w:rsidR="00913936" w:rsidRPr="00913936">
        <w:t xml:space="preserve"> gender.</w:t>
      </w:r>
    </w:p>
    <w:p w14:paraId="6B282573" w14:textId="0A2819E6" w:rsidR="00913936" w:rsidRPr="00913936" w:rsidRDefault="00913936" w:rsidP="00813703">
      <w:pPr>
        <w:spacing w:before="0" w:after="0"/>
        <w:jc w:val="left"/>
        <w:rPr>
          <w:b/>
          <w:bCs/>
        </w:rPr>
      </w:pPr>
      <w:r w:rsidRPr="00913936">
        <w:rPr>
          <w:b/>
          <w:bCs/>
        </w:rPr>
        <w:lastRenderedPageBreak/>
        <w:t>Grace, two perspectives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2410"/>
      </w:tblGrid>
      <w:tr w:rsidR="00913936" w14:paraId="519F9E5E" w14:textId="77777777" w:rsidTr="00913936">
        <w:tc>
          <w:tcPr>
            <w:tcW w:w="2263" w:type="dxa"/>
          </w:tcPr>
          <w:p w14:paraId="7DB917D6" w14:textId="77777777" w:rsidR="00913936" w:rsidRDefault="00913936" w:rsidP="00813703">
            <w:pPr>
              <w:spacing w:before="0" w:after="0"/>
              <w:jc w:val="left"/>
            </w:pPr>
            <w:r>
              <w:rPr>
                <w:b/>
                <w:bCs/>
              </w:rPr>
              <w:t>Weak</w:t>
            </w:r>
          </w:p>
          <w:p w14:paraId="0FDF32DF" w14:textId="3294BD3B" w:rsidR="00913936" w:rsidRDefault="00F4795D" w:rsidP="00913936">
            <w:pPr>
              <w:spacing w:before="0" w:after="0"/>
              <w:jc w:val="left"/>
            </w:pPr>
            <w:r w:rsidRPr="00F4795D">
              <w:rPr>
                <w:color w:val="C00000"/>
              </w:rPr>
              <w:t>●</w:t>
            </w:r>
            <w:r w:rsidR="00913936">
              <w:t xml:space="preserve"> Forgiven past. </w:t>
            </w:r>
          </w:p>
          <w:p w14:paraId="00AF5B60" w14:textId="1C1621F5" w:rsidR="00913936" w:rsidRDefault="00F4795D" w:rsidP="00913936">
            <w:pPr>
              <w:spacing w:before="0" w:after="0"/>
              <w:jc w:val="left"/>
            </w:pPr>
            <w:r w:rsidRPr="00F4795D">
              <w:rPr>
                <w:color w:val="C00000"/>
              </w:rPr>
              <w:t>●</w:t>
            </w:r>
            <w:r w:rsidR="00913936">
              <w:t xml:space="preserve"> ‘By faith alone’.</w:t>
            </w:r>
          </w:p>
          <w:p w14:paraId="6251147D" w14:textId="09D73A39" w:rsidR="00913936" w:rsidRDefault="00F4795D" w:rsidP="00913936">
            <w:pPr>
              <w:spacing w:before="0" w:after="0"/>
              <w:jc w:val="left"/>
            </w:pPr>
            <w:r w:rsidRPr="00F4795D">
              <w:rPr>
                <w:color w:val="C00000"/>
              </w:rPr>
              <w:t>●</w:t>
            </w:r>
            <w:r w:rsidR="00913936">
              <w:t xml:space="preserve"> Free to fail.</w:t>
            </w:r>
          </w:p>
          <w:p w14:paraId="5B8BFC77" w14:textId="567AAD1C" w:rsidR="00913936" w:rsidRDefault="00F4795D" w:rsidP="00913936">
            <w:pPr>
              <w:spacing w:before="0" w:after="0"/>
              <w:jc w:val="left"/>
            </w:pPr>
            <w:r w:rsidRPr="00F4795D">
              <w:rPr>
                <w:color w:val="C00000"/>
              </w:rPr>
              <w:t>●</w:t>
            </w:r>
            <w:r w:rsidR="00913936">
              <w:t xml:space="preserve"> Indulge lusts.</w:t>
            </w:r>
          </w:p>
          <w:p w14:paraId="24614C9B" w14:textId="09DD7868" w:rsidR="00913936" w:rsidRDefault="00F4795D" w:rsidP="00913936">
            <w:pPr>
              <w:spacing w:before="0" w:after="0"/>
              <w:jc w:val="left"/>
            </w:pPr>
            <w:r w:rsidRPr="00F4795D">
              <w:rPr>
                <w:color w:val="C00000"/>
              </w:rPr>
              <w:t>●</w:t>
            </w:r>
            <w:r w:rsidR="00913936">
              <w:t xml:space="preserve"> Confess sins.</w:t>
            </w:r>
          </w:p>
          <w:p w14:paraId="43C494F3" w14:textId="27E4E298" w:rsidR="00913936" w:rsidRDefault="00F4795D" w:rsidP="00913936">
            <w:pPr>
              <w:spacing w:before="0" w:after="0"/>
              <w:jc w:val="left"/>
            </w:pPr>
            <w:r w:rsidRPr="00F4795D">
              <w:rPr>
                <w:color w:val="C00000"/>
              </w:rPr>
              <w:t>●</w:t>
            </w:r>
            <w:r w:rsidR="00913936">
              <w:t xml:space="preserve"> Carnal cycle.</w:t>
            </w:r>
          </w:p>
          <w:p w14:paraId="4E3BAB98" w14:textId="5C0C40E2" w:rsidR="00913936" w:rsidRPr="00913936" w:rsidRDefault="00F4795D" w:rsidP="00913936">
            <w:pPr>
              <w:spacing w:before="0" w:after="0"/>
              <w:jc w:val="left"/>
            </w:pPr>
            <w:r w:rsidRPr="00F4795D">
              <w:rPr>
                <w:color w:val="C00000"/>
              </w:rPr>
              <w:t>●</w:t>
            </w:r>
            <w:r w:rsidR="00913936">
              <w:t xml:space="preserve"> ‘Future grace’.</w:t>
            </w:r>
          </w:p>
        </w:tc>
        <w:tc>
          <w:tcPr>
            <w:tcW w:w="2410" w:type="dxa"/>
          </w:tcPr>
          <w:p w14:paraId="5935F6A8" w14:textId="77777777" w:rsidR="00913936" w:rsidRDefault="00913936" w:rsidP="00813703">
            <w:pPr>
              <w:spacing w:before="0" w:after="0"/>
              <w:jc w:val="left"/>
            </w:pPr>
            <w:r>
              <w:rPr>
                <w:b/>
                <w:bCs/>
              </w:rPr>
              <w:t>Strong</w:t>
            </w:r>
          </w:p>
          <w:p w14:paraId="54DAC04D" w14:textId="435899B4" w:rsidR="00913936" w:rsidRDefault="00F4795D" w:rsidP="00913936">
            <w:pPr>
              <w:spacing w:before="0" w:after="0"/>
              <w:jc w:val="left"/>
            </w:pPr>
            <w:r w:rsidRPr="00F4795D">
              <w:rPr>
                <w:color w:val="C00000"/>
              </w:rPr>
              <w:t>●</w:t>
            </w:r>
            <w:r w:rsidR="00913936">
              <w:t xml:space="preserve"> Forgiven past. </w:t>
            </w:r>
          </w:p>
          <w:p w14:paraId="67101E7D" w14:textId="5C15D8B7" w:rsidR="00913936" w:rsidRDefault="00F4795D" w:rsidP="00913936">
            <w:pPr>
              <w:spacing w:before="0" w:after="0"/>
              <w:jc w:val="left"/>
            </w:pPr>
            <w:r w:rsidRPr="00F4795D">
              <w:rPr>
                <w:color w:val="C00000"/>
              </w:rPr>
              <w:t>●</w:t>
            </w:r>
            <w:r w:rsidR="00913936">
              <w:t xml:space="preserve"> Justified by faith.</w:t>
            </w:r>
          </w:p>
          <w:p w14:paraId="706E9D6A" w14:textId="0850C9B6" w:rsidR="00913936" w:rsidRDefault="00F4795D" w:rsidP="00913936">
            <w:pPr>
              <w:spacing w:before="0" w:after="0"/>
              <w:jc w:val="left"/>
            </w:pPr>
            <w:r w:rsidRPr="00F4795D">
              <w:rPr>
                <w:color w:val="C00000"/>
              </w:rPr>
              <w:t>●</w:t>
            </w:r>
            <w:r w:rsidR="00913936">
              <w:t xml:space="preserve"> Born anew.</w:t>
            </w:r>
          </w:p>
          <w:p w14:paraId="5E99DCF3" w14:textId="48BA1299" w:rsidR="00913936" w:rsidRDefault="00F4795D" w:rsidP="00913936">
            <w:pPr>
              <w:spacing w:before="0" w:after="0"/>
              <w:jc w:val="left"/>
            </w:pPr>
            <w:r w:rsidRPr="00F4795D">
              <w:rPr>
                <w:color w:val="C00000"/>
              </w:rPr>
              <w:t>●</w:t>
            </w:r>
            <w:r w:rsidR="00913936">
              <w:t xml:space="preserve"> United with JC.</w:t>
            </w:r>
          </w:p>
          <w:p w14:paraId="4FBE306A" w14:textId="628A4D6B" w:rsidR="00913936" w:rsidRDefault="00F4795D" w:rsidP="00913936">
            <w:pPr>
              <w:spacing w:before="0" w:after="0"/>
              <w:jc w:val="left"/>
            </w:pPr>
            <w:r w:rsidRPr="00F4795D">
              <w:rPr>
                <w:color w:val="C00000"/>
              </w:rPr>
              <w:t>●</w:t>
            </w:r>
            <w:r w:rsidR="00913936">
              <w:t xml:space="preserve"> Renounce evil.</w:t>
            </w:r>
          </w:p>
          <w:p w14:paraId="4E54400D" w14:textId="55342236" w:rsidR="00913936" w:rsidRDefault="00F4795D" w:rsidP="00913936">
            <w:pPr>
              <w:spacing w:before="0" w:after="0"/>
              <w:jc w:val="left"/>
            </w:pPr>
            <w:r w:rsidRPr="00F4795D">
              <w:rPr>
                <w:color w:val="C00000"/>
              </w:rPr>
              <w:t>●</w:t>
            </w:r>
            <w:r w:rsidR="00913936">
              <w:t xml:space="preserve"> Spirit empowered.</w:t>
            </w:r>
          </w:p>
          <w:p w14:paraId="6232CAEC" w14:textId="7720848D" w:rsidR="00913936" w:rsidRPr="00913936" w:rsidRDefault="00F4795D" w:rsidP="00913936">
            <w:pPr>
              <w:spacing w:before="0" w:after="0"/>
              <w:jc w:val="left"/>
            </w:pPr>
            <w:r w:rsidRPr="00F4795D">
              <w:rPr>
                <w:color w:val="C00000"/>
              </w:rPr>
              <w:t>●</w:t>
            </w:r>
            <w:r w:rsidR="00913936">
              <w:t xml:space="preserve"> Justified by works.</w:t>
            </w:r>
          </w:p>
        </w:tc>
      </w:tr>
    </w:tbl>
    <w:p w14:paraId="23966098" w14:textId="77777777" w:rsidR="00813703" w:rsidRDefault="00813703" w:rsidP="00813703">
      <w:pPr>
        <w:spacing w:before="0" w:after="0"/>
        <w:jc w:val="left"/>
      </w:pPr>
    </w:p>
    <w:p w14:paraId="550EE2AF" w14:textId="2BFCA8BF" w:rsidR="00813703" w:rsidRPr="00913936" w:rsidRDefault="00913936" w:rsidP="00813703">
      <w:pPr>
        <w:spacing w:before="0" w:after="0"/>
        <w:jc w:val="left"/>
        <w:rPr>
          <w:b/>
          <w:bCs/>
          <w:color w:val="0070C0"/>
        </w:rPr>
      </w:pPr>
      <w:r w:rsidRPr="00913936">
        <w:rPr>
          <w:b/>
          <w:bCs/>
          <w:color w:val="0070C0"/>
        </w:rPr>
        <w:t>Titus: Training</w:t>
      </w:r>
    </w:p>
    <w:p w14:paraId="0A760064" w14:textId="0963C10B" w:rsidR="00913936" w:rsidRDefault="00913936" w:rsidP="00813703">
      <w:pPr>
        <w:spacing w:before="0" w:after="0"/>
        <w:jc w:val="left"/>
      </w:pPr>
      <w:r w:rsidRPr="00913936">
        <w:t xml:space="preserve">… </w:t>
      </w:r>
      <w:r w:rsidRPr="00913936">
        <w:rPr>
          <w:vertAlign w:val="superscript"/>
        </w:rPr>
        <w:t>12</w:t>
      </w:r>
      <w:r w:rsidRPr="00913936">
        <w:t xml:space="preserve"> training us to renounce ungodliness and worldly passions, and to live self-controlled, upright, and godly lives in the present age, …</w:t>
      </w:r>
    </w:p>
    <w:p w14:paraId="08F9DAA6" w14:textId="2411D420" w:rsidR="00913936" w:rsidRDefault="00F4795D" w:rsidP="00913936">
      <w:pPr>
        <w:spacing w:before="0" w:after="0"/>
        <w:jc w:val="left"/>
      </w:pPr>
      <w:r w:rsidRPr="00F4795D">
        <w:rPr>
          <w:color w:val="C00000"/>
        </w:rPr>
        <w:t>●</w:t>
      </w:r>
      <w:r w:rsidR="00913936">
        <w:t xml:space="preserve"> Training: </w:t>
      </w:r>
      <w:r w:rsidR="00913936" w:rsidRPr="00913936">
        <w:t>‘Childcare’. Behavioral.</w:t>
      </w:r>
    </w:p>
    <w:p w14:paraId="7445DAAF" w14:textId="3A6FBC58" w:rsidR="00913936" w:rsidRDefault="00F4795D" w:rsidP="00913936">
      <w:pPr>
        <w:spacing w:before="0" w:after="0"/>
        <w:jc w:val="left"/>
      </w:pPr>
      <w:r w:rsidRPr="00F4795D">
        <w:rPr>
          <w:color w:val="C00000"/>
        </w:rPr>
        <w:t>●</w:t>
      </w:r>
      <w:r w:rsidR="00913936">
        <w:t xml:space="preserve"> Renounce: </w:t>
      </w:r>
      <w:r w:rsidR="00913936" w:rsidRPr="00913936">
        <w:t xml:space="preserve">Deny </w:t>
      </w:r>
      <w:proofErr w:type="gramStart"/>
      <w:r w:rsidR="00913936" w:rsidRPr="00913936">
        <w:t>ourselves</w:t>
      </w:r>
      <w:proofErr w:type="gramEnd"/>
      <w:r w:rsidR="00913936" w:rsidRPr="00913936">
        <w:t xml:space="preserve"> license.</w:t>
      </w:r>
    </w:p>
    <w:p w14:paraId="36E3573F" w14:textId="09E63EF4" w:rsidR="00913936" w:rsidRDefault="00F4795D" w:rsidP="00913936">
      <w:pPr>
        <w:spacing w:before="0" w:after="0"/>
        <w:jc w:val="left"/>
      </w:pPr>
      <w:r w:rsidRPr="00F4795D">
        <w:rPr>
          <w:color w:val="C00000"/>
        </w:rPr>
        <w:t>●</w:t>
      </w:r>
      <w:r w:rsidR="00913936">
        <w:t xml:space="preserve"> Worldly:</w:t>
      </w:r>
      <w:r w:rsidR="00913936">
        <w:t xml:space="preserve"> </w:t>
      </w:r>
      <w:r w:rsidR="00913936" w:rsidRPr="00913936">
        <w:t>Undisciplined cultural.</w:t>
      </w:r>
    </w:p>
    <w:p w14:paraId="13639CC1" w14:textId="5A326E5A" w:rsidR="00913936" w:rsidRDefault="00F4795D" w:rsidP="00913936">
      <w:pPr>
        <w:spacing w:before="0" w:after="0"/>
        <w:jc w:val="left"/>
      </w:pPr>
      <w:r w:rsidRPr="00F4795D">
        <w:rPr>
          <w:color w:val="C00000"/>
        </w:rPr>
        <w:t>●</w:t>
      </w:r>
      <w:r w:rsidR="00913936">
        <w:t xml:space="preserve"> Present:</w:t>
      </w:r>
      <w:r w:rsidR="00913936">
        <w:t xml:space="preserve"> </w:t>
      </w:r>
      <w:r w:rsidR="00913936" w:rsidRPr="00913936">
        <w:t>Awaiting Jesus &amp; resurrect.</w:t>
      </w:r>
    </w:p>
    <w:p w14:paraId="79E6AD74" w14:textId="77777777" w:rsidR="00913936" w:rsidRDefault="00913936" w:rsidP="00913936">
      <w:pPr>
        <w:spacing w:before="0" w:after="0"/>
        <w:jc w:val="left"/>
      </w:pPr>
    </w:p>
    <w:p w14:paraId="4E375CC9" w14:textId="77777777" w:rsidR="00F4795D" w:rsidRPr="00F4795D" w:rsidRDefault="00913936" w:rsidP="00913936">
      <w:pPr>
        <w:spacing w:before="0" w:after="0"/>
        <w:jc w:val="left"/>
        <w:rPr>
          <w:b/>
          <w:bCs/>
          <w:color w:val="0070C0"/>
          <w:vertAlign w:val="superscript"/>
        </w:rPr>
      </w:pPr>
      <w:r w:rsidRPr="00913936">
        <w:rPr>
          <w:b/>
          <w:bCs/>
          <w:color w:val="0070C0"/>
        </w:rPr>
        <w:t>Titus: The blessed hope</w:t>
      </w:r>
    </w:p>
    <w:p w14:paraId="11A28C15" w14:textId="3CEF7591" w:rsidR="00913936" w:rsidRDefault="00F4795D" w:rsidP="00913936">
      <w:pPr>
        <w:spacing w:before="0" w:after="0"/>
        <w:jc w:val="left"/>
      </w:pPr>
      <w:r w:rsidRPr="00F4795D">
        <w:rPr>
          <w:vertAlign w:val="superscript"/>
        </w:rPr>
        <w:t>13</w:t>
      </w:r>
      <w:r w:rsidR="00913936" w:rsidRPr="00913936">
        <w:t xml:space="preserve"> waiting for our blessed hope, the appearing of the glory of our great God and Savior Jesus Christ, …</w:t>
      </w:r>
    </w:p>
    <w:p w14:paraId="5AB4C9FB" w14:textId="67F0F372" w:rsidR="00913936" w:rsidRDefault="00F4795D" w:rsidP="00913936">
      <w:pPr>
        <w:spacing w:before="0" w:after="0"/>
        <w:jc w:val="left"/>
      </w:pPr>
      <w:r w:rsidRPr="00F4795D">
        <w:rPr>
          <w:color w:val="C00000"/>
        </w:rPr>
        <w:t>●</w:t>
      </w:r>
      <w:r w:rsidR="00913936">
        <w:t xml:space="preserve"> Blessed:</w:t>
      </w:r>
      <w:r w:rsidR="00913936">
        <w:t xml:space="preserve"> </w:t>
      </w:r>
      <w:r w:rsidR="00913936" w:rsidRPr="00913936">
        <w:t>Approved, favored, happy.</w:t>
      </w:r>
    </w:p>
    <w:p w14:paraId="64B59546" w14:textId="4CC08BAA" w:rsidR="00913936" w:rsidRDefault="00F4795D" w:rsidP="00913936">
      <w:pPr>
        <w:spacing w:before="0" w:after="0"/>
        <w:jc w:val="left"/>
      </w:pPr>
      <w:r w:rsidRPr="00F4795D">
        <w:rPr>
          <w:color w:val="C00000"/>
        </w:rPr>
        <w:t>●</w:t>
      </w:r>
      <w:r w:rsidR="00913936">
        <w:t xml:space="preserve"> Coming: </w:t>
      </w:r>
      <w:proofErr w:type="spellStart"/>
      <w:r w:rsidR="00913936" w:rsidRPr="00913936">
        <w:rPr>
          <w:i/>
          <w:iCs/>
        </w:rPr>
        <w:t>parousia</w:t>
      </w:r>
      <w:proofErr w:type="spellEnd"/>
      <w:r w:rsidR="00913936" w:rsidRPr="00913936">
        <w:t>, arrival, presence.</w:t>
      </w:r>
    </w:p>
    <w:p w14:paraId="252C7845" w14:textId="43462F22" w:rsidR="00913936" w:rsidRDefault="00F4795D" w:rsidP="00913936">
      <w:pPr>
        <w:spacing w:before="0" w:after="0"/>
        <w:jc w:val="left"/>
      </w:pPr>
      <w:r w:rsidRPr="00F4795D">
        <w:rPr>
          <w:color w:val="C00000"/>
        </w:rPr>
        <w:t>●</w:t>
      </w:r>
      <w:r w:rsidR="00913936">
        <w:t xml:space="preserve"> Appearing: </w:t>
      </w:r>
      <w:proofErr w:type="spellStart"/>
      <w:r w:rsidR="00913936" w:rsidRPr="00913936">
        <w:rPr>
          <w:i/>
          <w:iCs/>
        </w:rPr>
        <w:t>epifaneia</w:t>
      </w:r>
      <w:proofErr w:type="spellEnd"/>
      <w:r w:rsidR="00913936" w:rsidRPr="00913936">
        <w:t>, visible presence.</w:t>
      </w:r>
    </w:p>
    <w:p w14:paraId="360EC0BD" w14:textId="61A91683" w:rsidR="00913936" w:rsidRDefault="00F4795D" w:rsidP="00913936">
      <w:pPr>
        <w:spacing w:before="0" w:after="0"/>
        <w:jc w:val="left"/>
      </w:pPr>
      <w:r w:rsidRPr="00F4795D">
        <w:rPr>
          <w:color w:val="C00000"/>
        </w:rPr>
        <w:t>●</w:t>
      </w:r>
      <w:r w:rsidR="00913936">
        <w:t xml:space="preserve"> Will come:</w:t>
      </w:r>
      <w:r w:rsidR="00261BE5">
        <w:t xml:space="preserve"> </w:t>
      </w:r>
      <w:r w:rsidR="00261BE5" w:rsidRPr="00261BE5">
        <w:t>Physically move in space.</w:t>
      </w:r>
    </w:p>
    <w:p w14:paraId="7DBBDDEC" w14:textId="11ECA806" w:rsidR="00913936" w:rsidRDefault="00F4795D" w:rsidP="00913936">
      <w:pPr>
        <w:spacing w:before="0" w:after="0"/>
        <w:jc w:val="left"/>
      </w:pPr>
      <w:r w:rsidRPr="00F4795D">
        <w:rPr>
          <w:color w:val="C00000"/>
        </w:rPr>
        <w:t>●</w:t>
      </w:r>
      <w:r w:rsidR="00913936">
        <w:t xml:space="preserve"> Descend:</w:t>
      </w:r>
      <w:r w:rsidR="00913936">
        <w:t xml:space="preserve"> </w:t>
      </w:r>
      <w:r w:rsidR="00261BE5" w:rsidRPr="00261BE5">
        <w:t>Physically come down.</w:t>
      </w:r>
    </w:p>
    <w:p w14:paraId="4191644F" w14:textId="5261C65C" w:rsidR="00261BE5" w:rsidRDefault="00261BE5" w:rsidP="00913936">
      <w:pPr>
        <w:spacing w:before="0" w:after="0"/>
        <w:jc w:val="left"/>
      </w:pPr>
    </w:p>
    <w:p w14:paraId="099CC62C" w14:textId="6FC9BA64" w:rsidR="00261BE5" w:rsidRPr="00261BE5" w:rsidRDefault="00261BE5" w:rsidP="00913936">
      <w:pPr>
        <w:spacing w:before="0" w:after="0"/>
        <w:jc w:val="left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CF7F7B" wp14:editId="245C2257">
            <wp:simplePos x="0" y="0"/>
            <wp:positionH relativeFrom="column">
              <wp:posOffset>4737100</wp:posOffset>
            </wp:positionH>
            <wp:positionV relativeFrom="paragraph">
              <wp:posOffset>5080</wp:posOffset>
            </wp:positionV>
            <wp:extent cx="1162050" cy="1347978"/>
            <wp:effectExtent l="0" t="0" r="0" b="5080"/>
            <wp:wrapNone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4AABF9E2-803F-F89A-687C-B2B9D726BDF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4AABF9E2-803F-F89A-687C-B2B9D726BDF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3479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1BE5">
        <w:rPr>
          <w:b/>
          <w:bCs/>
        </w:rPr>
        <w:t>‘Our great God and Savior’</w:t>
      </w:r>
    </w:p>
    <w:p w14:paraId="0465404F" w14:textId="4DA2579F" w:rsidR="00261BE5" w:rsidRDefault="00261BE5" w:rsidP="00913936">
      <w:pPr>
        <w:spacing w:before="0" w:after="0"/>
        <w:jc w:val="left"/>
      </w:pPr>
      <w:r w:rsidRPr="00261BE5">
        <w:t xml:space="preserve">Granville Sharp (1735–1813) a British scholar and Christian </w:t>
      </w:r>
      <w:r w:rsidRPr="00261BE5">
        <w:t>abolitionist</w:t>
      </w:r>
      <w:r w:rsidRPr="00261BE5">
        <w:t>.</w:t>
      </w:r>
    </w:p>
    <w:p w14:paraId="7FFD52BC" w14:textId="13E70029" w:rsidR="00913936" w:rsidRDefault="00261BE5" w:rsidP="00913936">
      <w:pPr>
        <w:spacing w:before="0" w:after="0"/>
        <w:jc w:val="left"/>
      </w:pPr>
      <w:r w:rsidRPr="00261BE5">
        <w:rPr>
          <w:b/>
          <w:bCs/>
        </w:rPr>
        <w:t xml:space="preserve">Rule: </w:t>
      </w:r>
      <w:r w:rsidRPr="00261BE5">
        <w:t>When the Greek article ‘the’ precedes two personal, singular nouns</w:t>
      </w:r>
      <w:r>
        <w:br/>
      </w:r>
      <w:r w:rsidRPr="00261BE5">
        <w:t>joined by ‘and’ (kai), the two nouns refer to the same person.</w:t>
      </w:r>
    </w:p>
    <w:p w14:paraId="47263D02" w14:textId="37E9C22D" w:rsidR="00913936" w:rsidRPr="00261BE5" w:rsidRDefault="00261BE5" w:rsidP="00913936">
      <w:pPr>
        <w:spacing w:before="0" w:after="0"/>
        <w:jc w:val="left"/>
        <w:rPr>
          <w:sz w:val="26"/>
          <w:szCs w:val="26"/>
        </w:rPr>
      </w:pPr>
      <w:proofErr w:type="spellStart"/>
      <w:r w:rsidRPr="00261BE5">
        <w:rPr>
          <w:color w:val="C00000"/>
          <w:sz w:val="26"/>
          <w:szCs w:val="26"/>
        </w:rPr>
        <w:t>τοῦ</w:t>
      </w:r>
      <w:proofErr w:type="spellEnd"/>
      <w:r w:rsidRPr="00261BE5">
        <w:rPr>
          <w:color w:val="C00000"/>
          <w:sz w:val="26"/>
          <w:szCs w:val="26"/>
        </w:rPr>
        <w:t xml:space="preserve"> </w:t>
      </w:r>
      <w:proofErr w:type="spellStart"/>
      <w:r w:rsidRPr="00261BE5">
        <w:rPr>
          <w:sz w:val="26"/>
          <w:szCs w:val="26"/>
        </w:rPr>
        <w:t>μεγάλου</w:t>
      </w:r>
      <w:proofErr w:type="spellEnd"/>
      <w:r w:rsidRPr="00261BE5">
        <w:rPr>
          <w:sz w:val="26"/>
          <w:szCs w:val="26"/>
        </w:rPr>
        <w:t xml:space="preserve"> </w:t>
      </w:r>
      <w:proofErr w:type="spellStart"/>
      <w:r w:rsidRPr="00261BE5">
        <w:rPr>
          <w:color w:val="0070C0"/>
          <w:sz w:val="26"/>
          <w:szCs w:val="26"/>
        </w:rPr>
        <w:t>θεοῦ</w:t>
      </w:r>
      <w:proofErr w:type="spellEnd"/>
      <w:r w:rsidRPr="00261BE5">
        <w:rPr>
          <w:color w:val="0070C0"/>
          <w:sz w:val="26"/>
          <w:szCs w:val="26"/>
        </w:rPr>
        <w:t xml:space="preserve"> </w:t>
      </w:r>
      <w:r w:rsidRPr="00261BE5">
        <w:rPr>
          <w:color w:val="C00000"/>
          <w:sz w:val="26"/>
          <w:szCs w:val="26"/>
        </w:rPr>
        <w:t xml:space="preserve">καὶ </w:t>
      </w:r>
      <w:proofErr w:type="spellStart"/>
      <w:r w:rsidRPr="00261BE5">
        <w:rPr>
          <w:color w:val="0070C0"/>
          <w:sz w:val="26"/>
          <w:szCs w:val="26"/>
        </w:rPr>
        <w:t>σωτῆρος</w:t>
      </w:r>
      <w:proofErr w:type="spellEnd"/>
      <w:r w:rsidRPr="00261BE5">
        <w:rPr>
          <w:sz w:val="26"/>
          <w:szCs w:val="26"/>
        </w:rPr>
        <w:t xml:space="preserve"> </w:t>
      </w:r>
      <w:proofErr w:type="spellStart"/>
      <w:r w:rsidRPr="00261BE5">
        <w:rPr>
          <w:sz w:val="26"/>
          <w:szCs w:val="26"/>
        </w:rPr>
        <w:t>ἡμῶν</w:t>
      </w:r>
      <w:proofErr w:type="spellEnd"/>
      <w:r w:rsidRPr="00261BE5">
        <w:rPr>
          <w:sz w:val="26"/>
          <w:szCs w:val="26"/>
        </w:rPr>
        <w:t xml:space="preserve"> </w:t>
      </w:r>
      <w:proofErr w:type="spellStart"/>
      <w:r w:rsidRPr="00261BE5">
        <w:rPr>
          <w:sz w:val="26"/>
          <w:szCs w:val="26"/>
        </w:rPr>
        <w:t>Ἰησοῦ</w:t>
      </w:r>
      <w:proofErr w:type="spellEnd"/>
      <w:r w:rsidRPr="00261BE5">
        <w:rPr>
          <w:sz w:val="26"/>
          <w:szCs w:val="26"/>
        </w:rPr>
        <w:t xml:space="preserve"> </w:t>
      </w:r>
      <w:proofErr w:type="spellStart"/>
      <w:r w:rsidRPr="00261BE5">
        <w:rPr>
          <w:sz w:val="26"/>
          <w:szCs w:val="26"/>
        </w:rPr>
        <w:t>Χριστοῦ</w:t>
      </w:r>
      <w:proofErr w:type="spellEnd"/>
    </w:p>
    <w:p w14:paraId="290EA8A8" w14:textId="33B16673" w:rsidR="00813703" w:rsidRDefault="00261BE5" w:rsidP="00813703">
      <w:pPr>
        <w:spacing w:before="0" w:after="0"/>
        <w:jc w:val="left"/>
      </w:pPr>
      <w:r w:rsidRPr="00261BE5">
        <w:t xml:space="preserve">The author of Titus employed Greek grammar to assert the deity of Jesus Christ. </w:t>
      </w:r>
      <w:r>
        <w:br/>
      </w:r>
      <w:r w:rsidRPr="00261BE5">
        <w:t>Was that Paul?</w:t>
      </w:r>
    </w:p>
    <w:p w14:paraId="7EFCE5C4" w14:textId="77777777" w:rsidR="00813703" w:rsidRDefault="00813703" w:rsidP="00813703">
      <w:pPr>
        <w:spacing w:before="0" w:after="0"/>
        <w:jc w:val="left"/>
      </w:pPr>
    </w:p>
    <w:p w14:paraId="60548985" w14:textId="6A1C50EB" w:rsidR="00261BE5" w:rsidRPr="00753965" w:rsidRDefault="00261BE5" w:rsidP="00813703">
      <w:pPr>
        <w:spacing w:before="0" w:after="0"/>
        <w:jc w:val="left"/>
        <w:rPr>
          <w:b/>
          <w:bCs/>
          <w:color w:val="0070C0"/>
        </w:rPr>
      </w:pPr>
      <w:r w:rsidRPr="00753965">
        <w:rPr>
          <w:b/>
          <w:bCs/>
          <w:color w:val="0070C0"/>
        </w:rPr>
        <w:t>Titus: To redeem us</w:t>
      </w:r>
    </w:p>
    <w:p w14:paraId="0A07B07E" w14:textId="52241513" w:rsidR="00261BE5" w:rsidRDefault="00261BE5" w:rsidP="00813703">
      <w:pPr>
        <w:spacing w:before="0" w:after="0"/>
        <w:jc w:val="left"/>
      </w:pPr>
      <w:r w:rsidRPr="00261BE5">
        <w:t xml:space="preserve">… </w:t>
      </w:r>
      <w:r w:rsidRPr="00261BE5">
        <w:rPr>
          <w:vertAlign w:val="superscript"/>
        </w:rPr>
        <w:t>14</w:t>
      </w:r>
      <w:r w:rsidRPr="00261BE5">
        <w:t xml:space="preserve"> who gave himself for us to redeem us from all lawlessness and to purify for himself a people for his own possession who are zealous for good works.</w:t>
      </w:r>
    </w:p>
    <w:p w14:paraId="330ABF91" w14:textId="0AC2CE0F" w:rsidR="00261BE5" w:rsidRDefault="00F4795D" w:rsidP="00261BE5">
      <w:pPr>
        <w:spacing w:before="0" w:after="0"/>
        <w:jc w:val="left"/>
      </w:pPr>
      <w:r w:rsidRPr="00F4795D">
        <w:rPr>
          <w:color w:val="C00000"/>
        </w:rPr>
        <w:t>●</w:t>
      </w:r>
      <w:r w:rsidR="00261BE5">
        <w:t xml:space="preserve"> Redeem: </w:t>
      </w:r>
      <w:r w:rsidR="00261BE5" w:rsidRPr="00261BE5">
        <w:t>(1) Pay a price, (2) set free.</w:t>
      </w:r>
    </w:p>
    <w:p w14:paraId="3E63E934" w14:textId="58D087EF" w:rsidR="00261BE5" w:rsidRDefault="00F4795D" w:rsidP="00261BE5">
      <w:pPr>
        <w:spacing w:before="0" w:after="0"/>
        <w:jc w:val="left"/>
      </w:pPr>
      <w:r w:rsidRPr="00F4795D">
        <w:rPr>
          <w:color w:val="C00000"/>
        </w:rPr>
        <w:t>●</w:t>
      </w:r>
      <w:r w:rsidR="00261BE5">
        <w:t xml:space="preserve"> Purify: </w:t>
      </w:r>
      <w:r w:rsidR="00261BE5" w:rsidRPr="00261BE5">
        <w:t>Remove filthy motives.</w:t>
      </w:r>
    </w:p>
    <w:p w14:paraId="19F64D54" w14:textId="58A7C06F" w:rsidR="00261BE5" w:rsidRDefault="00F4795D" w:rsidP="00261BE5">
      <w:pPr>
        <w:spacing w:before="0" w:after="0"/>
        <w:jc w:val="left"/>
      </w:pPr>
      <w:r w:rsidRPr="00F4795D">
        <w:rPr>
          <w:color w:val="C00000"/>
        </w:rPr>
        <w:t>●</w:t>
      </w:r>
      <w:r w:rsidR="00261BE5">
        <w:t xml:space="preserve"> Zealous:</w:t>
      </w:r>
      <w:r w:rsidR="00261BE5">
        <w:t xml:space="preserve"> </w:t>
      </w:r>
      <w:r w:rsidR="00261BE5" w:rsidRPr="00261BE5">
        <w:t>Holy Spirit motivation.</w:t>
      </w:r>
    </w:p>
    <w:p w14:paraId="13F890D9" w14:textId="3537E91F" w:rsidR="00261BE5" w:rsidRDefault="00F4795D" w:rsidP="00261BE5">
      <w:pPr>
        <w:spacing w:before="0" w:after="0"/>
        <w:jc w:val="left"/>
      </w:pPr>
      <w:r w:rsidRPr="00F4795D">
        <w:rPr>
          <w:color w:val="C00000"/>
        </w:rPr>
        <w:t>●</w:t>
      </w:r>
      <w:r w:rsidR="00261BE5">
        <w:t xml:space="preserve"> Good:</w:t>
      </w:r>
      <w:r w:rsidR="00261BE5">
        <w:t xml:space="preserve"> </w:t>
      </w:r>
      <w:r w:rsidR="00261BE5" w:rsidRPr="00261BE5">
        <w:rPr>
          <w:i/>
          <w:iCs/>
        </w:rPr>
        <w:t>kalos</w:t>
      </w:r>
      <w:r w:rsidR="00261BE5" w:rsidRPr="00261BE5">
        <w:t xml:space="preserve"> = meet high standards.</w:t>
      </w:r>
    </w:p>
    <w:p w14:paraId="04E5FE04" w14:textId="77777777" w:rsidR="00813703" w:rsidRDefault="00813703" w:rsidP="00813703">
      <w:pPr>
        <w:spacing w:before="0" w:after="0"/>
        <w:jc w:val="left"/>
      </w:pPr>
    </w:p>
    <w:p w14:paraId="0FAA2CD1" w14:textId="77777777" w:rsidR="00F4795D" w:rsidRPr="00F4795D" w:rsidRDefault="00753965" w:rsidP="00813703">
      <w:pPr>
        <w:spacing w:before="0" w:after="0"/>
        <w:jc w:val="left"/>
        <w:rPr>
          <w:b/>
          <w:bCs/>
          <w:color w:val="0070C0"/>
          <w:vertAlign w:val="superscript"/>
        </w:rPr>
      </w:pPr>
      <w:r w:rsidRPr="00753965">
        <w:rPr>
          <w:b/>
          <w:bCs/>
          <w:color w:val="0070C0"/>
        </w:rPr>
        <w:t>Titus: All authority</w:t>
      </w:r>
    </w:p>
    <w:p w14:paraId="7CCE7D7F" w14:textId="0E86042D" w:rsidR="00753965" w:rsidRDefault="00F4795D" w:rsidP="00753965">
      <w:pPr>
        <w:spacing w:before="0" w:after="0"/>
        <w:jc w:val="left"/>
      </w:pPr>
      <w:r w:rsidRPr="00F4795D">
        <w:rPr>
          <w:vertAlign w:val="superscript"/>
        </w:rPr>
        <w:t>15</w:t>
      </w:r>
      <w:r w:rsidR="00753965" w:rsidRPr="00753965">
        <w:t xml:space="preserve"> Declare these things; exhort and rebuke with all authority. Let no one disregard you.</w:t>
      </w:r>
    </w:p>
    <w:p w14:paraId="3B4FD70E" w14:textId="398AEA52" w:rsidR="00753965" w:rsidRDefault="00F4795D" w:rsidP="00753965">
      <w:pPr>
        <w:spacing w:before="0" w:after="0"/>
        <w:jc w:val="left"/>
      </w:pPr>
      <w:r w:rsidRPr="00F4795D">
        <w:rPr>
          <w:color w:val="C00000"/>
        </w:rPr>
        <w:t>●</w:t>
      </w:r>
      <w:r w:rsidR="00753965">
        <w:t xml:space="preserve"> Declare: </w:t>
      </w:r>
      <w:proofErr w:type="spellStart"/>
      <w:r w:rsidR="00753965" w:rsidRPr="00753965">
        <w:t>GK</w:t>
      </w:r>
      <w:proofErr w:type="spellEnd"/>
      <w:r w:rsidR="00753965" w:rsidRPr="00753965">
        <w:t xml:space="preserve"> = ‘keep speaking’.</w:t>
      </w:r>
    </w:p>
    <w:p w14:paraId="00FA0FF4" w14:textId="050AC712" w:rsidR="00753965" w:rsidRDefault="00F4795D" w:rsidP="00753965">
      <w:pPr>
        <w:spacing w:before="0" w:after="0"/>
        <w:jc w:val="left"/>
      </w:pPr>
      <w:r w:rsidRPr="00F4795D">
        <w:rPr>
          <w:color w:val="C00000"/>
        </w:rPr>
        <w:t>●</w:t>
      </w:r>
      <w:r w:rsidR="00753965">
        <w:t xml:space="preserve"> Exhort: </w:t>
      </w:r>
      <w:r w:rsidR="00753965" w:rsidRPr="00753965">
        <w:t>Explain steps to take.</w:t>
      </w:r>
    </w:p>
    <w:p w14:paraId="1442AB48" w14:textId="5ADACF05" w:rsidR="00753965" w:rsidRDefault="00F4795D" w:rsidP="00753965">
      <w:pPr>
        <w:spacing w:before="0" w:after="0"/>
        <w:jc w:val="left"/>
      </w:pPr>
      <w:r w:rsidRPr="00F4795D">
        <w:rPr>
          <w:color w:val="C00000"/>
        </w:rPr>
        <w:t>●</w:t>
      </w:r>
      <w:r w:rsidR="00753965">
        <w:t xml:space="preserve"> Rebuke:</w:t>
      </w:r>
      <w:r w:rsidR="00753965">
        <w:t xml:space="preserve"> </w:t>
      </w:r>
      <w:r w:rsidR="00753965" w:rsidRPr="00753965">
        <w:t>Convict, show where wrong.</w:t>
      </w:r>
    </w:p>
    <w:p w14:paraId="097C23B9" w14:textId="3F33CD80" w:rsidR="00296ACF" w:rsidRPr="0015354F" w:rsidRDefault="00F4795D" w:rsidP="00753965">
      <w:pPr>
        <w:spacing w:before="0" w:after="0"/>
        <w:jc w:val="left"/>
      </w:pPr>
      <w:r w:rsidRPr="00F4795D">
        <w:rPr>
          <w:color w:val="C00000"/>
        </w:rPr>
        <w:t>●</w:t>
      </w:r>
      <w:r w:rsidR="00753965">
        <w:t xml:space="preserve"> Authority:</w:t>
      </w:r>
      <w:r w:rsidR="00753965">
        <w:t xml:space="preserve"> </w:t>
      </w:r>
      <w:r w:rsidR="00753965" w:rsidRPr="00753965">
        <w:t>“Jesus commanded us to…”</w:t>
      </w:r>
    </w:p>
    <w:sectPr w:rsidR="00296ACF" w:rsidRPr="0015354F" w:rsidSect="00947049">
      <w:headerReference w:type="default" r:id="rId7"/>
      <w:footerReference w:type="default" r:id="rId8"/>
      <w:foot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EFC96" w14:textId="77777777" w:rsidR="00DE6397" w:rsidRDefault="00DE6397" w:rsidP="00F05CDE">
      <w:pPr>
        <w:spacing w:after="0"/>
      </w:pPr>
      <w:r>
        <w:separator/>
      </w:r>
    </w:p>
  </w:endnote>
  <w:endnote w:type="continuationSeparator" w:id="0">
    <w:p w14:paraId="0F5B3302" w14:textId="77777777" w:rsidR="00DE6397" w:rsidRDefault="00DE6397" w:rsidP="00F05C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E5B7C" w14:textId="77777777" w:rsidR="00F05CDE" w:rsidRDefault="00F05CDE" w:rsidP="00F05CD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  \* MERGEFORMAT ">
      <w:r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607D2" w14:textId="77777777" w:rsidR="00F05CDE" w:rsidRDefault="00F05CDE" w:rsidP="000D2098">
    <w:pPr>
      <w:pStyle w:val="Footer"/>
      <w:spacing w:before="0"/>
    </w:pPr>
    <w:r w:rsidRPr="00F05CDE">
      <w:t xml:space="preserve">Page 1 of </w:t>
    </w:r>
    <w:fldSimple w:instr=" NUMPAGES   \* MERGEFORMAT ">
      <w:r>
        <w:rPr>
          <w:noProof/>
        </w:rPr>
        <w:t>2</w:t>
      </w:r>
    </w:fldSimple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2AF8F" w14:textId="77777777" w:rsidR="00DE6397" w:rsidRDefault="00DE6397" w:rsidP="00F05CDE">
      <w:pPr>
        <w:spacing w:after="0"/>
      </w:pPr>
      <w:r>
        <w:separator/>
      </w:r>
    </w:p>
  </w:footnote>
  <w:footnote w:type="continuationSeparator" w:id="0">
    <w:p w14:paraId="21F1EEFD" w14:textId="77777777" w:rsidR="00DE6397" w:rsidRDefault="00DE6397" w:rsidP="00F05C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222BE" w14:textId="7FF3E592" w:rsidR="00F05CDE" w:rsidRPr="000D2098" w:rsidRDefault="000D2098" w:rsidP="000D2098">
    <w:pPr>
      <w:pStyle w:val="Header"/>
      <w:spacing w:before="0"/>
    </w:pPr>
    <w:r>
      <w:t>PAUL’S EPISTLE TO TITUS</w:t>
    </w:r>
    <w:r>
      <w:t xml:space="preserve">,  </w:t>
    </w:r>
    <w:r>
      <w:t>CHAPTER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9B9"/>
    <w:rsid w:val="000B23C8"/>
    <w:rsid w:val="000D2098"/>
    <w:rsid w:val="0015354F"/>
    <w:rsid w:val="00261BE5"/>
    <w:rsid w:val="00296ACF"/>
    <w:rsid w:val="0034436C"/>
    <w:rsid w:val="003E0817"/>
    <w:rsid w:val="00753965"/>
    <w:rsid w:val="00813703"/>
    <w:rsid w:val="00913936"/>
    <w:rsid w:val="00947049"/>
    <w:rsid w:val="00975818"/>
    <w:rsid w:val="00A00441"/>
    <w:rsid w:val="00A82800"/>
    <w:rsid w:val="00D2699F"/>
    <w:rsid w:val="00DA7AED"/>
    <w:rsid w:val="00DE6397"/>
    <w:rsid w:val="00EF35F7"/>
    <w:rsid w:val="00F05CDE"/>
    <w:rsid w:val="00F4795D"/>
    <w:rsid w:val="00F5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69EF5"/>
  <w15:chartTrackingRefBased/>
  <w15:docId w15:val="{F896CFDA-897F-4745-AFB9-70CE1AD8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240" w:after="120"/>
      <w:jc w:val="center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CD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05CDE"/>
  </w:style>
  <w:style w:type="paragraph" w:styleId="Footer">
    <w:name w:val="footer"/>
    <w:basedOn w:val="Normal"/>
    <w:link w:val="FooterChar"/>
    <w:uiPriority w:val="99"/>
    <w:unhideWhenUsed/>
    <w:rsid w:val="00F05CD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05CDE"/>
  </w:style>
  <w:style w:type="table" w:styleId="TableGrid">
    <w:name w:val="Table Grid"/>
    <w:basedOn w:val="TableNormal"/>
    <w:uiPriority w:val="39"/>
    <w:rsid w:val="00913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83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len\OneDrive\Documents\Custom%20Office%20Templates\norm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54</TotalTime>
  <Pages>1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Galen Currah</dc:creator>
  <cp:keywords/>
  <dc:description/>
  <cp:lastModifiedBy>Galen Currah</cp:lastModifiedBy>
  <cp:revision>3</cp:revision>
  <cp:lastPrinted>2024-09-05T03:29:00Z</cp:lastPrinted>
  <dcterms:created xsi:type="dcterms:W3CDTF">2024-09-05T02:35:00Z</dcterms:created>
  <dcterms:modified xsi:type="dcterms:W3CDTF">2024-09-05T03:29:00Z</dcterms:modified>
</cp:coreProperties>
</file>