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8B26" w14:textId="11A5759A" w:rsidR="000B23C8" w:rsidRPr="002F3B4F" w:rsidRDefault="00B964D5" w:rsidP="00F341CA">
      <w:pPr>
        <w:spacing w:before="0"/>
        <w:rPr>
          <w:b/>
          <w:bCs/>
          <w:color w:val="0070C0"/>
        </w:rPr>
      </w:pPr>
      <w:r w:rsidRPr="002F3B4F">
        <w:rPr>
          <w:b/>
          <w:bCs/>
          <w:color w:val="0070C0"/>
        </w:rPr>
        <w:t>Titus Lesson Outline</w:t>
      </w:r>
    </w:p>
    <w:p w14:paraId="45B5738C" w14:textId="38BC5575" w:rsidR="005B7D61" w:rsidRPr="002F3B4F" w:rsidRDefault="005B7D61" w:rsidP="00C24D38">
      <w:pPr>
        <w:jc w:val="left"/>
        <w:rPr>
          <w:color w:val="0070C0"/>
        </w:rPr>
      </w:pPr>
      <w:r w:rsidRPr="002F3B4F">
        <w:rPr>
          <w:color w:val="0070C0"/>
        </w:rPr>
        <w:t>INTRODUCTION</w:t>
      </w:r>
    </w:p>
    <w:p w14:paraId="7957148D" w14:textId="3E1C7758" w:rsidR="00707B95" w:rsidRDefault="002F3B4F" w:rsidP="00707B95">
      <w:pPr>
        <w:spacing w:before="0"/>
        <w:jc w:val="left"/>
      </w:pPr>
      <w:r w:rsidRPr="002F3B4F">
        <w:rPr>
          <w:color w:val="C00000"/>
        </w:rPr>
        <w:t>1.</w:t>
      </w:r>
      <w:r w:rsidR="00707B95">
        <w:t xml:space="preserve"> Date of the pastoral epistles (style, vocabulary, purpose, amanuensis).</w:t>
      </w:r>
    </w:p>
    <w:p w14:paraId="7FA359C3" w14:textId="11843D03" w:rsidR="00707B95" w:rsidRDefault="002F3B4F" w:rsidP="00707B95">
      <w:pPr>
        <w:spacing w:before="0"/>
        <w:jc w:val="left"/>
      </w:pPr>
      <w:r w:rsidRPr="002F3B4F">
        <w:rPr>
          <w:color w:val="C00000"/>
        </w:rPr>
        <w:t>2.</w:t>
      </w:r>
      <w:r w:rsidR="00707B95">
        <w:t xml:space="preserve"> Pauline cycle: find influential individuals, make disciples of households, appoint elders. Acts 14:21-23</w:t>
      </w:r>
    </w:p>
    <w:p w14:paraId="4A5DD2DB" w14:textId="06A88D9C" w:rsidR="00707B95" w:rsidRDefault="002F3B4F" w:rsidP="00707B95">
      <w:pPr>
        <w:spacing w:before="0"/>
        <w:jc w:val="left"/>
      </w:pPr>
      <w:r w:rsidRPr="002F3B4F">
        <w:rPr>
          <w:color w:val="C00000"/>
        </w:rPr>
        <w:t>3.</w:t>
      </w:r>
      <w:r w:rsidR="00707B95">
        <w:t xml:space="preserve"> Crete: Young household church, undisciplined population (cp. S.E. Portland). </w:t>
      </w:r>
    </w:p>
    <w:p w14:paraId="1AE27809" w14:textId="6E813FEC" w:rsidR="00707B95" w:rsidRDefault="002F3B4F" w:rsidP="00707B95">
      <w:pPr>
        <w:spacing w:before="0"/>
        <w:jc w:val="left"/>
      </w:pPr>
      <w:r w:rsidRPr="002F3B4F">
        <w:rPr>
          <w:color w:val="C00000"/>
        </w:rPr>
        <w:t>4.</w:t>
      </w:r>
      <w:r w:rsidR="00707B95">
        <w:t xml:space="preserve"> Theology: Authority = God, Messiah, apostles, co-workers, appointed elders.</w:t>
      </w:r>
    </w:p>
    <w:p w14:paraId="59178277" w14:textId="0C6F0A15" w:rsidR="005B7D61" w:rsidRDefault="005B7D61" w:rsidP="005B7D61">
      <w:pPr>
        <w:jc w:val="left"/>
      </w:pPr>
    </w:p>
    <w:p w14:paraId="2195DFE1" w14:textId="0BA83683" w:rsidR="005B7D61" w:rsidRDefault="00B964D5" w:rsidP="00707B95">
      <w:pPr>
        <w:spacing w:before="0"/>
        <w:jc w:val="left"/>
      </w:pPr>
      <w:r w:rsidRPr="002F3B4F">
        <w:rPr>
          <w:color w:val="0070C0"/>
        </w:rPr>
        <w:t xml:space="preserve">LESSON </w:t>
      </w:r>
      <w:r w:rsidR="002F3B4F" w:rsidRPr="00961499">
        <w:rPr>
          <w:color w:val="0070C0"/>
        </w:rPr>
        <w:t>1.</w:t>
      </w:r>
      <w:r w:rsidR="005B7D61">
        <w:t xml:space="preserve"> </w:t>
      </w:r>
      <w:r w:rsidR="005B7D61" w:rsidRPr="002F3B4F">
        <w:rPr>
          <w:b/>
          <w:bCs/>
        </w:rPr>
        <w:t xml:space="preserve">Christian </w:t>
      </w:r>
      <w:r w:rsidR="005B7D61" w:rsidRPr="002F3B4F">
        <w:rPr>
          <w:b/>
          <w:bCs/>
        </w:rPr>
        <w:t xml:space="preserve">ministry </w:t>
      </w:r>
      <w:r w:rsidR="005B7D61" w:rsidRPr="002F3B4F">
        <w:rPr>
          <w:b/>
          <w:bCs/>
        </w:rPr>
        <w:t>in an undisciplined society</w:t>
      </w:r>
      <w:r w:rsidR="005B7D61" w:rsidRPr="002F3B4F">
        <w:rPr>
          <w:b/>
          <w:bCs/>
        </w:rPr>
        <w:t>.</w:t>
      </w:r>
    </w:p>
    <w:p w14:paraId="05BE8ECC" w14:textId="539647D6" w:rsidR="00707B95" w:rsidRDefault="002F3B4F" w:rsidP="00707B95">
      <w:pPr>
        <w:spacing w:before="0"/>
        <w:jc w:val="left"/>
      </w:pPr>
      <w:r w:rsidRPr="002F3B4F">
        <w:rPr>
          <w:color w:val="C00000"/>
        </w:rPr>
        <w:t>1.</w:t>
      </w:r>
      <w:r w:rsidR="00707B95">
        <w:t xml:space="preserve"> Ministry message: everlasting life. 1:1-4</w:t>
      </w:r>
    </w:p>
    <w:p w14:paraId="0892C66B" w14:textId="34D64CCE" w:rsidR="00707B95" w:rsidRDefault="002F3B4F" w:rsidP="00707B95">
      <w:pPr>
        <w:spacing w:before="0"/>
        <w:jc w:val="left"/>
      </w:pPr>
      <w:r w:rsidRPr="002F3B4F">
        <w:rPr>
          <w:color w:val="C00000"/>
        </w:rPr>
        <w:t>2.</w:t>
      </w:r>
      <w:r w:rsidR="00707B95">
        <w:t xml:space="preserve"> Ministry task: bring order by appointing elders (overseers and deacons). 1:5</w:t>
      </w:r>
    </w:p>
    <w:p w14:paraId="0BCC53C3" w14:textId="00E9778E" w:rsidR="00707B95" w:rsidRDefault="002F3B4F" w:rsidP="00707B95">
      <w:pPr>
        <w:spacing w:before="0"/>
        <w:jc w:val="left"/>
      </w:pPr>
      <w:r w:rsidRPr="002F3B4F">
        <w:rPr>
          <w:color w:val="C00000"/>
        </w:rPr>
        <w:t>3.</w:t>
      </w:r>
      <w:r w:rsidR="00707B95">
        <w:t xml:space="preserve"> Ministry qualifications: character and doctrine. 1:6-9</w:t>
      </w:r>
    </w:p>
    <w:p w14:paraId="3F011135" w14:textId="446EA004" w:rsidR="00707B95" w:rsidRDefault="002F3B4F" w:rsidP="00707B95">
      <w:pPr>
        <w:spacing w:before="0"/>
        <w:jc w:val="left"/>
      </w:pPr>
      <w:r w:rsidRPr="002F3B4F">
        <w:rPr>
          <w:color w:val="C00000"/>
        </w:rPr>
        <w:t>4.</w:t>
      </w:r>
      <w:r w:rsidR="00707B95">
        <w:t xml:space="preserve"> Ministry challenge: an undisciplined population. 1:10-16</w:t>
      </w:r>
    </w:p>
    <w:p w14:paraId="608BDB24" w14:textId="38B626F3" w:rsidR="007B11D5" w:rsidRDefault="007B11D5" w:rsidP="00C24D38">
      <w:pPr>
        <w:jc w:val="left"/>
      </w:pPr>
    </w:p>
    <w:p w14:paraId="6086D25F" w14:textId="3DD37341" w:rsidR="007B11D5" w:rsidRDefault="007B11D5" w:rsidP="00707B95">
      <w:pPr>
        <w:spacing w:before="0"/>
        <w:jc w:val="left"/>
      </w:pPr>
      <w:r w:rsidRPr="002F3B4F">
        <w:rPr>
          <w:color w:val="0070C0"/>
        </w:rPr>
        <w:t xml:space="preserve">LESSON </w:t>
      </w:r>
      <w:r w:rsidR="002F3B4F" w:rsidRPr="00961499">
        <w:rPr>
          <w:color w:val="0070C0"/>
        </w:rPr>
        <w:t>2.</w:t>
      </w:r>
      <w:r w:rsidR="005B7D61">
        <w:t xml:space="preserve"> </w:t>
      </w:r>
      <w:r w:rsidR="005B7D61" w:rsidRPr="002F3B4F">
        <w:rPr>
          <w:b/>
          <w:bCs/>
        </w:rPr>
        <w:t xml:space="preserve">Christian </w:t>
      </w:r>
      <w:r w:rsidR="005B7D61" w:rsidRPr="002F3B4F">
        <w:rPr>
          <w:b/>
          <w:bCs/>
        </w:rPr>
        <w:t xml:space="preserve">presence </w:t>
      </w:r>
      <w:r w:rsidR="005B7D61" w:rsidRPr="002F3B4F">
        <w:rPr>
          <w:b/>
          <w:bCs/>
        </w:rPr>
        <w:t>in an undisciplined society</w:t>
      </w:r>
      <w:r w:rsidR="005B7D61" w:rsidRPr="002F3B4F">
        <w:rPr>
          <w:b/>
          <w:bCs/>
        </w:rPr>
        <w:t>.</w:t>
      </w:r>
    </w:p>
    <w:p w14:paraId="1801F80B" w14:textId="3578739C" w:rsidR="00707B95" w:rsidRDefault="002F3B4F" w:rsidP="00707B95">
      <w:pPr>
        <w:spacing w:before="0"/>
        <w:jc w:val="left"/>
      </w:pPr>
      <w:r w:rsidRPr="002F3B4F">
        <w:rPr>
          <w:color w:val="C00000"/>
        </w:rPr>
        <w:t>1.</w:t>
      </w:r>
      <w:r w:rsidR="00707B95">
        <w:t xml:space="preserve"> Christian behavior in an undisciplined society. 2:1-10</w:t>
      </w:r>
    </w:p>
    <w:p w14:paraId="69177F22" w14:textId="30573EBC" w:rsidR="00707B95" w:rsidRDefault="002F3B4F" w:rsidP="00707B95">
      <w:pPr>
        <w:spacing w:before="0"/>
        <w:jc w:val="left"/>
      </w:pPr>
      <w:r w:rsidRPr="002F3B4F">
        <w:rPr>
          <w:color w:val="C00000"/>
        </w:rPr>
        <w:t>2.</w:t>
      </w:r>
      <w:r w:rsidR="00707B95">
        <w:t xml:space="preserve"> Christian faith in an undisciplined society. 2:11-14</w:t>
      </w:r>
    </w:p>
    <w:p w14:paraId="38AF1F7B" w14:textId="5B006F11" w:rsidR="00707B95" w:rsidRDefault="002F3B4F" w:rsidP="00707B95">
      <w:pPr>
        <w:spacing w:before="0"/>
        <w:jc w:val="left"/>
      </w:pPr>
      <w:r w:rsidRPr="002F3B4F">
        <w:rPr>
          <w:color w:val="C00000"/>
        </w:rPr>
        <w:t>3.</w:t>
      </w:r>
      <w:r w:rsidR="00707B95">
        <w:t xml:space="preserve"> Christian ministry in an undisciplined society. 2:15</w:t>
      </w:r>
    </w:p>
    <w:p w14:paraId="5225FDF2" w14:textId="45751B8F" w:rsidR="009868FE" w:rsidRDefault="009868FE" w:rsidP="009868FE">
      <w:pPr>
        <w:jc w:val="left"/>
      </w:pPr>
    </w:p>
    <w:p w14:paraId="34C7F4C2" w14:textId="38826BBD" w:rsidR="007B11D5" w:rsidRDefault="009868FE" w:rsidP="00707B95">
      <w:pPr>
        <w:spacing w:before="0"/>
        <w:jc w:val="left"/>
      </w:pPr>
      <w:r w:rsidRPr="002F3B4F">
        <w:rPr>
          <w:color w:val="0070C0"/>
        </w:rPr>
        <w:t xml:space="preserve">LESSON </w:t>
      </w:r>
      <w:r w:rsidR="002F3B4F" w:rsidRPr="00961499">
        <w:rPr>
          <w:color w:val="0070C0"/>
        </w:rPr>
        <w:t>3.</w:t>
      </w:r>
      <w:r w:rsidR="005B7D61">
        <w:t xml:space="preserve"> </w:t>
      </w:r>
      <w:r w:rsidR="005B7D61" w:rsidRPr="002F3B4F">
        <w:rPr>
          <w:b/>
          <w:bCs/>
        </w:rPr>
        <w:t xml:space="preserve">Christian </w:t>
      </w:r>
      <w:r w:rsidR="005B7D61" w:rsidRPr="002F3B4F">
        <w:rPr>
          <w:b/>
          <w:bCs/>
        </w:rPr>
        <w:t>identity</w:t>
      </w:r>
      <w:r w:rsidR="005B7D61" w:rsidRPr="002F3B4F">
        <w:rPr>
          <w:b/>
          <w:bCs/>
        </w:rPr>
        <w:t xml:space="preserve"> in an undisciplined society</w:t>
      </w:r>
      <w:r w:rsidR="005B7D61" w:rsidRPr="002F3B4F">
        <w:rPr>
          <w:b/>
          <w:bCs/>
        </w:rPr>
        <w:t>.</w:t>
      </w:r>
    </w:p>
    <w:p w14:paraId="7C72988A" w14:textId="385E1582" w:rsidR="00707B95" w:rsidRDefault="002F3B4F" w:rsidP="00F341CA">
      <w:pPr>
        <w:spacing w:before="0"/>
        <w:jc w:val="left"/>
      </w:pPr>
      <w:r w:rsidRPr="002F3B4F">
        <w:rPr>
          <w:color w:val="C00000"/>
        </w:rPr>
        <w:t>1.</w:t>
      </w:r>
      <w:r w:rsidR="00707B95">
        <w:t xml:space="preserve"> Our values. 3:1-2</w:t>
      </w:r>
    </w:p>
    <w:p w14:paraId="2D3BCFEC" w14:textId="6678F8C0" w:rsidR="00707B95" w:rsidRDefault="002F3B4F" w:rsidP="00F341CA">
      <w:pPr>
        <w:spacing w:before="0"/>
        <w:jc w:val="left"/>
      </w:pPr>
      <w:r w:rsidRPr="002F3B4F">
        <w:rPr>
          <w:color w:val="C00000"/>
        </w:rPr>
        <w:t>2.</w:t>
      </w:r>
      <w:r w:rsidR="00707B95">
        <w:t xml:space="preserve"> Our past. 3:3</w:t>
      </w:r>
    </w:p>
    <w:p w14:paraId="401800E5" w14:textId="41F61F8F" w:rsidR="00707B95" w:rsidRDefault="002F3B4F" w:rsidP="00F341CA">
      <w:pPr>
        <w:spacing w:before="0"/>
        <w:jc w:val="left"/>
      </w:pPr>
      <w:r w:rsidRPr="002F3B4F">
        <w:rPr>
          <w:color w:val="C00000"/>
        </w:rPr>
        <w:t>3.</w:t>
      </w:r>
      <w:r w:rsidR="00707B95">
        <w:t xml:space="preserve"> Our conversion. 3:4-7</w:t>
      </w:r>
    </w:p>
    <w:p w14:paraId="05650F5A" w14:textId="27585AB5" w:rsidR="00707B95" w:rsidRDefault="002F3B4F" w:rsidP="00F341CA">
      <w:pPr>
        <w:spacing w:before="0"/>
        <w:jc w:val="left"/>
      </w:pPr>
      <w:r w:rsidRPr="002F3B4F">
        <w:rPr>
          <w:color w:val="C00000"/>
        </w:rPr>
        <w:t>4.</w:t>
      </w:r>
      <w:r w:rsidR="00707B95">
        <w:t xml:space="preserve"> Our purpose. 3:8</w:t>
      </w:r>
    </w:p>
    <w:p w14:paraId="5EC9B02C" w14:textId="5947055D" w:rsidR="00707B95" w:rsidRDefault="002F3B4F" w:rsidP="00F341CA">
      <w:pPr>
        <w:spacing w:before="0"/>
        <w:jc w:val="left"/>
      </w:pPr>
      <w:r w:rsidRPr="002F3B4F">
        <w:rPr>
          <w:color w:val="C00000"/>
        </w:rPr>
        <w:t>5.</w:t>
      </w:r>
      <w:r w:rsidR="00707B95">
        <w:t xml:space="preserve"> Our distractions. 3:9-11, 14</w:t>
      </w:r>
    </w:p>
    <w:p w14:paraId="7C5B3320" w14:textId="57AE7BF3" w:rsidR="00707B95" w:rsidRDefault="002F3B4F" w:rsidP="00F341CA">
      <w:pPr>
        <w:spacing w:before="0"/>
        <w:jc w:val="left"/>
      </w:pPr>
      <w:r w:rsidRPr="002F3B4F">
        <w:rPr>
          <w:color w:val="C00000"/>
        </w:rPr>
        <w:t>6.</w:t>
      </w:r>
      <w:r w:rsidR="00707B95">
        <w:t xml:space="preserve"> Our plans. 3:12-15</w:t>
      </w:r>
    </w:p>
    <w:p w14:paraId="1F751CD5" w14:textId="7A78838A" w:rsidR="00F341CA" w:rsidRDefault="00F341CA" w:rsidP="00F341CA">
      <w:pPr>
        <w:spacing w:before="0"/>
        <w:jc w:val="left"/>
      </w:pPr>
    </w:p>
    <w:p w14:paraId="25EC2271" w14:textId="43BA53A2" w:rsidR="00F341CA" w:rsidRPr="002F3B4F" w:rsidRDefault="00F341CA" w:rsidP="002F3B4F">
      <w:pPr>
        <w:jc w:val="left"/>
        <w:rPr>
          <w:color w:val="0070C0"/>
        </w:rPr>
      </w:pPr>
      <w:r w:rsidRPr="002F3B4F">
        <w:rPr>
          <w:color w:val="0070C0"/>
        </w:rPr>
        <w:t>DISCUSSION QUERIES</w:t>
      </w:r>
    </w:p>
    <w:p w14:paraId="3920125E" w14:textId="5DF4D700" w:rsidR="00707B95" w:rsidRDefault="002F3B4F" w:rsidP="00F341CA">
      <w:pPr>
        <w:spacing w:before="0"/>
        <w:jc w:val="left"/>
      </w:pPr>
      <w:r w:rsidRPr="002F3B4F">
        <w:rPr>
          <w:color w:val="C00000"/>
        </w:rPr>
        <w:t>1.</w:t>
      </w:r>
      <w:r w:rsidR="00707B95">
        <w:t xml:space="preserve"> What did you learn from this passage?</w:t>
      </w:r>
    </w:p>
    <w:p w14:paraId="69946914" w14:textId="47DFF563" w:rsidR="00707B95" w:rsidRDefault="002F3B4F" w:rsidP="00F341CA">
      <w:pPr>
        <w:spacing w:before="0"/>
        <w:jc w:val="left"/>
      </w:pPr>
      <w:r w:rsidRPr="002F3B4F">
        <w:rPr>
          <w:color w:val="C00000"/>
        </w:rPr>
        <w:t>2.</w:t>
      </w:r>
      <w:r w:rsidR="00707B95">
        <w:t xml:space="preserve"> Who </w:t>
      </w:r>
      <w:proofErr w:type="gramStart"/>
      <w:r w:rsidR="00707B95">
        <w:t>could</w:t>
      </w:r>
      <w:proofErr w:type="gramEnd"/>
      <w:r w:rsidR="00707B95">
        <w:t xml:space="preserve"> we implement these instructions?</w:t>
      </w:r>
    </w:p>
    <w:p w14:paraId="1C6F714E" w14:textId="148431F3" w:rsidR="00707B95" w:rsidRDefault="002F3B4F" w:rsidP="00F341CA">
      <w:pPr>
        <w:spacing w:before="0"/>
        <w:jc w:val="left"/>
      </w:pPr>
      <w:r w:rsidRPr="002F3B4F">
        <w:rPr>
          <w:color w:val="C00000"/>
        </w:rPr>
        <w:t>3.</w:t>
      </w:r>
      <w:r w:rsidR="00707B95">
        <w:t xml:space="preserve"> In what ways does each of us have to improve?</w:t>
      </w:r>
    </w:p>
    <w:p w14:paraId="023ED14C" w14:textId="7D901B2C" w:rsidR="00707B95" w:rsidRPr="0015354F" w:rsidRDefault="00707B95" w:rsidP="00F341CA">
      <w:pPr>
        <w:spacing w:before="0"/>
        <w:jc w:val="left"/>
      </w:pPr>
    </w:p>
    <w:sectPr w:rsidR="00707B95" w:rsidRPr="0015354F" w:rsidSect="00947049">
      <w:headerReference w:type="default" r:id="rId6"/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75D97" w14:textId="77777777" w:rsidR="00104147" w:rsidRDefault="00104147" w:rsidP="00F05CDE">
      <w:pPr>
        <w:spacing w:after="0"/>
      </w:pPr>
      <w:r>
        <w:separator/>
      </w:r>
    </w:p>
  </w:endnote>
  <w:endnote w:type="continuationSeparator" w:id="0">
    <w:p w14:paraId="0A902A3C" w14:textId="77777777" w:rsidR="00104147" w:rsidRDefault="00104147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9E0A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BC0A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0CF0" w14:textId="77777777" w:rsidR="00104147" w:rsidRDefault="00104147" w:rsidP="00F05CDE">
      <w:pPr>
        <w:spacing w:after="0"/>
      </w:pPr>
      <w:r>
        <w:separator/>
      </w:r>
    </w:p>
  </w:footnote>
  <w:footnote w:type="continuationSeparator" w:id="0">
    <w:p w14:paraId="026A5A65" w14:textId="77777777" w:rsidR="00104147" w:rsidRDefault="00104147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3899" w14:textId="74047B89" w:rsidR="00F05CDE" w:rsidRPr="00D953FB" w:rsidRDefault="00D953FB" w:rsidP="00D953FB">
    <w:pPr>
      <w:pStyle w:val="Header"/>
      <w:spacing w:before="0"/>
    </w:pPr>
    <w:r w:rsidRPr="00D953FB">
      <w:t>Titus Lesson Outline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8"/>
    <w:rsid w:val="000524F4"/>
    <w:rsid w:val="000B23C8"/>
    <w:rsid w:val="00104147"/>
    <w:rsid w:val="0015354F"/>
    <w:rsid w:val="002F3B4F"/>
    <w:rsid w:val="0034436C"/>
    <w:rsid w:val="003F6DFD"/>
    <w:rsid w:val="005B7D61"/>
    <w:rsid w:val="006766E2"/>
    <w:rsid w:val="00707B95"/>
    <w:rsid w:val="007B11D5"/>
    <w:rsid w:val="00947049"/>
    <w:rsid w:val="00961499"/>
    <w:rsid w:val="00975818"/>
    <w:rsid w:val="009868FE"/>
    <w:rsid w:val="00A82800"/>
    <w:rsid w:val="00B964D5"/>
    <w:rsid w:val="00C24D38"/>
    <w:rsid w:val="00C50AE0"/>
    <w:rsid w:val="00D953FB"/>
    <w:rsid w:val="00DA7AED"/>
    <w:rsid w:val="00EF35F7"/>
    <w:rsid w:val="00F05CDE"/>
    <w:rsid w:val="00F3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EC67"/>
  <w15:chartTrackingRefBased/>
  <w15:docId w15:val="{9441B11A-5487-417B-BD41-7D4D5126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paragraph" w:styleId="ListParagraph">
    <w:name w:val="List Paragraph"/>
    <w:basedOn w:val="Normal"/>
    <w:uiPriority w:val="34"/>
    <w:qFormat/>
    <w:rsid w:val="0070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4</cp:revision>
  <cp:lastPrinted>2024-08-25T01:31:00Z</cp:lastPrinted>
  <dcterms:created xsi:type="dcterms:W3CDTF">2024-08-24T22:44:00Z</dcterms:created>
  <dcterms:modified xsi:type="dcterms:W3CDTF">2024-08-25T01:31:00Z</dcterms:modified>
</cp:coreProperties>
</file>