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F37F4" w14:textId="77777777" w:rsidR="00FC43CD" w:rsidRPr="00C300BD" w:rsidRDefault="00FC43CD" w:rsidP="009D0334">
      <w:pPr>
        <w:pStyle w:val="Titre1"/>
        <w:spacing w:before="0"/>
        <w:jc w:val="center"/>
        <w:rPr>
          <w:sz w:val="28"/>
          <w:szCs w:val="28"/>
          <w:lang w:val="en-CA"/>
        </w:rPr>
      </w:pPr>
    </w:p>
    <w:p w14:paraId="62525212" w14:textId="77777777" w:rsidR="00FC43CD" w:rsidRPr="00C300BD" w:rsidRDefault="00FC43CD" w:rsidP="009D0334">
      <w:pPr>
        <w:pStyle w:val="Titre1"/>
        <w:spacing w:before="0"/>
        <w:jc w:val="center"/>
        <w:rPr>
          <w:sz w:val="28"/>
          <w:szCs w:val="28"/>
          <w:lang w:val="en-CA"/>
        </w:rPr>
      </w:pPr>
    </w:p>
    <w:p w14:paraId="0B2372DB" w14:textId="55CB5292" w:rsidR="009D0334" w:rsidRPr="00C300BD" w:rsidRDefault="0007076B" w:rsidP="0007076B">
      <w:pPr>
        <w:pStyle w:val="Titre1"/>
        <w:spacing w:before="0"/>
        <w:jc w:val="center"/>
        <w:rPr>
          <w:sz w:val="28"/>
          <w:szCs w:val="28"/>
          <w:lang w:val="en-CA"/>
        </w:rPr>
      </w:pPr>
      <w:r>
        <w:rPr>
          <w:sz w:val="28"/>
          <w:szCs w:val="28"/>
          <w:lang w:val="en-CA"/>
        </w:rPr>
        <w:t xml:space="preserve">Scripture </w:t>
      </w:r>
      <w:r w:rsidR="00C30521" w:rsidRPr="00C300BD">
        <w:rPr>
          <w:sz w:val="28"/>
          <w:szCs w:val="28"/>
          <w:lang w:val="en-CA"/>
        </w:rPr>
        <w:t>Menu</w:t>
      </w:r>
      <w:r w:rsidR="002B218D" w:rsidRPr="00C300BD">
        <w:rPr>
          <w:sz w:val="28"/>
          <w:szCs w:val="28"/>
          <w:lang w:val="en-CA"/>
        </w:rPr>
        <w:t xml:space="preserve"> </w:t>
      </w:r>
      <w:r>
        <w:rPr>
          <w:sz w:val="28"/>
          <w:szCs w:val="28"/>
          <w:lang w:val="en-CA"/>
        </w:rPr>
        <w:t>for Church Planters</w:t>
      </w:r>
    </w:p>
    <w:p w14:paraId="69F9E7C4" w14:textId="77777777" w:rsidR="00B765F1" w:rsidRPr="00C300BD" w:rsidRDefault="00B765F1" w:rsidP="00B765F1">
      <w:pPr>
        <w:pStyle w:val="Bibleverse"/>
        <w:ind w:firstLine="720"/>
        <w:rPr>
          <w:sz w:val="24"/>
          <w:lang w:val="en-CA"/>
        </w:rPr>
      </w:pPr>
      <w:r w:rsidRPr="00C300BD">
        <w:rPr>
          <w:sz w:val="24"/>
          <w:lang w:val="en-CA"/>
        </w:rPr>
        <w:t>Instruct new church planters in these 25 activities</w:t>
      </w:r>
      <w:r w:rsidR="006078B2" w:rsidRPr="00C300BD">
        <w:rPr>
          <w:sz w:val="24"/>
          <w:lang w:val="en-CA"/>
        </w:rPr>
        <w:t>.</w:t>
      </w:r>
      <w:r w:rsidRPr="00C300BD">
        <w:rPr>
          <w:sz w:val="24"/>
          <w:lang w:val="en-CA"/>
        </w:rPr>
        <w:t xml:space="preserve"> Each time you meet with a worker to train him, choose an activity that meets a current need in a new church. See the numbers that follow each activity. These numbers correspond to bible texts on the following pages. Read and talk about one of the texts and make plans to implement that text in a new church.</w:t>
      </w:r>
    </w:p>
    <w:p w14:paraId="333D2A7D" w14:textId="77777777" w:rsidR="00B765F1" w:rsidRPr="00C300BD" w:rsidRDefault="00B765F1" w:rsidP="009D0334">
      <w:pPr>
        <w:pStyle w:val="Bibleverse"/>
        <w:ind w:firstLine="720"/>
        <w:rPr>
          <w:sz w:val="24"/>
          <w:lang w:val="en-CA"/>
        </w:rPr>
      </w:pPr>
    </w:p>
    <w:p w14:paraId="4C93C08C" w14:textId="77777777" w:rsidR="006078B2" w:rsidRPr="00C300BD" w:rsidRDefault="00B765F1" w:rsidP="006B6AE0">
      <w:pPr>
        <w:pStyle w:val="Textebrut"/>
        <w:numPr>
          <w:ilvl w:val="0"/>
          <w:numId w:val="2"/>
        </w:numPr>
        <w:rPr>
          <w:rFonts w:ascii="Verdana" w:hAnsi="Verdana"/>
          <w:sz w:val="24"/>
          <w:szCs w:val="24"/>
          <w:lang w:val="en-CA"/>
        </w:rPr>
      </w:pPr>
      <w:r w:rsidRPr="00C300BD">
        <w:rPr>
          <w:rFonts w:ascii="Verdana" w:hAnsi="Verdana"/>
          <w:b/>
          <w:bCs/>
          <w:sz w:val="24"/>
          <w:szCs w:val="24"/>
          <w:lang w:val="en-CA"/>
        </w:rPr>
        <w:t>Send out workers.</w:t>
      </w:r>
      <w:r w:rsidR="00F9738D" w:rsidRPr="00C300BD">
        <w:rPr>
          <w:rFonts w:ascii="Verdana" w:hAnsi="Verdana"/>
          <w:sz w:val="24"/>
          <w:szCs w:val="24"/>
          <w:lang w:val="en-CA"/>
        </w:rPr>
        <w:t xml:space="preserve"> </w:t>
      </w:r>
      <w:hyperlink w:anchor="a1" w:history="1">
        <w:r w:rsidR="006078B2" w:rsidRPr="00C300BD">
          <w:rPr>
            <w:rStyle w:val="Lienhypertexte"/>
            <w:rFonts w:ascii="Verdana" w:hAnsi="Verdana"/>
            <w:sz w:val="24"/>
            <w:szCs w:val="24"/>
            <w:lang w:val="en-CA"/>
          </w:rPr>
          <w:t>1</w:t>
        </w:r>
      </w:hyperlink>
      <w:r w:rsidR="006078B2" w:rsidRPr="00C300BD">
        <w:rPr>
          <w:rFonts w:ascii="Verdana" w:hAnsi="Verdana"/>
          <w:sz w:val="24"/>
          <w:szCs w:val="24"/>
          <w:lang w:val="en-CA"/>
        </w:rPr>
        <w:t xml:space="preserve">, </w:t>
      </w:r>
      <w:hyperlink w:anchor="a8" w:history="1">
        <w:r w:rsidR="006078B2" w:rsidRPr="00C300BD">
          <w:rPr>
            <w:rStyle w:val="Lienhypertexte"/>
            <w:rFonts w:ascii="Verdana" w:hAnsi="Verdana"/>
            <w:sz w:val="24"/>
            <w:szCs w:val="24"/>
            <w:lang w:val="en-CA"/>
          </w:rPr>
          <w:t>8</w:t>
        </w:r>
      </w:hyperlink>
      <w:r w:rsidR="006078B2" w:rsidRPr="00C300BD">
        <w:rPr>
          <w:rFonts w:ascii="Verdana" w:hAnsi="Verdana"/>
          <w:sz w:val="24"/>
          <w:szCs w:val="24"/>
          <w:lang w:val="en-CA"/>
        </w:rPr>
        <w:t xml:space="preserve">, </w:t>
      </w:r>
      <w:hyperlink w:anchor="a9" w:history="1">
        <w:r w:rsidR="006078B2" w:rsidRPr="00C300BD">
          <w:rPr>
            <w:rStyle w:val="Lienhypertexte"/>
            <w:rFonts w:ascii="Verdana" w:hAnsi="Verdana"/>
            <w:sz w:val="24"/>
            <w:szCs w:val="24"/>
            <w:lang w:val="en-CA"/>
          </w:rPr>
          <w:t>9</w:t>
        </w:r>
      </w:hyperlink>
      <w:r w:rsidR="006078B2" w:rsidRPr="00C300BD">
        <w:rPr>
          <w:rFonts w:ascii="Verdana" w:hAnsi="Verdana"/>
          <w:sz w:val="24"/>
          <w:szCs w:val="24"/>
          <w:lang w:val="en-CA"/>
        </w:rPr>
        <w:t xml:space="preserve">, </w:t>
      </w:r>
      <w:hyperlink w:anchor="a13" w:history="1">
        <w:r w:rsidR="006078B2" w:rsidRPr="00C300BD">
          <w:rPr>
            <w:rStyle w:val="Lienhypertexte"/>
            <w:rFonts w:ascii="Verdana" w:hAnsi="Verdana"/>
            <w:sz w:val="24"/>
            <w:szCs w:val="24"/>
            <w:lang w:val="en-CA"/>
          </w:rPr>
          <w:t>13</w:t>
        </w:r>
      </w:hyperlink>
      <w:r w:rsidR="006078B2" w:rsidRPr="00C300BD">
        <w:rPr>
          <w:rFonts w:ascii="Verdana" w:hAnsi="Verdana"/>
          <w:sz w:val="24"/>
          <w:szCs w:val="24"/>
          <w:lang w:val="en-CA"/>
        </w:rPr>
        <w:t xml:space="preserve">, </w:t>
      </w:r>
      <w:hyperlink w:anchor="a14" w:history="1">
        <w:r w:rsidR="006078B2" w:rsidRPr="00C300BD">
          <w:rPr>
            <w:rStyle w:val="Lienhypertexte"/>
            <w:rFonts w:ascii="Verdana" w:hAnsi="Verdana"/>
            <w:sz w:val="24"/>
            <w:szCs w:val="24"/>
            <w:lang w:val="en-CA"/>
          </w:rPr>
          <w:t>14</w:t>
        </w:r>
      </w:hyperlink>
      <w:r w:rsidR="006078B2" w:rsidRPr="00C300BD">
        <w:rPr>
          <w:rFonts w:ascii="Verdana" w:hAnsi="Verdana"/>
          <w:sz w:val="24"/>
          <w:szCs w:val="24"/>
          <w:lang w:val="en-CA"/>
        </w:rPr>
        <w:t xml:space="preserve">, </w:t>
      </w:r>
      <w:hyperlink w:anchor="a28" w:history="1">
        <w:r w:rsidR="006078B2" w:rsidRPr="00C300BD">
          <w:rPr>
            <w:rStyle w:val="Lienhypertexte"/>
            <w:rFonts w:ascii="Verdana" w:hAnsi="Verdana"/>
            <w:sz w:val="24"/>
            <w:szCs w:val="24"/>
            <w:lang w:val="en-CA"/>
          </w:rPr>
          <w:t>28</w:t>
        </w:r>
      </w:hyperlink>
    </w:p>
    <w:p w14:paraId="5B4E8B1B" w14:textId="7E3AF59B" w:rsidR="006078B2" w:rsidRPr="00C300BD" w:rsidRDefault="00B765F1" w:rsidP="00931736">
      <w:pPr>
        <w:pStyle w:val="Textebrut"/>
        <w:numPr>
          <w:ilvl w:val="0"/>
          <w:numId w:val="2"/>
        </w:numPr>
        <w:rPr>
          <w:rFonts w:ascii="Verdana" w:hAnsi="Verdana"/>
          <w:sz w:val="24"/>
          <w:szCs w:val="24"/>
          <w:lang w:val="en-CA"/>
        </w:rPr>
      </w:pPr>
      <w:r w:rsidRPr="00C300BD">
        <w:rPr>
          <w:rFonts w:ascii="Verdana" w:hAnsi="Verdana"/>
          <w:b/>
          <w:sz w:val="24"/>
          <w:szCs w:val="24"/>
          <w:lang w:val="en-CA"/>
        </w:rPr>
        <w:t>R</w:t>
      </w:r>
      <w:r w:rsidR="00931736" w:rsidRPr="00C300BD">
        <w:rPr>
          <w:rFonts w:ascii="Verdana" w:hAnsi="Verdana"/>
          <w:b/>
          <w:sz w:val="24"/>
          <w:szCs w:val="24"/>
          <w:lang w:val="en-CA"/>
        </w:rPr>
        <w:t>e</w:t>
      </w:r>
      <w:r w:rsidRPr="00C300BD">
        <w:rPr>
          <w:rFonts w:ascii="Verdana" w:hAnsi="Verdana"/>
          <w:b/>
          <w:sz w:val="24"/>
          <w:szCs w:val="24"/>
          <w:lang w:val="en-CA"/>
        </w:rPr>
        <w:t>ceive authority from Je</w:t>
      </w:r>
      <w:r w:rsidR="00F9738D" w:rsidRPr="00C300BD">
        <w:rPr>
          <w:rFonts w:ascii="Verdana" w:hAnsi="Verdana"/>
          <w:b/>
          <w:sz w:val="24"/>
          <w:szCs w:val="24"/>
          <w:lang w:val="en-CA"/>
        </w:rPr>
        <w:t>sus</w:t>
      </w:r>
      <w:r w:rsidR="006078B2" w:rsidRPr="00C300BD">
        <w:rPr>
          <w:rFonts w:ascii="Verdana" w:hAnsi="Verdana"/>
          <w:sz w:val="24"/>
          <w:szCs w:val="24"/>
          <w:lang w:val="en-CA"/>
        </w:rPr>
        <w:t xml:space="preserve"> </w:t>
      </w:r>
      <w:hyperlink w:anchor="a1" w:history="1">
        <w:r w:rsidR="00753DE9" w:rsidRPr="00C300BD">
          <w:rPr>
            <w:rStyle w:val="Lienhypertexte"/>
            <w:rFonts w:ascii="Verdana" w:hAnsi="Verdana"/>
            <w:sz w:val="24"/>
            <w:szCs w:val="24"/>
            <w:lang w:val="en-CA"/>
          </w:rPr>
          <w:t>1</w:t>
        </w:r>
      </w:hyperlink>
      <w:r w:rsidR="006078B2" w:rsidRPr="00C300BD">
        <w:rPr>
          <w:rFonts w:ascii="Verdana" w:hAnsi="Verdana"/>
          <w:sz w:val="24"/>
          <w:szCs w:val="24"/>
          <w:lang w:val="en-CA"/>
        </w:rPr>
        <w:t xml:space="preserve">, </w:t>
      </w:r>
      <w:hyperlink w:anchor="a4" w:history="1">
        <w:r w:rsidR="006078B2" w:rsidRPr="00C300BD">
          <w:rPr>
            <w:rStyle w:val="Lienhypertexte"/>
            <w:rFonts w:ascii="Verdana" w:hAnsi="Verdana"/>
            <w:sz w:val="24"/>
            <w:szCs w:val="24"/>
            <w:lang w:val="en-CA"/>
          </w:rPr>
          <w:t>4</w:t>
        </w:r>
      </w:hyperlink>
      <w:r w:rsidR="006078B2" w:rsidRPr="00C300BD">
        <w:rPr>
          <w:rFonts w:ascii="Verdana" w:hAnsi="Verdana"/>
          <w:sz w:val="24"/>
          <w:szCs w:val="24"/>
          <w:lang w:val="en-CA"/>
        </w:rPr>
        <w:t xml:space="preserve">, </w:t>
      </w:r>
      <w:hyperlink w:anchor="a8" w:history="1">
        <w:r w:rsidR="006078B2" w:rsidRPr="00C300BD">
          <w:rPr>
            <w:rStyle w:val="Lienhypertexte"/>
            <w:rFonts w:ascii="Verdana" w:hAnsi="Verdana"/>
            <w:sz w:val="24"/>
            <w:szCs w:val="24"/>
            <w:lang w:val="en-CA"/>
          </w:rPr>
          <w:t>8</w:t>
        </w:r>
      </w:hyperlink>
      <w:r w:rsidR="006078B2" w:rsidRPr="00C300BD">
        <w:rPr>
          <w:rFonts w:ascii="Verdana" w:hAnsi="Verdana"/>
          <w:sz w:val="24"/>
          <w:szCs w:val="24"/>
          <w:lang w:val="en-CA"/>
        </w:rPr>
        <w:t xml:space="preserve">, </w:t>
      </w:r>
      <w:hyperlink w:anchor="a11" w:history="1">
        <w:r w:rsidR="006078B2" w:rsidRPr="00C300BD">
          <w:rPr>
            <w:rStyle w:val="Lienhypertexte"/>
            <w:rFonts w:ascii="Verdana" w:hAnsi="Verdana"/>
            <w:sz w:val="24"/>
            <w:szCs w:val="24"/>
            <w:lang w:val="en-CA"/>
          </w:rPr>
          <w:t>11</w:t>
        </w:r>
      </w:hyperlink>
      <w:r w:rsidR="006078B2" w:rsidRPr="00C300BD">
        <w:rPr>
          <w:rFonts w:ascii="Verdana" w:hAnsi="Verdana"/>
          <w:sz w:val="24"/>
          <w:szCs w:val="24"/>
          <w:lang w:val="en-CA"/>
        </w:rPr>
        <w:t xml:space="preserve">, </w:t>
      </w:r>
      <w:hyperlink w:anchor="a16" w:history="1">
        <w:r w:rsidR="006078B2" w:rsidRPr="00C300BD">
          <w:rPr>
            <w:rStyle w:val="Lienhypertexte"/>
            <w:rFonts w:ascii="Verdana" w:hAnsi="Verdana"/>
            <w:sz w:val="24"/>
            <w:szCs w:val="24"/>
            <w:lang w:val="en-CA"/>
          </w:rPr>
          <w:t>16</w:t>
        </w:r>
      </w:hyperlink>
    </w:p>
    <w:p w14:paraId="6F3B7940" w14:textId="77777777" w:rsidR="006078B2" w:rsidRPr="00C300BD" w:rsidRDefault="00B765F1" w:rsidP="00B765F1">
      <w:pPr>
        <w:pStyle w:val="Textebrut"/>
        <w:numPr>
          <w:ilvl w:val="0"/>
          <w:numId w:val="2"/>
        </w:numPr>
        <w:rPr>
          <w:rFonts w:ascii="Verdana" w:hAnsi="Verdana"/>
          <w:sz w:val="24"/>
          <w:szCs w:val="24"/>
          <w:lang w:val="en-CA"/>
        </w:rPr>
      </w:pPr>
      <w:r w:rsidRPr="00C300BD">
        <w:rPr>
          <w:rFonts w:ascii="Verdana" w:hAnsi="Verdana"/>
          <w:b/>
          <w:bCs/>
          <w:sz w:val="24"/>
          <w:szCs w:val="24"/>
          <w:lang w:val="en-CA"/>
        </w:rPr>
        <w:t xml:space="preserve">Work without a </w:t>
      </w:r>
      <w:r w:rsidR="00F9738D" w:rsidRPr="00C300BD">
        <w:rPr>
          <w:rFonts w:ascii="Verdana" w:hAnsi="Verdana"/>
          <w:b/>
          <w:bCs/>
          <w:sz w:val="24"/>
          <w:szCs w:val="24"/>
          <w:lang w:val="en-CA"/>
        </w:rPr>
        <w:t>sala</w:t>
      </w:r>
      <w:r w:rsidRPr="00C300BD">
        <w:rPr>
          <w:rFonts w:ascii="Verdana" w:hAnsi="Verdana"/>
          <w:b/>
          <w:bCs/>
          <w:sz w:val="24"/>
          <w:szCs w:val="24"/>
          <w:lang w:val="en-CA"/>
        </w:rPr>
        <w:t>ry</w:t>
      </w:r>
      <w:r w:rsidR="00F9738D" w:rsidRPr="00C300BD">
        <w:rPr>
          <w:rFonts w:ascii="Verdana" w:hAnsi="Verdana"/>
          <w:sz w:val="24"/>
          <w:szCs w:val="24"/>
          <w:lang w:val="en-CA"/>
        </w:rPr>
        <w:t xml:space="preserve"> </w:t>
      </w:r>
      <w:hyperlink w:anchor="a1" w:history="1">
        <w:r w:rsidR="00753DE9" w:rsidRPr="00C300BD">
          <w:rPr>
            <w:rStyle w:val="Lienhypertexte"/>
            <w:rFonts w:ascii="Verdana" w:hAnsi="Verdana"/>
            <w:sz w:val="24"/>
            <w:szCs w:val="24"/>
            <w:lang w:val="en-CA"/>
          </w:rPr>
          <w:t>1</w:t>
        </w:r>
      </w:hyperlink>
      <w:r w:rsidR="006078B2" w:rsidRPr="00C300BD">
        <w:rPr>
          <w:rFonts w:ascii="Verdana" w:hAnsi="Verdana"/>
          <w:sz w:val="24"/>
          <w:szCs w:val="24"/>
          <w:lang w:val="en-CA"/>
        </w:rPr>
        <w:t xml:space="preserve">, </w:t>
      </w:r>
      <w:hyperlink w:anchor="a8" w:history="1">
        <w:r w:rsidR="00753DE9" w:rsidRPr="00C300BD">
          <w:rPr>
            <w:rStyle w:val="Lienhypertexte"/>
            <w:rFonts w:ascii="Verdana" w:hAnsi="Verdana"/>
            <w:sz w:val="24"/>
            <w:szCs w:val="24"/>
            <w:lang w:val="en-CA"/>
          </w:rPr>
          <w:t>8</w:t>
        </w:r>
      </w:hyperlink>
      <w:r w:rsidR="00753DE9" w:rsidRPr="00C300BD">
        <w:rPr>
          <w:rFonts w:ascii="Verdana" w:hAnsi="Verdana"/>
          <w:sz w:val="24"/>
          <w:szCs w:val="24"/>
          <w:lang w:val="en-CA"/>
        </w:rPr>
        <w:t xml:space="preserve">, </w:t>
      </w:r>
      <w:hyperlink w:anchor="a9" w:history="1">
        <w:r w:rsidR="00753DE9" w:rsidRPr="00C300BD">
          <w:rPr>
            <w:rStyle w:val="Lienhypertexte"/>
            <w:rFonts w:ascii="Verdana" w:hAnsi="Verdana"/>
            <w:sz w:val="24"/>
            <w:szCs w:val="24"/>
            <w:lang w:val="en-CA"/>
          </w:rPr>
          <w:t>9</w:t>
        </w:r>
      </w:hyperlink>
      <w:r w:rsidR="006078B2" w:rsidRPr="00C300BD">
        <w:rPr>
          <w:rFonts w:ascii="Verdana" w:hAnsi="Verdana"/>
          <w:sz w:val="24"/>
          <w:szCs w:val="24"/>
          <w:lang w:val="en-CA"/>
        </w:rPr>
        <w:t xml:space="preserve">, </w:t>
      </w:r>
      <w:hyperlink w:anchor="a18" w:history="1">
        <w:r w:rsidR="006078B2" w:rsidRPr="00C300BD">
          <w:rPr>
            <w:rStyle w:val="Lienhypertexte"/>
            <w:rFonts w:ascii="Verdana" w:hAnsi="Verdana"/>
            <w:sz w:val="24"/>
            <w:szCs w:val="24"/>
            <w:lang w:val="en-CA"/>
          </w:rPr>
          <w:t>18</w:t>
        </w:r>
      </w:hyperlink>
    </w:p>
    <w:p w14:paraId="57A78269" w14:textId="77777777" w:rsidR="006078B2" w:rsidRPr="00C300BD" w:rsidRDefault="00B765F1" w:rsidP="006B6AE0">
      <w:pPr>
        <w:pStyle w:val="Textebrut"/>
        <w:numPr>
          <w:ilvl w:val="0"/>
          <w:numId w:val="2"/>
        </w:numPr>
        <w:rPr>
          <w:rFonts w:ascii="Verdana" w:hAnsi="Verdana"/>
          <w:sz w:val="24"/>
          <w:szCs w:val="24"/>
          <w:lang w:val="en-CA"/>
        </w:rPr>
      </w:pPr>
      <w:r w:rsidRPr="00C300BD">
        <w:rPr>
          <w:rFonts w:ascii="Verdana" w:hAnsi="Verdana"/>
          <w:b/>
          <w:bCs/>
          <w:sz w:val="24"/>
          <w:szCs w:val="24"/>
          <w:lang w:val="en-CA"/>
        </w:rPr>
        <w:t>Enter into homes</w:t>
      </w:r>
      <w:r w:rsidR="00F9738D" w:rsidRPr="00C300BD">
        <w:rPr>
          <w:rFonts w:ascii="Verdana" w:hAnsi="Verdana"/>
          <w:sz w:val="24"/>
          <w:szCs w:val="24"/>
          <w:lang w:val="en-CA"/>
        </w:rPr>
        <w:t xml:space="preserve"> </w:t>
      </w:r>
      <w:hyperlink w:anchor="a2" w:history="1">
        <w:r w:rsidR="00753DE9" w:rsidRPr="00C300BD">
          <w:rPr>
            <w:rStyle w:val="Lienhypertexte"/>
            <w:rFonts w:ascii="Verdana" w:hAnsi="Verdana"/>
            <w:sz w:val="24"/>
            <w:szCs w:val="24"/>
            <w:lang w:val="en-CA"/>
          </w:rPr>
          <w:t>2</w:t>
        </w:r>
      </w:hyperlink>
      <w:r w:rsidR="006078B2" w:rsidRPr="00C300BD">
        <w:rPr>
          <w:rFonts w:ascii="Verdana" w:hAnsi="Verdana"/>
          <w:sz w:val="24"/>
          <w:szCs w:val="24"/>
          <w:lang w:val="en-CA"/>
        </w:rPr>
        <w:t xml:space="preserve">, </w:t>
      </w:r>
      <w:hyperlink w:anchor="a8" w:history="1">
        <w:r w:rsidR="00753DE9" w:rsidRPr="00C300BD">
          <w:rPr>
            <w:rStyle w:val="Lienhypertexte"/>
            <w:rFonts w:ascii="Verdana" w:hAnsi="Verdana"/>
            <w:sz w:val="24"/>
            <w:szCs w:val="24"/>
            <w:lang w:val="en-CA"/>
          </w:rPr>
          <w:t>8</w:t>
        </w:r>
      </w:hyperlink>
      <w:r w:rsidR="00753DE9" w:rsidRPr="00C300BD">
        <w:rPr>
          <w:rFonts w:ascii="Verdana" w:hAnsi="Verdana"/>
          <w:sz w:val="24"/>
          <w:szCs w:val="24"/>
          <w:lang w:val="en-CA"/>
        </w:rPr>
        <w:t xml:space="preserve">, </w:t>
      </w:r>
      <w:hyperlink w:anchor="a9" w:history="1">
        <w:r w:rsidR="00753DE9" w:rsidRPr="00C300BD">
          <w:rPr>
            <w:rStyle w:val="Lienhypertexte"/>
            <w:rFonts w:ascii="Verdana" w:hAnsi="Verdana"/>
            <w:sz w:val="24"/>
            <w:szCs w:val="24"/>
            <w:lang w:val="en-CA"/>
          </w:rPr>
          <w:t>9</w:t>
        </w:r>
      </w:hyperlink>
      <w:r w:rsidR="006078B2" w:rsidRPr="00C300BD">
        <w:rPr>
          <w:rFonts w:ascii="Verdana" w:hAnsi="Verdana"/>
          <w:sz w:val="24"/>
          <w:szCs w:val="24"/>
          <w:lang w:val="en-CA"/>
        </w:rPr>
        <w:t xml:space="preserve">, </w:t>
      </w:r>
      <w:hyperlink w:anchor="a20" w:history="1">
        <w:r w:rsidR="006078B2" w:rsidRPr="00C300BD">
          <w:rPr>
            <w:rStyle w:val="Lienhypertexte"/>
            <w:rFonts w:ascii="Verdana" w:hAnsi="Verdana"/>
            <w:sz w:val="24"/>
            <w:szCs w:val="24"/>
            <w:lang w:val="en-CA"/>
          </w:rPr>
          <w:t>20</w:t>
        </w:r>
      </w:hyperlink>
      <w:r w:rsidR="006078B2" w:rsidRPr="00C300BD">
        <w:rPr>
          <w:rFonts w:ascii="Verdana" w:hAnsi="Verdana"/>
          <w:sz w:val="24"/>
          <w:szCs w:val="24"/>
          <w:lang w:val="en-CA"/>
        </w:rPr>
        <w:t xml:space="preserve">, </w:t>
      </w:r>
      <w:hyperlink w:anchor="a21" w:history="1">
        <w:r w:rsidR="006078B2" w:rsidRPr="00C300BD">
          <w:rPr>
            <w:rStyle w:val="Lienhypertexte"/>
            <w:rFonts w:ascii="Verdana" w:hAnsi="Verdana"/>
            <w:sz w:val="24"/>
            <w:szCs w:val="24"/>
            <w:lang w:val="en-CA"/>
          </w:rPr>
          <w:t>21</w:t>
        </w:r>
      </w:hyperlink>
    </w:p>
    <w:p w14:paraId="5042E137" w14:textId="77777777" w:rsidR="006078B2" w:rsidRPr="00C300BD" w:rsidRDefault="00B765F1" w:rsidP="006B6AE0">
      <w:pPr>
        <w:pStyle w:val="Textebrut"/>
        <w:numPr>
          <w:ilvl w:val="0"/>
          <w:numId w:val="2"/>
        </w:numPr>
        <w:rPr>
          <w:rFonts w:ascii="Verdana" w:hAnsi="Verdana"/>
          <w:sz w:val="24"/>
          <w:szCs w:val="24"/>
          <w:lang w:val="en-CA"/>
        </w:rPr>
      </w:pPr>
      <w:r w:rsidRPr="00C300BD">
        <w:rPr>
          <w:rFonts w:ascii="Verdana" w:hAnsi="Verdana"/>
          <w:b/>
          <w:bCs/>
          <w:sz w:val="24"/>
          <w:szCs w:val="24"/>
          <w:lang w:val="en-CA"/>
        </w:rPr>
        <w:t>Teach and proclaim</w:t>
      </w:r>
      <w:r w:rsidR="00F9738D" w:rsidRPr="00C300BD">
        <w:rPr>
          <w:rFonts w:ascii="Verdana" w:hAnsi="Verdana"/>
          <w:sz w:val="24"/>
          <w:szCs w:val="24"/>
          <w:lang w:val="en-CA"/>
        </w:rPr>
        <w:t xml:space="preserve"> </w:t>
      </w:r>
      <w:hyperlink w:anchor="a3" w:history="1">
        <w:r w:rsidR="006078B2" w:rsidRPr="00C300BD">
          <w:rPr>
            <w:rStyle w:val="Lienhypertexte"/>
            <w:rFonts w:ascii="Verdana" w:hAnsi="Verdana"/>
            <w:sz w:val="24"/>
            <w:szCs w:val="24"/>
            <w:lang w:val="en-CA"/>
          </w:rPr>
          <w:t>3</w:t>
        </w:r>
      </w:hyperlink>
      <w:r w:rsidR="006078B2" w:rsidRPr="00C300BD">
        <w:rPr>
          <w:rFonts w:ascii="Verdana" w:hAnsi="Verdana"/>
          <w:sz w:val="24"/>
          <w:szCs w:val="24"/>
          <w:lang w:val="en-CA"/>
        </w:rPr>
        <w:t xml:space="preserve">, </w:t>
      </w:r>
      <w:hyperlink w:anchor="a8" w:history="1">
        <w:r w:rsidR="00753DE9" w:rsidRPr="00C300BD">
          <w:rPr>
            <w:rStyle w:val="Lienhypertexte"/>
            <w:rFonts w:ascii="Verdana" w:hAnsi="Verdana"/>
            <w:sz w:val="24"/>
            <w:szCs w:val="24"/>
            <w:lang w:val="en-CA"/>
          </w:rPr>
          <w:t>8</w:t>
        </w:r>
      </w:hyperlink>
      <w:r w:rsidR="006078B2" w:rsidRPr="00C300BD">
        <w:rPr>
          <w:rFonts w:ascii="Verdana" w:hAnsi="Verdana"/>
          <w:sz w:val="24"/>
          <w:szCs w:val="24"/>
          <w:lang w:val="en-CA"/>
        </w:rPr>
        <w:t xml:space="preserve">, </w:t>
      </w:r>
      <w:hyperlink w:anchor="a10" w:history="1">
        <w:r w:rsidR="006078B2" w:rsidRPr="00C300BD">
          <w:rPr>
            <w:rStyle w:val="Lienhypertexte"/>
            <w:rFonts w:ascii="Verdana" w:hAnsi="Verdana"/>
            <w:sz w:val="24"/>
            <w:szCs w:val="24"/>
            <w:lang w:val="en-CA"/>
          </w:rPr>
          <w:t>10</w:t>
        </w:r>
      </w:hyperlink>
      <w:r w:rsidR="006078B2" w:rsidRPr="00C300BD">
        <w:rPr>
          <w:rFonts w:ascii="Verdana" w:hAnsi="Verdana"/>
          <w:sz w:val="24"/>
          <w:szCs w:val="24"/>
          <w:lang w:val="en-CA"/>
        </w:rPr>
        <w:t xml:space="preserve">, </w:t>
      </w:r>
      <w:hyperlink w:anchor="a15" w:history="1">
        <w:r w:rsidR="006078B2" w:rsidRPr="00C300BD">
          <w:rPr>
            <w:rStyle w:val="Lienhypertexte"/>
            <w:rFonts w:ascii="Verdana" w:hAnsi="Verdana"/>
            <w:sz w:val="24"/>
            <w:szCs w:val="24"/>
            <w:lang w:val="en-CA"/>
          </w:rPr>
          <w:t>15</w:t>
        </w:r>
      </w:hyperlink>
      <w:r w:rsidR="006078B2" w:rsidRPr="00C300BD">
        <w:rPr>
          <w:rFonts w:ascii="Verdana" w:hAnsi="Verdana"/>
          <w:sz w:val="24"/>
          <w:szCs w:val="24"/>
          <w:lang w:val="en-CA"/>
        </w:rPr>
        <w:t xml:space="preserve">, </w:t>
      </w:r>
      <w:hyperlink w:anchor="a22" w:history="1">
        <w:r w:rsidR="006078B2" w:rsidRPr="00C300BD">
          <w:rPr>
            <w:rStyle w:val="Lienhypertexte"/>
            <w:rFonts w:ascii="Verdana" w:hAnsi="Verdana"/>
            <w:sz w:val="24"/>
            <w:szCs w:val="24"/>
            <w:lang w:val="en-CA"/>
          </w:rPr>
          <w:t>22</w:t>
        </w:r>
      </w:hyperlink>
      <w:r w:rsidR="006078B2" w:rsidRPr="00C300BD">
        <w:rPr>
          <w:rFonts w:ascii="Verdana" w:hAnsi="Verdana"/>
          <w:sz w:val="24"/>
          <w:szCs w:val="24"/>
          <w:lang w:val="en-CA"/>
        </w:rPr>
        <w:t xml:space="preserve">, </w:t>
      </w:r>
      <w:hyperlink w:anchor="a23" w:history="1">
        <w:r w:rsidR="006078B2" w:rsidRPr="00C300BD">
          <w:rPr>
            <w:rStyle w:val="Lienhypertexte"/>
            <w:rFonts w:ascii="Verdana" w:hAnsi="Verdana"/>
            <w:sz w:val="24"/>
            <w:szCs w:val="24"/>
            <w:lang w:val="en-CA"/>
          </w:rPr>
          <w:t>23</w:t>
        </w:r>
      </w:hyperlink>
      <w:r w:rsidR="006078B2" w:rsidRPr="00C300BD">
        <w:rPr>
          <w:rFonts w:ascii="Verdana" w:hAnsi="Verdana"/>
          <w:sz w:val="24"/>
          <w:szCs w:val="24"/>
          <w:lang w:val="en-CA"/>
        </w:rPr>
        <w:t xml:space="preserve">, </w:t>
      </w:r>
      <w:hyperlink w:anchor="a25" w:history="1">
        <w:r w:rsidR="006078B2" w:rsidRPr="00C300BD">
          <w:rPr>
            <w:rStyle w:val="Lienhypertexte"/>
            <w:rFonts w:ascii="Verdana" w:hAnsi="Verdana"/>
            <w:sz w:val="24"/>
            <w:szCs w:val="24"/>
            <w:lang w:val="en-CA"/>
          </w:rPr>
          <w:t>25</w:t>
        </w:r>
      </w:hyperlink>
      <w:r w:rsidR="006078B2" w:rsidRPr="00C300BD">
        <w:rPr>
          <w:rFonts w:ascii="Verdana" w:hAnsi="Verdana"/>
          <w:sz w:val="24"/>
          <w:szCs w:val="24"/>
          <w:lang w:val="en-CA"/>
        </w:rPr>
        <w:t xml:space="preserve">, </w:t>
      </w:r>
      <w:hyperlink w:anchor="a26" w:history="1">
        <w:r w:rsidR="006078B2" w:rsidRPr="00C300BD">
          <w:rPr>
            <w:rStyle w:val="Lienhypertexte"/>
            <w:rFonts w:ascii="Verdana" w:hAnsi="Verdana"/>
            <w:sz w:val="24"/>
            <w:szCs w:val="24"/>
            <w:lang w:val="en-CA"/>
          </w:rPr>
          <w:t>26</w:t>
        </w:r>
      </w:hyperlink>
      <w:r w:rsidR="006078B2" w:rsidRPr="00C300BD">
        <w:rPr>
          <w:rFonts w:ascii="Verdana" w:hAnsi="Verdana"/>
          <w:sz w:val="24"/>
          <w:szCs w:val="24"/>
          <w:lang w:val="en-CA"/>
        </w:rPr>
        <w:t xml:space="preserve">, </w:t>
      </w:r>
      <w:hyperlink w:anchor="a28" w:history="1">
        <w:r w:rsidR="006078B2" w:rsidRPr="00C300BD">
          <w:rPr>
            <w:rStyle w:val="Lienhypertexte"/>
            <w:rFonts w:ascii="Verdana" w:hAnsi="Verdana"/>
            <w:sz w:val="24"/>
            <w:szCs w:val="24"/>
            <w:lang w:val="en-CA"/>
          </w:rPr>
          <w:t>28</w:t>
        </w:r>
      </w:hyperlink>
    </w:p>
    <w:p w14:paraId="30C6EA7A" w14:textId="77F0747F" w:rsidR="006078B2" w:rsidRPr="00C300BD" w:rsidRDefault="00B765F1" w:rsidP="00393ABD">
      <w:pPr>
        <w:pStyle w:val="Textebrut"/>
        <w:numPr>
          <w:ilvl w:val="0"/>
          <w:numId w:val="2"/>
        </w:numPr>
        <w:rPr>
          <w:rFonts w:ascii="Verdana" w:hAnsi="Verdana"/>
          <w:sz w:val="24"/>
          <w:szCs w:val="24"/>
          <w:lang w:val="en-CA"/>
        </w:rPr>
      </w:pPr>
      <w:r w:rsidRPr="00C300BD">
        <w:rPr>
          <w:rFonts w:ascii="Verdana" w:hAnsi="Verdana"/>
          <w:b/>
          <w:bCs/>
          <w:sz w:val="24"/>
          <w:szCs w:val="24"/>
          <w:lang w:val="en-CA"/>
        </w:rPr>
        <w:t xml:space="preserve">Proclaim </w:t>
      </w:r>
      <w:r w:rsidR="00393ABD" w:rsidRPr="00C300BD">
        <w:rPr>
          <w:rFonts w:ascii="Verdana" w:hAnsi="Verdana"/>
          <w:b/>
          <w:bCs/>
          <w:sz w:val="24"/>
          <w:szCs w:val="24"/>
          <w:lang w:val="en-CA"/>
        </w:rPr>
        <w:t>Jesus</w:t>
      </w:r>
      <w:r w:rsidR="00F9738D" w:rsidRPr="00C300BD">
        <w:rPr>
          <w:rFonts w:ascii="Verdana" w:hAnsi="Verdana"/>
          <w:b/>
          <w:bCs/>
          <w:sz w:val="24"/>
          <w:szCs w:val="24"/>
          <w:lang w:val="en-CA"/>
        </w:rPr>
        <w:t xml:space="preserve"> </w:t>
      </w:r>
      <w:r w:rsidR="00393ABD" w:rsidRPr="00C300BD">
        <w:rPr>
          <w:rFonts w:ascii="Verdana" w:hAnsi="Verdana"/>
          <w:b/>
          <w:sz w:val="24"/>
          <w:szCs w:val="24"/>
          <w:lang w:val="en-CA"/>
        </w:rPr>
        <w:t>risen</w:t>
      </w:r>
      <w:r w:rsidR="00F9738D" w:rsidRPr="00C300BD">
        <w:rPr>
          <w:rFonts w:ascii="Verdana" w:hAnsi="Verdana"/>
          <w:sz w:val="24"/>
          <w:szCs w:val="24"/>
          <w:lang w:val="en-CA"/>
        </w:rPr>
        <w:t xml:space="preserve"> </w:t>
      </w:r>
      <w:hyperlink w:anchor="a16" w:history="1">
        <w:r w:rsidR="00753DE9" w:rsidRPr="00C300BD">
          <w:rPr>
            <w:rStyle w:val="Lienhypertexte"/>
            <w:rFonts w:ascii="Verdana" w:hAnsi="Verdana"/>
            <w:sz w:val="24"/>
            <w:szCs w:val="24"/>
            <w:lang w:val="en-CA"/>
          </w:rPr>
          <w:t>16</w:t>
        </w:r>
      </w:hyperlink>
      <w:r w:rsidR="006078B2" w:rsidRPr="00C300BD">
        <w:rPr>
          <w:rFonts w:ascii="Verdana" w:hAnsi="Verdana"/>
          <w:sz w:val="24"/>
          <w:szCs w:val="24"/>
          <w:lang w:val="en-CA"/>
        </w:rPr>
        <w:t xml:space="preserve">, </w:t>
      </w:r>
      <w:hyperlink w:anchor="a19" w:history="1">
        <w:r w:rsidR="006078B2" w:rsidRPr="00C300BD">
          <w:rPr>
            <w:rStyle w:val="Lienhypertexte"/>
            <w:rFonts w:ascii="Verdana" w:hAnsi="Verdana"/>
            <w:sz w:val="24"/>
            <w:szCs w:val="24"/>
            <w:lang w:val="en-CA"/>
          </w:rPr>
          <w:t>19</w:t>
        </w:r>
      </w:hyperlink>
      <w:r w:rsidR="006078B2" w:rsidRPr="00C300BD">
        <w:rPr>
          <w:rFonts w:ascii="Verdana" w:hAnsi="Verdana"/>
          <w:sz w:val="24"/>
          <w:szCs w:val="24"/>
          <w:lang w:val="en-CA"/>
        </w:rPr>
        <w:t xml:space="preserve">, </w:t>
      </w:r>
      <w:hyperlink w:anchor="a23" w:history="1">
        <w:r w:rsidR="00753DE9" w:rsidRPr="00C300BD">
          <w:rPr>
            <w:rStyle w:val="Lienhypertexte"/>
            <w:rFonts w:ascii="Verdana" w:hAnsi="Verdana"/>
            <w:sz w:val="24"/>
            <w:szCs w:val="24"/>
            <w:lang w:val="en-CA"/>
          </w:rPr>
          <w:t>23</w:t>
        </w:r>
      </w:hyperlink>
    </w:p>
    <w:p w14:paraId="5A1E0896" w14:textId="729E4B52" w:rsidR="006078B2" w:rsidRPr="00C300BD" w:rsidRDefault="00B765F1" w:rsidP="00393ABD">
      <w:pPr>
        <w:pStyle w:val="Textebrut"/>
        <w:numPr>
          <w:ilvl w:val="0"/>
          <w:numId w:val="2"/>
        </w:numPr>
        <w:rPr>
          <w:rFonts w:ascii="Verdana" w:hAnsi="Verdana"/>
          <w:sz w:val="24"/>
          <w:szCs w:val="24"/>
          <w:lang w:val="en-CA"/>
        </w:rPr>
      </w:pPr>
      <w:r w:rsidRPr="00C300BD">
        <w:rPr>
          <w:rFonts w:ascii="Verdana" w:hAnsi="Verdana"/>
          <w:b/>
          <w:bCs/>
          <w:sz w:val="24"/>
          <w:szCs w:val="24"/>
          <w:lang w:val="en-CA"/>
        </w:rPr>
        <w:t xml:space="preserve">Proclaim </w:t>
      </w:r>
      <w:r w:rsidR="00393ABD" w:rsidRPr="00C300BD">
        <w:rPr>
          <w:rFonts w:ascii="Verdana" w:hAnsi="Verdana"/>
          <w:b/>
          <w:bCs/>
          <w:sz w:val="24"/>
          <w:szCs w:val="24"/>
          <w:lang w:val="en-CA"/>
        </w:rPr>
        <w:t>Jesus</w:t>
      </w:r>
      <w:r w:rsidR="00F9738D" w:rsidRPr="00C300BD">
        <w:rPr>
          <w:rFonts w:ascii="Verdana" w:hAnsi="Verdana"/>
          <w:b/>
          <w:bCs/>
          <w:sz w:val="24"/>
          <w:szCs w:val="24"/>
          <w:lang w:val="en-CA"/>
        </w:rPr>
        <w:t xml:space="preserve"> </w:t>
      </w:r>
      <w:r w:rsidR="00393ABD" w:rsidRPr="00C300BD">
        <w:rPr>
          <w:rFonts w:ascii="Verdana" w:hAnsi="Verdana"/>
          <w:b/>
          <w:sz w:val="24"/>
          <w:szCs w:val="24"/>
          <w:lang w:val="en-CA"/>
        </w:rPr>
        <w:t>crucified</w:t>
      </w:r>
      <w:r w:rsidR="006078B2" w:rsidRPr="00C300BD">
        <w:rPr>
          <w:rFonts w:ascii="Verdana" w:hAnsi="Verdana"/>
          <w:sz w:val="24"/>
          <w:szCs w:val="24"/>
          <w:lang w:val="en-CA"/>
        </w:rPr>
        <w:t xml:space="preserve"> </w:t>
      </w:r>
      <w:hyperlink w:anchor="a16" w:history="1">
        <w:r w:rsidR="00753DE9" w:rsidRPr="00C300BD">
          <w:rPr>
            <w:rStyle w:val="Lienhypertexte"/>
            <w:rFonts w:ascii="Verdana" w:hAnsi="Verdana"/>
            <w:sz w:val="24"/>
            <w:szCs w:val="24"/>
            <w:lang w:val="en-CA"/>
          </w:rPr>
          <w:t>16</w:t>
        </w:r>
      </w:hyperlink>
      <w:r w:rsidR="006078B2" w:rsidRPr="00C300BD">
        <w:rPr>
          <w:rFonts w:ascii="Verdana" w:hAnsi="Verdana"/>
          <w:sz w:val="24"/>
          <w:szCs w:val="24"/>
          <w:lang w:val="en-CA"/>
        </w:rPr>
        <w:t xml:space="preserve">, </w:t>
      </w:r>
      <w:hyperlink w:anchor="a19" w:history="1">
        <w:r w:rsidR="00F8149A" w:rsidRPr="00C300BD">
          <w:rPr>
            <w:rStyle w:val="Lienhypertexte"/>
            <w:rFonts w:ascii="Verdana" w:hAnsi="Verdana"/>
            <w:sz w:val="24"/>
            <w:szCs w:val="24"/>
            <w:lang w:val="en-CA"/>
          </w:rPr>
          <w:t>19</w:t>
        </w:r>
      </w:hyperlink>
      <w:r w:rsidR="006078B2" w:rsidRPr="00C300BD">
        <w:rPr>
          <w:rFonts w:ascii="Verdana" w:hAnsi="Verdana"/>
          <w:sz w:val="24"/>
          <w:szCs w:val="24"/>
          <w:lang w:val="en-CA"/>
        </w:rPr>
        <w:t xml:space="preserve">, </w:t>
      </w:r>
      <w:hyperlink w:anchor="a23" w:history="1">
        <w:r w:rsidR="00753DE9" w:rsidRPr="00C300BD">
          <w:rPr>
            <w:rStyle w:val="Lienhypertexte"/>
            <w:rFonts w:ascii="Verdana" w:hAnsi="Verdana"/>
            <w:sz w:val="24"/>
            <w:szCs w:val="24"/>
            <w:lang w:val="en-CA"/>
          </w:rPr>
          <w:t>23</w:t>
        </w:r>
      </w:hyperlink>
      <w:r w:rsidR="006078B2" w:rsidRPr="00C300BD">
        <w:rPr>
          <w:rFonts w:ascii="Verdana" w:hAnsi="Verdana"/>
          <w:sz w:val="24"/>
          <w:szCs w:val="24"/>
          <w:lang w:val="en-CA"/>
        </w:rPr>
        <w:t xml:space="preserve">, </w:t>
      </w:r>
      <w:hyperlink w:anchor="a27" w:history="1">
        <w:r w:rsidR="006078B2" w:rsidRPr="00C300BD">
          <w:rPr>
            <w:rStyle w:val="Lienhypertexte"/>
            <w:rFonts w:ascii="Verdana" w:hAnsi="Verdana"/>
            <w:sz w:val="24"/>
            <w:szCs w:val="24"/>
            <w:lang w:val="en-CA"/>
          </w:rPr>
          <w:t>27</w:t>
        </w:r>
      </w:hyperlink>
    </w:p>
    <w:p w14:paraId="4D3C3A28" w14:textId="52F31D7F" w:rsidR="006078B2" w:rsidRPr="00C300BD" w:rsidRDefault="00B765F1" w:rsidP="00393ABD">
      <w:pPr>
        <w:pStyle w:val="Textebrut"/>
        <w:numPr>
          <w:ilvl w:val="0"/>
          <w:numId w:val="2"/>
        </w:numPr>
        <w:rPr>
          <w:rFonts w:ascii="Verdana" w:hAnsi="Verdana"/>
          <w:sz w:val="24"/>
          <w:szCs w:val="24"/>
          <w:lang w:val="en-CA"/>
        </w:rPr>
      </w:pPr>
      <w:r w:rsidRPr="00C300BD">
        <w:rPr>
          <w:rFonts w:ascii="Verdana" w:hAnsi="Verdana"/>
          <w:b/>
          <w:bCs/>
          <w:sz w:val="24"/>
          <w:szCs w:val="24"/>
          <w:lang w:val="en-CA"/>
        </w:rPr>
        <w:t xml:space="preserve">Proclaim </w:t>
      </w:r>
      <w:r w:rsidR="00393ABD" w:rsidRPr="00C300BD">
        <w:rPr>
          <w:rFonts w:ascii="Verdana" w:hAnsi="Verdana"/>
          <w:b/>
          <w:bCs/>
          <w:sz w:val="24"/>
          <w:szCs w:val="24"/>
          <w:lang w:val="en-CA"/>
        </w:rPr>
        <w:t xml:space="preserve">Jesus’ power </w:t>
      </w:r>
      <w:hyperlink w:anchor="a6" w:history="1">
        <w:r w:rsidR="006078B2" w:rsidRPr="00C300BD">
          <w:rPr>
            <w:rStyle w:val="Lienhypertexte"/>
            <w:rFonts w:ascii="Verdana" w:hAnsi="Verdana"/>
            <w:sz w:val="24"/>
            <w:szCs w:val="24"/>
            <w:lang w:val="en-CA"/>
          </w:rPr>
          <w:t>6</w:t>
        </w:r>
      </w:hyperlink>
      <w:r w:rsidR="006078B2" w:rsidRPr="00C300BD">
        <w:rPr>
          <w:rFonts w:ascii="Verdana" w:hAnsi="Verdana"/>
          <w:sz w:val="24"/>
          <w:szCs w:val="24"/>
          <w:lang w:val="en-CA"/>
        </w:rPr>
        <w:t xml:space="preserve">, </w:t>
      </w:r>
      <w:hyperlink w:anchor="a16" w:history="1">
        <w:r w:rsidR="000444A3" w:rsidRPr="00C300BD">
          <w:rPr>
            <w:rStyle w:val="Lienhypertexte"/>
            <w:rFonts w:ascii="Verdana" w:hAnsi="Verdana"/>
            <w:sz w:val="24"/>
            <w:szCs w:val="24"/>
            <w:lang w:val="en-CA"/>
          </w:rPr>
          <w:t>16</w:t>
        </w:r>
      </w:hyperlink>
      <w:r w:rsidR="006078B2" w:rsidRPr="00C300BD">
        <w:rPr>
          <w:rFonts w:ascii="Verdana" w:hAnsi="Verdana"/>
          <w:sz w:val="24"/>
          <w:szCs w:val="24"/>
          <w:lang w:val="en-CA"/>
        </w:rPr>
        <w:t xml:space="preserve">, </w:t>
      </w:r>
      <w:hyperlink w:anchor="a22" w:history="1">
        <w:r w:rsidR="00B956C2" w:rsidRPr="00C300BD">
          <w:rPr>
            <w:rStyle w:val="Lienhypertexte"/>
            <w:rFonts w:ascii="Verdana" w:hAnsi="Verdana"/>
            <w:sz w:val="24"/>
            <w:szCs w:val="24"/>
            <w:lang w:val="en-CA"/>
          </w:rPr>
          <w:t>22</w:t>
        </w:r>
      </w:hyperlink>
    </w:p>
    <w:p w14:paraId="1A8FFE4E" w14:textId="1B522B1F" w:rsidR="006078B2" w:rsidRPr="00C300BD" w:rsidRDefault="00B765F1" w:rsidP="00393ABD">
      <w:pPr>
        <w:pStyle w:val="Textebrut"/>
        <w:numPr>
          <w:ilvl w:val="0"/>
          <w:numId w:val="2"/>
        </w:numPr>
        <w:rPr>
          <w:rFonts w:ascii="Verdana" w:hAnsi="Verdana"/>
          <w:sz w:val="24"/>
          <w:szCs w:val="24"/>
          <w:lang w:val="en-CA"/>
        </w:rPr>
      </w:pPr>
      <w:r w:rsidRPr="00C300BD">
        <w:rPr>
          <w:rFonts w:ascii="Verdana" w:hAnsi="Verdana"/>
          <w:b/>
          <w:bCs/>
          <w:sz w:val="24"/>
          <w:szCs w:val="24"/>
          <w:lang w:val="en-CA"/>
        </w:rPr>
        <w:t xml:space="preserve">Proclaim </w:t>
      </w:r>
      <w:r w:rsidR="00393ABD" w:rsidRPr="00C300BD">
        <w:rPr>
          <w:rFonts w:ascii="Verdana" w:hAnsi="Verdana"/>
          <w:b/>
          <w:bCs/>
          <w:sz w:val="24"/>
          <w:szCs w:val="24"/>
          <w:lang w:val="en-CA"/>
        </w:rPr>
        <w:t>Jesus’ coming</w:t>
      </w:r>
      <w:r w:rsidR="006078B2" w:rsidRPr="00C300BD">
        <w:rPr>
          <w:rFonts w:ascii="Verdana" w:hAnsi="Verdana"/>
          <w:sz w:val="24"/>
          <w:szCs w:val="24"/>
          <w:lang w:val="en-CA"/>
        </w:rPr>
        <w:t xml:space="preserve"> </w:t>
      </w:r>
      <w:hyperlink w:anchor="a15" w:history="1">
        <w:r w:rsidR="00031532" w:rsidRPr="00C300BD">
          <w:rPr>
            <w:rStyle w:val="Lienhypertexte"/>
            <w:rFonts w:ascii="Verdana" w:hAnsi="Verdana"/>
            <w:sz w:val="24"/>
            <w:szCs w:val="24"/>
            <w:lang w:val="en-CA"/>
          </w:rPr>
          <w:t>15</w:t>
        </w:r>
      </w:hyperlink>
      <w:r w:rsidR="006078B2" w:rsidRPr="00C300BD">
        <w:rPr>
          <w:rFonts w:ascii="Verdana" w:hAnsi="Verdana"/>
          <w:sz w:val="24"/>
          <w:szCs w:val="24"/>
          <w:lang w:val="en-CA"/>
        </w:rPr>
        <w:t xml:space="preserve">, </w:t>
      </w:r>
      <w:hyperlink w:anchor="a27" w:history="1">
        <w:r w:rsidR="007233D5" w:rsidRPr="00C300BD">
          <w:rPr>
            <w:rStyle w:val="Lienhypertexte"/>
            <w:rFonts w:ascii="Verdana" w:hAnsi="Verdana"/>
            <w:sz w:val="24"/>
            <w:szCs w:val="24"/>
            <w:lang w:val="en-CA"/>
          </w:rPr>
          <w:t>27</w:t>
        </w:r>
      </w:hyperlink>
      <w:r w:rsidR="006078B2" w:rsidRPr="00C300BD">
        <w:rPr>
          <w:rFonts w:ascii="Verdana" w:hAnsi="Verdana"/>
          <w:sz w:val="24"/>
          <w:szCs w:val="24"/>
          <w:lang w:val="en-CA"/>
        </w:rPr>
        <w:t xml:space="preserve">, </w:t>
      </w:r>
      <w:hyperlink w:anchor="a30" w:history="1">
        <w:r w:rsidR="006078B2" w:rsidRPr="00C300BD">
          <w:rPr>
            <w:rStyle w:val="Lienhypertexte"/>
            <w:rFonts w:ascii="Verdana" w:hAnsi="Verdana"/>
            <w:sz w:val="24"/>
            <w:szCs w:val="24"/>
            <w:lang w:val="en-CA"/>
          </w:rPr>
          <w:t>30</w:t>
        </w:r>
      </w:hyperlink>
    </w:p>
    <w:p w14:paraId="211BADC9" w14:textId="1638941C" w:rsidR="006078B2" w:rsidRPr="00C300BD" w:rsidRDefault="00393ABD" w:rsidP="00393ABD">
      <w:pPr>
        <w:pStyle w:val="Textebrut"/>
        <w:numPr>
          <w:ilvl w:val="0"/>
          <w:numId w:val="2"/>
        </w:numPr>
        <w:rPr>
          <w:rFonts w:ascii="Verdana" w:hAnsi="Verdana"/>
          <w:sz w:val="24"/>
          <w:szCs w:val="24"/>
          <w:lang w:val="en-CA"/>
        </w:rPr>
      </w:pPr>
      <w:r w:rsidRPr="00C300BD">
        <w:rPr>
          <w:rFonts w:ascii="Verdana" w:hAnsi="Verdana"/>
          <w:b/>
          <w:sz w:val="24"/>
          <w:szCs w:val="24"/>
          <w:lang w:val="en-CA"/>
        </w:rPr>
        <w:t xml:space="preserve">Cast out evil spirits </w:t>
      </w:r>
      <w:hyperlink w:anchor="a1" w:history="1">
        <w:r w:rsidR="00753DE9" w:rsidRPr="00C300BD">
          <w:rPr>
            <w:rStyle w:val="Lienhypertexte"/>
            <w:rFonts w:ascii="Verdana" w:hAnsi="Verdana"/>
            <w:sz w:val="24"/>
            <w:szCs w:val="24"/>
            <w:lang w:val="en-CA"/>
          </w:rPr>
          <w:t>1</w:t>
        </w:r>
      </w:hyperlink>
      <w:r w:rsidR="006078B2" w:rsidRPr="00C300BD">
        <w:rPr>
          <w:rFonts w:ascii="Verdana" w:hAnsi="Verdana"/>
          <w:sz w:val="24"/>
          <w:szCs w:val="24"/>
          <w:lang w:val="en-CA"/>
        </w:rPr>
        <w:t xml:space="preserve">, </w:t>
      </w:r>
      <w:hyperlink w:anchor="a8" w:history="1">
        <w:r w:rsidR="00753DE9" w:rsidRPr="00C300BD">
          <w:rPr>
            <w:rStyle w:val="Lienhypertexte"/>
            <w:rFonts w:ascii="Verdana" w:hAnsi="Verdana"/>
            <w:sz w:val="24"/>
            <w:szCs w:val="24"/>
            <w:lang w:val="en-CA"/>
          </w:rPr>
          <w:t>8</w:t>
        </w:r>
      </w:hyperlink>
      <w:r w:rsidR="006078B2" w:rsidRPr="00C300BD">
        <w:rPr>
          <w:rFonts w:ascii="Verdana" w:hAnsi="Verdana"/>
          <w:sz w:val="24"/>
          <w:szCs w:val="24"/>
          <w:lang w:val="en-CA"/>
        </w:rPr>
        <w:t xml:space="preserve">, </w:t>
      </w:r>
      <w:hyperlink w:anchor="a11" w:history="1">
        <w:r w:rsidR="00753DE9" w:rsidRPr="00C300BD">
          <w:rPr>
            <w:rStyle w:val="Lienhypertexte"/>
            <w:rFonts w:ascii="Verdana" w:hAnsi="Verdana"/>
            <w:sz w:val="24"/>
            <w:szCs w:val="24"/>
            <w:lang w:val="en-CA"/>
          </w:rPr>
          <w:t>11</w:t>
        </w:r>
      </w:hyperlink>
    </w:p>
    <w:p w14:paraId="3DE6BB61" w14:textId="189C0886" w:rsidR="006078B2" w:rsidRPr="00C300BD" w:rsidRDefault="00393ABD" w:rsidP="006B6AE0">
      <w:pPr>
        <w:pStyle w:val="Textebrut"/>
        <w:numPr>
          <w:ilvl w:val="0"/>
          <w:numId w:val="2"/>
        </w:numPr>
        <w:rPr>
          <w:rFonts w:ascii="Verdana" w:hAnsi="Verdana"/>
          <w:sz w:val="24"/>
          <w:szCs w:val="24"/>
          <w:lang w:val="en-CA"/>
        </w:rPr>
      </w:pPr>
      <w:r w:rsidRPr="00C300BD">
        <w:rPr>
          <w:rFonts w:ascii="Verdana" w:hAnsi="Verdana"/>
          <w:b/>
          <w:bCs/>
          <w:sz w:val="24"/>
          <w:szCs w:val="24"/>
          <w:lang w:val="en-CA"/>
        </w:rPr>
        <w:t>Remain joyful</w:t>
      </w:r>
      <w:r w:rsidR="00F9738D" w:rsidRPr="00C300BD">
        <w:rPr>
          <w:rFonts w:ascii="Verdana" w:hAnsi="Verdana"/>
          <w:sz w:val="24"/>
          <w:szCs w:val="24"/>
          <w:lang w:val="en-CA"/>
        </w:rPr>
        <w:t xml:space="preserve"> </w:t>
      </w:r>
      <w:hyperlink w:anchor="a11" w:history="1">
        <w:r w:rsidR="00753DE9" w:rsidRPr="00C300BD">
          <w:rPr>
            <w:rStyle w:val="Lienhypertexte"/>
            <w:rFonts w:ascii="Verdana" w:hAnsi="Verdana"/>
            <w:sz w:val="24"/>
            <w:szCs w:val="24"/>
            <w:lang w:val="en-CA"/>
          </w:rPr>
          <w:t>11</w:t>
        </w:r>
      </w:hyperlink>
      <w:r w:rsidR="006078B2" w:rsidRPr="00C300BD">
        <w:rPr>
          <w:rFonts w:ascii="Verdana" w:hAnsi="Verdana"/>
          <w:sz w:val="24"/>
          <w:szCs w:val="24"/>
          <w:lang w:val="en-CA"/>
        </w:rPr>
        <w:t xml:space="preserve">, </w:t>
      </w:r>
      <w:hyperlink w:anchor="a12" w:history="1">
        <w:r w:rsidR="006078B2" w:rsidRPr="00C300BD">
          <w:rPr>
            <w:rStyle w:val="Lienhypertexte"/>
            <w:rFonts w:ascii="Verdana" w:hAnsi="Verdana"/>
            <w:sz w:val="24"/>
            <w:szCs w:val="24"/>
            <w:lang w:val="en-CA"/>
          </w:rPr>
          <w:t>12</w:t>
        </w:r>
      </w:hyperlink>
      <w:r w:rsidR="006078B2" w:rsidRPr="00C300BD">
        <w:rPr>
          <w:rFonts w:ascii="Verdana" w:hAnsi="Verdana"/>
          <w:sz w:val="24"/>
          <w:szCs w:val="24"/>
          <w:lang w:val="en-CA"/>
        </w:rPr>
        <w:t xml:space="preserve">, </w:t>
      </w:r>
      <w:hyperlink w:anchor="a13" w:history="1">
        <w:r w:rsidR="00B956C2" w:rsidRPr="00C300BD">
          <w:rPr>
            <w:rStyle w:val="Lienhypertexte"/>
            <w:rFonts w:ascii="Verdana" w:hAnsi="Verdana"/>
            <w:sz w:val="24"/>
            <w:szCs w:val="24"/>
            <w:lang w:val="en-CA"/>
          </w:rPr>
          <w:t>13</w:t>
        </w:r>
      </w:hyperlink>
      <w:bookmarkStart w:id="0" w:name="_GoBack"/>
      <w:bookmarkEnd w:id="0"/>
    </w:p>
    <w:p w14:paraId="57AF5D64" w14:textId="512E0398" w:rsidR="006078B2" w:rsidRPr="00C300BD" w:rsidRDefault="00393ABD" w:rsidP="006B6AE0">
      <w:pPr>
        <w:pStyle w:val="Textebrut"/>
        <w:numPr>
          <w:ilvl w:val="0"/>
          <w:numId w:val="2"/>
        </w:numPr>
        <w:rPr>
          <w:rFonts w:ascii="Verdana" w:hAnsi="Verdana"/>
          <w:sz w:val="24"/>
          <w:szCs w:val="24"/>
          <w:lang w:val="en-CA"/>
        </w:rPr>
      </w:pPr>
      <w:r w:rsidRPr="00C300BD">
        <w:rPr>
          <w:rFonts w:ascii="Verdana" w:hAnsi="Verdana"/>
          <w:b/>
          <w:bCs/>
          <w:sz w:val="24"/>
          <w:szCs w:val="24"/>
          <w:lang w:val="en-CA"/>
        </w:rPr>
        <w:t>Heal the sick</w:t>
      </w:r>
      <w:r w:rsidR="00F9738D" w:rsidRPr="00C300BD">
        <w:rPr>
          <w:rFonts w:ascii="Verdana" w:hAnsi="Verdana"/>
          <w:sz w:val="24"/>
          <w:szCs w:val="24"/>
          <w:lang w:val="en-CA"/>
        </w:rPr>
        <w:t xml:space="preserve"> </w:t>
      </w:r>
      <w:hyperlink w:anchor="a1" w:history="1">
        <w:r w:rsidR="00B956C2" w:rsidRPr="00C300BD">
          <w:rPr>
            <w:rStyle w:val="Lienhypertexte"/>
            <w:rFonts w:ascii="Verdana" w:hAnsi="Verdana"/>
            <w:sz w:val="24"/>
            <w:szCs w:val="24"/>
            <w:lang w:val="en-CA"/>
          </w:rPr>
          <w:t>1</w:t>
        </w:r>
      </w:hyperlink>
      <w:r w:rsidR="006078B2" w:rsidRPr="00C300BD">
        <w:rPr>
          <w:rFonts w:ascii="Verdana" w:hAnsi="Verdana"/>
          <w:sz w:val="24"/>
          <w:szCs w:val="24"/>
          <w:lang w:val="en-CA"/>
        </w:rPr>
        <w:t xml:space="preserve">, </w:t>
      </w:r>
      <w:hyperlink w:anchor="a8" w:history="1">
        <w:r w:rsidR="00753DE9" w:rsidRPr="00C300BD">
          <w:rPr>
            <w:rStyle w:val="Lienhypertexte"/>
            <w:rFonts w:ascii="Verdana" w:hAnsi="Verdana"/>
            <w:sz w:val="24"/>
            <w:szCs w:val="24"/>
            <w:lang w:val="en-CA"/>
          </w:rPr>
          <w:t>8</w:t>
        </w:r>
      </w:hyperlink>
      <w:r w:rsidR="006078B2" w:rsidRPr="00C300BD">
        <w:rPr>
          <w:rFonts w:ascii="Verdana" w:hAnsi="Verdana"/>
          <w:sz w:val="24"/>
          <w:szCs w:val="24"/>
          <w:lang w:val="en-CA"/>
        </w:rPr>
        <w:t xml:space="preserve">, </w:t>
      </w:r>
      <w:hyperlink w:anchor="a10" w:history="1">
        <w:r w:rsidR="00753DE9" w:rsidRPr="00C300BD">
          <w:rPr>
            <w:rStyle w:val="Lienhypertexte"/>
            <w:rFonts w:ascii="Verdana" w:hAnsi="Verdana"/>
            <w:sz w:val="24"/>
            <w:szCs w:val="24"/>
            <w:lang w:val="en-CA"/>
          </w:rPr>
          <w:t>10</w:t>
        </w:r>
      </w:hyperlink>
      <w:r w:rsidR="006078B2" w:rsidRPr="00C300BD">
        <w:rPr>
          <w:rFonts w:ascii="Verdana" w:hAnsi="Verdana"/>
          <w:sz w:val="24"/>
          <w:szCs w:val="24"/>
          <w:lang w:val="en-CA"/>
        </w:rPr>
        <w:t xml:space="preserve">, </w:t>
      </w:r>
      <w:hyperlink w:anchor="a22" w:history="1">
        <w:r w:rsidR="00B956C2" w:rsidRPr="00C300BD">
          <w:rPr>
            <w:rStyle w:val="Lienhypertexte"/>
            <w:rFonts w:ascii="Verdana" w:hAnsi="Verdana"/>
            <w:sz w:val="24"/>
            <w:szCs w:val="24"/>
            <w:lang w:val="en-CA"/>
          </w:rPr>
          <w:t>22</w:t>
        </w:r>
      </w:hyperlink>
    </w:p>
    <w:p w14:paraId="7D9EA768" w14:textId="60B51A5C" w:rsidR="006078B2" w:rsidRPr="00C300BD" w:rsidRDefault="00393ABD" w:rsidP="006B6AE0">
      <w:pPr>
        <w:pStyle w:val="Textebrut"/>
        <w:numPr>
          <w:ilvl w:val="0"/>
          <w:numId w:val="2"/>
        </w:numPr>
        <w:rPr>
          <w:rFonts w:ascii="Verdana" w:hAnsi="Verdana"/>
          <w:sz w:val="24"/>
          <w:szCs w:val="24"/>
          <w:lang w:val="en-CA"/>
        </w:rPr>
      </w:pPr>
      <w:r w:rsidRPr="00C300BD">
        <w:rPr>
          <w:rFonts w:ascii="Verdana" w:hAnsi="Verdana"/>
          <w:b/>
          <w:sz w:val="24"/>
          <w:szCs w:val="24"/>
          <w:lang w:val="en-CA"/>
        </w:rPr>
        <w:t>Receive the Holy Spirit</w:t>
      </w:r>
      <w:r w:rsidR="006078B2" w:rsidRPr="00C300BD">
        <w:rPr>
          <w:rFonts w:ascii="Verdana" w:hAnsi="Verdana"/>
          <w:sz w:val="24"/>
          <w:szCs w:val="24"/>
          <w:lang w:val="en-CA"/>
        </w:rPr>
        <w:t xml:space="preserve"> </w:t>
      </w:r>
      <w:hyperlink w:anchor="a3" w:history="1">
        <w:r w:rsidR="00753DE9" w:rsidRPr="00C300BD">
          <w:rPr>
            <w:rStyle w:val="Lienhypertexte"/>
            <w:rFonts w:ascii="Verdana" w:hAnsi="Verdana"/>
            <w:sz w:val="24"/>
            <w:szCs w:val="24"/>
            <w:lang w:val="en-CA"/>
          </w:rPr>
          <w:t>3</w:t>
        </w:r>
      </w:hyperlink>
      <w:r w:rsidR="006078B2" w:rsidRPr="00C300BD">
        <w:rPr>
          <w:rFonts w:ascii="Verdana" w:hAnsi="Verdana"/>
          <w:sz w:val="24"/>
          <w:szCs w:val="24"/>
          <w:lang w:val="en-CA"/>
        </w:rPr>
        <w:t xml:space="preserve">, </w:t>
      </w:r>
      <w:hyperlink w:anchor="a14" w:history="1">
        <w:r w:rsidR="00031532" w:rsidRPr="00C300BD">
          <w:rPr>
            <w:rStyle w:val="Lienhypertexte"/>
            <w:rFonts w:ascii="Verdana" w:hAnsi="Verdana"/>
            <w:sz w:val="24"/>
            <w:szCs w:val="24"/>
            <w:lang w:val="en-CA"/>
          </w:rPr>
          <w:t>14</w:t>
        </w:r>
      </w:hyperlink>
      <w:r w:rsidR="006078B2" w:rsidRPr="00C300BD">
        <w:rPr>
          <w:rFonts w:ascii="Verdana" w:hAnsi="Verdana"/>
          <w:sz w:val="24"/>
          <w:szCs w:val="24"/>
          <w:lang w:val="en-CA"/>
        </w:rPr>
        <w:t xml:space="preserve">, </w:t>
      </w:r>
      <w:hyperlink w:anchor="a15" w:history="1">
        <w:r w:rsidR="00031532" w:rsidRPr="00C300BD">
          <w:rPr>
            <w:rStyle w:val="Lienhypertexte"/>
            <w:rFonts w:ascii="Verdana" w:hAnsi="Verdana"/>
            <w:sz w:val="24"/>
            <w:szCs w:val="24"/>
            <w:lang w:val="en-CA"/>
          </w:rPr>
          <w:t>15</w:t>
        </w:r>
      </w:hyperlink>
      <w:r w:rsidR="006078B2" w:rsidRPr="00C300BD">
        <w:rPr>
          <w:rFonts w:ascii="Verdana" w:hAnsi="Verdana"/>
          <w:sz w:val="24"/>
          <w:szCs w:val="24"/>
          <w:lang w:val="en-CA"/>
        </w:rPr>
        <w:t xml:space="preserve">, </w:t>
      </w:r>
      <w:hyperlink w:anchor="a17" w:history="1">
        <w:r w:rsidR="006078B2" w:rsidRPr="00C300BD">
          <w:rPr>
            <w:rStyle w:val="Lienhypertexte"/>
            <w:rFonts w:ascii="Verdana" w:hAnsi="Verdana"/>
            <w:sz w:val="24"/>
            <w:szCs w:val="24"/>
            <w:lang w:val="en-CA"/>
          </w:rPr>
          <w:t>17</w:t>
        </w:r>
      </w:hyperlink>
      <w:r w:rsidR="006078B2" w:rsidRPr="00C300BD">
        <w:rPr>
          <w:rFonts w:ascii="Verdana" w:hAnsi="Verdana"/>
          <w:sz w:val="24"/>
          <w:szCs w:val="24"/>
          <w:lang w:val="en-CA"/>
        </w:rPr>
        <w:t xml:space="preserve">, </w:t>
      </w:r>
      <w:hyperlink w:anchor="a19" w:history="1">
        <w:r w:rsidR="00F8149A" w:rsidRPr="00C300BD">
          <w:rPr>
            <w:rStyle w:val="Lienhypertexte"/>
            <w:rFonts w:ascii="Verdana" w:hAnsi="Verdana"/>
            <w:sz w:val="24"/>
            <w:szCs w:val="24"/>
            <w:lang w:val="en-CA"/>
          </w:rPr>
          <w:t>19</w:t>
        </w:r>
      </w:hyperlink>
      <w:r w:rsidR="006078B2" w:rsidRPr="00C300BD">
        <w:rPr>
          <w:rFonts w:ascii="Verdana" w:hAnsi="Verdana"/>
          <w:sz w:val="24"/>
          <w:szCs w:val="24"/>
          <w:lang w:val="en-CA"/>
        </w:rPr>
        <w:t xml:space="preserve">, </w:t>
      </w:r>
      <w:hyperlink w:anchor="a23" w:history="1">
        <w:r w:rsidR="006078B2" w:rsidRPr="00C300BD">
          <w:rPr>
            <w:rStyle w:val="Lienhypertexte"/>
            <w:rFonts w:ascii="Verdana" w:hAnsi="Verdana"/>
            <w:sz w:val="24"/>
            <w:szCs w:val="24"/>
            <w:lang w:val="en-CA"/>
          </w:rPr>
          <w:t>23</w:t>
        </w:r>
      </w:hyperlink>
    </w:p>
    <w:p w14:paraId="4A893811" w14:textId="2C2781DC" w:rsidR="006078B2" w:rsidRPr="00C300BD" w:rsidRDefault="00F9738D" w:rsidP="00393ABD">
      <w:pPr>
        <w:pStyle w:val="Textebrut"/>
        <w:numPr>
          <w:ilvl w:val="0"/>
          <w:numId w:val="2"/>
        </w:numPr>
        <w:rPr>
          <w:rFonts w:ascii="Verdana" w:hAnsi="Verdana"/>
          <w:sz w:val="24"/>
          <w:szCs w:val="24"/>
          <w:lang w:val="en-CA"/>
        </w:rPr>
      </w:pPr>
      <w:r w:rsidRPr="00C300BD">
        <w:rPr>
          <w:rFonts w:ascii="Verdana" w:hAnsi="Verdana"/>
          <w:b/>
          <w:sz w:val="24"/>
          <w:szCs w:val="24"/>
          <w:lang w:val="en-CA"/>
        </w:rPr>
        <w:t>Repent</w:t>
      </w:r>
      <w:r w:rsidR="00393ABD" w:rsidRPr="00C300BD">
        <w:rPr>
          <w:rFonts w:ascii="Verdana" w:hAnsi="Verdana"/>
          <w:b/>
          <w:sz w:val="24"/>
          <w:szCs w:val="24"/>
          <w:lang w:val="en-CA"/>
        </w:rPr>
        <w:t xml:space="preserve"> and believe</w:t>
      </w:r>
      <w:r w:rsidR="006078B2" w:rsidRPr="00C300BD">
        <w:rPr>
          <w:rFonts w:ascii="Verdana" w:hAnsi="Verdana"/>
          <w:sz w:val="24"/>
          <w:szCs w:val="24"/>
          <w:lang w:val="en-CA"/>
        </w:rPr>
        <w:t xml:space="preserve"> </w:t>
      </w:r>
      <w:hyperlink w:anchor="a17" w:history="1">
        <w:r w:rsidR="00031532" w:rsidRPr="00C300BD">
          <w:rPr>
            <w:rStyle w:val="Lienhypertexte"/>
            <w:rFonts w:ascii="Verdana" w:hAnsi="Verdana"/>
            <w:sz w:val="24"/>
            <w:szCs w:val="24"/>
            <w:lang w:val="en-CA"/>
          </w:rPr>
          <w:t>17</w:t>
        </w:r>
      </w:hyperlink>
      <w:r w:rsidR="006078B2" w:rsidRPr="00C300BD">
        <w:rPr>
          <w:rFonts w:ascii="Verdana" w:hAnsi="Verdana"/>
          <w:sz w:val="24"/>
          <w:szCs w:val="24"/>
          <w:lang w:val="en-CA"/>
        </w:rPr>
        <w:t xml:space="preserve">, </w:t>
      </w:r>
      <w:hyperlink w:anchor="a23" w:history="1">
        <w:r w:rsidR="00031532" w:rsidRPr="00C300BD">
          <w:rPr>
            <w:rStyle w:val="Lienhypertexte"/>
            <w:rFonts w:ascii="Verdana" w:hAnsi="Verdana"/>
            <w:sz w:val="24"/>
            <w:szCs w:val="24"/>
            <w:lang w:val="en-CA"/>
          </w:rPr>
          <w:t>23</w:t>
        </w:r>
      </w:hyperlink>
      <w:r w:rsidR="006078B2" w:rsidRPr="00C300BD">
        <w:rPr>
          <w:rFonts w:ascii="Verdana" w:hAnsi="Verdana"/>
          <w:sz w:val="24"/>
          <w:szCs w:val="24"/>
          <w:lang w:val="en-CA"/>
        </w:rPr>
        <w:t xml:space="preserve">, </w:t>
      </w:r>
      <w:hyperlink w:anchor="a25" w:history="1">
        <w:r w:rsidR="007233D5" w:rsidRPr="00C300BD">
          <w:rPr>
            <w:rStyle w:val="Lienhypertexte"/>
            <w:rFonts w:ascii="Verdana" w:hAnsi="Verdana"/>
            <w:sz w:val="24"/>
            <w:szCs w:val="24"/>
            <w:lang w:val="en-CA"/>
          </w:rPr>
          <w:t>25</w:t>
        </w:r>
      </w:hyperlink>
      <w:r w:rsidR="006078B2" w:rsidRPr="00C300BD">
        <w:rPr>
          <w:rFonts w:ascii="Verdana" w:hAnsi="Verdana"/>
          <w:sz w:val="24"/>
          <w:szCs w:val="24"/>
          <w:lang w:val="en-CA"/>
        </w:rPr>
        <w:t xml:space="preserve">, </w:t>
      </w:r>
      <w:hyperlink w:anchor="a31" w:history="1">
        <w:r w:rsidR="006078B2" w:rsidRPr="00C300BD">
          <w:rPr>
            <w:rStyle w:val="Lienhypertexte"/>
            <w:rFonts w:ascii="Verdana" w:hAnsi="Verdana"/>
            <w:sz w:val="24"/>
            <w:szCs w:val="24"/>
            <w:lang w:val="en-CA"/>
          </w:rPr>
          <w:t>31</w:t>
        </w:r>
      </w:hyperlink>
    </w:p>
    <w:p w14:paraId="0D38C49D" w14:textId="08AA282F" w:rsidR="006078B2" w:rsidRPr="00C300BD" w:rsidRDefault="00F9738D" w:rsidP="00393ABD">
      <w:pPr>
        <w:pStyle w:val="Textebrut"/>
        <w:numPr>
          <w:ilvl w:val="0"/>
          <w:numId w:val="2"/>
        </w:numPr>
        <w:rPr>
          <w:rFonts w:ascii="Verdana" w:hAnsi="Verdana"/>
          <w:sz w:val="24"/>
          <w:szCs w:val="24"/>
          <w:lang w:val="en-CA"/>
        </w:rPr>
      </w:pPr>
      <w:r w:rsidRPr="00C300BD">
        <w:rPr>
          <w:rFonts w:ascii="Verdana" w:hAnsi="Verdana"/>
          <w:b/>
          <w:sz w:val="24"/>
          <w:szCs w:val="24"/>
          <w:lang w:val="en-CA"/>
        </w:rPr>
        <w:t>Baptis</w:t>
      </w:r>
      <w:r w:rsidR="006078B2" w:rsidRPr="00C300BD">
        <w:rPr>
          <w:rFonts w:ascii="Verdana" w:hAnsi="Verdana"/>
          <w:b/>
          <w:sz w:val="24"/>
          <w:szCs w:val="24"/>
          <w:lang w:val="en-CA"/>
        </w:rPr>
        <w:t>e</w:t>
      </w:r>
      <w:r w:rsidR="00393ABD" w:rsidRPr="00C300BD">
        <w:rPr>
          <w:rFonts w:ascii="Verdana" w:hAnsi="Verdana"/>
          <w:b/>
          <w:sz w:val="24"/>
          <w:szCs w:val="24"/>
          <w:lang w:val="en-CA"/>
        </w:rPr>
        <w:t xml:space="preserve"> new believers</w:t>
      </w:r>
      <w:r w:rsidR="006078B2" w:rsidRPr="00C300BD">
        <w:rPr>
          <w:rFonts w:ascii="Verdana" w:hAnsi="Verdana"/>
          <w:sz w:val="24"/>
          <w:szCs w:val="24"/>
          <w:lang w:val="en-CA"/>
        </w:rPr>
        <w:t xml:space="preserve"> </w:t>
      </w:r>
      <w:hyperlink w:anchor="a6" w:history="1">
        <w:r w:rsidR="006078B2" w:rsidRPr="00C300BD">
          <w:rPr>
            <w:rStyle w:val="Lienhypertexte"/>
            <w:rFonts w:ascii="Verdana" w:hAnsi="Verdana"/>
            <w:sz w:val="24"/>
            <w:szCs w:val="24"/>
            <w:lang w:val="en-CA"/>
          </w:rPr>
          <w:t>6</w:t>
        </w:r>
      </w:hyperlink>
      <w:r w:rsidR="006078B2" w:rsidRPr="00C300BD">
        <w:rPr>
          <w:rFonts w:ascii="Verdana" w:hAnsi="Verdana"/>
          <w:sz w:val="24"/>
          <w:szCs w:val="24"/>
          <w:lang w:val="en-CA"/>
        </w:rPr>
        <w:t xml:space="preserve">, </w:t>
      </w:r>
      <w:hyperlink w:anchor="a17" w:history="1">
        <w:r w:rsidR="00031532" w:rsidRPr="00C300BD">
          <w:rPr>
            <w:rStyle w:val="Lienhypertexte"/>
            <w:rFonts w:ascii="Verdana" w:hAnsi="Verdana"/>
            <w:sz w:val="24"/>
            <w:szCs w:val="24"/>
            <w:lang w:val="en-CA"/>
          </w:rPr>
          <w:t>17</w:t>
        </w:r>
      </w:hyperlink>
      <w:r w:rsidR="006078B2" w:rsidRPr="00C300BD">
        <w:rPr>
          <w:rFonts w:ascii="Verdana" w:hAnsi="Verdana"/>
          <w:sz w:val="24"/>
          <w:szCs w:val="24"/>
          <w:lang w:val="en-CA"/>
        </w:rPr>
        <w:t xml:space="preserve">, </w:t>
      </w:r>
      <w:hyperlink w:anchor="a24" w:history="1">
        <w:r w:rsidR="006078B2" w:rsidRPr="00C300BD">
          <w:rPr>
            <w:rStyle w:val="Lienhypertexte"/>
            <w:rFonts w:ascii="Verdana" w:hAnsi="Verdana"/>
            <w:sz w:val="24"/>
            <w:szCs w:val="24"/>
            <w:lang w:val="en-CA"/>
          </w:rPr>
          <w:t>24</w:t>
        </w:r>
      </w:hyperlink>
    </w:p>
    <w:p w14:paraId="55DB65BE" w14:textId="1154C71D" w:rsidR="006078B2" w:rsidRPr="00C300BD" w:rsidRDefault="00393ABD" w:rsidP="00393ABD">
      <w:pPr>
        <w:pStyle w:val="Textebrut"/>
        <w:numPr>
          <w:ilvl w:val="0"/>
          <w:numId w:val="2"/>
        </w:numPr>
        <w:rPr>
          <w:rFonts w:ascii="Verdana" w:hAnsi="Verdana"/>
          <w:sz w:val="24"/>
          <w:szCs w:val="24"/>
          <w:lang w:val="en-CA"/>
        </w:rPr>
      </w:pPr>
      <w:r w:rsidRPr="00C300BD">
        <w:rPr>
          <w:rFonts w:ascii="Verdana" w:hAnsi="Verdana"/>
          <w:b/>
          <w:sz w:val="24"/>
          <w:szCs w:val="24"/>
          <w:lang w:val="en-CA"/>
        </w:rPr>
        <w:t>Love God and others</w:t>
      </w:r>
      <w:r w:rsidR="006078B2" w:rsidRPr="00C300BD">
        <w:rPr>
          <w:rFonts w:ascii="Verdana" w:hAnsi="Verdana"/>
          <w:sz w:val="24"/>
          <w:szCs w:val="24"/>
          <w:lang w:val="en-CA"/>
        </w:rPr>
        <w:t xml:space="preserve"> </w:t>
      </w:r>
      <w:hyperlink w:anchor="a5" w:history="1">
        <w:r w:rsidR="006078B2" w:rsidRPr="00C300BD">
          <w:rPr>
            <w:rStyle w:val="Lienhypertexte"/>
            <w:rFonts w:ascii="Verdana" w:hAnsi="Verdana"/>
            <w:sz w:val="24"/>
            <w:szCs w:val="24"/>
            <w:lang w:val="en-CA"/>
          </w:rPr>
          <w:t>5</w:t>
        </w:r>
      </w:hyperlink>
      <w:r w:rsidR="006078B2" w:rsidRPr="00C300BD">
        <w:rPr>
          <w:rFonts w:ascii="Verdana" w:hAnsi="Verdana"/>
          <w:sz w:val="24"/>
          <w:szCs w:val="24"/>
          <w:lang w:val="en-CA"/>
        </w:rPr>
        <w:t xml:space="preserve">, </w:t>
      </w:r>
      <w:hyperlink w:anchor="a13" w:history="1">
        <w:r w:rsidR="00031532" w:rsidRPr="00C300BD">
          <w:rPr>
            <w:rStyle w:val="Lienhypertexte"/>
            <w:rFonts w:ascii="Verdana" w:hAnsi="Verdana"/>
            <w:sz w:val="24"/>
            <w:szCs w:val="24"/>
            <w:lang w:val="en-CA"/>
          </w:rPr>
          <w:t>13</w:t>
        </w:r>
      </w:hyperlink>
      <w:r w:rsidR="006078B2" w:rsidRPr="00C300BD">
        <w:rPr>
          <w:rFonts w:ascii="Verdana" w:hAnsi="Verdana"/>
          <w:sz w:val="24"/>
          <w:szCs w:val="24"/>
          <w:lang w:val="en-CA"/>
        </w:rPr>
        <w:t xml:space="preserve">, </w:t>
      </w:r>
      <w:hyperlink w:anchor="a18" w:history="1">
        <w:r w:rsidR="006078B2" w:rsidRPr="00C300BD">
          <w:rPr>
            <w:rStyle w:val="Lienhypertexte"/>
            <w:rFonts w:ascii="Verdana" w:hAnsi="Verdana"/>
            <w:sz w:val="24"/>
            <w:szCs w:val="24"/>
            <w:lang w:val="en-CA"/>
          </w:rPr>
          <w:t>18</w:t>
        </w:r>
      </w:hyperlink>
    </w:p>
    <w:p w14:paraId="5CDB1864" w14:textId="76F3881E" w:rsidR="006078B2" w:rsidRPr="00C300BD" w:rsidRDefault="005879E5" w:rsidP="006B6AE0">
      <w:pPr>
        <w:pStyle w:val="Textebrut"/>
        <w:numPr>
          <w:ilvl w:val="0"/>
          <w:numId w:val="2"/>
        </w:numPr>
        <w:rPr>
          <w:rFonts w:ascii="Verdana" w:hAnsi="Verdana"/>
          <w:sz w:val="24"/>
          <w:szCs w:val="24"/>
          <w:lang w:val="en-CA"/>
        </w:rPr>
      </w:pPr>
      <w:r w:rsidRPr="00C300BD">
        <w:rPr>
          <w:rFonts w:ascii="Verdana" w:hAnsi="Verdana"/>
          <w:b/>
          <w:sz w:val="24"/>
          <w:szCs w:val="24"/>
          <w:lang w:val="en-CA"/>
        </w:rPr>
        <w:t>Forgive</w:t>
      </w:r>
      <w:r w:rsidR="00393ABD" w:rsidRPr="00C300BD">
        <w:rPr>
          <w:rFonts w:ascii="Verdana" w:hAnsi="Verdana"/>
          <w:b/>
          <w:sz w:val="24"/>
          <w:szCs w:val="24"/>
          <w:lang w:val="en-CA"/>
        </w:rPr>
        <w:t xml:space="preserve"> one another</w:t>
      </w:r>
      <w:r w:rsidR="006078B2" w:rsidRPr="00C300BD">
        <w:rPr>
          <w:rFonts w:ascii="Verdana" w:hAnsi="Verdana"/>
          <w:sz w:val="24"/>
          <w:szCs w:val="24"/>
          <w:lang w:val="en-CA"/>
        </w:rPr>
        <w:t xml:space="preserve"> </w:t>
      </w:r>
      <w:hyperlink w:anchor="a4" w:history="1">
        <w:r w:rsidR="00753DE9" w:rsidRPr="00C300BD">
          <w:rPr>
            <w:rStyle w:val="Lienhypertexte"/>
            <w:rFonts w:ascii="Verdana" w:hAnsi="Verdana"/>
            <w:sz w:val="24"/>
            <w:szCs w:val="24"/>
            <w:lang w:val="en-CA"/>
          </w:rPr>
          <w:t>4</w:t>
        </w:r>
      </w:hyperlink>
      <w:r w:rsidR="006078B2" w:rsidRPr="00C300BD">
        <w:rPr>
          <w:rFonts w:ascii="Verdana" w:hAnsi="Verdana"/>
          <w:sz w:val="24"/>
          <w:szCs w:val="24"/>
          <w:lang w:val="en-CA"/>
        </w:rPr>
        <w:t xml:space="preserve">, </w:t>
      </w:r>
      <w:hyperlink w:anchor="a17" w:history="1">
        <w:r w:rsidR="00031532" w:rsidRPr="00C300BD">
          <w:rPr>
            <w:rStyle w:val="Lienhypertexte"/>
            <w:rFonts w:ascii="Verdana" w:hAnsi="Verdana"/>
            <w:sz w:val="24"/>
            <w:szCs w:val="24"/>
            <w:lang w:val="en-CA"/>
          </w:rPr>
          <w:t>17</w:t>
        </w:r>
      </w:hyperlink>
      <w:r w:rsidR="006078B2" w:rsidRPr="00C300BD">
        <w:rPr>
          <w:rFonts w:ascii="Verdana" w:hAnsi="Verdana"/>
          <w:sz w:val="24"/>
          <w:szCs w:val="24"/>
          <w:lang w:val="en-CA"/>
        </w:rPr>
        <w:t xml:space="preserve">, </w:t>
      </w:r>
      <w:hyperlink w:anchor="a19" w:history="1">
        <w:r w:rsidR="00031532" w:rsidRPr="00C300BD">
          <w:rPr>
            <w:rStyle w:val="Lienhypertexte"/>
            <w:rFonts w:ascii="Verdana" w:hAnsi="Verdana"/>
            <w:sz w:val="24"/>
            <w:szCs w:val="24"/>
            <w:lang w:val="en-CA"/>
          </w:rPr>
          <w:t>19</w:t>
        </w:r>
      </w:hyperlink>
      <w:r w:rsidR="006078B2" w:rsidRPr="00C300BD">
        <w:rPr>
          <w:rFonts w:ascii="Verdana" w:hAnsi="Verdana"/>
          <w:sz w:val="24"/>
          <w:szCs w:val="24"/>
          <w:lang w:val="en-CA"/>
        </w:rPr>
        <w:t xml:space="preserve">, </w:t>
      </w:r>
      <w:hyperlink w:anchor="a23" w:history="1">
        <w:r w:rsidR="00753DE9" w:rsidRPr="00C300BD">
          <w:rPr>
            <w:rStyle w:val="Lienhypertexte"/>
            <w:rFonts w:ascii="Verdana" w:hAnsi="Verdana"/>
            <w:sz w:val="24"/>
            <w:szCs w:val="24"/>
            <w:lang w:val="en-CA"/>
          </w:rPr>
          <w:t>23</w:t>
        </w:r>
      </w:hyperlink>
    </w:p>
    <w:p w14:paraId="5C43A385" w14:textId="458B5295" w:rsidR="006078B2" w:rsidRPr="00C300BD" w:rsidRDefault="00393ABD" w:rsidP="006B6AE0">
      <w:pPr>
        <w:pStyle w:val="Textebrut"/>
        <w:numPr>
          <w:ilvl w:val="0"/>
          <w:numId w:val="2"/>
        </w:numPr>
        <w:rPr>
          <w:rFonts w:ascii="Verdana" w:hAnsi="Verdana"/>
          <w:sz w:val="24"/>
          <w:szCs w:val="24"/>
          <w:lang w:val="en-CA"/>
        </w:rPr>
      </w:pPr>
      <w:r w:rsidRPr="00C300BD">
        <w:rPr>
          <w:rFonts w:ascii="Verdana" w:hAnsi="Verdana"/>
          <w:b/>
          <w:sz w:val="24"/>
          <w:szCs w:val="24"/>
          <w:lang w:val="en-CA"/>
        </w:rPr>
        <w:t>Pray in Jesus’ name</w:t>
      </w:r>
      <w:r w:rsidR="006078B2" w:rsidRPr="00C300BD">
        <w:rPr>
          <w:rFonts w:ascii="Verdana" w:hAnsi="Verdana"/>
          <w:sz w:val="24"/>
          <w:szCs w:val="24"/>
          <w:lang w:val="en-CA"/>
        </w:rPr>
        <w:t xml:space="preserve"> </w:t>
      </w:r>
      <w:hyperlink w:anchor="a9" w:history="1">
        <w:r w:rsidR="00031532" w:rsidRPr="00C300BD">
          <w:rPr>
            <w:rStyle w:val="Lienhypertexte"/>
            <w:rFonts w:ascii="Verdana" w:hAnsi="Verdana"/>
            <w:sz w:val="24"/>
            <w:szCs w:val="24"/>
            <w:lang w:val="en-CA"/>
          </w:rPr>
          <w:t>9</w:t>
        </w:r>
      </w:hyperlink>
      <w:r w:rsidR="006078B2" w:rsidRPr="00C300BD">
        <w:rPr>
          <w:rFonts w:ascii="Verdana" w:hAnsi="Verdana"/>
          <w:sz w:val="24"/>
          <w:szCs w:val="24"/>
          <w:lang w:val="en-CA"/>
        </w:rPr>
        <w:t xml:space="preserve">, </w:t>
      </w:r>
      <w:hyperlink w:anchor="a13" w:history="1">
        <w:r w:rsidR="00031532" w:rsidRPr="00C300BD">
          <w:rPr>
            <w:rStyle w:val="Lienhypertexte"/>
            <w:rFonts w:ascii="Verdana" w:hAnsi="Verdana"/>
            <w:sz w:val="24"/>
            <w:szCs w:val="24"/>
            <w:lang w:val="en-CA"/>
          </w:rPr>
          <w:t>13</w:t>
        </w:r>
      </w:hyperlink>
      <w:r w:rsidR="006078B2" w:rsidRPr="00C300BD">
        <w:rPr>
          <w:rFonts w:ascii="Verdana" w:hAnsi="Verdana"/>
          <w:sz w:val="24"/>
          <w:szCs w:val="24"/>
          <w:lang w:val="en-CA"/>
        </w:rPr>
        <w:t xml:space="preserve">, </w:t>
      </w:r>
      <w:hyperlink w:anchor="a18" w:history="1">
        <w:r w:rsidR="00031532" w:rsidRPr="00C300BD">
          <w:rPr>
            <w:rStyle w:val="Lienhypertexte"/>
            <w:rFonts w:ascii="Verdana" w:hAnsi="Verdana"/>
            <w:sz w:val="24"/>
            <w:szCs w:val="24"/>
            <w:lang w:val="en-CA"/>
          </w:rPr>
          <w:t>18</w:t>
        </w:r>
      </w:hyperlink>
    </w:p>
    <w:p w14:paraId="29E51470" w14:textId="04D2D706" w:rsidR="006078B2" w:rsidRPr="00C300BD" w:rsidRDefault="00393ABD" w:rsidP="006B6AE0">
      <w:pPr>
        <w:pStyle w:val="Textebrut"/>
        <w:numPr>
          <w:ilvl w:val="0"/>
          <w:numId w:val="2"/>
        </w:numPr>
        <w:rPr>
          <w:rFonts w:ascii="Verdana" w:hAnsi="Verdana"/>
          <w:sz w:val="24"/>
          <w:szCs w:val="24"/>
          <w:lang w:val="en-CA"/>
        </w:rPr>
      </w:pPr>
      <w:r w:rsidRPr="00C300BD">
        <w:rPr>
          <w:rFonts w:ascii="Verdana" w:hAnsi="Verdana"/>
          <w:b/>
          <w:sz w:val="24"/>
          <w:szCs w:val="24"/>
          <w:lang w:val="en-CA"/>
        </w:rPr>
        <w:t>Celebrate the Lord’s supper</w:t>
      </w:r>
      <w:r w:rsidR="006078B2" w:rsidRPr="00C300BD">
        <w:rPr>
          <w:rFonts w:ascii="Verdana" w:hAnsi="Verdana"/>
          <w:sz w:val="24"/>
          <w:szCs w:val="24"/>
          <w:lang w:val="en-CA"/>
        </w:rPr>
        <w:t xml:space="preserve"> </w:t>
      </w:r>
      <w:hyperlink w:anchor="a18" w:history="1">
        <w:r w:rsidR="00031532" w:rsidRPr="00C300BD">
          <w:rPr>
            <w:rStyle w:val="Lienhypertexte"/>
            <w:rFonts w:ascii="Verdana" w:hAnsi="Verdana"/>
            <w:sz w:val="24"/>
            <w:szCs w:val="24"/>
            <w:lang w:val="en-CA"/>
          </w:rPr>
          <w:t>18</w:t>
        </w:r>
      </w:hyperlink>
      <w:r w:rsidR="006078B2" w:rsidRPr="00C300BD">
        <w:rPr>
          <w:rFonts w:ascii="Verdana" w:hAnsi="Verdana"/>
          <w:sz w:val="24"/>
          <w:szCs w:val="24"/>
          <w:lang w:val="en-CA"/>
        </w:rPr>
        <w:t xml:space="preserve">, </w:t>
      </w:r>
      <w:hyperlink w:anchor="a27" w:history="1">
        <w:r w:rsidR="007233D5" w:rsidRPr="00C300BD">
          <w:rPr>
            <w:rStyle w:val="Lienhypertexte"/>
            <w:rFonts w:ascii="Verdana" w:hAnsi="Verdana"/>
            <w:sz w:val="24"/>
            <w:szCs w:val="24"/>
            <w:lang w:val="en-CA"/>
          </w:rPr>
          <w:t>27</w:t>
        </w:r>
      </w:hyperlink>
    </w:p>
    <w:p w14:paraId="544DCE79" w14:textId="510F2BD0" w:rsidR="006078B2" w:rsidRPr="00C300BD" w:rsidRDefault="00393ABD" w:rsidP="006B6AE0">
      <w:pPr>
        <w:pStyle w:val="Textebrut"/>
        <w:numPr>
          <w:ilvl w:val="0"/>
          <w:numId w:val="2"/>
        </w:numPr>
        <w:rPr>
          <w:rFonts w:ascii="Verdana" w:hAnsi="Verdana"/>
          <w:sz w:val="24"/>
          <w:szCs w:val="24"/>
          <w:lang w:val="en-CA"/>
        </w:rPr>
      </w:pPr>
      <w:r w:rsidRPr="00C300BD">
        <w:rPr>
          <w:rFonts w:ascii="Verdana" w:hAnsi="Verdana"/>
          <w:b/>
          <w:sz w:val="24"/>
          <w:szCs w:val="24"/>
          <w:lang w:val="en-CA"/>
        </w:rPr>
        <w:t xml:space="preserve">Make </w:t>
      </w:r>
      <w:r w:rsidR="006078B2" w:rsidRPr="00C300BD">
        <w:rPr>
          <w:rFonts w:ascii="Verdana" w:hAnsi="Verdana"/>
          <w:b/>
          <w:sz w:val="24"/>
          <w:szCs w:val="24"/>
          <w:lang w:val="en-CA"/>
        </w:rPr>
        <w:t>disciples</w:t>
      </w:r>
      <w:r w:rsidR="006078B2" w:rsidRPr="00C300BD">
        <w:rPr>
          <w:rFonts w:ascii="Verdana" w:hAnsi="Verdana"/>
          <w:sz w:val="24"/>
          <w:szCs w:val="24"/>
          <w:lang w:val="en-CA"/>
        </w:rPr>
        <w:t xml:space="preserve"> </w:t>
      </w:r>
      <w:hyperlink w:anchor="a6" w:history="1">
        <w:r w:rsidR="00B956C2" w:rsidRPr="00C300BD">
          <w:rPr>
            <w:rStyle w:val="Lienhypertexte"/>
            <w:rFonts w:ascii="Verdana" w:hAnsi="Verdana"/>
            <w:sz w:val="24"/>
            <w:szCs w:val="24"/>
            <w:lang w:val="en-CA"/>
          </w:rPr>
          <w:t>6</w:t>
        </w:r>
      </w:hyperlink>
      <w:r w:rsidR="006078B2" w:rsidRPr="00C300BD">
        <w:rPr>
          <w:rFonts w:ascii="Verdana" w:hAnsi="Verdana"/>
          <w:sz w:val="24"/>
          <w:szCs w:val="24"/>
          <w:lang w:val="en-CA"/>
        </w:rPr>
        <w:t xml:space="preserve">, </w:t>
      </w:r>
      <w:hyperlink w:anchor="a18" w:history="1">
        <w:r w:rsidR="00753DE9" w:rsidRPr="00C300BD">
          <w:rPr>
            <w:rStyle w:val="Lienhypertexte"/>
            <w:rFonts w:ascii="Verdana" w:hAnsi="Verdana"/>
            <w:sz w:val="24"/>
            <w:szCs w:val="24"/>
            <w:lang w:val="en-CA"/>
          </w:rPr>
          <w:t>18</w:t>
        </w:r>
      </w:hyperlink>
      <w:r w:rsidR="006078B2" w:rsidRPr="00C300BD">
        <w:rPr>
          <w:rFonts w:ascii="Verdana" w:hAnsi="Verdana"/>
          <w:sz w:val="24"/>
          <w:szCs w:val="24"/>
          <w:lang w:val="en-CA"/>
        </w:rPr>
        <w:t xml:space="preserve">, </w:t>
      </w:r>
      <w:hyperlink w:anchor="a25" w:history="1">
        <w:r w:rsidR="00031532" w:rsidRPr="00C300BD">
          <w:rPr>
            <w:rStyle w:val="Lienhypertexte"/>
            <w:rFonts w:ascii="Verdana" w:hAnsi="Verdana"/>
            <w:sz w:val="24"/>
            <w:szCs w:val="24"/>
            <w:lang w:val="en-CA"/>
          </w:rPr>
          <w:t>25</w:t>
        </w:r>
      </w:hyperlink>
    </w:p>
    <w:p w14:paraId="47F6E43A" w14:textId="6F5A76C5" w:rsidR="006078B2" w:rsidRPr="00C300BD" w:rsidRDefault="00393ABD" w:rsidP="006B6AE0">
      <w:pPr>
        <w:pStyle w:val="Textebrut"/>
        <w:numPr>
          <w:ilvl w:val="0"/>
          <w:numId w:val="2"/>
        </w:numPr>
        <w:rPr>
          <w:rFonts w:ascii="Verdana" w:hAnsi="Verdana"/>
          <w:sz w:val="24"/>
          <w:szCs w:val="24"/>
          <w:lang w:val="en-CA"/>
        </w:rPr>
      </w:pPr>
      <w:r w:rsidRPr="00C300BD">
        <w:rPr>
          <w:rFonts w:ascii="Verdana" w:hAnsi="Verdana"/>
          <w:b/>
          <w:bCs/>
          <w:sz w:val="24"/>
          <w:szCs w:val="24"/>
          <w:lang w:val="en-CA"/>
        </w:rPr>
        <w:t>Obey God</w:t>
      </w:r>
      <w:r w:rsidR="00F9738D" w:rsidRPr="00C300BD">
        <w:rPr>
          <w:rFonts w:ascii="Verdana" w:hAnsi="Verdana"/>
          <w:sz w:val="24"/>
          <w:szCs w:val="24"/>
          <w:lang w:val="en-CA"/>
        </w:rPr>
        <w:t xml:space="preserve"> </w:t>
      </w:r>
      <w:hyperlink w:anchor="a5" w:history="1">
        <w:r w:rsidR="00031532" w:rsidRPr="00C300BD">
          <w:rPr>
            <w:rStyle w:val="Lienhypertexte"/>
            <w:rFonts w:ascii="Verdana" w:hAnsi="Verdana"/>
            <w:sz w:val="24"/>
            <w:szCs w:val="24"/>
            <w:lang w:val="en-CA"/>
          </w:rPr>
          <w:t>5</w:t>
        </w:r>
      </w:hyperlink>
      <w:r w:rsidR="006078B2" w:rsidRPr="00C300BD">
        <w:rPr>
          <w:rFonts w:ascii="Verdana" w:hAnsi="Verdana"/>
          <w:sz w:val="24"/>
          <w:szCs w:val="24"/>
          <w:lang w:val="en-CA"/>
        </w:rPr>
        <w:t xml:space="preserve">, </w:t>
      </w:r>
      <w:hyperlink w:anchor="a6" w:history="1">
        <w:r w:rsidR="00B956C2" w:rsidRPr="00C300BD">
          <w:rPr>
            <w:rStyle w:val="Lienhypertexte"/>
            <w:rFonts w:ascii="Verdana" w:hAnsi="Verdana"/>
            <w:sz w:val="24"/>
            <w:szCs w:val="24"/>
            <w:lang w:val="en-CA"/>
          </w:rPr>
          <w:t>6</w:t>
        </w:r>
      </w:hyperlink>
      <w:r w:rsidR="006078B2" w:rsidRPr="00C300BD">
        <w:rPr>
          <w:rFonts w:ascii="Verdana" w:hAnsi="Verdana"/>
          <w:sz w:val="24"/>
          <w:szCs w:val="24"/>
          <w:lang w:val="en-CA"/>
        </w:rPr>
        <w:t xml:space="preserve">, </w:t>
      </w:r>
      <w:hyperlink w:anchor="a12" w:history="1">
        <w:r w:rsidR="00031532" w:rsidRPr="00C300BD">
          <w:rPr>
            <w:rStyle w:val="Lienhypertexte"/>
            <w:rFonts w:ascii="Verdana" w:hAnsi="Verdana"/>
            <w:sz w:val="24"/>
            <w:szCs w:val="24"/>
            <w:lang w:val="en-CA"/>
          </w:rPr>
          <w:t>12</w:t>
        </w:r>
      </w:hyperlink>
      <w:r w:rsidR="006078B2" w:rsidRPr="00C300BD">
        <w:rPr>
          <w:rFonts w:ascii="Verdana" w:hAnsi="Verdana"/>
          <w:sz w:val="24"/>
          <w:szCs w:val="24"/>
          <w:lang w:val="en-CA"/>
        </w:rPr>
        <w:t xml:space="preserve">, </w:t>
      </w:r>
      <w:hyperlink w:anchor="a13" w:history="1">
        <w:r w:rsidR="00031532" w:rsidRPr="00C300BD">
          <w:rPr>
            <w:rStyle w:val="Lienhypertexte"/>
            <w:rFonts w:ascii="Verdana" w:hAnsi="Verdana"/>
            <w:sz w:val="24"/>
            <w:szCs w:val="24"/>
            <w:lang w:val="en-CA"/>
          </w:rPr>
          <w:t>13</w:t>
        </w:r>
      </w:hyperlink>
      <w:r w:rsidR="006078B2" w:rsidRPr="00C300BD">
        <w:rPr>
          <w:rFonts w:ascii="Verdana" w:hAnsi="Verdana"/>
          <w:sz w:val="24"/>
          <w:szCs w:val="24"/>
          <w:lang w:val="en-CA"/>
        </w:rPr>
        <w:t xml:space="preserve">, </w:t>
      </w:r>
      <w:hyperlink w:anchor="a19" w:history="1">
        <w:r w:rsidR="00F8149A" w:rsidRPr="00C300BD">
          <w:rPr>
            <w:rStyle w:val="Lienhypertexte"/>
            <w:rFonts w:ascii="Verdana" w:hAnsi="Verdana"/>
            <w:sz w:val="24"/>
            <w:szCs w:val="24"/>
            <w:lang w:val="en-CA"/>
          </w:rPr>
          <w:t>19</w:t>
        </w:r>
      </w:hyperlink>
      <w:r w:rsidR="006078B2" w:rsidRPr="00C300BD">
        <w:rPr>
          <w:rFonts w:ascii="Verdana" w:hAnsi="Verdana"/>
          <w:sz w:val="24"/>
          <w:szCs w:val="24"/>
          <w:lang w:val="en-CA"/>
        </w:rPr>
        <w:t xml:space="preserve">, </w:t>
      </w:r>
      <w:hyperlink w:anchor="a26" w:history="1">
        <w:r w:rsidR="007233D5" w:rsidRPr="00C300BD">
          <w:rPr>
            <w:rStyle w:val="Lienhypertexte"/>
            <w:rFonts w:ascii="Verdana" w:hAnsi="Verdana"/>
            <w:sz w:val="24"/>
            <w:szCs w:val="24"/>
            <w:lang w:val="en-CA"/>
          </w:rPr>
          <w:t>26</w:t>
        </w:r>
      </w:hyperlink>
    </w:p>
    <w:p w14:paraId="659E70F7" w14:textId="06F5D6FB" w:rsidR="006078B2" w:rsidRPr="00C300BD" w:rsidRDefault="00393ABD" w:rsidP="006B6AE0">
      <w:pPr>
        <w:pStyle w:val="Textebrut"/>
        <w:numPr>
          <w:ilvl w:val="0"/>
          <w:numId w:val="2"/>
        </w:numPr>
        <w:rPr>
          <w:rFonts w:ascii="Verdana" w:hAnsi="Verdana"/>
          <w:sz w:val="24"/>
          <w:szCs w:val="24"/>
          <w:lang w:val="en-CA"/>
        </w:rPr>
      </w:pPr>
      <w:r w:rsidRPr="00C300BD">
        <w:rPr>
          <w:rFonts w:ascii="Verdana" w:hAnsi="Verdana"/>
          <w:b/>
          <w:sz w:val="24"/>
          <w:szCs w:val="24"/>
          <w:lang w:val="en-CA"/>
        </w:rPr>
        <w:t>Start new gatherings</w:t>
      </w:r>
      <w:r w:rsidR="006078B2" w:rsidRPr="00C300BD">
        <w:rPr>
          <w:rFonts w:ascii="Verdana" w:hAnsi="Verdana"/>
          <w:sz w:val="24"/>
          <w:szCs w:val="24"/>
          <w:lang w:val="en-CA"/>
        </w:rPr>
        <w:t xml:space="preserve"> </w:t>
      </w:r>
      <w:hyperlink w:anchor="a4" w:history="1">
        <w:r w:rsidR="00753DE9" w:rsidRPr="00C300BD">
          <w:rPr>
            <w:rStyle w:val="Lienhypertexte"/>
            <w:rFonts w:ascii="Verdana" w:hAnsi="Verdana"/>
            <w:sz w:val="24"/>
            <w:szCs w:val="24"/>
            <w:lang w:val="en-CA"/>
          </w:rPr>
          <w:t>4</w:t>
        </w:r>
      </w:hyperlink>
      <w:r w:rsidR="006078B2" w:rsidRPr="00C300BD">
        <w:rPr>
          <w:rFonts w:ascii="Verdana" w:hAnsi="Verdana"/>
          <w:sz w:val="24"/>
          <w:szCs w:val="24"/>
          <w:lang w:val="en-CA"/>
        </w:rPr>
        <w:t xml:space="preserve">, </w:t>
      </w:r>
      <w:hyperlink w:anchor="a17" w:history="1">
        <w:r w:rsidR="00031532" w:rsidRPr="00C300BD">
          <w:rPr>
            <w:rStyle w:val="Lienhypertexte"/>
            <w:rFonts w:ascii="Verdana" w:hAnsi="Verdana"/>
            <w:sz w:val="24"/>
            <w:szCs w:val="24"/>
            <w:lang w:val="en-CA"/>
          </w:rPr>
          <w:t>17</w:t>
        </w:r>
      </w:hyperlink>
      <w:r w:rsidR="006078B2" w:rsidRPr="00C300BD">
        <w:rPr>
          <w:rFonts w:ascii="Verdana" w:hAnsi="Verdana"/>
          <w:sz w:val="24"/>
          <w:szCs w:val="24"/>
          <w:lang w:val="en-CA"/>
        </w:rPr>
        <w:t xml:space="preserve">, </w:t>
      </w:r>
      <w:hyperlink w:anchor="a18" w:history="1">
        <w:r w:rsidR="00031532" w:rsidRPr="00C300BD">
          <w:rPr>
            <w:rStyle w:val="Lienhypertexte"/>
            <w:rFonts w:ascii="Verdana" w:hAnsi="Verdana"/>
            <w:sz w:val="24"/>
            <w:szCs w:val="24"/>
            <w:lang w:val="en-CA"/>
          </w:rPr>
          <w:t>18</w:t>
        </w:r>
      </w:hyperlink>
      <w:r w:rsidR="006078B2" w:rsidRPr="00C300BD">
        <w:rPr>
          <w:rFonts w:ascii="Verdana" w:hAnsi="Verdana"/>
          <w:sz w:val="24"/>
          <w:szCs w:val="24"/>
          <w:lang w:val="en-CA"/>
        </w:rPr>
        <w:t xml:space="preserve">, </w:t>
      </w:r>
      <w:hyperlink w:anchor="a25" w:history="1">
        <w:r w:rsidR="007233D5" w:rsidRPr="00C300BD">
          <w:rPr>
            <w:rStyle w:val="Lienhypertexte"/>
            <w:rFonts w:ascii="Verdana" w:hAnsi="Verdana"/>
            <w:sz w:val="24"/>
            <w:szCs w:val="24"/>
            <w:lang w:val="en-CA"/>
          </w:rPr>
          <w:t>25</w:t>
        </w:r>
      </w:hyperlink>
      <w:r w:rsidR="006078B2" w:rsidRPr="00C300BD">
        <w:rPr>
          <w:rFonts w:ascii="Verdana" w:hAnsi="Verdana"/>
          <w:sz w:val="24"/>
          <w:szCs w:val="24"/>
          <w:lang w:val="en-CA"/>
        </w:rPr>
        <w:t xml:space="preserve">, </w:t>
      </w:r>
      <w:hyperlink w:anchor="a30" w:history="1">
        <w:r w:rsidR="000444A3" w:rsidRPr="00C300BD">
          <w:rPr>
            <w:rStyle w:val="Lienhypertexte"/>
            <w:rFonts w:ascii="Verdana" w:hAnsi="Verdana"/>
            <w:sz w:val="24"/>
            <w:szCs w:val="24"/>
            <w:lang w:val="en-CA"/>
          </w:rPr>
          <w:t>30</w:t>
        </w:r>
      </w:hyperlink>
    </w:p>
    <w:p w14:paraId="0A60A327" w14:textId="13534673" w:rsidR="006078B2" w:rsidRPr="00C300BD" w:rsidRDefault="00393ABD" w:rsidP="006B6AE0">
      <w:pPr>
        <w:pStyle w:val="Textebrut"/>
        <w:numPr>
          <w:ilvl w:val="0"/>
          <w:numId w:val="2"/>
        </w:numPr>
        <w:rPr>
          <w:rFonts w:ascii="Verdana" w:hAnsi="Verdana"/>
          <w:sz w:val="24"/>
          <w:szCs w:val="24"/>
          <w:lang w:val="en-CA"/>
        </w:rPr>
      </w:pPr>
      <w:r w:rsidRPr="00C300BD">
        <w:rPr>
          <w:rFonts w:ascii="Verdana" w:hAnsi="Verdana"/>
          <w:b/>
          <w:sz w:val="24"/>
          <w:szCs w:val="24"/>
          <w:lang w:val="en-CA"/>
        </w:rPr>
        <w:t>Train student shepherds</w:t>
      </w:r>
      <w:r w:rsidR="00F9738D" w:rsidRPr="00C300BD">
        <w:rPr>
          <w:rFonts w:ascii="Verdana" w:hAnsi="Verdana"/>
          <w:b/>
          <w:sz w:val="24"/>
          <w:szCs w:val="24"/>
          <w:lang w:val="en-CA"/>
        </w:rPr>
        <w:t xml:space="preserve"> </w:t>
      </w:r>
      <w:r w:rsidR="006078B2" w:rsidRPr="00C300BD">
        <w:rPr>
          <w:rFonts w:ascii="Verdana" w:hAnsi="Verdana"/>
          <w:sz w:val="24"/>
          <w:szCs w:val="24"/>
          <w:lang w:val="en-CA"/>
        </w:rPr>
        <w:t xml:space="preserve"> </w:t>
      </w:r>
      <w:hyperlink w:anchor="a6" w:history="1">
        <w:r w:rsidR="00B956C2" w:rsidRPr="00C300BD">
          <w:rPr>
            <w:rStyle w:val="Lienhypertexte"/>
            <w:rFonts w:ascii="Verdana" w:hAnsi="Verdana"/>
            <w:sz w:val="24"/>
            <w:szCs w:val="24"/>
            <w:lang w:val="en-CA"/>
          </w:rPr>
          <w:t>6</w:t>
        </w:r>
      </w:hyperlink>
      <w:r w:rsidR="006078B2" w:rsidRPr="00C300BD">
        <w:rPr>
          <w:rFonts w:ascii="Verdana" w:hAnsi="Verdana"/>
          <w:sz w:val="24"/>
          <w:szCs w:val="24"/>
          <w:lang w:val="en-CA"/>
        </w:rPr>
        <w:t xml:space="preserve">, </w:t>
      </w:r>
      <w:hyperlink w:anchor="a11" w:history="1">
        <w:r w:rsidR="00753DE9" w:rsidRPr="00C300BD">
          <w:rPr>
            <w:rStyle w:val="Lienhypertexte"/>
            <w:rFonts w:ascii="Verdana" w:hAnsi="Verdana"/>
            <w:sz w:val="24"/>
            <w:szCs w:val="24"/>
            <w:lang w:val="en-CA"/>
          </w:rPr>
          <w:t>11</w:t>
        </w:r>
      </w:hyperlink>
      <w:r w:rsidR="006078B2" w:rsidRPr="00C300BD">
        <w:rPr>
          <w:rFonts w:ascii="Verdana" w:hAnsi="Verdana"/>
          <w:sz w:val="24"/>
          <w:szCs w:val="24"/>
          <w:lang w:val="en-CA"/>
        </w:rPr>
        <w:t xml:space="preserve">, </w:t>
      </w:r>
      <w:hyperlink w:anchor="a28" w:history="1">
        <w:r w:rsidR="007233D5" w:rsidRPr="00C300BD">
          <w:rPr>
            <w:rStyle w:val="Lienhypertexte"/>
            <w:rFonts w:ascii="Verdana" w:hAnsi="Verdana"/>
            <w:sz w:val="24"/>
            <w:szCs w:val="24"/>
            <w:lang w:val="en-CA"/>
          </w:rPr>
          <w:t>28</w:t>
        </w:r>
      </w:hyperlink>
    </w:p>
    <w:p w14:paraId="385FC677" w14:textId="4A09FB0F" w:rsidR="006078B2" w:rsidRPr="00C300BD" w:rsidRDefault="00393ABD" w:rsidP="006B6AE0">
      <w:pPr>
        <w:pStyle w:val="Textebrut"/>
        <w:numPr>
          <w:ilvl w:val="0"/>
          <w:numId w:val="2"/>
        </w:numPr>
        <w:rPr>
          <w:rFonts w:ascii="Verdana" w:hAnsi="Verdana"/>
          <w:sz w:val="24"/>
          <w:szCs w:val="24"/>
          <w:lang w:val="en-CA"/>
        </w:rPr>
      </w:pPr>
      <w:r w:rsidRPr="00C300BD">
        <w:rPr>
          <w:rFonts w:ascii="Verdana" w:hAnsi="Verdana"/>
          <w:b/>
          <w:sz w:val="24"/>
          <w:szCs w:val="24"/>
          <w:lang w:val="en-CA"/>
        </w:rPr>
        <w:t>Appoint elders</w:t>
      </w:r>
      <w:r w:rsidR="00F9738D" w:rsidRPr="00C300BD">
        <w:rPr>
          <w:rFonts w:ascii="Verdana" w:hAnsi="Verdana"/>
          <w:b/>
          <w:sz w:val="24"/>
          <w:szCs w:val="24"/>
          <w:lang w:val="en-CA"/>
        </w:rPr>
        <w:t xml:space="preserve"> </w:t>
      </w:r>
      <w:hyperlink w:anchor="a25" w:history="1">
        <w:r w:rsidR="000444A3" w:rsidRPr="00C300BD">
          <w:rPr>
            <w:rStyle w:val="Lienhypertexte"/>
            <w:rFonts w:ascii="Verdana" w:hAnsi="Verdana"/>
            <w:sz w:val="24"/>
            <w:szCs w:val="24"/>
            <w:lang w:val="en-CA"/>
          </w:rPr>
          <w:t>25</w:t>
        </w:r>
      </w:hyperlink>
      <w:r w:rsidR="006078B2" w:rsidRPr="00C300BD">
        <w:rPr>
          <w:rFonts w:ascii="Verdana" w:hAnsi="Verdana"/>
          <w:sz w:val="24"/>
          <w:szCs w:val="24"/>
          <w:lang w:val="en-CA"/>
        </w:rPr>
        <w:t xml:space="preserve">, </w:t>
      </w:r>
      <w:hyperlink w:anchor="a29" w:history="1">
        <w:r w:rsidR="006078B2" w:rsidRPr="00C300BD">
          <w:rPr>
            <w:rStyle w:val="Lienhypertexte"/>
            <w:rFonts w:ascii="Verdana" w:hAnsi="Verdana"/>
            <w:sz w:val="24"/>
            <w:szCs w:val="24"/>
            <w:lang w:val="en-CA"/>
          </w:rPr>
          <w:t>29</w:t>
        </w:r>
      </w:hyperlink>
      <w:r w:rsidR="006078B2" w:rsidRPr="00C300BD">
        <w:rPr>
          <w:rFonts w:ascii="Verdana" w:hAnsi="Verdana"/>
          <w:sz w:val="24"/>
          <w:szCs w:val="24"/>
          <w:lang w:val="en-CA"/>
        </w:rPr>
        <w:t xml:space="preserve">, </w:t>
      </w:r>
      <w:hyperlink w:anchor="a30" w:history="1">
        <w:r w:rsidR="000444A3" w:rsidRPr="00C300BD">
          <w:rPr>
            <w:rStyle w:val="Lienhypertexte"/>
            <w:rFonts w:ascii="Verdana" w:hAnsi="Verdana"/>
            <w:sz w:val="24"/>
            <w:szCs w:val="24"/>
            <w:lang w:val="en-CA"/>
          </w:rPr>
          <w:t>30</w:t>
        </w:r>
      </w:hyperlink>
    </w:p>
    <w:p w14:paraId="4D4D9F04" w14:textId="70C5A3B1" w:rsidR="006078B2" w:rsidRPr="00C300BD" w:rsidRDefault="00393ABD" w:rsidP="006B6AE0">
      <w:pPr>
        <w:pStyle w:val="Textebrut"/>
        <w:numPr>
          <w:ilvl w:val="0"/>
          <w:numId w:val="2"/>
        </w:numPr>
        <w:rPr>
          <w:rFonts w:ascii="Verdana" w:hAnsi="Verdana"/>
          <w:sz w:val="24"/>
          <w:szCs w:val="24"/>
          <w:lang w:val="en-CA"/>
        </w:rPr>
      </w:pPr>
      <w:r w:rsidRPr="00C300BD">
        <w:rPr>
          <w:rFonts w:ascii="Verdana" w:hAnsi="Verdana"/>
          <w:b/>
          <w:sz w:val="24"/>
          <w:szCs w:val="24"/>
          <w:lang w:val="en-CA"/>
        </w:rPr>
        <w:t>Watch out for enemies</w:t>
      </w:r>
      <w:r w:rsidR="006078B2" w:rsidRPr="00C300BD">
        <w:rPr>
          <w:rFonts w:ascii="Verdana" w:hAnsi="Verdana"/>
          <w:sz w:val="24"/>
          <w:szCs w:val="24"/>
          <w:lang w:val="en-CA"/>
        </w:rPr>
        <w:t xml:space="preserve"> </w:t>
      </w:r>
      <w:hyperlink w:anchor="a2" w:history="1">
        <w:r w:rsidR="006078B2" w:rsidRPr="00C300BD">
          <w:rPr>
            <w:rStyle w:val="Lienhypertexte"/>
            <w:rFonts w:ascii="Verdana" w:hAnsi="Verdana"/>
            <w:sz w:val="24"/>
            <w:szCs w:val="24"/>
            <w:lang w:val="en-CA"/>
          </w:rPr>
          <w:t>2</w:t>
        </w:r>
      </w:hyperlink>
      <w:r w:rsidR="006078B2" w:rsidRPr="00C300BD">
        <w:rPr>
          <w:rFonts w:ascii="Verdana" w:hAnsi="Verdana"/>
          <w:sz w:val="24"/>
          <w:szCs w:val="24"/>
          <w:lang w:val="en-CA"/>
        </w:rPr>
        <w:t xml:space="preserve">, </w:t>
      </w:r>
      <w:hyperlink w:anchor="a3" w:history="1">
        <w:r w:rsidR="00753DE9" w:rsidRPr="00C300BD">
          <w:rPr>
            <w:rStyle w:val="Lienhypertexte"/>
            <w:rFonts w:ascii="Verdana" w:hAnsi="Verdana"/>
            <w:sz w:val="24"/>
            <w:szCs w:val="24"/>
            <w:lang w:val="en-CA"/>
          </w:rPr>
          <w:t>3</w:t>
        </w:r>
      </w:hyperlink>
      <w:r w:rsidR="006078B2" w:rsidRPr="00C300BD">
        <w:rPr>
          <w:rFonts w:ascii="Verdana" w:hAnsi="Verdana"/>
          <w:sz w:val="24"/>
          <w:szCs w:val="24"/>
          <w:lang w:val="en-CA"/>
        </w:rPr>
        <w:t xml:space="preserve">, </w:t>
      </w:r>
      <w:hyperlink w:anchor="a8" w:history="1">
        <w:r w:rsidR="00753DE9" w:rsidRPr="00C300BD">
          <w:rPr>
            <w:rStyle w:val="Lienhypertexte"/>
            <w:rFonts w:ascii="Verdana" w:hAnsi="Verdana"/>
            <w:sz w:val="24"/>
            <w:szCs w:val="24"/>
            <w:lang w:val="en-CA"/>
          </w:rPr>
          <w:t>8</w:t>
        </w:r>
      </w:hyperlink>
      <w:r w:rsidR="006078B2" w:rsidRPr="00C300BD">
        <w:rPr>
          <w:rFonts w:ascii="Verdana" w:hAnsi="Verdana"/>
          <w:sz w:val="24"/>
          <w:szCs w:val="24"/>
          <w:lang w:val="en-CA"/>
        </w:rPr>
        <w:t xml:space="preserve">, </w:t>
      </w:r>
      <w:hyperlink w:anchor="a10" w:history="1">
        <w:r w:rsidR="00753DE9" w:rsidRPr="00C300BD">
          <w:rPr>
            <w:rStyle w:val="Lienhypertexte"/>
            <w:rFonts w:ascii="Verdana" w:hAnsi="Verdana"/>
            <w:sz w:val="24"/>
            <w:szCs w:val="24"/>
            <w:lang w:val="en-CA"/>
          </w:rPr>
          <w:t>10</w:t>
        </w:r>
      </w:hyperlink>
      <w:r w:rsidR="006078B2" w:rsidRPr="00C300BD">
        <w:rPr>
          <w:rFonts w:ascii="Verdana" w:hAnsi="Verdana"/>
          <w:sz w:val="24"/>
          <w:szCs w:val="24"/>
          <w:lang w:val="en-CA"/>
        </w:rPr>
        <w:t xml:space="preserve">, </w:t>
      </w:r>
      <w:hyperlink w:anchor="a19" w:history="1">
        <w:r w:rsidR="00F8149A" w:rsidRPr="00C300BD">
          <w:rPr>
            <w:rStyle w:val="Lienhypertexte"/>
            <w:rFonts w:ascii="Verdana" w:hAnsi="Verdana"/>
            <w:sz w:val="24"/>
            <w:szCs w:val="24"/>
            <w:lang w:val="en-CA"/>
          </w:rPr>
          <w:t>19</w:t>
        </w:r>
      </w:hyperlink>
      <w:r w:rsidR="006078B2" w:rsidRPr="00C300BD">
        <w:rPr>
          <w:rFonts w:ascii="Verdana" w:hAnsi="Verdana"/>
          <w:sz w:val="24"/>
          <w:szCs w:val="24"/>
          <w:lang w:val="en-CA"/>
        </w:rPr>
        <w:t xml:space="preserve">, </w:t>
      </w:r>
      <w:hyperlink w:anchor="a25" w:history="1">
        <w:r w:rsidR="007233D5" w:rsidRPr="00C300BD">
          <w:rPr>
            <w:rStyle w:val="Lienhypertexte"/>
            <w:rFonts w:ascii="Verdana" w:hAnsi="Verdana"/>
            <w:sz w:val="24"/>
            <w:szCs w:val="24"/>
            <w:lang w:val="en-CA"/>
          </w:rPr>
          <w:t>25</w:t>
        </w:r>
      </w:hyperlink>
      <w:r w:rsidR="006078B2" w:rsidRPr="00C300BD">
        <w:rPr>
          <w:rFonts w:ascii="Verdana" w:hAnsi="Verdana"/>
          <w:sz w:val="24"/>
          <w:szCs w:val="24"/>
          <w:lang w:val="en-CA"/>
        </w:rPr>
        <w:t xml:space="preserve">, </w:t>
      </w:r>
      <w:hyperlink w:anchor="a31" w:history="1">
        <w:r w:rsidR="00031532" w:rsidRPr="00C300BD">
          <w:rPr>
            <w:rStyle w:val="Lienhypertexte"/>
            <w:rFonts w:ascii="Verdana" w:hAnsi="Verdana"/>
            <w:sz w:val="24"/>
            <w:szCs w:val="24"/>
            <w:lang w:val="en-CA"/>
          </w:rPr>
          <w:t>31</w:t>
        </w:r>
      </w:hyperlink>
    </w:p>
    <w:p w14:paraId="35DA49D9" w14:textId="77777777" w:rsidR="007F452E" w:rsidRPr="00C300BD" w:rsidRDefault="007F452E" w:rsidP="007F452E">
      <w:pPr>
        <w:rPr>
          <w:lang w:val="en-CA"/>
        </w:rPr>
      </w:pPr>
    </w:p>
    <w:p w14:paraId="124FEB2B" w14:textId="77777777" w:rsidR="007F452E" w:rsidRPr="00C300BD" w:rsidRDefault="007F452E" w:rsidP="007F452E">
      <w:pPr>
        <w:rPr>
          <w:lang w:val="en-CA"/>
        </w:rPr>
      </w:pPr>
    </w:p>
    <w:p w14:paraId="1EFD823A" w14:textId="1B0D4316" w:rsidR="006078B2" w:rsidRPr="00C300BD" w:rsidRDefault="00FC43CD" w:rsidP="00931736">
      <w:pPr>
        <w:pStyle w:val="Titre1"/>
        <w:spacing w:before="0"/>
        <w:jc w:val="center"/>
        <w:rPr>
          <w:sz w:val="24"/>
          <w:szCs w:val="24"/>
          <w:lang w:val="en-CA"/>
        </w:rPr>
      </w:pPr>
      <w:r w:rsidRPr="00C300BD">
        <w:rPr>
          <w:sz w:val="24"/>
          <w:szCs w:val="24"/>
          <w:lang w:val="en-CA"/>
        </w:rPr>
        <w:br w:type="page"/>
      </w:r>
      <w:r w:rsidR="006078B2" w:rsidRPr="00C300BD">
        <w:rPr>
          <w:sz w:val="24"/>
          <w:szCs w:val="24"/>
          <w:lang w:val="en-CA"/>
        </w:rPr>
        <w:lastRenderedPageBreak/>
        <w:t xml:space="preserve">31 </w:t>
      </w:r>
      <w:r w:rsidR="00931736" w:rsidRPr="00C300BD">
        <w:rPr>
          <w:sz w:val="24"/>
          <w:szCs w:val="24"/>
          <w:lang w:val="en-CA"/>
        </w:rPr>
        <w:t>Bible Passages for Church Planters</w:t>
      </w:r>
    </w:p>
    <w:p w14:paraId="7E79A7FC" w14:textId="713A8EF9" w:rsidR="00F9738D" w:rsidRPr="00C300BD" w:rsidRDefault="00931736" w:rsidP="00931736">
      <w:pPr>
        <w:jc w:val="center"/>
        <w:rPr>
          <w:sz w:val="20"/>
          <w:lang w:val="en-CA"/>
        </w:rPr>
      </w:pPr>
      <w:r w:rsidRPr="00C300BD">
        <w:rPr>
          <w:rFonts w:ascii="Verdana" w:hAnsi="Verdana"/>
          <w:sz w:val="20"/>
          <w:lang w:val="en-CA"/>
        </w:rPr>
        <w:t>Review one of these texts each day for a month.</w:t>
      </w:r>
    </w:p>
    <w:p w14:paraId="1C2E623D" w14:textId="77777777" w:rsidR="00A17DD1" w:rsidRPr="00C300BD" w:rsidRDefault="00A17DD1" w:rsidP="00A17DD1">
      <w:pPr>
        <w:jc w:val="center"/>
        <w:rPr>
          <w:lang w:val="en-CA"/>
        </w:rPr>
      </w:pPr>
    </w:p>
    <w:p w14:paraId="3A7B8305" w14:textId="2EE72D72" w:rsidR="006078B2" w:rsidRPr="00C300BD" w:rsidRDefault="006078B2" w:rsidP="00931736">
      <w:pPr>
        <w:pStyle w:val="PlainTextNumbered"/>
        <w:rPr>
          <w:lang w:val="en-CA"/>
        </w:rPr>
      </w:pPr>
      <w:bookmarkStart w:id="1" w:name="a1"/>
      <w:bookmarkEnd w:id="1"/>
      <w:r w:rsidRPr="00C300BD">
        <w:rPr>
          <w:lang w:val="en-CA"/>
        </w:rPr>
        <w:t xml:space="preserve">1. </w:t>
      </w:r>
      <w:r w:rsidR="00931736" w:rsidRPr="00C300BD">
        <w:rPr>
          <w:lang w:val="en-CA"/>
        </w:rPr>
        <w:t>Send out workers</w:t>
      </w:r>
      <w:r w:rsidR="009D0334" w:rsidRPr="00C300BD">
        <w:rPr>
          <w:lang w:val="en-CA"/>
        </w:rPr>
        <w:t>.</w:t>
      </w:r>
    </w:p>
    <w:p w14:paraId="2F5E2DE2" w14:textId="3461D67C" w:rsidR="006078B2" w:rsidRPr="00C300BD" w:rsidRDefault="000F5D9E" w:rsidP="00C300BD">
      <w:pPr>
        <w:pStyle w:val="Bibleverse"/>
        <w:rPr>
          <w:sz w:val="24"/>
          <w:lang w:val="en-CA"/>
        </w:rPr>
      </w:pPr>
      <w:r w:rsidRPr="00C300BD">
        <w:rPr>
          <w:sz w:val="24"/>
          <w:lang w:val="en-CA"/>
        </w:rPr>
        <w:t>Jesus</w:t>
      </w:r>
      <w:r w:rsidR="00AF4414" w:rsidRPr="00C300BD">
        <w:rPr>
          <w:sz w:val="24"/>
          <w:lang w:val="en-CA"/>
        </w:rPr>
        <w:t xml:space="preserve"> called to him his twelve disciples and gave them authority over unclean spirits, to cast them out, and to heal every disease and every affliction. The names of the twelve apostles are these: first, Simon, who is called Peter, and Andrew his brother; James the son of Zebedee, and John his brother; Philip and Bartholomew; Thomas and Matthew the tax collector; James the son of Alphaeus, and Thaddaeus; Simon the Cananaean, and Judas Iscariot, who betrayed him. These twelve Jesus sent out, instructing them, "Go nowhere among the Gentiles and enter no town of the Samaritans, but go rather to the lost sheep of the house of Israel. And proclaim as you go, saying, 'The kingdom of heaven is at hand.' Heal the sick, raise the dead, cleanse lepers, cast out demons. You received without paying; give without pay. </w:t>
      </w:r>
      <w:r w:rsidR="005879E5" w:rsidRPr="00C300BD">
        <w:rPr>
          <w:sz w:val="24"/>
          <w:lang w:val="en-CA"/>
        </w:rPr>
        <w:t>Acquire no gold nor sil</w:t>
      </w:r>
      <w:r w:rsidR="005879E5">
        <w:rPr>
          <w:sz w:val="24"/>
          <w:lang w:val="en-CA"/>
        </w:rPr>
        <w:t>ver nor copper for your belts,</w:t>
      </w:r>
      <w:r w:rsidR="005879E5" w:rsidRPr="00C300BD">
        <w:rPr>
          <w:sz w:val="24"/>
          <w:lang w:val="en-CA"/>
        </w:rPr>
        <w:t xml:space="preserve"> no bag for your journey, nor two tunics nor sandals nor a staff, for the labourer deserves his food. </w:t>
      </w:r>
      <w:r w:rsidR="00C300BD" w:rsidRPr="00C300BD">
        <w:rPr>
          <w:i/>
          <w:sz w:val="24"/>
          <w:lang w:val="en-CA"/>
        </w:rPr>
        <w:t>Mat</w:t>
      </w:r>
      <w:r w:rsidR="00C300BD">
        <w:rPr>
          <w:i/>
          <w:sz w:val="24"/>
          <w:lang w:val="en-CA"/>
        </w:rPr>
        <w:t>thew</w:t>
      </w:r>
      <w:r w:rsidR="006078B2" w:rsidRPr="00C300BD">
        <w:rPr>
          <w:i/>
          <w:sz w:val="24"/>
          <w:lang w:val="en-CA"/>
        </w:rPr>
        <w:t xml:space="preserve"> 10:1-10</w:t>
      </w:r>
      <w:r w:rsidR="00913BCA" w:rsidRPr="00C300BD">
        <w:rPr>
          <w:sz w:val="24"/>
          <w:lang w:val="en-CA"/>
        </w:rPr>
        <w:t xml:space="preserve"> </w:t>
      </w:r>
      <w:hyperlink w:anchor="menu" w:history="1">
        <w:r w:rsidR="00913BCA" w:rsidRPr="00C300BD">
          <w:rPr>
            <w:rStyle w:val="Lienhypertexte"/>
            <w:sz w:val="24"/>
            <w:lang w:val="en-CA"/>
          </w:rPr>
          <w:t>Menu</w:t>
        </w:r>
      </w:hyperlink>
    </w:p>
    <w:p w14:paraId="4B13137D" w14:textId="5D781B38" w:rsidR="006078B2" w:rsidRPr="00C300BD" w:rsidRDefault="006078B2" w:rsidP="00931736">
      <w:pPr>
        <w:pStyle w:val="PlainTextNumbered"/>
        <w:rPr>
          <w:lang w:val="en-CA"/>
        </w:rPr>
      </w:pPr>
      <w:bookmarkStart w:id="2" w:name="a2"/>
      <w:bookmarkEnd w:id="2"/>
      <w:r w:rsidRPr="00C300BD">
        <w:rPr>
          <w:lang w:val="en-CA"/>
        </w:rPr>
        <w:t xml:space="preserve">2. </w:t>
      </w:r>
      <w:r w:rsidR="00931736" w:rsidRPr="00C300BD">
        <w:rPr>
          <w:lang w:val="en-CA"/>
        </w:rPr>
        <w:t xml:space="preserve">Enter into </w:t>
      </w:r>
      <w:r w:rsidR="00931736" w:rsidRPr="00C300BD">
        <w:rPr>
          <w:lang w:val="en-CA"/>
        </w:rPr>
        <w:t xml:space="preserve">the </w:t>
      </w:r>
      <w:r w:rsidR="00931736" w:rsidRPr="00C300BD">
        <w:rPr>
          <w:lang w:val="en-CA"/>
        </w:rPr>
        <w:t>homes</w:t>
      </w:r>
      <w:r w:rsidR="00931736" w:rsidRPr="00C300BD">
        <w:rPr>
          <w:lang w:val="en-CA"/>
        </w:rPr>
        <w:t xml:space="preserve"> of willing hosts</w:t>
      </w:r>
      <w:r w:rsidR="009D0334" w:rsidRPr="00C300BD">
        <w:rPr>
          <w:lang w:val="en-CA"/>
        </w:rPr>
        <w:t>.</w:t>
      </w:r>
    </w:p>
    <w:p w14:paraId="35DF7AD4" w14:textId="22C31469" w:rsidR="006078B2" w:rsidRPr="00C300BD" w:rsidRDefault="00AF4414" w:rsidP="00C300BD">
      <w:pPr>
        <w:pStyle w:val="Bibleverse"/>
        <w:rPr>
          <w:sz w:val="24"/>
          <w:lang w:val="en-CA"/>
        </w:rPr>
      </w:pPr>
      <w:r w:rsidRPr="00C300BD">
        <w:rPr>
          <w:sz w:val="24"/>
          <w:lang w:val="en-CA"/>
        </w:rPr>
        <w:t xml:space="preserve">Whatever town or village you enter, find out who is worthy in it and stay there until you depart. As you enter the house, greet it. And if the house is worthy, let your peace come upon it, but if it is not worthy, let your peace return to you. And if anyone will not receive you or listen to your words, shake off the dust from your feet when you leave that house or town. Truly, I say to you, it will be more bearable on the </w:t>
      </w:r>
      <w:r w:rsidR="005879E5" w:rsidRPr="00C300BD">
        <w:rPr>
          <w:sz w:val="24"/>
          <w:lang w:val="en-CA"/>
        </w:rPr>
        <w:t>Day of Judgment</w:t>
      </w:r>
      <w:r w:rsidRPr="00C300BD">
        <w:rPr>
          <w:sz w:val="24"/>
          <w:lang w:val="en-CA"/>
        </w:rPr>
        <w:t xml:space="preserve"> for the land of Sodom and Gomorrah than for that town. </w:t>
      </w:r>
      <w:r w:rsidR="00C300BD" w:rsidRPr="00C300BD">
        <w:rPr>
          <w:i/>
          <w:sz w:val="24"/>
          <w:lang w:val="en-CA"/>
        </w:rPr>
        <w:t>Mat</w:t>
      </w:r>
      <w:r w:rsidR="00C300BD">
        <w:rPr>
          <w:i/>
          <w:sz w:val="24"/>
          <w:lang w:val="en-CA"/>
        </w:rPr>
        <w:t>thew</w:t>
      </w:r>
      <w:r w:rsidR="00C300BD" w:rsidRPr="00C300BD">
        <w:rPr>
          <w:i/>
          <w:sz w:val="24"/>
          <w:lang w:val="en-CA"/>
        </w:rPr>
        <w:t xml:space="preserve"> </w:t>
      </w:r>
      <w:r w:rsidR="006078B2" w:rsidRPr="00C300BD">
        <w:rPr>
          <w:i/>
          <w:sz w:val="24"/>
          <w:lang w:val="en-CA"/>
        </w:rPr>
        <w:t>10:11-15</w:t>
      </w:r>
      <w:r w:rsidR="00913BCA" w:rsidRPr="00C300BD">
        <w:rPr>
          <w:sz w:val="24"/>
          <w:lang w:val="en-CA"/>
        </w:rPr>
        <w:t xml:space="preserve"> </w:t>
      </w:r>
      <w:hyperlink w:anchor="menu" w:history="1">
        <w:r w:rsidR="00913BCA" w:rsidRPr="00C300BD">
          <w:rPr>
            <w:rStyle w:val="Lienhypertexte"/>
            <w:sz w:val="24"/>
            <w:lang w:val="en-CA"/>
          </w:rPr>
          <w:t>Menu</w:t>
        </w:r>
      </w:hyperlink>
    </w:p>
    <w:p w14:paraId="5977D761" w14:textId="2F3F78D2" w:rsidR="006078B2" w:rsidRPr="00C300BD" w:rsidRDefault="006078B2" w:rsidP="00931736">
      <w:pPr>
        <w:pStyle w:val="PlainTextNumbered"/>
        <w:rPr>
          <w:lang w:val="en-CA"/>
        </w:rPr>
      </w:pPr>
      <w:bookmarkStart w:id="3" w:name="a3"/>
      <w:bookmarkEnd w:id="3"/>
      <w:r w:rsidRPr="00C300BD">
        <w:rPr>
          <w:lang w:val="en-CA"/>
        </w:rPr>
        <w:t xml:space="preserve">3. </w:t>
      </w:r>
      <w:r w:rsidR="00931736" w:rsidRPr="00C300BD">
        <w:rPr>
          <w:lang w:val="en-CA"/>
        </w:rPr>
        <w:t>Watch out for hostile authorities</w:t>
      </w:r>
      <w:r w:rsidR="00274B2E" w:rsidRPr="00C300BD">
        <w:rPr>
          <w:lang w:val="en-CA"/>
        </w:rPr>
        <w:t>.</w:t>
      </w:r>
    </w:p>
    <w:p w14:paraId="658E7F33" w14:textId="4EEB347E" w:rsidR="006078B2" w:rsidRPr="00C300BD" w:rsidRDefault="00AF4414" w:rsidP="00C300BD">
      <w:pPr>
        <w:pStyle w:val="Bibleverse"/>
        <w:rPr>
          <w:sz w:val="24"/>
          <w:lang w:val="en-CA"/>
        </w:rPr>
      </w:pPr>
      <w:r w:rsidRPr="00C300BD">
        <w:rPr>
          <w:sz w:val="24"/>
          <w:lang w:val="en-CA"/>
        </w:rPr>
        <w:t xml:space="preserve">"Behold, I am sending you out as sheep in the midst of wolves, so be wise as serpents and innocent as doves. Beware of men, for they will deliver you over to courts and flog you in their synagogues, and you will be dragged before governors and kings for my sake, to bear witness before them and the Gentiles. When they deliver you over, do not be anxious how you are to speak or what you are to say, for what you are to say will be given to you in that hour. For it is not you who speak, but the Spirit of your Father speaking through you. </w:t>
      </w:r>
      <w:r w:rsidR="00C300BD" w:rsidRPr="00C300BD">
        <w:rPr>
          <w:i/>
          <w:sz w:val="24"/>
          <w:lang w:val="en-CA"/>
        </w:rPr>
        <w:t>Mat</w:t>
      </w:r>
      <w:r w:rsidR="00C300BD">
        <w:rPr>
          <w:i/>
          <w:sz w:val="24"/>
          <w:lang w:val="en-CA"/>
        </w:rPr>
        <w:t>thew</w:t>
      </w:r>
      <w:r w:rsidR="00C300BD" w:rsidRPr="00C300BD">
        <w:rPr>
          <w:i/>
          <w:sz w:val="24"/>
          <w:lang w:val="en-CA"/>
        </w:rPr>
        <w:t xml:space="preserve"> </w:t>
      </w:r>
      <w:r w:rsidR="006078B2" w:rsidRPr="00C300BD">
        <w:rPr>
          <w:i/>
          <w:sz w:val="24"/>
          <w:lang w:val="en-CA"/>
        </w:rPr>
        <w:t>10:16-20</w:t>
      </w:r>
      <w:r w:rsidR="00913BCA" w:rsidRPr="00C300BD">
        <w:rPr>
          <w:sz w:val="24"/>
          <w:lang w:val="en-CA"/>
        </w:rPr>
        <w:t xml:space="preserve"> </w:t>
      </w:r>
      <w:hyperlink w:anchor="menu" w:history="1">
        <w:r w:rsidR="00913BCA" w:rsidRPr="00C300BD">
          <w:rPr>
            <w:rStyle w:val="Lienhypertexte"/>
            <w:sz w:val="24"/>
            <w:lang w:val="en-CA"/>
          </w:rPr>
          <w:t>Menu</w:t>
        </w:r>
      </w:hyperlink>
    </w:p>
    <w:p w14:paraId="26B2B500" w14:textId="6FB7583C" w:rsidR="006078B2" w:rsidRPr="00C300BD" w:rsidRDefault="006078B2" w:rsidP="00931736">
      <w:pPr>
        <w:pStyle w:val="PlainTextNumbered"/>
        <w:rPr>
          <w:lang w:val="en-CA"/>
        </w:rPr>
      </w:pPr>
      <w:bookmarkStart w:id="4" w:name="a4"/>
      <w:bookmarkEnd w:id="4"/>
      <w:r w:rsidRPr="00C300BD">
        <w:rPr>
          <w:lang w:val="en-CA"/>
        </w:rPr>
        <w:t xml:space="preserve">4. </w:t>
      </w:r>
      <w:r w:rsidR="005879E5" w:rsidRPr="00C300BD">
        <w:rPr>
          <w:lang w:val="en-CA"/>
        </w:rPr>
        <w:t>Exercise</w:t>
      </w:r>
      <w:r w:rsidR="00931736" w:rsidRPr="00C300BD">
        <w:rPr>
          <w:lang w:val="en-CA"/>
        </w:rPr>
        <w:t xml:space="preserve"> God’s authority</w:t>
      </w:r>
      <w:r w:rsidR="002E3B6F" w:rsidRPr="00C300BD">
        <w:rPr>
          <w:lang w:val="en-CA"/>
        </w:rPr>
        <w:t>.</w:t>
      </w:r>
    </w:p>
    <w:p w14:paraId="30D682F0" w14:textId="20A99C0F" w:rsidR="006078B2" w:rsidRPr="00C300BD" w:rsidRDefault="00AF4414" w:rsidP="00C300BD">
      <w:pPr>
        <w:pStyle w:val="Bibleverse"/>
        <w:rPr>
          <w:sz w:val="24"/>
          <w:lang w:val="en-CA"/>
        </w:rPr>
      </w:pPr>
      <w:r w:rsidRPr="00C300BD">
        <w:rPr>
          <w:sz w:val="24"/>
          <w:lang w:val="en-CA"/>
        </w:rPr>
        <w:t xml:space="preserve">Jesus, aware of their malice, said, "Why put me to the test, you hypocrites? Show me the coin for the tax." And they brought him a denarius. And Jesus said to them, "Whose likeness and inscription is this?" They said, "Caesar's." Then he said to them, "Therefore render to Caesar the things that are Caesar's, and to God the things that are God's." When they heard it, they </w:t>
      </w:r>
      <w:r w:rsidR="005879E5" w:rsidRPr="00C300BD">
        <w:rPr>
          <w:sz w:val="24"/>
          <w:lang w:val="en-CA"/>
        </w:rPr>
        <w:t>marvelled</w:t>
      </w:r>
      <w:r w:rsidRPr="00C300BD">
        <w:rPr>
          <w:sz w:val="24"/>
          <w:lang w:val="en-CA"/>
        </w:rPr>
        <w:t>. And they left him and went away.</w:t>
      </w:r>
      <w:r w:rsidR="000F6D13" w:rsidRPr="00C300BD">
        <w:rPr>
          <w:sz w:val="24"/>
          <w:lang w:val="en-CA"/>
        </w:rPr>
        <w:t xml:space="preserve"> </w:t>
      </w:r>
      <w:r w:rsidR="00C300BD" w:rsidRPr="00C300BD">
        <w:rPr>
          <w:i/>
          <w:sz w:val="24"/>
          <w:lang w:val="en-CA"/>
        </w:rPr>
        <w:t>Mat</w:t>
      </w:r>
      <w:r w:rsidR="00C300BD">
        <w:rPr>
          <w:i/>
          <w:sz w:val="24"/>
          <w:lang w:val="en-CA"/>
        </w:rPr>
        <w:t>thew</w:t>
      </w:r>
      <w:r w:rsidR="00C300BD" w:rsidRPr="00C300BD">
        <w:rPr>
          <w:i/>
          <w:sz w:val="24"/>
          <w:lang w:val="en-CA"/>
        </w:rPr>
        <w:t xml:space="preserve"> </w:t>
      </w:r>
      <w:r w:rsidR="006078B2" w:rsidRPr="00C300BD">
        <w:rPr>
          <w:i/>
          <w:sz w:val="24"/>
          <w:lang w:val="en-CA"/>
        </w:rPr>
        <w:t>18:18-22</w:t>
      </w:r>
      <w:r w:rsidR="00913BCA" w:rsidRPr="00C300BD">
        <w:rPr>
          <w:sz w:val="24"/>
          <w:lang w:val="en-CA"/>
        </w:rPr>
        <w:t xml:space="preserve"> </w:t>
      </w:r>
      <w:hyperlink w:anchor="menu" w:history="1">
        <w:r w:rsidR="00913BCA" w:rsidRPr="00C300BD">
          <w:rPr>
            <w:rStyle w:val="Lienhypertexte"/>
            <w:sz w:val="24"/>
            <w:lang w:val="en-CA"/>
          </w:rPr>
          <w:t>Menu</w:t>
        </w:r>
      </w:hyperlink>
    </w:p>
    <w:p w14:paraId="306A0509" w14:textId="55F6DEBC" w:rsidR="006078B2" w:rsidRPr="00C300BD" w:rsidRDefault="006078B2" w:rsidP="00931736">
      <w:pPr>
        <w:pStyle w:val="PlainTextNumbered"/>
        <w:rPr>
          <w:lang w:val="en-CA"/>
        </w:rPr>
      </w:pPr>
      <w:bookmarkStart w:id="5" w:name="a5"/>
      <w:bookmarkEnd w:id="5"/>
      <w:r w:rsidRPr="00C300BD">
        <w:rPr>
          <w:lang w:val="en-CA"/>
        </w:rPr>
        <w:t xml:space="preserve">5. </w:t>
      </w:r>
      <w:r w:rsidR="00931736" w:rsidRPr="00C300BD">
        <w:rPr>
          <w:lang w:val="en-CA"/>
        </w:rPr>
        <w:t>Love God and love others</w:t>
      </w:r>
      <w:r w:rsidR="001A442F" w:rsidRPr="00C300BD">
        <w:rPr>
          <w:lang w:val="en-CA"/>
        </w:rPr>
        <w:t>.</w:t>
      </w:r>
    </w:p>
    <w:p w14:paraId="6E4FE78F" w14:textId="520A3B47" w:rsidR="006078B2" w:rsidRPr="00C300BD" w:rsidRDefault="00A33964" w:rsidP="00C300BD">
      <w:pPr>
        <w:pStyle w:val="Bibleverse"/>
        <w:rPr>
          <w:sz w:val="24"/>
          <w:lang w:val="en-CA"/>
        </w:rPr>
      </w:pPr>
      <w:r w:rsidRPr="00C300BD">
        <w:rPr>
          <w:sz w:val="24"/>
          <w:lang w:val="en-CA"/>
        </w:rPr>
        <w:t xml:space="preserve">When the Pharisees heard that Jesus had silenced the Sadducees, they gathered together. And one of them, a lawyer, asked him a question to test </w:t>
      </w:r>
      <w:r w:rsidRPr="00C300BD">
        <w:rPr>
          <w:sz w:val="24"/>
          <w:lang w:val="en-CA"/>
        </w:rPr>
        <w:lastRenderedPageBreak/>
        <w:t xml:space="preserve">him. "Teacher, which is the great commandment in the Law?" And he said to him, "You shall love the Lord your God with all your heart and with all your soul and with all your mind. This is the great and first commandment. And a second is like it: You shall love your </w:t>
      </w:r>
      <w:r w:rsidR="005879E5" w:rsidRPr="00C300BD">
        <w:rPr>
          <w:sz w:val="24"/>
          <w:lang w:val="en-CA"/>
        </w:rPr>
        <w:t>neighbour</w:t>
      </w:r>
      <w:r w:rsidRPr="00C300BD">
        <w:rPr>
          <w:sz w:val="24"/>
          <w:lang w:val="en-CA"/>
        </w:rPr>
        <w:t xml:space="preserve"> as yourself. On these two commandments depend all the Law and the Prophets."</w:t>
      </w:r>
      <w:r w:rsidR="00C300BD" w:rsidRPr="00C300BD">
        <w:rPr>
          <w:i/>
          <w:sz w:val="24"/>
          <w:lang w:val="en-CA"/>
        </w:rPr>
        <w:t xml:space="preserve"> </w:t>
      </w:r>
      <w:r w:rsidR="00C300BD">
        <w:rPr>
          <w:i/>
          <w:sz w:val="24"/>
          <w:lang w:val="en-CA"/>
        </w:rPr>
        <w:br/>
      </w:r>
      <w:r w:rsidR="00C300BD" w:rsidRPr="00C300BD">
        <w:rPr>
          <w:i/>
          <w:sz w:val="24"/>
          <w:lang w:val="en-CA"/>
        </w:rPr>
        <w:t>Mat</w:t>
      </w:r>
      <w:r w:rsidR="00C300BD">
        <w:rPr>
          <w:i/>
          <w:sz w:val="24"/>
          <w:lang w:val="en-CA"/>
        </w:rPr>
        <w:t>thew</w:t>
      </w:r>
      <w:r w:rsidR="00C300BD" w:rsidRPr="00C300BD">
        <w:rPr>
          <w:i/>
          <w:sz w:val="24"/>
          <w:lang w:val="en-CA"/>
        </w:rPr>
        <w:t xml:space="preserve"> </w:t>
      </w:r>
      <w:r w:rsidR="006078B2" w:rsidRPr="00C300BD">
        <w:rPr>
          <w:i/>
          <w:sz w:val="24"/>
          <w:lang w:val="en-CA"/>
        </w:rPr>
        <w:t>22:34-40</w:t>
      </w:r>
      <w:r w:rsidR="00913BCA" w:rsidRPr="00C300BD">
        <w:rPr>
          <w:sz w:val="24"/>
          <w:lang w:val="en-CA"/>
        </w:rPr>
        <w:t xml:space="preserve"> </w:t>
      </w:r>
      <w:hyperlink w:anchor="menu" w:history="1">
        <w:r w:rsidR="00913BCA" w:rsidRPr="00C300BD">
          <w:rPr>
            <w:rStyle w:val="Lienhypertexte"/>
            <w:sz w:val="24"/>
            <w:lang w:val="en-CA"/>
          </w:rPr>
          <w:t>Menu</w:t>
        </w:r>
      </w:hyperlink>
    </w:p>
    <w:p w14:paraId="0A73491F" w14:textId="14BDE3FF" w:rsidR="006078B2" w:rsidRPr="00C300BD" w:rsidRDefault="006078B2" w:rsidP="00931736">
      <w:pPr>
        <w:pStyle w:val="PlainTextNumbered"/>
        <w:rPr>
          <w:lang w:val="en-CA"/>
        </w:rPr>
      </w:pPr>
      <w:bookmarkStart w:id="6" w:name="a6"/>
      <w:bookmarkEnd w:id="6"/>
      <w:r w:rsidRPr="00C300BD">
        <w:rPr>
          <w:lang w:val="en-CA"/>
        </w:rPr>
        <w:t xml:space="preserve">6. </w:t>
      </w:r>
      <w:r w:rsidR="00931736" w:rsidRPr="00C300BD">
        <w:rPr>
          <w:lang w:val="en-CA"/>
        </w:rPr>
        <w:t>Teach believers to obey Jesus</w:t>
      </w:r>
      <w:r w:rsidR="000F2DA6" w:rsidRPr="00C300BD">
        <w:rPr>
          <w:lang w:val="en-CA"/>
        </w:rPr>
        <w:t>.</w:t>
      </w:r>
    </w:p>
    <w:p w14:paraId="03C8DA98" w14:textId="5E28DC1F" w:rsidR="006078B2" w:rsidRPr="00C300BD" w:rsidRDefault="00A33964" w:rsidP="00A33964">
      <w:pPr>
        <w:pStyle w:val="Bibleverse"/>
        <w:rPr>
          <w:sz w:val="24"/>
          <w:lang w:val="en-CA"/>
        </w:rPr>
      </w:pPr>
      <w:r w:rsidRPr="00C300BD">
        <w:rPr>
          <w:sz w:val="24"/>
          <w:lang w:val="en-CA"/>
        </w:rPr>
        <w:t xml:space="preserve">Now the eleven disciples went to Galilee, to the mountain to which Jesus had directed them. And when they saw him they worshiped him, but some doubted. And Jesus came and said to them, "All authority in heaven and on earth has been given to me. Go therefore and make disciples of all nations, baptizing them in the name of the Father and of the Son and of the Holy Spirit, teaching them to observe all that I have commanded you. And behold, I am with you always, to the end of the age." </w:t>
      </w:r>
      <w:r w:rsidR="00031A87" w:rsidRPr="00C300BD">
        <w:rPr>
          <w:i/>
          <w:sz w:val="24"/>
          <w:lang w:val="en-CA"/>
        </w:rPr>
        <w:t>Matth</w:t>
      </w:r>
      <w:r w:rsidRPr="00C300BD">
        <w:rPr>
          <w:i/>
          <w:sz w:val="24"/>
          <w:lang w:val="en-CA"/>
        </w:rPr>
        <w:t>ew</w:t>
      </w:r>
      <w:r w:rsidR="006078B2" w:rsidRPr="00C300BD">
        <w:rPr>
          <w:i/>
          <w:sz w:val="24"/>
          <w:lang w:val="en-CA"/>
        </w:rPr>
        <w:t xml:space="preserve"> 28:16-20</w:t>
      </w:r>
      <w:r w:rsidR="00913BCA" w:rsidRPr="00C300BD">
        <w:rPr>
          <w:sz w:val="24"/>
          <w:lang w:val="en-CA"/>
        </w:rPr>
        <w:t xml:space="preserve"> </w:t>
      </w:r>
      <w:hyperlink w:anchor="menu" w:history="1">
        <w:r w:rsidR="00913BCA" w:rsidRPr="00C300BD">
          <w:rPr>
            <w:rStyle w:val="Lienhypertexte"/>
            <w:sz w:val="24"/>
            <w:lang w:val="en-CA"/>
          </w:rPr>
          <w:t>Menu</w:t>
        </w:r>
      </w:hyperlink>
    </w:p>
    <w:p w14:paraId="4B76B2C3" w14:textId="46C36201" w:rsidR="006078B2" w:rsidRPr="00C300BD" w:rsidRDefault="006078B2" w:rsidP="00D86243">
      <w:pPr>
        <w:pStyle w:val="PlainTextNumbered"/>
        <w:rPr>
          <w:lang w:val="en-CA"/>
        </w:rPr>
      </w:pPr>
      <w:bookmarkStart w:id="7" w:name="a7"/>
      <w:bookmarkEnd w:id="7"/>
      <w:r w:rsidRPr="00C300BD">
        <w:rPr>
          <w:lang w:val="en-CA"/>
        </w:rPr>
        <w:t xml:space="preserve">7. </w:t>
      </w:r>
      <w:r w:rsidR="00D86243" w:rsidRPr="00C300BD">
        <w:rPr>
          <w:lang w:val="en-CA"/>
        </w:rPr>
        <w:t>Train self-supported workers</w:t>
      </w:r>
      <w:r w:rsidR="00FF065A" w:rsidRPr="00C300BD">
        <w:rPr>
          <w:lang w:val="en-CA"/>
        </w:rPr>
        <w:t>.</w:t>
      </w:r>
    </w:p>
    <w:p w14:paraId="23B4CFDD" w14:textId="09ADEC83" w:rsidR="006078B2" w:rsidRPr="00C300BD" w:rsidRDefault="00BF278C" w:rsidP="00BF278C">
      <w:pPr>
        <w:pStyle w:val="Bibleverse"/>
        <w:rPr>
          <w:i/>
          <w:sz w:val="24"/>
          <w:lang w:val="en-CA"/>
        </w:rPr>
      </w:pPr>
      <w:r w:rsidRPr="00C300BD">
        <w:rPr>
          <w:sz w:val="24"/>
          <w:lang w:val="en-CA"/>
        </w:rPr>
        <w:t>Jesus called the twelve and began to send them out two by two, and gave them authority over the unclean spirits. He charged them to take nothing for their journey except a staff---no bread, no bag, no money in their belts—but to wear sandals and not put on two tunics. And he said to them, "Whenever you enter a house, stay there until you depart from there. And if any place will not receive you and they will not listen to you, when you leave, shake off the dust that is on your feet as a testimony against them." So they went out and proclaimed that people should repent. And they cast out many demons and anointed with oil many who were sick and healed them.... The apostles returned to Jesus and told him all that they had done and taught.</w:t>
      </w:r>
      <w:r w:rsidR="00560B58" w:rsidRPr="00C300BD">
        <w:rPr>
          <w:sz w:val="24"/>
          <w:lang w:val="en-CA"/>
        </w:rPr>
        <w:t xml:space="preserve"> </w:t>
      </w:r>
      <w:r w:rsidR="00A33964" w:rsidRPr="00C300BD">
        <w:rPr>
          <w:i/>
          <w:sz w:val="24"/>
          <w:lang w:val="en-CA"/>
        </w:rPr>
        <w:t>Mark</w:t>
      </w:r>
      <w:r w:rsidR="006078B2" w:rsidRPr="00C300BD">
        <w:rPr>
          <w:i/>
          <w:sz w:val="24"/>
          <w:lang w:val="en-CA"/>
        </w:rPr>
        <w:t xml:space="preserve"> 6:7-1</w:t>
      </w:r>
      <w:r w:rsidR="00560B58" w:rsidRPr="00C300BD">
        <w:rPr>
          <w:i/>
          <w:sz w:val="24"/>
          <w:lang w:val="en-CA"/>
        </w:rPr>
        <w:t>3</w:t>
      </w:r>
      <w:r w:rsidR="006078B2" w:rsidRPr="00C300BD">
        <w:rPr>
          <w:i/>
          <w:sz w:val="24"/>
          <w:lang w:val="en-CA"/>
        </w:rPr>
        <w:t>, 30</w:t>
      </w:r>
      <w:r w:rsidR="00913BCA" w:rsidRPr="00C300BD">
        <w:rPr>
          <w:sz w:val="24"/>
          <w:lang w:val="en-CA"/>
        </w:rPr>
        <w:t xml:space="preserve"> </w:t>
      </w:r>
      <w:hyperlink w:anchor="menu" w:history="1">
        <w:r w:rsidR="00913BCA" w:rsidRPr="00C300BD">
          <w:rPr>
            <w:rStyle w:val="Lienhypertexte"/>
            <w:sz w:val="24"/>
            <w:lang w:val="en-CA"/>
          </w:rPr>
          <w:t>Menu</w:t>
        </w:r>
      </w:hyperlink>
    </w:p>
    <w:p w14:paraId="6A970FC6" w14:textId="4EC0DF7C" w:rsidR="006078B2" w:rsidRPr="00C300BD" w:rsidRDefault="006078B2" w:rsidP="00D86243">
      <w:pPr>
        <w:pStyle w:val="PlainTextNumbered"/>
        <w:rPr>
          <w:lang w:val="en-CA"/>
        </w:rPr>
      </w:pPr>
      <w:bookmarkStart w:id="8" w:name="a8"/>
      <w:bookmarkEnd w:id="8"/>
      <w:r w:rsidRPr="00C300BD">
        <w:rPr>
          <w:lang w:val="en-CA"/>
        </w:rPr>
        <w:t xml:space="preserve">8. </w:t>
      </w:r>
      <w:r w:rsidR="00D86243" w:rsidRPr="00C300BD">
        <w:rPr>
          <w:lang w:val="en-CA"/>
        </w:rPr>
        <w:t>T</w:t>
      </w:r>
      <w:r w:rsidR="00BF278C" w:rsidRPr="00C300BD">
        <w:rPr>
          <w:lang w:val="en-CA"/>
        </w:rPr>
        <w:t>e</w:t>
      </w:r>
      <w:r w:rsidR="00D86243" w:rsidRPr="00C300BD">
        <w:rPr>
          <w:lang w:val="en-CA"/>
        </w:rPr>
        <w:t>ach</w:t>
      </w:r>
      <w:r w:rsidR="00DC7885" w:rsidRPr="00C300BD">
        <w:rPr>
          <w:lang w:val="en-CA"/>
        </w:rPr>
        <w:t xml:space="preserve"> </w:t>
      </w:r>
      <w:r w:rsidR="00393ABD" w:rsidRPr="00C300BD">
        <w:rPr>
          <w:lang w:val="en-CA"/>
        </w:rPr>
        <w:t>Jesus</w:t>
      </w:r>
      <w:r w:rsidR="00D86243" w:rsidRPr="00C300BD">
        <w:rPr>
          <w:lang w:val="en-CA"/>
        </w:rPr>
        <w:t>’ methods</w:t>
      </w:r>
      <w:r w:rsidR="00DC7885" w:rsidRPr="00C300BD">
        <w:rPr>
          <w:lang w:val="en-CA"/>
        </w:rPr>
        <w:t>.</w:t>
      </w:r>
    </w:p>
    <w:p w14:paraId="40450B80" w14:textId="048B0852" w:rsidR="006078B2" w:rsidRPr="00C300BD" w:rsidRDefault="00E31F65" w:rsidP="00A33964">
      <w:pPr>
        <w:pStyle w:val="Bibleverse"/>
        <w:rPr>
          <w:i/>
          <w:sz w:val="24"/>
          <w:lang w:val="en-CA"/>
        </w:rPr>
      </w:pPr>
      <w:r w:rsidRPr="00C300BD">
        <w:rPr>
          <w:sz w:val="24"/>
          <w:lang w:val="en-CA"/>
        </w:rPr>
        <w:t xml:space="preserve">Jesus called the twelve together and gave them power and authority over all demons and to cure diseases, and he sent them out to proclaim the kingdom of God and to heal. And he said to them, "Take nothing for your journey, no staff, nor bag, nor bread, nor money; and do not have two tunics. And whatever house you enter, stay there, and from there depart. And wherever they do not receive you, when you leave that town shake off the dust from your feet as a testimony against them." And they departed and went through the villages, preaching the gospel and healing everywhere. </w:t>
      </w:r>
      <w:r w:rsidR="00031A87" w:rsidRPr="00C300BD">
        <w:rPr>
          <w:i/>
          <w:sz w:val="24"/>
          <w:lang w:val="en-CA"/>
        </w:rPr>
        <w:t>Lu</w:t>
      </w:r>
      <w:r w:rsidR="00A33964" w:rsidRPr="00C300BD">
        <w:rPr>
          <w:i/>
          <w:sz w:val="24"/>
          <w:lang w:val="en-CA"/>
        </w:rPr>
        <w:t>ke</w:t>
      </w:r>
      <w:r w:rsidR="006078B2" w:rsidRPr="00C300BD">
        <w:rPr>
          <w:i/>
          <w:sz w:val="24"/>
          <w:lang w:val="en-CA"/>
        </w:rPr>
        <w:t xml:space="preserve"> 9:1-6</w:t>
      </w:r>
      <w:r w:rsidR="00913BCA" w:rsidRPr="00C300BD">
        <w:rPr>
          <w:sz w:val="24"/>
          <w:lang w:val="en-CA"/>
        </w:rPr>
        <w:t xml:space="preserve"> </w:t>
      </w:r>
      <w:hyperlink w:anchor="menu" w:history="1">
        <w:r w:rsidR="00913BCA" w:rsidRPr="00C300BD">
          <w:rPr>
            <w:rStyle w:val="Lienhypertexte"/>
            <w:sz w:val="24"/>
            <w:lang w:val="en-CA"/>
          </w:rPr>
          <w:t>Menu</w:t>
        </w:r>
      </w:hyperlink>
    </w:p>
    <w:p w14:paraId="33D70EE8" w14:textId="26037354" w:rsidR="006078B2" w:rsidRPr="00C300BD" w:rsidRDefault="006078B2" w:rsidP="00D86243">
      <w:pPr>
        <w:pStyle w:val="PlainTextNumbered"/>
        <w:rPr>
          <w:lang w:val="en-CA"/>
        </w:rPr>
      </w:pPr>
      <w:bookmarkStart w:id="9" w:name="a9"/>
      <w:bookmarkEnd w:id="9"/>
      <w:r w:rsidRPr="00C300BD">
        <w:rPr>
          <w:lang w:val="en-CA"/>
        </w:rPr>
        <w:t xml:space="preserve">9. </w:t>
      </w:r>
      <w:r w:rsidR="00D86243" w:rsidRPr="00C300BD">
        <w:rPr>
          <w:lang w:val="en-CA"/>
        </w:rPr>
        <w:t>Look for receptive folk</w:t>
      </w:r>
      <w:r w:rsidR="00B17C37" w:rsidRPr="00C300BD">
        <w:rPr>
          <w:lang w:val="en-CA"/>
        </w:rPr>
        <w:t>.</w:t>
      </w:r>
    </w:p>
    <w:p w14:paraId="5C63B937" w14:textId="47CE4830" w:rsidR="006078B2" w:rsidRPr="00C300BD" w:rsidRDefault="00D70251" w:rsidP="00C300BD">
      <w:pPr>
        <w:pStyle w:val="Bibleverse"/>
        <w:rPr>
          <w:sz w:val="24"/>
          <w:lang w:val="en-CA"/>
        </w:rPr>
      </w:pPr>
      <w:r w:rsidRPr="00C300BD">
        <w:rPr>
          <w:sz w:val="24"/>
          <w:lang w:val="en-CA"/>
        </w:rPr>
        <w:t xml:space="preserve">After this the Lord appointed seventy-two others and sent them on ahead of him, two by two, into every town and place where he himself was about to go. And he said to them, "The harvest is plentiful, but the </w:t>
      </w:r>
      <w:r w:rsidR="005879E5" w:rsidRPr="00C300BD">
        <w:rPr>
          <w:sz w:val="24"/>
          <w:lang w:val="en-CA"/>
        </w:rPr>
        <w:t>labourers</w:t>
      </w:r>
      <w:r w:rsidRPr="00C300BD">
        <w:rPr>
          <w:sz w:val="24"/>
          <w:lang w:val="en-CA"/>
        </w:rPr>
        <w:t xml:space="preserve"> are few. Therefore pray earnestly to the Lord of the harvest to send out </w:t>
      </w:r>
      <w:r w:rsidR="005879E5" w:rsidRPr="00C300BD">
        <w:rPr>
          <w:sz w:val="24"/>
          <w:lang w:val="en-CA"/>
        </w:rPr>
        <w:t>labourers</w:t>
      </w:r>
      <w:r w:rsidRPr="00C300BD">
        <w:rPr>
          <w:sz w:val="24"/>
          <w:lang w:val="en-CA"/>
        </w:rPr>
        <w:t xml:space="preserve"> into his harvest. Go your way; behold, I am sending you out as lambs in the midst of wolves. Carry no moneybag, no knapsack, no sandals, and greet no one on the road. Whatever house you enter, first say, 'Peace be to this house!' And if a son of peace is there, your peace will rest upon </w:t>
      </w:r>
      <w:r w:rsidRPr="00C300BD">
        <w:rPr>
          <w:sz w:val="24"/>
          <w:lang w:val="en-CA"/>
        </w:rPr>
        <w:lastRenderedPageBreak/>
        <w:t xml:space="preserve">him. But if not, it will return to you. And remain in the same house, eating and drinking what they provide, for the </w:t>
      </w:r>
      <w:r w:rsidR="005879E5" w:rsidRPr="00C300BD">
        <w:rPr>
          <w:sz w:val="24"/>
          <w:lang w:val="en-CA"/>
        </w:rPr>
        <w:t>labourer</w:t>
      </w:r>
      <w:r w:rsidRPr="00C300BD">
        <w:rPr>
          <w:sz w:val="24"/>
          <w:lang w:val="en-CA"/>
        </w:rPr>
        <w:t xml:space="preserve"> deserves his wages. Do not go from house to house. </w:t>
      </w:r>
      <w:r w:rsidR="00031A87" w:rsidRPr="00C300BD">
        <w:rPr>
          <w:i/>
          <w:sz w:val="24"/>
          <w:lang w:val="en-CA"/>
        </w:rPr>
        <w:t>Lu</w:t>
      </w:r>
      <w:r w:rsidR="00C300BD">
        <w:rPr>
          <w:i/>
          <w:sz w:val="24"/>
          <w:lang w:val="en-CA"/>
        </w:rPr>
        <w:t>ke</w:t>
      </w:r>
      <w:r w:rsidR="006078B2" w:rsidRPr="00C300BD">
        <w:rPr>
          <w:i/>
          <w:sz w:val="24"/>
          <w:lang w:val="en-CA"/>
        </w:rPr>
        <w:t xml:space="preserve"> 10:1-7</w:t>
      </w:r>
      <w:r w:rsidR="00913BCA" w:rsidRPr="00C300BD">
        <w:rPr>
          <w:sz w:val="24"/>
          <w:lang w:val="en-CA"/>
        </w:rPr>
        <w:t xml:space="preserve"> </w:t>
      </w:r>
      <w:hyperlink w:anchor="menu" w:history="1">
        <w:r w:rsidR="00913BCA" w:rsidRPr="00C300BD">
          <w:rPr>
            <w:rStyle w:val="Lienhypertexte"/>
            <w:sz w:val="24"/>
            <w:lang w:val="en-CA"/>
          </w:rPr>
          <w:t>Menu</w:t>
        </w:r>
      </w:hyperlink>
    </w:p>
    <w:p w14:paraId="78C55223" w14:textId="67BD5BF5" w:rsidR="006078B2" w:rsidRPr="00C300BD" w:rsidRDefault="006078B2" w:rsidP="00D86243">
      <w:pPr>
        <w:pStyle w:val="PlainTextNumbered"/>
        <w:rPr>
          <w:lang w:val="en-CA"/>
        </w:rPr>
      </w:pPr>
      <w:bookmarkStart w:id="10" w:name="a10"/>
      <w:bookmarkEnd w:id="10"/>
      <w:r w:rsidRPr="00C300BD">
        <w:rPr>
          <w:lang w:val="en-CA"/>
        </w:rPr>
        <w:t xml:space="preserve">10. </w:t>
      </w:r>
      <w:r w:rsidR="00D86243" w:rsidRPr="00C300BD">
        <w:rPr>
          <w:lang w:val="en-CA"/>
        </w:rPr>
        <w:t>Warn unbelieving communities</w:t>
      </w:r>
      <w:r w:rsidR="00CF4743" w:rsidRPr="00C300BD">
        <w:rPr>
          <w:lang w:val="en-CA"/>
        </w:rPr>
        <w:t>.</w:t>
      </w:r>
    </w:p>
    <w:p w14:paraId="44ECFCC7" w14:textId="3BBB9E91" w:rsidR="006078B2" w:rsidRPr="00C300BD" w:rsidRDefault="00377A37" w:rsidP="00D00111">
      <w:pPr>
        <w:pStyle w:val="Bibleverse"/>
        <w:rPr>
          <w:sz w:val="24"/>
          <w:lang w:val="en-CA"/>
        </w:rPr>
      </w:pPr>
      <w:r w:rsidRPr="00C300BD">
        <w:rPr>
          <w:sz w:val="24"/>
          <w:lang w:val="en-CA"/>
        </w:rPr>
        <w:t>Whenever you enter a town and they receive you, eat what is set before you. Heal the sick in it and say to them, 'The kingdom of God has come near to you.' But whenever you enter a town and they do not receive you, go into its streets and say, 'Even the dust of your town that clings to our feet we wipe off against you. Nevertheless know this, that the kingdom of God has come near.'</w:t>
      </w:r>
      <w:r w:rsidR="00090453" w:rsidRPr="00C300BD">
        <w:rPr>
          <w:sz w:val="24"/>
          <w:lang w:val="en-CA"/>
        </w:rPr>
        <w:t xml:space="preserve"> </w:t>
      </w:r>
      <w:r w:rsidR="00031A87" w:rsidRPr="00C300BD">
        <w:rPr>
          <w:i/>
          <w:sz w:val="24"/>
          <w:lang w:val="en-CA"/>
        </w:rPr>
        <w:t>Lu</w:t>
      </w:r>
      <w:r w:rsidR="00D00111" w:rsidRPr="00C300BD">
        <w:rPr>
          <w:i/>
          <w:sz w:val="24"/>
          <w:lang w:val="en-CA"/>
        </w:rPr>
        <w:t>ke</w:t>
      </w:r>
      <w:r w:rsidR="006078B2" w:rsidRPr="00C300BD">
        <w:rPr>
          <w:i/>
          <w:sz w:val="24"/>
          <w:lang w:val="en-CA"/>
        </w:rPr>
        <w:t xml:space="preserve"> 10:8-11</w:t>
      </w:r>
      <w:r w:rsidR="00913BCA" w:rsidRPr="00C300BD">
        <w:rPr>
          <w:sz w:val="24"/>
          <w:lang w:val="en-CA"/>
        </w:rPr>
        <w:t xml:space="preserve"> </w:t>
      </w:r>
      <w:hyperlink w:anchor="menu" w:history="1">
        <w:r w:rsidR="00913BCA" w:rsidRPr="00C300BD">
          <w:rPr>
            <w:rStyle w:val="Lienhypertexte"/>
            <w:sz w:val="24"/>
            <w:lang w:val="en-CA"/>
          </w:rPr>
          <w:t>Menu</w:t>
        </w:r>
      </w:hyperlink>
    </w:p>
    <w:p w14:paraId="52AA4611" w14:textId="0928BEB0" w:rsidR="006078B2" w:rsidRPr="00C300BD" w:rsidRDefault="006078B2" w:rsidP="00D86243">
      <w:pPr>
        <w:pStyle w:val="PlainTextNumbered"/>
        <w:rPr>
          <w:lang w:val="en-CA"/>
        </w:rPr>
      </w:pPr>
      <w:bookmarkStart w:id="11" w:name="a11"/>
      <w:bookmarkEnd w:id="11"/>
      <w:r w:rsidRPr="00C300BD">
        <w:rPr>
          <w:lang w:val="en-CA"/>
        </w:rPr>
        <w:t xml:space="preserve">11. </w:t>
      </w:r>
      <w:r w:rsidR="00D86243" w:rsidRPr="00C300BD">
        <w:rPr>
          <w:lang w:val="en-CA"/>
        </w:rPr>
        <w:t>Teach more to faithful workers</w:t>
      </w:r>
      <w:r w:rsidR="00386A81" w:rsidRPr="00C300BD">
        <w:rPr>
          <w:lang w:val="en-CA"/>
        </w:rPr>
        <w:t>.</w:t>
      </w:r>
    </w:p>
    <w:p w14:paraId="694EE9F7" w14:textId="63483001" w:rsidR="006078B2" w:rsidRPr="00C300BD" w:rsidRDefault="00D00111" w:rsidP="00D00111">
      <w:pPr>
        <w:pStyle w:val="Bibleverse"/>
        <w:rPr>
          <w:sz w:val="24"/>
          <w:lang w:val="en-CA"/>
        </w:rPr>
      </w:pPr>
      <w:r w:rsidRPr="00C300BD">
        <w:rPr>
          <w:sz w:val="24"/>
          <w:lang w:val="en-CA"/>
        </w:rPr>
        <w:t>The seventy-two returned with joy, saying, "Lord, even the demons are subject to us in your name!" And he said to them, "I saw Satan fall like lightning from heaven. Behold, I have given you authority to tread on serpents and scorpions, and over all the power of the enemy, and nothing shall hurt you. Nevertheless, do not rejoice in this, that the spirits are subject to you, but rejoice that your names are written in heaven."</w:t>
      </w:r>
      <w:r w:rsidR="00377A37" w:rsidRPr="00C300BD">
        <w:rPr>
          <w:sz w:val="24"/>
          <w:lang w:val="en-CA"/>
        </w:rPr>
        <w:br/>
      </w:r>
      <w:r w:rsidR="00031A87" w:rsidRPr="00C300BD">
        <w:rPr>
          <w:i/>
          <w:sz w:val="24"/>
          <w:lang w:val="en-CA"/>
        </w:rPr>
        <w:t>Lu</w:t>
      </w:r>
      <w:r w:rsidRPr="00C300BD">
        <w:rPr>
          <w:i/>
          <w:sz w:val="24"/>
          <w:lang w:val="en-CA"/>
        </w:rPr>
        <w:t>ke</w:t>
      </w:r>
      <w:r w:rsidR="006078B2" w:rsidRPr="00C300BD">
        <w:rPr>
          <w:i/>
          <w:sz w:val="24"/>
          <w:lang w:val="en-CA"/>
        </w:rPr>
        <w:t xml:space="preserve"> 10:17-20</w:t>
      </w:r>
      <w:r w:rsidR="00913BCA" w:rsidRPr="00C300BD">
        <w:rPr>
          <w:sz w:val="24"/>
          <w:lang w:val="en-CA"/>
        </w:rPr>
        <w:t xml:space="preserve"> </w:t>
      </w:r>
      <w:hyperlink w:anchor="menu" w:history="1">
        <w:r w:rsidR="00913BCA" w:rsidRPr="00C300BD">
          <w:rPr>
            <w:rStyle w:val="Lienhypertexte"/>
            <w:sz w:val="24"/>
            <w:lang w:val="en-CA"/>
          </w:rPr>
          <w:t>Menu</w:t>
        </w:r>
      </w:hyperlink>
    </w:p>
    <w:p w14:paraId="1372A93C" w14:textId="4B0AD8B3" w:rsidR="006078B2" w:rsidRPr="00C300BD" w:rsidRDefault="006078B2" w:rsidP="00D86243">
      <w:pPr>
        <w:pStyle w:val="PlainTextNumbered"/>
        <w:rPr>
          <w:lang w:val="en-CA"/>
        </w:rPr>
      </w:pPr>
      <w:bookmarkStart w:id="12" w:name="a12"/>
      <w:bookmarkEnd w:id="12"/>
      <w:r w:rsidRPr="00C300BD">
        <w:rPr>
          <w:lang w:val="en-CA"/>
        </w:rPr>
        <w:t xml:space="preserve">12. </w:t>
      </w:r>
      <w:r w:rsidR="00D86243" w:rsidRPr="00C300BD">
        <w:rPr>
          <w:lang w:val="en-CA"/>
        </w:rPr>
        <w:t>Gather the harvest</w:t>
      </w:r>
      <w:r w:rsidR="0028776D" w:rsidRPr="00C300BD">
        <w:rPr>
          <w:lang w:val="en-CA"/>
        </w:rPr>
        <w:t>.</w:t>
      </w:r>
    </w:p>
    <w:p w14:paraId="30D329FB" w14:textId="58402C46" w:rsidR="006078B2" w:rsidRPr="00C300BD" w:rsidRDefault="00C04F20" w:rsidP="00C04F20">
      <w:pPr>
        <w:pStyle w:val="Bibleverse"/>
        <w:rPr>
          <w:sz w:val="24"/>
          <w:lang w:val="en-CA"/>
        </w:rPr>
      </w:pPr>
      <w:r w:rsidRPr="00C300BD">
        <w:rPr>
          <w:sz w:val="24"/>
          <w:lang w:val="en-CA"/>
        </w:rPr>
        <w:t xml:space="preserve">Jesus said to them, "My food is to do the will of him who sent me and to accomplish his work. Do you not say, 'There are yet four months, then comes the harvest'? Look, I tell you, lift up your eyes, and see that the fields are white for harvest. Already the one who reaps is receiving wages and gathering fruit for eternal life, so that sower and reaper may rejoice together. For here the saying holds true, 'One sows and another reaps.' I sent you to reap that for which you did not </w:t>
      </w:r>
      <w:r w:rsidR="005879E5" w:rsidRPr="00C300BD">
        <w:rPr>
          <w:sz w:val="24"/>
          <w:lang w:val="en-CA"/>
        </w:rPr>
        <w:t>labour</w:t>
      </w:r>
      <w:r w:rsidRPr="00C300BD">
        <w:rPr>
          <w:sz w:val="24"/>
          <w:lang w:val="en-CA"/>
        </w:rPr>
        <w:t xml:space="preserve">. Others have </w:t>
      </w:r>
      <w:r w:rsidR="005879E5" w:rsidRPr="00C300BD">
        <w:rPr>
          <w:sz w:val="24"/>
          <w:lang w:val="en-CA"/>
        </w:rPr>
        <w:t>laboured</w:t>
      </w:r>
      <w:r w:rsidRPr="00C300BD">
        <w:rPr>
          <w:sz w:val="24"/>
          <w:lang w:val="en-CA"/>
        </w:rPr>
        <w:t xml:space="preserve">, and you have entered into their </w:t>
      </w:r>
      <w:r w:rsidR="005879E5" w:rsidRPr="00C300BD">
        <w:rPr>
          <w:sz w:val="24"/>
          <w:lang w:val="en-CA"/>
        </w:rPr>
        <w:t>labour</w:t>
      </w:r>
      <w:r w:rsidRPr="00C300BD">
        <w:rPr>
          <w:sz w:val="24"/>
          <w:lang w:val="en-CA"/>
        </w:rPr>
        <w:t>."</w:t>
      </w:r>
      <w:r w:rsidR="00AE2DF6" w:rsidRPr="00C300BD">
        <w:rPr>
          <w:sz w:val="24"/>
          <w:lang w:val="en-CA"/>
        </w:rPr>
        <w:t xml:space="preserve"> </w:t>
      </w:r>
      <w:r w:rsidR="00031A87" w:rsidRPr="00C300BD">
        <w:rPr>
          <w:i/>
          <w:sz w:val="24"/>
          <w:lang w:val="en-CA"/>
        </w:rPr>
        <w:t>J</w:t>
      </w:r>
      <w:r w:rsidRPr="00C300BD">
        <w:rPr>
          <w:i/>
          <w:sz w:val="24"/>
          <w:lang w:val="en-CA"/>
        </w:rPr>
        <w:t>oh</w:t>
      </w:r>
      <w:r w:rsidR="00031A87" w:rsidRPr="00C300BD">
        <w:rPr>
          <w:i/>
          <w:sz w:val="24"/>
          <w:lang w:val="en-CA"/>
        </w:rPr>
        <w:t>n</w:t>
      </w:r>
      <w:r w:rsidR="006078B2" w:rsidRPr="00C300BD">
        <w:rPr>
          <w:i/>
          <w:sz w:val="24"/>
          <w:lang w:val="en-CA"/>
        </w:rPr>
        <w:t xml:space="preserve"> 4:34-38</w:t>
      </w:r>
      <w:r w:rsidR="00913BCA" w:rsidRPr="00C300BD">
        <w:rPr>
          <w:sz w:val="24"/>
          <w:lang w:val="en-CA"/>
        </w:rPr>
        <w:t xml:space="preserve"> </w:t>
      </w:r>
      <w:hyperlink w:anchor="menu" w:history="1">
        <w:r w:rsidR="00913BCA" w:rsidRPr="00C300BD">
          <w:rPr>
            <w:rStyle w:val="Lienhypertexte"/>
            <w:sz w:val="24"/>
            <w:lang w:val="en-CA"/>
          </w:rPr>
          <w:t>Menu</w:t>
        </w:r>
      </w:hyperlink>
    </w:p>
    <w:p w14:paraId="2FFE4B17" w14:textId="706EB214" w:rsidR="006078B2" w:rsidRPr="00C300BD" w:rsidRDefault="006078B2" w:rsidP="00D86243">
      <w:pPr>
        <w:pStyle w:val="PlainTextNumbered"/>
        <w:rPr>
          <w:lang w:val="en-CA"/>
        </w:rPr>
      </w:pPr>
      <w:bookmarkStart w:id="13" w:name="a13"/>
      <w:bookmarkEnd w:id="13"/>
      <w:r w:rsidRPr="00C300BD">
        <w:rPr>
          <w:lang w:val="en-CA"/>
        </w:rPr>
        <w:t xml:space="preserve">13. </w:t>
      </w:r>
      <w:r w:rsidR="00D86243" w:rsidRPr="00C300BD">
        <w:rPr>
          <w:lang w:val="en-CA"/>
        </w:rPr>
        <w:t>Love one another</w:t>
      </w:r>
      <w:r w:rsidR="0011357B" w:rsidRPr="00C300BD">
        <w:rPr>
          <w:lang w:val="en-CA"/>
        </w:rPr>
        <w:t>.</w:t>
      </w:r>
    </w:p>
    <w:p w14:paraId="49938114" w14:textId="083C0AE8" w:rsidR="006078B2" w:rsidRPr="00C300BD" w:rsidRDefault="00755962" w:rsidP="00755962">
      <w:pPr>
        <w:pStyle w:val="Bibleverse"/>
        <w:rPr>
          <w:sz w:val="24"/>
          <w:lang w:val="en-CA"/>
        </w:rPr>
      </w:pPr>
      <w:r w:rsidRPr="00C300BD">
        <w:rPr>
          <w:sz w:val="24"/>
          <w:lang w:val="en-CA"/>
        </w:rPr>
        <w:t>As the Father has loved me, so have I loved you. Abide in my love. If you keep my commandments, you will abide in my love, just as I have kept my Father's commandments and abide in his love. These things I have spoken to you, that my joy may be in you, and that your joy may be full. "This is my commandment, that you love one another as I have loved you. Greater love has no one than this, that someone lay down his life for his friends. You are my friends if you do what I command you. No longer do I call you servants, for the servant does not know what his master is doing; but I have called you friends, for all that I have heard from my Father I have made known to you. You did not choose me, but I chose you and appointed you that you should go and bear fruit and that your fruit should abide, so that whatever you ask the Father in my name, he may give it to you. These things I command you, so that you will love one another.</w:t>
      </w:r>
      <w:r w:rsidRPr="00C300BD">
        <w:rPr>
          <w:sz w:val="24"/>
          <w:lang w:val="en-CA"/>
        </w:rPr>
        <w:br/>
      </w:r>
      <w:r w:rsidR="00031A87" w:rsidRPr="00C300BD">
        <w:rPr>
          <w:i/>
          <w:sz w:val="24"/>
          <w:lang w:val="en-CA"/>
        </w:rPr>
        <w:t>J</w:t>
      </w:r>
      <w:r w:rsidRPr="00C300BD">
        <w:rPr>
          <w:i/>
          <w:sz w:val="24"/>
          <w:lang w:val="en-CA"/>
        </w:rPr>
        <w:t>oh</w:t>
      </w:r>
      <w:r w:rsidR="00031A87" w:rsidRPr="00C300BD">
        <w:rPr>
          <w:i/>
          <w:sz w:val="24"/>
          <w:lang w:val="en-CA"/>
        </w:rPr>
        <w:t>n</w:t>
      </w:r>
      <w:r w:rsidR="006078B2" w:rsidRPr="00C300BD">
        <w:rPr>
          <w:i/>
          <w:sz w:val="24"/>
          <w:lang w:val="en-CA"/>
        </w:rPr>
        <w:t xml:space="preserve"> 15:9-17</w:t>
      </w:r>
      <w:r w:rsidR="00913BCA" w:rsidRPr="00C300BD">
        <w:rPr>
          <w:sz w:val="24"/>
          <w:lang w:val="en-CA"/>
        </w:rPr>
        <w:t xml:space="preserve"> </w:t>
      </w:r>
      <w:hyperlink w:anchor="menu" w:history="1">
        <w:r w:rsidR="00913BCA" w:rsidRPr="00C300BD">
          <w:rPr>
            <w:rStyle w:val="Lienhypertexte"/>
            <w:sz w:val="24"/>
            <w:lang w:val="en-CA"/>
          </w:rPr>
          <w:t>Menu</w:t>
        </w:r>
      </w:hyperlink>
    </w:p>
    <w:p w14:paraId="3ACBC04C" w14:textId="1AE05797" w:rsidR="006078B2" w:rsidRPr="00C300BD" w:rsidRDefault="006078B2" w:rsidP="00D86243">
      <w:pPr>
        <w:pStyle w:val="PlainTextNumbered"/>
        <w:rPr>
          <w:lang w:val="en-CA"/>
        </w:rPr>
      </w:pPr>
      <w:bookmarkStart w:id="14" w:name="a14"/>
      <w:bookmarkEnd w:id="14"/>
      <w:r w:rsidRPr="00C300BD">
        <w:rPr>
          <w:lang w:val="en-CA"/>
        </w:rPr>
        <w:t xml:space="preserve">14. </w:t>
      </w:r>
      <w:r w:rsidR="00D86243" w:rsidRPr="00C300BD">
        <w:rPr>
          <w:lang w:val="en-CA"/>
        </w:rPr>
        <w:t>Receive the Holy Spirit</w:t>
      </w:r>
      <w:r w:rsidR="00C11302" w:rsidRPr="00C300BD">
        <w:rPr>
          <w:lang w:val="en-CA"/>
        </w:rPr>
        <w:t>.</w:t>
      </w:r>
    </w:p>
    <w:p w14:paraId="359CE9E5" w14:textId="67E1958F" w:rsidR="006078B2" w:rsidRPr="00C300BD" w:rsidRDefault="00755962" w:rsidP="00755962">
      <w:pPr>
        <w:pStyle w:val="Bibleverse"/>
        <w:rPr>
          <w:sz w:val="24"/>
          <w:lang w:val="en-CA"/>
        </w:rPr>
      </w:pPr>
      <w:r w:rsidRPr="00C300BD">
        <w:rPr>
          <w:sz w:val="24"/>
          <w:lang w:val="en-CA"/>
        </w:rPr>
        <w:t xml:space="preserve">On the evening of that day, the first day of the week, the doors being locked where the disciples were for fear of the Jews, Jesus came and stood among them and said to them, "Peace be with you." When he had said this, </w:t>
      </w:r>
      <w:r w:rsidRPr="00C300BD">
        <w:rPr>
          <w:sz w:val="24"/>
          <w:lang w:val="en-CA"/>
        </w:rPr>
        <w:lastRenderedPageBreak/>
        <w:t>he showed them his hands and his side. Then the disciples were glad when they saw the Lord. Jesus said to them again, "Peace be with you. As the Father has sent me, even so I am sending you." And when he had said this, he breathed on them and said to them, "Receive the Holy Spirit.</w:t>
      </w:r>
      <w:r w:rsidR="00C11302" w:rsidRPr="00C300BD">
        <w:rPr>
          <w:sz w:val="24"/>
          <w:lang w:val="en-CA"/>
        </w:rPr>
        <w:t xml:space="preserve"> </w:t>
      </w:r>
      <w:r w:rsidRPr="00C300BD">
        <w:rPr>
          <w:sz w:val="24"/>
          <w:lang w:val="en-CA"/>
        </w:rPr>
        <w:br/>
      </w:r>
      <w:r w:rsidR="00031A87" w:rsidRPr="00C300BD">
        <w:rPr>
          <w:i/>
          <w:sz w:val="24"/>
          <w:lang w:val="en-CA"/>
        </w:rPr>
        <w:t>J</w:t>
      </w:r>
      <w:r w:rsidRPr="00C300BD">
        <w:rPr>
          <w:i/>
          <w:sz w:val="24"/>
          <w:lang w:val="en-CA"/>
        </w:rPr>
        <w:t>oh</w:t>
      </w:r>
      <w:r w:rsidR="00031A87" w:rsidRPr="00C300BD">
        <w:rPr>
          <w:i/>
          <w:sz w:val="24"/>
          <w:lang w:val="en-CA"/>
        </w:rPr>
        <w:t>n</w:t>
      </w:r>
      <w:r w:rsidR="006078B2" w:rsidRPr="00C300BD">
        <w:rPr>
          <w:i/>
          <w:sz w:val="24"/>
          <w:lang w:val="en-CA"/>
        </w:rPr>
        <w:t xml:space="preserve"> 20:19-22</w:t>
      </w:r>
      <w:r w:rsidR="00913BCA" w:rsidRPr="00C300BD">
        <w:rPr>
          <w:sz w:val="24"/>
          <w:lang w:val="en-CA"/>
        </w:rPr>
        <w:t xml:space="preserve"> </w:t>
      </w:r>
      <w:hyperlink w:anchor="menu" w:history="1">
        <w:r w:rsidR="00913BCA" w:rsidRPr="00C300BD">
          <w:rPr>
            <w:rStyle w:val="Lienhypertexte"/>
            <w:sz w:val="24"/>
            <w:lang w:val="en-CA"/>
          </w:rPr>
          <w:t>Menu</w:t>
        </w:r>
      </w:hyperlink>
    </w:p>
    <w:p w14:paraId="5FC5B834" w14:textId="5C5D2B76" w:rsidR="006078B2" w:rsidRPr="00C300BD" w:rsidRDefault="006078B2" w:rsidP="00D86243">
      <w:pPr>
        <w:pStyle w:val="PlainTextNumbered"/>
        <w:rPr>
          <w:lang w:val="en-CA"/>
        </w:rPr>
      </w:pPr>
      <w:bookmarkStart w:id="15" w:name="a15"/>
      <w:bookmarkEnd w:id="15"/>
      <w:r w:rsidRPr="00C300BD">
        <w:rPr>
          <w:lang w:val="en-CA"/>
        </w:rPr>
        <w:t xml:space="preserve">15. </w:t>
      </w:r>
      <w:r w:rsidR="00D86243" w:rsidRPr="00C300BD">
        <w:rPr>
          <w:lang w:val="en-CA"/>
        </w:rPr>
        <w:t>Follow Jesus’ strategy</w:t>
      </w:r>
      <w:r w:rsidR="00330206" w:rsidRPr="00C300BD">
        <w:rPr>
          <w:lang w:val="en-CA"/>
        </w:rPr>
        <w:t>.</w:t>
      </w:r>
    </w:p>
    <w:p w14:paraId="3F387DB4" w14:textId="0C10A3B8" w:rsidR="006078B2" w:rsidRPr="00C300BD" w:rsidRDefault="001D5581" w:rsidP="00755962">
      <w:pPr>
        <w:pStyle w:val="Bibleverse"/>
        <w:rPr>
          <w:sz w:val="24"/>
          <w:lang w:val="en-CA"/>
        </w:rPr>
      </w:pPr>
      <w:r w:rsidRPr="00C300BD">
        <w:rPr>
          <w:sz w:val="24"/>
          <w:lang w:val="en-CA"/>
        </w:rPr>
        <w:t xml:space="preserve">"It is not for you to know times or seasons that the Father has fixed by his own authority. But you will receive power when the Holy Spirit has come upon you, and you will be my witnesses in Jerusalem and in all Judea and Samaria, and to the end of the earth." And when he had said these things, as they were looking on, he was lifted up, and a cloud took him out of their sight. And while they were gazing into heaven as he went, behold, two men stood by them in white robes, and said, "Men of Galilee, why do you stand looking into heaven? This Jesus, who was taken up from you into heaven, will come in the same way as you saw him go into heaven." </w:t>
      </w:r>
      <w:r w:rsidRPr="00C300BD">
        <w:rPr>
          <w:sz w:val="24"/>
          <w:lang w:val="en-CA"/>
        </w:rPr>
        <w:br/>
      </w:r>
      <w:r w:rsidR="00031A87" w:rsidRPr="00C300BD">
        <w:rPr>
          <w:i/>
          <w:sz w:val="24"/>
          <w:lang w:val="en-CA"/>
        </w:rPr>
        <w:t>Acts</w:t>
      </w:r>
      <w:r w:rsidR="006078B2" w:rsidRPr="00C300BD">
        <w:rPr>
          <w:i/>
          <w:sz w:val="24"/>
          <w:lang w:val="en-CA"/>
        </w:rPr>
        <w:t xml:space="preserve"> 1:7-11</w:t>
      </w:r>
      <w:r w:rsidR="00913BCA" w:rsidRPr="00C300BD">
        <w:rPr>
          <w:sz w:val="24"/>
          <w:lang w:val="en-CA"/>
        </w:rPr>
        <w:t xml:space="preserve"> </w:t>
      </w:r>
      <w:hyperlink w:anchor="menu" w:history="1">
        <w:r w:rsidR="00913BCA" w:rsidRPr="00C300BD">
          <w:rPr>
            <w:rStyle w:val="Lienhypertexte"/>
            <w:sz w:val="24"/>
            <w:lang w:val="en-CA"/>
          </w:rPr>
          <w:t>Menu</w:t>
        </w:r>
      </w:hyperlink>
    </w:p>
    <w:p w14:paraId="753B41EC" w14:textId="08D4CD8C" w:rsidR="006078B2" w:rsidRPr="00C300BD" w:rsidRDefault="006078B2" w:rsidP="00D86243">
      <w:pPr>
        <w:pStyle w:val="PlainTextNumbered"/>
        <w:rPr>
          <w:lang w:val="en-CA"/>
        </w:rPr>
      </w:pPr>
      <w:bookmarkStart w:id="16" w:name="a16"/>
      <w:bookmarkEnd w:id="16"/>
      <w:r w:rsidRPr="00C300BD">
        <w:rPr>
          <w:lang w:val="en-CA"/>
        </w:rPr>
        <w:t xml:space="preserve">16. </w:t>
      </w:r>
      <w:r w:rsidR="005879E5" w:rsidRPr="00C300BD">
        <w:rPr>
          <w:lang w:val="en-CA"/>
        </w:rPr>
        <w:t>Announce</w:t>
      </w:r>
      <w:r w:rsidR="00356912" w:rsidRPr="00C300BD">
        <w:rPr>
          <w:lang w:val="en-CA"/>
        </w:rPr>
        <w:t xml:space="preserve"> </w:t>
      </w:r>
      <w:r w:rsidR="00D86243" w:rsidRPr="00C300BD">
        <w:rPr>
          <w:lang w:val="en-CA"/>
        </w:rPr>
        <w:t>the Good News</w:t>
      </w:r>
      <w:r w:rsidR="00356912" w:rsidRPr="00C300BD">
        <w:rPr>
          <w:lang w:val="en-CA"/>
        </w:rPr>
        <w:t>.</w:t>
      </w:r>
    </w:p>
    <w:p w14:paraId="7D5CEB46" w14:textId="0C3D8D9F" w:rsidR="006078B2" w:rsidRPr="00C300BD" w:rsidRDefault="001D5581" w:rsidP="001D5581">
      <w:pPr>
        <w:pStyle w:val="Bibleverse"/>
        <w:rPr>
          <w:sz w:val="24"/>
          <w:lang w:val="en-CA"/>
        </w:rPr>
      </w:pPr>
      <w:r w:rsidRPr="00C300BD">
        <w:rPr>
          <w:sz w:val="24"/>
          <w:lang w:val="en-CA"/>
        </w:rPr>
        <w:t>Hear these words: Jesus of Nazareth, a man attested to you by God with mighty works and wonders and signs that God did through him in your midst, as you yourselves know--this Jesus, delivered up according to the definite plan and foreknowledge of God, you crucified and killed by the hands of lawless men. God raised him up, loosing the pangs of death, because it was not possible for him to be held by it.</w:t>
      </w:r>
      <w:r w:rsidR="00356912" w:rsidRPr="00C300BD">
        <w:rPr>
          <w:sz w:val="24"/>
          <w:lang w:val="en-CA"/>
        </w:rPr>
        <w:t xml:space="preserve"> </w:t>
      </w:r>
      <w:r w:rsidR="00C300BD" w:rsidRPr="00C300BD">
        <w:rPr>
          <w:i/>
          <w:sz w:val="24"/>
          <w:lang w:val="en-CA"/>
        </w:rPr>
        <w:t>Acts</w:t>
      </w:r>
      <w:r w:rsidR="006078B2" w:rsidRPr="00C300BD">
        <w:rPr>
          <w:i/>
          <w:sz w:val="24"/>
          <w:lang w:val="en-CA"/>
        </w:rPr>
        <w:t xml:space="preserve"> 2:22-24</w:t>
      </w:r>
      <w:r w:rsidR="00913BCA" w:rsidRPr="00C300BD">
        <w:rPr>
          <w:sz w:val="24"/>
          <w:lang w:val="en-CA"/>
        </w:rPr>
        <w:t xml:space="preserve"> </w:t>
      </w:r>
      <w:hyperlink w:anchor="menu" w:history="1">
        <w:r w:rsidR="00913BCA" w:rsidRPr="00C300BD">
          <w:rPr>
            <w:rStyle w:val="Lienhypertexte"/>
            <w:sz w:val="24"/>
            <w:lang w:val="en-CA"/>
          </w:rPr>
          <w:t>Menu</w:t>
        </w:r>
      </w:hyperlink>
    </w:p>
    <w:p w14:paraId="70BAD609" w14:textId="28AA080B" w:rsidR="006078B2" w:rsidRPr="00C300BD" w:rsidRDefault="006078B2" w:rsidP="00D56B16">
      <w:pPr>
        <w:pStyle w:val="PlainTextNumbered"/>
        <w:rPr>
          <w:lang w:val="en-CA"/>
        </w:rPr>
      </w:pPr>
      <w:bookmarkStart w:id="17" w:name="a17"/>
      <w:bookmarkEnd w:id="17"/>
      <w:r w:rsidRPr="00C300BD">
        <w:rPr>
          <w:lang w:val="en-CA"/>
        </w:rPr>
        <w:t>17. Baptise</w:t>
      </w:r>
      <w:r w:rsidR="00D56B16" w:rsidRPr="00C300BD">
        <w:rPr>
          <w:lang w:val="en-CA"/>
        </w:rPr>
        <w:t xml:space="preserve"> those who repent</w:t>
      </w:r>
      <w:r w:rsidR="00356912" w:rsidRPr="00C300BD">
        <w:rPr>
          <w:lang w:val="en-CA"/>
        </w:rPr>
        <w:t>.</w:t>
      </w:r>
    </w:p>
    <w:p w14:paraId="4AB20FFB" w14:textId="235EBB02" w:rsidR="006078B2" w:rsidRPr="00C300BD" w:rsidRDefault="001D5581" w:rsidP="002B218D">
      <w:pPr>
        <w:pStyle w:val="Bibleverse"/>
        <w:rPr>
          <w:sz w:val="24"/>
          <w:lang w:val="en-CA"/>
        </w:rPr>
      </w:pPr>
      <w:r w:rsidRPr="00C300BD">
        <w:rPr>
          <w:sz w:val="24"/>
          <w:lang w:val="en-CA"/>
        </w:rPr>
        <w:t>Peter said to them, "Repent and be baptized every one of you in the name of Jesus Christ for the forgiveness of your sins, and you will receive the gift of the Holy Spirit. For the promise is for you and for your children and for all who are far off, everyone whom the Lord our God calls to himself." And with many other words he bore witness and continued to exhort them, saying, "Save yourselves from this crooked generation." So those who received his word were baptized, and there were added that day about three thousand souls.</w:t>
      </w:r>
      <w:r w:rsidR="00356912" w:rsidRPr="00C300BD">
        <w:rPr>
          <w:sz w:val="24"/>
          <w:lang w:val="en-CA"/>
        </w:rPr>
        <w:t xml:space="preserve"> </w:t>
      </w:r>
      <w:r w:rsidR="00C300BD" w:rsidRPr="00C300BD">
        <w:rPr>
          <w:i/>
          <w:sz w:val="24"/>
          <w:lang w:val="en-CA"/>
        </w:rPr>
        <w:t>Acts</w:t>
      </w:r>
      <w:r w:rsidR="006078B2" w:rsidRPr="00C300BD">
        <w:rPr>
          <w:i/>
          <w:sz w:val="24"/>
          <w:lang w:val="en-CA"/>
        </w:rPr>
        <w:t xml:space="preserve"> 2:38-41</w:t>
      </w:r>
      <w:r w:rsidR="00913BCA" w:rsidRPr="00C300BD">
        <w:rPr>
          <w:sz w:val="24"/>
          <w:lang w:val="en-CA"/>
        </w:rPr>
        <w:t xml:space="preserve"> </w:t>
      </w:r>
      <w:hyperlink w:anchor="menu" w:history="1">
        <w:r w:rsidR="00913BCA" w:rsidRPr="00C300BD">
          <w:rPr>
            <w:rStyle w:val="Lienhypertexte"/>
            <w:sz w:val="24"/>
            <w:lang w:val="en-CA"/>
          </w:rPr>
          <w:t>Menu</w:t>
        </w:r>
      </w:hyperlink>
    </w:p>
    <w:p w14:paraId="2C1BDBA3" w14:textId="00ED4E5D" w:rsidR="006078B2" w:rsidRPr="00C300BD" w:rsidRDefault="006078B2" w:rsidP="00D56B16">
      <w:pPr>
        <w:pStyle w:val="PlainTextNumbered"/>
        <w:rPr>
          <w:lang w:val="en-CA"/>
        </w:rPr>
      </w:pPr>
      <w:bookmarkStart w:id="18" w:name="a18"/>
      <w:bookmarkEnd w:id="18"/>
      <w:r w:rsidRPr="00C300BD">
        <w:rPr>
          <w:lang w:val="en-CA"/>
        </w:rPr>
        <w:t xml:space="preserve">18. </w:t>
      </w:r>
      <w:r w:rsidR="00D56B16" w:rsidRPr="00C300BD">
        <w:rPr>
          <w:lang w:val="en-CA"/>
        </w:rPr>
        <w:t>Teach believers to worship God</w:t>
      </w:r>
      <w:r w:rsidR="00244664" w:rsidRPr="00C300BD">
        <w:rPr>
          <w:lang w:val="en-CA"/>
        </w:rPr>
        <w:t>.</w:t>
      </w:r>
    </w:p>
    <w:p w14:paraId="43C5D2AF" w14:textId="57DAE8C4" w:rsidR="006078B2" w:rsidRPr="00C300BD" w:rsidRDefault="007543CE" w:rsidP="007543CE">
      <w:pPr>
        <w:pStyle w:val="Bibleverse"/>
        <w:rPr>
          <w:i/>
          <w:sz w:val="24"/>
          <w:lang w:val="en-CA"/>
        </w:rPr>
      </w:pPr>
      <w:r w:rsidRPr="00C300BD">
        <w:rPr>
          <w:sz w:val="24"/>
          <w:lang w:val="en-CA"/>
        </w:rPr>
        <w:t xml:space="preserve">And they devoted themselves to the apostles' teaching and the fellowship, to the breaking of bread and the prayers. And awe came upon every soul, and many wonders and signs were being done through the apostles. And all who believed were together and had all things in common. And they were selling their possessions and belongings and distributing the proceeds to all, as any had need. And day by day, attending the temple together and breaking bread in their homes, they received their food with glad and generous hearts, praising God and having </w:t>
      </w:r>
      <w:r w:rsidR="005879E5" w:rsidRPr="00C300BD">
        <w:rPr>
          <w:sz w:val="24"/>
          <w:lang w:val="en-CA"/>
        </w:rPr>
        <w:t>favour</w:t>
      </w:r>
      <w:r w:rsidRPr="00C300BD">
        <w:rPr>
          <w:sz w:val="24"/>
          <w:lang w:val="en-CA"/>
        </w:rPr>
        <w:t xml:space="preserve"> with all the people. And the Lord added to their number day by day those who were being saved.</w:t>
      </w:r>
      <w:r w:rsidR="00244664" w:rsidRPr="00C300BD">
        <w:rPr>
          <w:sz w:val="24"/>
          <w:lang w:val="en-CA"/>
        </w:rPr>
        <w:t xml:space="preserve"> </w:t>
      </w:r>
      <w:r w:rsidRPr="00C300BD">
        <w:rPr>
          <w:sz w:val="24"/>
          <w:lang w:val="en-CA"/>
        </w:rPr>
        <w:br/>
      </w:r>
      <w:r w:rsidR="00C300BD" w:rsidRPr="00C300BD">
        <w:rPr>
          <w:i/>
          <w:sz w:val="24"/>
          <w:lang w:val="en-CA"/>
        </w:rPr>
        <w:t>Acts</w:t>
      </w:r>
      <w:r w:rsidR="006078B2" w:rsidRPr="00C300BD">
        <w:rPr>
          <w:i/>
          <w:sz w:val="24"/>
          <w:lang w:val="en-CA"/>
        </w:rPr>
        <w:t xml:space="preserve"> 2:42-47</w:t>
      </w:r>
      <w:r w:rsidR="00913BCA" w:rsidRPr="00C300BD">
        <w:rPr>
          <w:sz w:val="24"/>
          <w:lang w:val="en-CA"/>
        </w:rPr>
        <w:t xml:space="preserve"> </w:t>
      </w:r>
      <w:hyperlink w:anchor="menu" w:history="1">
        <w:r w:rsidR="00913BCA" w:rsidRPr="00C300BD">
          <w:rPr>
            <w:rStyle w:val="Lienhypertexte"/>
            <w:sz w:val="24"/>
            <w:lang w:val="en-CA"/>
          </w:rPr>
          <w:t>Menu</w:t>
        </w:r>
      </w:hyperlink>
    </w:p>
    <w:p w14:paraId="17304E95" w14:textId="041E10B4" w:rsidR="006078B2" w:rsidRPr="00C300BD" w:rsidRDefault="00244664" w:rsidP="00D56B16">
      <w:pPr>
        <w:pStyle w:val="PlainTextNumbered"/>
        <w:rPr>
          <w:lang w:val="en-CA"/>
        </w:rPr>
      </w:pPr>
      <w:bookmarkStart w:id="19" w:name="a19"/>
      <w:bookmarkEnd w:id="19"/>
      <w:r w:rsidRPr="00C300BD">
        <w:rPr>
          <w:lang w:val="en-CA"/>
        </w:rPr>
        <w:t>19. Ob</w:t>
      </w:r>
      <w:r w:rsidR="00D56B16" w:rsidRPr="00C300BD">
        <w:rPr>
          <w:lang w:val="en-CA"/>
        </w:rPr>
        <w:t>ey God rather than men</w:t>
      </w:r>
      <w:r w:rsidRPr="00C300BD">
        <w:rPr>
          <w:lang w:val="en-CA"/>
        </w:rPr>
        <w:t>.</w:t>
      </w:r>
    </w:p>
    <w:p w14:paraId="334356CA" w14:textId="5518C33E" w:rsidR="006078B2" w:rsidRPr="00C300BD" w:rsidRDefault="007543CE" w:rsidP="002B218D">
      <w:pPr>
        <w:pStyle w:val="Bibleverse"/>
        <w:rPr>
          <w:sz w:val="24"/>
          <w:lang w:val="en-CA"/>
        </w:rPr>
      </w:pPr>
      <w:r w:rsidRPr="00C300BD">
        <w:rPr>
          <w:sz w:val="24"/>
          <w:lang w:val="en-CA"/>
        </w:rPr>
        <w:t xml:space="preserve">When they had brought them, they set them before the council. And the high priest questioned them, saying, "We strictly charged you not to teach </w:t>
      </w:r>
      <w:r w:rsidRPr="00C300BD">
        <w:rPr>
          <w:sz w:val="24"/>
          <w:lang w:val="en-CA"/>
        </w:rPr>
        <w:lastRenderedPageBreak/>
        <w:t xml:space="preserve">in this name, yet here you have filled Jerusalem with your teaching, and you intend to bring this man's blood upon us." But Peter and the apostles answered, "We must obey God rather than men. The God of our fathers raised Jesus, whom you killed by hanging him on a tree. God exalted him at his right hand as Leader and </w:t>
      </w:r>
      <w:r w:rsidR="005879E5" w:rsidRPr="00C300BD">
        <w:rPr>
          <w:sz w:val="24"/>
          <w:lang w:val="en-CA"/>
        </w:rPr>
        <w:t>Saviour</w:t>
      </w:r>
      <w:r w:rsidRPr="00C300BD">
        <w:rPr>
          <w:sz w:val="24"/>
          <w:lang w:val="en-CA"/>
        </w:rPr>
        <w:t>, to give repentance to Israel and forgiveness of sins. And we are witnesses to these things, and so is the Holy Spirit, whom God has given to those who obey him."</w:t>
      </w:r>
      <w:r w:rsidRPr="00C300BD">
        <w:rPr>
          <w:sz w:val="24"/>
          <w:lang w:val="en-CA"/>
        </w:rPr>
        <w:br/>
      </w:r>
      <w:r w:rsidR="00C300BD" w:rsidRPr="00C300BD">
        <w:rPr>
          <w:i/>
          <w:sz w:val="24"/>
          <w:lang w:val="en-CA"/>
        </w:rPr>
        <w:t>Acts</w:t>
      </w:r>
      <w:r w:rsidR="006078B2" w:rsidRPr="00C300BD">
        <w:rPr>
          <w:i/>
          <w:sz w:val="24"/>
          <w:lang w:val="en-CA"/>
        </w:rPr>
        <w:t xml:space="preserve"> 5:27-32</w:t>
      </w:r>
      <w:r w:rsidR="00913BCA" w:rsidRPr="00C300BD">
        <w:rPr>
          <w:sz w:val="24"/>
          <w:lang w:val="en-CA"/>
        </w:rPr>
        <w:t xml:space="preserve"> </w:t>
      </w:r>
      <w:hyperlink w:anchor="menu" w:history="1">
        <w:r w:rsidR="00913BCA" w:rsidRPr="00C300BD">
          <w:rPr>
            <w:rStyle w:val="Lienhypertexte"/>
            <w:sz w:val="24"/>
            <w:lang w:val="en-CA"/>
          </w:rPr>
          <w:t>Menu</w:t>
        </w:r>
      </w:hyperlink>
    </w:p>
    <w:p w14:paraId="396540C0" w14:textId="28FF9D27" w:rsidR="006078B2" w:rsidRPr="00C300BD" w:rsidRDefault="006078B2" w:rsidP="00D56B16">
      <w:pPr>
        <w:pStyle w:val="PlainTextNumbered"/>
        <w:rPr>
          <w:lang w:val="en-CA"/>
        </w:rPr>
      </w:pPr>
      <w:bookmarkStart w:id="20" w:name="a20"/>
      <w:bookmarkEnd w:id="20"/>
      <w:r w:rsidRPr="00C300BD">
        <w:rPr>
          <w:lang w:val="en-CA"/>
        </w:rPr>
        <w:t xml:space="preserve">20. </w:t>
      </w:r>
      <w:r w:rsidR="00D56B16" w:rsidRPr="00C300BD">
        <w:rPr>
          <w:lang w:val="en-CA"/>
        </w:rPr>
        <w:t>Enter into others’ homes</w:t>
      </w:r>
      <w:r w:rsidR="00244664" w:rsidRPr="00C300BD">
        <w:rPr>
          <w:lang w:val="en-CA"/>
        </w:rPr>
        <w:t>.</w:t>
      </w:r>
    </w:p>
    <w:p w14:paraId="7C71D685" w14:textId="2965C07D" w:rsidR="006078B2" w:rsidRPr="00C300BD" w:rsidRDefault="006E0884" w:rsidP="006E0884">
      <w:pPr>
        <w:pStyle w:val="Bibleverse"/>
        <w:rPr>
          <w:sz w:val="24"/>
          <w:lang w:val="en-CA"/>
        </w:rPr>
      </w:pPr>
      <w:r w:rsidRPr="00C300BD">
        <w:rPr>
          <w:sz w:val="24"/>
          <w:lang w:val="en-CA"/>
        </w:rPr>
        <w:t>On the following day they entered Caesarea. Cornelius was expecting them and had called together his relatives and close friends. When Peter entered, Cornelius met him and fell down at his feet and worshiped him. But Peter lifted him up, saying, "Stand up; I too am a man." And as he talked with him, he went in and found many persons gathered. And he said to them, "You yourselves know how unlawful it is for a Jew to associate with or to visit anyone of another nation, but God has shown me that I should not call any person common or unclean. So when I was sent for, I came without objection. I ask then why you sent for me."</w:t>
      </w:r>
      <w:r w:rsidR="00031A87" w:rsidRPr="00C300BD">
        <w:rPr>
          <w:sz w:val="24"/>
          <w:lang w:val="en-CA"/>
        </w:rPr>
        <w:t xml:space="preserve"> </w:t>
      </w:r>
      <w:r w:rsidR="00C300BD" w:rsidRPr="00C300BD">
        <w:rPr>
          <w:i/>
          <w:sz w:val="24"/>
          <w:lang w:val="en-CA"/>
        </w:rPr>
        <w:t>Acts</w:t>
      </w:r>
      <w:r w:rsidR="006078B2" w:rsidRPr="00C300BD">
        <w:rPr>
          <w:i/>
          <w:sz w:val="24"/>
          <w:lang w:val="en-CA"/>
        </w:rPr>
        <w:t xml:space="preserve"> 10:24-29</w:t>
      </w:r>
      <w:r w:rsidR="00913BCA" w:rsidRPr="00C300BD">
        <w:rPr>
          <w:sz w:val="24"/>
          <w:lang w:val="en-CA"/>
        </w:rPr>
        <w:t xml:space="preserve"> </w:t>
      </w:r>
      <w:hyperlink w:anchor="menu" w:history="1">
        <w:r w:rsidR="00913BCA" w:rsidRPr="00C300BD">
          <w:rPr>
            <w:rStyle w:val="Lienhypertexte"/>
            <w:sz w:val="24"/>
            <w:lang w:val="en-CA"/>
          </w:rPr>
          <w:t>Menu</w:t>
        </w:r>
      </w:hyperlink>
    </w:p>
    <w:p w14:paraId="363FA52D" w14:textId="71EAB517" w:rsidR="006078B2" w:rsidRPr="00C300BD" w:rsidRDefault="006078B2" w:rsidP="00D56B16">
      <w:pPr>
        <w:pStyle w:val="PlainTextNumbered"/>
        <w:rPr>
          <w:lang w:val="en-CA"/>
        </w:rPr>
      </w:pPr>
      <w:bookmarkStart w:id="21" w:name="a21"/>
      <w:bookmarkEnd w:id="21"/>
      <w:r w:rsidRPr="00C300BD">
        <w:rPr>
          <w:lang w:val="en-CA"/>
        </w:rPr>
        <w:t xml:space="preserve">21. </w:t>
      </w:r>
      <w:r w:rsidR="00D56B16" w:rsidRPr="00C300BD">
        <w:rPr>
          <w:lang w:val="en-CA"/>
        </w:rPr>
        <w:t>Go to those whom God has prepared</w:t>
      </w:r>
      <w:r w:rsidR="00410CF0" w:rsidRPr="00C300BD">
        <w:rPr>
          <w:lang w:val="en-CA"/>
        </w:rPr>
        <w:t>.</w:t>
      </w:r>
    </w:p>
    <w:p w14:paraId="42B088BD" w14:textId="015D7773" w:rsidR="006078B2" w:rsidRPr="00C300BD" w:rsidRDefault="006E0884" w:rsidP="006E0884">
      <w:pPr>
        <w:pStyle w:val="Bibleverse"/>
        <w:rPr>
          <w:sz w:val="24"/>
          <w:lang w:val="en-CA"/>
        </w:rPr>
      </w:pPr>
      <w:r w:rsidRPr="00C300BD">
        <w:rPr>
          <w:sz w:val="24"/>
          <w:lang w:val="en-CA"/>
        </w:rPr>
        <w:t>And Cornelius said, "Four days ago, about this hour, I was praying in my house at the ninth hour, and behold, a man stood before me in bright clothing and said, 'Cornelius, your prayer has been heard and your alms have been remembered before God. Send therefore to Joppa and ask for Simon who is called Peter. He is lodging in the house of Simon, a tanner, by the sea.' So I sent for you at once, and you have been kind enough to come. Now therefore we are all here in the presence of God to hear all that you have been commanded by the Lord."</w:t>
      </w:r>
      <w:r w:rsidR="00410CF0" w:rsidRPr="00C300BD">
        <w:rPr>
          <w:sz w:val="24"/>
          <w:lang w:val="en-CA"/>
        </w:rPr>
        <w:t xml:space="preserve"> </w:t>
      </w:r>
      <w:r w:rsidR="00C300BD" w:rsidRPr="00C300BD">
        <w:rPr>
          <w:i/>
          <w:sz w:val="24"/>
          <w:lang w:val="en-CA"/>
        </w:rPr>
        <w:t>Acts</w:t>
      </w:r>
      <w:r w:rsidR="006078B2" w:rsidRPr="00C300BD">
        <w:rPr>
          <w:i/>
          <w:sz w:val="24"/>
          <w:lang w:val="en-CA"/>
        </w:rPr>
        <w:t xml:space="preserve"> 10:30-33</w:t>
      </w:r>
      <w:r w:rsidR="00913BCA" w:rsidRPr="00C300BD">
        <w:rPr>
          <w:sz w:val="24"/>
          <w:lang w:val="en-CA"/>
        </w:rPr>
        <w:t xml:space="preserve"> </w:t>
      </w:r>
      <w:hyperlink w:anchor="menu" w:history="1">
        <w:r w:rsidR="00913BCA" w:rsidRPr="00C300BD">
          <w:rPr>
            <w:rStyle w:val="Lienhypertexte"/>
            <w:sz w:val="24"/>
            <w:lang w:val="en-CA"/>
          </w:rPr>
          <w:t>Menu</w:t>
        </w:r>
      </w:hyperlink>
    </w:p>
    <w:p w14:paraId="097A88E4" w14:textId="43F9C48F" w:rsidR="006078B2" w:rsidRPr="00C300BD" w:rsidRDefault="006078B2" w:rsidP="00D56B16">
      <w:pPr>
        <w:pStyle w:val="PlainTextNumbered"/>
        <w:rPr>
          <w:lang w:val="en-CA"/>
        </w:rPr>
      </w:pPr>
      <w:bookmarkStart w:id="22" w:name="a22"/>
      <w:bookmarkEnd w:id="22"/>
      <w:r w:rsidRPr="00C300BD">
        <w:rPr>
          <w:lang w:val="en-CA"/>
        </w:rPr>
        <w:t xml:space="preserve">22. </w:t>
      </w:r>
      <w:r w:rsidR="00410CF0" w:rsidRPr="00C300BD">
        <w:rPr>
          <w:lang w:val="en-CA"/>
        </w:rPr>
        <w:t>Procla</w:t>
      </w:r>
      <w:r w:rsidR="00D56B16" w:rsidRPr="00C300BD">
        <w:rPr>
          <w:lang w:val="en-CA"/>
        </w:rPr>
        <w:t>i</w:t>
      </w:r>
      <w:r w:rsidR="00410CF0" w:rsidRPr="00C300BD">
        <w:rPr>
          <w:lang w:val="en-CA"/>
        </w:rPr>
        <w:t xml:space="preserve">m </w:t>
      </w:r>
      <w:r w:rsidR="00393ABD" w:rsidRPr="00C300BD">
        <w:rPr>
          <w:lang w:val="en-CA"/>
        </w:rPr>
        <w:t>Jesus</w:t>
      </w:r>
      <w:r w:rsidR="00D56B16" w:rsidRPr="00C300BD">
        <w:rPr>
          <w:lang w:val="en-CA"/>
        </w:rPr>
        <w:t>’ power</w:t>
      </w:r>
      <w:r w:rsidR="00410CF0" w:rsidRPr="00C300BD">
        <w:rPr>
          <w:lang w:val="en-CA"/>
        </w:rPr>
        <w:t>.</w:t>
      </w:r>
    </w:p>
    <w:p w14:paraId="3CE23838" w14:textId="41889E7A" w:rsidR="006078B2" w:rsidRPr="00C300BD" w:rsidRDefault="00645DE8" w:rsidP="002B218D">
      <w:pPr>
        <w:pStyle w:val="Bibleverse"/>
        <w:rPr>
          <w:i/>
          <w:sz w:val="24"/>
          <w:lang w:val="en-CA"/>
        </w:rPr>
      </w:pPr>
      <w:r w:rsidRPr="00C300BD">
        <w:rPr>
          <w:sz w:val="24"/>
          <w:lang w:val="en-CA"/>
        </w:rPr>
        <w:t>Peter opened his mouth and said: "Truly I understand that God shows no partiality, but in every nation anyone who fears him and does what is right is acceptable to him. As for the word that he sent to Israel, preaching good news of peace through Jesus Christ (he is Lord of all), you yourselves know what happened throughout all Judea, beginning from Galilee after the baptism that John proclaimed: how God anointed Jesus of Nazareth with the Holy Spirit and with power. He went about doing good and healing all who were oppressed by the devil, for God was with him</w:t>
      </w:r>
      <w:r w:rsidR="00410CF0" w:rsidRPr="00C300BD">
        <w:rPr>
          <w:sz w:val="24"/>
          <w:lang w:val="en-CA"/>
        </w:rPr>
        <w:t>.</w:t>
      </w:r>
      <w:r w:rsidR="00AE2DF6" w:rsidRPr="00C300BD">
        <w:rPr>
          <w:sz w:val="24"/>
          <w:lang w:val="en-CA"/>
        </w:rPr>
        <w:t xml:space="preserve"> </w:t>
      </w:r>
      <w:r w:rsidR="00C300BD" w:rsidRPr="00C300BD">
        <w:rPr>
          <w:i/>
          <w:sz w:val="24"/>
          <w:lang w:val="en-CA"/>
        </w:rPr>
        <w:t>Acts</w:t>
      </w:r>
      <w:r w:rsidR="006078B2" w:rsidRPr="00C300BD">
        <w:rPr>
          <w:i/>
          <w:sz w:val="24"/>
          <w:lang w:val="en-CA"/>
        </w:rPr>
        <w:t xml:space="preserve"> 10:34-38</w:t>
      </w:r>
      <w:r w:rsidR="00913BCA" w:rsidRPr="00C300BD">
        <w:rPr>
          <w:sz w:val="24"/>
          <w:lang w:val="en-CA"/>
        </w:rPr>
        <w:t xml:space="preserve"> </w:t>
      </w:r>
      <w:hyperlink w:anchor="menu" w:history="1">
        <w:r w:rsidR="00913BCA" w:rsidRPr="00C300BD">
          <w:rPr>
            <w:rStyle w:val="Lienhypertexte"/>
            <w:sz w:val="24"/>
            <w:lang w:val="en-CA"/>
          </w:rPr>
          <w:t>Menu</w:t>
        </w:r>
      </w:hyperlink>
    </w:p>
    <w:p w14:paraId="4D938852" w14:textId="5F7A3F33" w:rsidR="006078B2" w:rsidRPr="00C300BD" w:rsidRDefault="006078B2" w:rsidP="00D56B16">
      <w:pPr>
        <w:pStyle w:val="PlainTextNumbered"/>
        <w:rPr>
          <w:lang w:val="en-CA"/>
        </w:rPr>
      </w:pPr>
      <w:bookmarkStart w:id="23" w:name="a23"/>
      <w:bookmarkEnd w:id="23"/>
      <w:r w:rsidRPr="00C300BD">
        <w:rPr>
          <w:lang w:val="en-CA"/>
        </w:rPr>
        <w:t xml:space="preserve">23. </w:t>
      </w:r>
      <w:r w:rsidR="00410CF0" w:rsidRPr="00C300BD">
        <w:rPr>
          <w:lang w:val="en-CA"/>
        </w:rPr>
        <w:t>Procla</w:t>
      </w:r>
      <w:r w:rsidR="00D56B16" w:rsidRPr="00C300BD">
        <w:rPr>
          <w:lang w:val="en-CA"/>
        </w:rPr>
        <w:t>i</w:t>
      </w:r>
      <w:r w:rsidR="00410CF0" w:rsidRPr="00C300BD">
        <w:rPr>
          <w:lang w:val="en-CA"/>
        </w:rPr>
        <w:t xml:space="preserve">m </w:t>
      </w:r>
      <w:r w:rsidR="00D56B16" w:rsidRPr="00C300BD">
        <w:rPr>
          <w:lang w:val="en-CA"/>
        </w:rPr>
        <w:t>the death and re</w:t>
      </w:r>
      <w:r w:rsidR="00410CF0" w:rsidRPr="00C300BD">
        <w:rPr>
          <w:lang w:val="en-CA"/>
        </w:rPr>
        <w:t xml:space="preserve">surrection </w:t>
      </w:r>
      <w:r w:rsidR="00D56B16" w:rsidRPr="00C300BD">
        <w:rPr>
          <w:lang w:val="en-CA"/>
        </w:rPr>
        <w:t xml:space="preserve">of </w:t>
      </w:r>
      <w:r w:rsidR="00393ABD" w:rsidRPr="00C300BD">
        <w:rPr>
          <w:lang w:val="en-CA"/>
        </w:rPr>
        <w:t>Jesus</w:t>
      </w:r>
      <w:r w:rsidR="00410CF0" w:rsidRPr="00C300BD">
        <w:rPr>
          <w:lang w:val="en-CA"/>
        </w:rPr>
        <w:t>.</w:t>
      </w:r>
    </w:p>
    <w:p w14:paraId="2FE192AC" w14:textId="48C28E45" w:rsidR="006078B2" w:rsidRPr="00C300BD" w:rsidRDefault="00645DE8" w:rsidP="00645DE8">
      <w:pPr>
        <w:pStyle w:val="Bibleverse"/>
        <w:rPr>
          <w:i/>
          <w:sz w:val="24"/>
          <w:lang w:val="en-CA"/>
        </w:rPr>
      </w:pPr>
      <w:r w:rsidRPr="00C300BD">
        <w:rPr>
          <w:sz w:val="24"/>
          <w:lang w:val="en-CA"/>
        </w:rPr>
        <w:t>We are witnesses of all that he did both in the country of the Jews and in Jerusalem. They put him to death by hanging him on a tree, but God raised him on the third day and made him to appear, not to all the people but to us who had been chosen by God as witnesses, who ate and drank with him after he rose from the dead. And he commanded us to preach to the people and to testify that he is the one appointed by God to be judge of the living and the dead. To him all the prophets bear witness that everyone who believes in him receives forgiveness of sins through his name."</w:t>
      </w:r>
      <w:r w:rsidR="005E14E5" w:rsidRPr="00C300BD">
        <w:rPr>
          <w:sz w:val="24"/>
          <w:lang w:val="en-CA"/>
        </w:rPr>
        <w:t xml:space="preserve"> </w:t>
      </w:r>
      <w:r w:rsidRPr="00C300BD">
        <w:rPr>
          <w:sz w:val="24"/>
          <w:lang w:val="en-CA"/>
        </w:rPr>
        <w:br/>
      </w:r>
      <w:r w:rsidR="00C300BD" w:rsidRPr="00C300BD">
        <w:rPr>
          <w:i/>
          <w:sz w:val="24"/>
          <w:lang w:val="en-CA"/>
        </w:rPr>
        <w:t>Acts</w:t>
      </w:r>
      <w:r w:rsidR="006078B2" w:rsidRPr="00C300BD">
        <w:rPr>
          <w:i/>
          <w:sz w:val="24"/>
          <w:lang w:val="en-CA"/>
        </w:rPr>
        <w:t xml:space="preserve"> 10:39-43</w:t>
      </w:r>
      <w:r w:rsidR="00913BCA" w:rsidRPr="00C300BD">
        <w:rPr>
          <w:sz w:val="24"/>
          <w:lang w:val="en-CA"/>
        </w:rPr>
        <w:t xml:space="preserve"> </w:t>
      </w:r>
      <w:hyperlink w:anchor="menu" w:history="1">
        <w:r w:rsidR="00913BCA" w:rsidRPr="00C300BD">
          <w:rPr>
            <w:rStyle w:val="Lienhypertexte"/>
            <w:sz w:val="24"/>
            <w:lang w:val="en-CA"/>
          </w:rPr>
          <w:t>Menu</w:t>
        </w:r>
      </w:hyperlink>
    </w:p>
    <w:p w14:paraId="7BC4A500" w14:textId="4B736745" w:rsidR="006078B2" w:rsidRPr="00C300BD" w:rsidRDefault="006078B2" w:rsidP="00D56B16">
      <w:pPr>
        <w:pStyle w:val="PlainTextNumbered"/>
        <w:rPr>
          <w:lang w:val="en-CA"/>
        </w:rPr>
      </w:pPr>
      <w:bookmarkStart w:id="24" w:name="a24"/>
      <w:bookmarkEnd w:id="24"/>
      <w:r w:rsidRPr="00C300BD">
        <w:rPr>
          <w:lang w:val="en-CA"/>
        </w:rPr>
        <w:lastRenderedPageBreak/>
        <w:t>24. Baptise</w:t>
      </w:r>
      <w:r w:rsidR="00D56B16" w:rsidRPr="00C300BD">
        <w:rPr>
          <w:lang w:val="en-CA"/>
        </w:rPr>
        <w:t xml:space="preserve"> those who come to faith</w:t>
      </w:r>
      <w:r w:rsidR="005E14E5" w:rsidRPr="00C300BD">
        <w:rPr>
          <w:lang w:val="en-CA"/>
        </w:rPr>
        <w:t>.</w:t>
      </w:r>
    </w:p>
    <w:p w14:paraId="41FAED02" w14:textId="1BEE65F4" w:rsidR="006078B2" w:rsidRPr="00C300BD" w:rsidRDefault="00003C48" w:rsidP="00003C48">
      <w:pPr>
        <w:pStyle w:val="Bibleverse"/>
        <w:rPr>
          <w:sz w:val="24"/>
          <w:lang w:val="en-CA"/>
        </w:rPr>
      </w:pPr>
      <w:r w:rsidRPr="00C300BD">
        <w:rPr>
          <w:sz w:val="24"/>
          <w:lang w:val="en-CA"/>
        </w:rPr>
        <w:t xml:space="preserve">While Peter was still saying these things, the Holy Spirit fell on all who heard the word. And the believers from among the circumcised who had come with Peter were amazed, because the gift of the Holy Spirit was poured out even on the Gentiles. For they were hearing them speaking in tongues and extolling God. Then Peter declared, "Can anyone withhold water for baptizing these people, who have received the Holy Spirit just as we have?" And he commanded them to be baptized in the name of Jesus Christ. Then they asked him to remain for some days. </w:t>
      </w:r>
      <w:r w:rsidR="00C300BD" w:rsidRPr="00C300BD">
        <w:rPr>
          <w:i/>
          <w:sz w:val="24"/>
          <w:lang w:val="en-CA"/>
        </w:rPr>
        <w:t>Acts</w:t>
      </w:r>
      <w:r w:rsidR="006078B2" w:rsidRPr="00C300BD">
        <w:rPr>
          <w:i/>
          <w:sz w:val="24"/>
          <w:lang w:val="en-CA"/>
        </w:rPr>
        <w:t xml:space="preserve"> 10:44-48</w:t>
      </w:r>
      <w:r w:rsidR="00913BCA" w:rsidRPr="00C300BD">
        <w:rPr>
          <w:sz w:val="24"/>
          <w:lang w:val="en-CA"/>
        </w:rPr>
        <w:t xml:space="preserve"> </w:t>
      </w:r>
      <w:hyperlink w:anchor="menu" w:history="1">
        <w:r w:rsidR="00913BCA" w:rsidRPr="00C300BD">
          <w:rPr>
            <w:rStyle w:val="Lienhypertexte"/>
            <w:sz w:val="24"/>
            <w:lang w:val="en-CA"/>
          </w:rPr>
          <w:t>Menu</w:t>
        </w:r>
      </w:hyperlink>
    </w:p>
    <w:p w14:paraId="526330E1" w14:textId="519268B2" w:rsidR="006078B2" w:rsidRPr="00C300BD" w:rsidRDefault="006078B2" w:rsidP="00D56B16">
      <w:pPr>
        <w:pStyle w:val="PlainTextNumbered"/>
        <w:rPr>
          <w:lang w:val="en-CA"/>
        </w:rPr>
      </w:pPr>
      <w:bookmarkStart w:id="25" w:name="a25"/>
      <w:bookmarkEnd w:id="25"/>
      <w:r w:rsidRPr="00C300BD">
        <w:rPr>
          <w:lang w:val="en-CA"/>
        </w:rPr>
        <w:t xml:space="preserve">25. </w:t>
      </w:r>
      <w:r w:rsidR="005879E5" w:rsidRPr="00C300BD">
        <w:rPr>
          <w:lang w:val="en-CA"/>
        </w:rPr>
        <w:t>Appoint</w:t>
      </w:r>
      <w:r w:rsidR="00D56B16" w:rsidRPr="00C300BD">
        <w:rPr>
          <w:lang w:val="en-CA"/>
        </w:rPr>
        <w:t xml:space="preserve"> leaders in new gatherings</w:t>
      </w:r>
      <w:r w:rsidR="002E0B91" w:rsidRPr="00C300BD">
        <w:rPr>
          <w:lang w:val="en-CA"/>
        </w:rPr>
        <w:t>.</w:t>
      </w:r>
    </w:p>
    <w:p w14:paraId="425708B2" w14:textId="1634CCEB" w:rsidR="006078B2" w:rsidRPr="00C300BD" w:rsidRDefault="009C07DA" w:rsidP="009C07DA">
      <w:pPr>
        <w:pStyle w:val="Bibleverse"/>
        <w:rPr>
          <w:sz w:val="24"/>
          <w:lang w:val="en-CA"/>
        </w:rPr>
      </w:pPr>
      <w:r w:rsidRPr="00C300BD">
        <w:rPr>
          <w:sz w:val="24"/>
          <w:lang w:val="en-CA"/>
        </w:rPr>
        <w:t xml:space="preserve">When they had preached the gospel to that city and had made many disciples, they returned to Lystra and to Iconium and to Antioch, strengthening the souls of the disciples, encouraging them to continue in the faith, and saying that through many tribulations we must enter the kingdom of God. And when they had appointed elders for them in every church, with prayer and fasting they committed them to the Lord in whom they had believed. </w:t>
      </w:r>
      <w:r w:rsidR="00C300BD" w:rsidRPr="00C300BD">
        <w:rPr>
          <w:i/>
          <w:sz w:val="24"/>
          <w:lang w:val="en-CA"/>
        </w:rPr>
        <w:t>Acts</w:t>
      </w:r>
      <w:r w:rsidR="006078B2" w:rsidRPr="00C300BD">
        <w:rPr>
          <w:i/>
          <w:sz w:val="24"/>
          <w:lang w:val="en-CA"/>
        </w:rPr>
        <w:t xml:space="preserve"> 14:21-23</w:t>
      </w:r>
      <w:r w:rsidR="00913BCA" w:rsidRPr="00C300BD">
        <w:rPr>
          <w:sz w:val="24"/>
          <w:lang w:val="en-CA"/>
        </w:rPr>
        <w:t xml:space="preserve"> </w:t>
      </w:r>
      <w:hyperlink w:anchor="menu" w:history="1">
        <w:r w:rsidR="00913BCA" w:rsidRPr="00C300BD">
          <w:rPr>
            <w:rStyle w:val="Lienhypertexte"/>
            <w:sz w:val="24"/>
            <w:lang w:val="en-CA"/>
          </w:rPr>
          <w:t>Menu</w:t>
        </w:r>
      </w:hyperlink>
    </w:p>
    <w:p w14:paraId="1FF57027" w14:textId="663F935A" w:rsidR="006078B2" w:rsidRPr="00C300BD" w:rsidRDefault="006078B2" w:rsidP="00D56B16">
      <w:pPr>
        <w:pStyle w:val="PlainTextNumbered"/>
        <w:rPr>
          <w:lang w:val="en-CA"/>
        </w:rPr>
      </w:pPr>
      <w:bookmarkStart w:id="26" w:name="a26"/>
      <w:bookmarkEnd w:id="26"/>
      <w:r w:rsidRPr="00C300BD">
        <w:rPr>
          <w:lang w:val="en-CA"/>
        </w:rPr>
        <w:t xml:space="preserve">26. </w:t>
      </w:r>
      <w:r w:rsidR="00D56B16" w:rsidRPr="00C300BD">
        <w:rPr>
          <w:lang w:val="en-CA"/>
        </w:rPr>
        <w:t>Lead folk to faith and obedience</w:t>
      </w:r>
      <w:r w:rsidR="002E0B91" w:rsidRPr="00C300BD">
        <w:rPr>
          <w:lang w:val="en-CA"/>
        </w:rPr>
        <w:t>.</w:t>
      </w:r>
    </w:p>
    <w:p w14:paraId="25DC59B1" w14:textId="26FC6AC4" w:rsidR="006078B2" w:rsidRPr="00C300BD" w:rsidRDefault="009C07DA" w:rsidP="009C07DA">
      <w:pPr>
        <w:pStyle w:val="Bibleverse"/>
        <w:rPr>
          <w:sz w:val="24"/>
          <w:lang w:val="en-CA"/>
        </w:rPr>
      </w:pPr>
      <w:r w:rsidRPr="00C300BD">
        <w:rPr>
          <w:sz w:val="24"/>
          <w:lang w:val="en-CA"/>
        </w:rPr>
        <w:t xml:space="preserve">The gospel of God, which he promised beforehand through his prophets in the holy Scriptures, concerning his Son, who was descended from David according to the flesh and was declared to be the Son of God in power according to the Spirit of holiness by his resurrection from the dead, Jesus Christ our Lord, through whom we have received grace and apostleship to bring about the obedience of faith for the sake of his name among all the nations, including you who are called to belong to Jesus Christ, To all those in Rome who are loved by God and called to be </w:t>
      </w:r>
      <w:r w:rsidR="005879E5" w:rsidRPr="00C300BD">
        <w:rPr>
          <w:sz w:val="24"/>
          <w:lang w:val="en-CA"/>
        </w:rPr>
        <w:t>saints: Grace</w:t>
      </w:r>
      <w:r w:rsidRPr="00C300BD">
        <w:rPr>
          <w:sz w:val="24"/>
          <w:lang w:val="en-CA"/>
        </w:rPr>
        <w:t xml:space="preserve"> to you and peace from God our Father and the Lord Jesus Christ. </w:t>
      </w:r>
      <w:r w:rsidR="00031A87" w:rsidRPr="00C300BD">
        <w:rPr>
          <w:i/>
          <w:sz w:val="24"/>
          <w:lang w:val="en-CA"/>
        </w:rPr>
        <w:t>Romans</w:t>
      </w:r>
      <w:r w:rsidR="006078B2" w:rsidRPr="00C300BD">
        <w:rPr>
          <w:i/>
          <w:sz w:val="24"/>
          <w:lang w:val="en-CA"/>
        </w:rPr>
        <w:t xml:space="preserve"> 1:2-7</w:t>
      </w:r>
      <w:r w:rsidR="001A442F" w:rsidRPr="00C300BD">
        <w:rPr>
          <w:sz w:val="24"/>
          <w:lang w:val="en-CA"/>
        </w:rPr>
        <w:t xml:space="preserve"> </w:t>
      </w:r>
      <w:hyperlink w:anchor="menu" w:history="1">
        <w:r w:rsidR="00913BCA" w:rsidRPr="00C300BD">
          <w:rPr>
            <w:rStyle w:val="Lienhypertexte"/>
            <w:sz w:val="24"/>
            <w:lang w:val="en-CA"/>
          </w:rPr>
          <w:t>Menu</w:t>
        </w:r>
      </w:hyperlink>
    </w:p>
    <w:p w14:paraId="1169A6C2" w14:textId="43074A00" w:rsidR="006078B2" w:rsidRPr="00C300BD" w:rsidRDefault="006078B2" w:rsidP="00D56B16">
      <w:pPr>
        <w:pStyle w:val="PlainTextNumbered"/>
        <w:rPr>
          <w:lang w:val="en-CA"/>
        </w:rPr>
      </w:pPr>
      <w:bookmarkStart w:id="27" w:name="a27"/>
      <w:bookmarkEnd w:id="27"/>
      <w:r w:rsidRPr="00C300BD">
        <w:rPr>
          <w:lang w:val="en-CA"/>
        </w:rPr>
        <w:t xml:space="preserve">27. </w:t>
      </w:r>
      <w:r w:rsidR="00D56B16" w:rsidRPr="00C300BD">
        <w:rPr>
          <w:lang w:val="en-CA"/>
        </w:rPr>
        <w:t>Break bread together</w:t>
      </w:r>
      <w:r w:rsidR="009B1BB6" w:rsidRPr="00C300BD">
        <w:rPr>
          <w:lang w:val="en-CA"/>
        </w:rPr>
        <w:t>.</w:t>
      </w:r>
    </w:p>
    <w:p w14:paraId="1D2F1095" w14:textId="3713BC7D" w:rsidR="006078B2" w:rsidRPr="00C300BD" w:rsidRDefault="00DE25F9" w:rsidP="00DE25F9">
      <w:pPr>
        <w:pStyle w:val="Bibleverse"/>
        <w:rPr>
          <w:i/>
          <w:sz w:val="24"/>
          <w:lang w:val="en-CA"/>
        </w:rPr>
      </w:pPr>
      <w:r w:rsidRPr="00C300BD">
        <w:rPr>
          <w:sz w:val="24"/>
          <w:lang w:val="en-CA"/>
        </w:rPr>
        <w:t xml:space="preserve">I speak as to sensible people; judge for yourselves what I say. The cup of blessing that we bless, is it not a participation in the blood of Christ? The bread that we break, is it not a participation in the body of Christ? Because there is one bread, we who are many are one body, for we all partake of the one bread. For I received from the Lord what I also delivered to you, that the Lord Jesus on the night when he was betrayed took bread, and when he had given thanks, he broke it, and said, "This is my body which is for you. Do this in remembrance of me." In the same way also he took the cup, after supper, saying, "This cup is the new covenant in my blood. Do this, as often as you drink it, in remembrance of me." For as often as you eat this bread and drink the cup, you proclaim the Lord's death until he comes. </w:t>
      </w:r>
      <w:r w:rsidR="006078B2" w:rsidRPr="00C300BD">
        <w:rPr>
          <w:i/>
          <w:sz w:val="24"/>
          <w:lang w:val="en-CA"/>
        </w:rPr>
        <w:t>1</w:t>
      </w:r>
      <w:r w:rsidR="00AE2DF6" w:rsidRPr="00C300BD">
        <w:rPr>
          <w:i/>
          <w:sz w:val="24"/>
          <w:lang w:val="en-CA"/>
        </w:rPr>
        <w:t> </w:t>
      </w:r>
      <w:r w:rsidR="00C300BD" w:rsidRPr="00C300BD">
        <w:rPr>
          <w:i/>
          <w:sz w:val="24"/>
          <w:lang w:val="en-CA"/>
        </w:rPr>
        <w:t>Corinthians</w:t>
      </w:r>
      <w:r w:rsidR="006078B2" w:rsidRPr="00C300BD">
        <w:rPr>
          <w:i/>
          <w:sz w:val="24"/>
          <w:lang w:val="en-CA"/>
        </w:rPr>
        <w:t xml:space="preserve"> 10:15-17; 11:23-26</w:t>
      </w:r>
      <w:r w:rsidR="00913BCA" w:rsidRPr="00C300BD">
        <w:rPr>
          <w:sz w:val="24"/>
          <w:lang w:val="en-CA"/>
        </w:rPr>
        <w:t xml:space="preserve"> </w:t>
      </w:r>
      <w:hyperlink w:anchor="menu" w:history="1">
        <w:r w:rsidR="00913BCA" w:rsidRPr="00C300BD">
          <w:rPr>
            <w:rStyle w:val="Lienhypertexte"/>
            <w:sz w:val="24"/>
            <w:lang w:val="en-CA"/>
          </w:rPr>
          <w:t>Menu</w:t>
        </w:r>
      </w:hyperlink>
    </w:p>
    <w:p w14:paraId="319BEF22" w14:textId="0D9A2D9A" w:rsidR="006078B2" w:rsidRPr="00C300BD" w:rsidRDefault="006078B2" w:rsidP="00D56B16">
      <w:pPr>
        <w:pStyle w:val="PlainTextNumbered"/>
        <w:rPr>
          <w:lang w:val="en-CA"/>
        </w:rPr>
      </w:pPr>
      <w:bookmarkStart w:id="28" w:name="a28"/>
      <w:bookmarkEnd w:id="28"/>
      <w:r w:rsidRPr="00C300BD">
        <w:rPr>
          <w:lang w:val="en-CA"/>
        </w:rPr>
        <w:t xml:space="preserve">28. </w:t>
      </w:r>
      <w:r w:rsidR="00D56B16" w:rsidRPr="00C300BD">
        <w:rPr>
          <w:lang w:val="en-CA"/>
        </w:rPr>
        <w:t>Have student shepherds train others, in turn</w:t>
      </w:r>
      <w:r w:rsidR="009B1BB6" w:rsidRPr="00C300BD">
        <w:rPr>
          <w:lang w:val="en-CA"/>
        </w:rPr>
        <w:t>.</w:t>
      </w:r>
    </w:p>
    <w:p w14:paraId="4631BE5F" w14:textId="361B696A" w:rsidR="006078B2" w:rsidRPr="00C300BD" w:rsidRDefault="002923F9" w:rsidP="00DE25F9">
      <w:pPr>
        <w:rPr>
          <w:rFonts w:ascii="Verdana" w:hAnsi="Verdana"/>
          <w:i/>
          <w:lang w:val="en-CA"/>
        </w:rPr>
      </w:pPr>
      <w:r w:rsidRPr="00C300BD">
        <w:rPr>
          <w:rFonts w:ascii="Verdana" w:hAnsi="Verdana" w:cs="Courier New"/>
          <w:lang w:val="en-CA"/>
        </w:rPr>
        <w:t xml:space="preserve">You then, my child, be strengthened by the grace that is in Christ Jesus, and what you have heard from me in the presence of many witnesses entrust to faithful men who will be able to teach others also. Share in suffering as a good soldier of Christ Jesus. No soldier gets entangled in civilian pursuits, since his aim is to please the one who enlisted him. An </w:t>
      </w:r>
      <w:r w:rsidRPr="00C300BD">
        <w:rPr>
          <w:rFonts w:ascii="Verdana" w:hAnsi="Verdana" w:cs="Courier New"/>
          <w:lang w:val="en-CA"/>
        </w:rPr>
        <w:lastRenderedPageBreak/>
        <w:t>athlete is not crowned unless he competes according to the rules. It is the hard-working farmer who ought to have the first share of the crops. Think over what I say, for the Lord will give you understanding in everything. Remember Jesus Christ, risen from the dead, the offspring of David, as preached in my gospel, for which I am suffering, bound with chains as a criminal. But the word of God is not bound! Therefore I endure everything for the sake of the elect, that they also may obtain the salvation that is in Christ Jesus with eternal glory.</w:t>
      </w:r>
      <w:r w:rsidRPr="00C300BD">
        <w:rPr>
          <w:rFonts w:ascii="Verdana" w:hAnsi="Verdana" w:cs="Arial"/>
          <w:color w:val="000000"/>
          <w:lang w:val="en-CA"/>
        </w:rPr>
        <w:t xml:space="preserve"> </w:t>
      </w:r>
      <w:r w:rsidR="006078B2" w:rsidRPr="00C300BD">
        <w:rPr>
          <w:rFonts w:ascii="Verdana" w:hAnsi="Verdana"/>
          <w:i/>
          <w:lang w:val="en-CA"/>
        </w:rPr>
        <w:t>2 </w:t>
      </w:r>
      <w:r w:rsidR="00C300BD" w:rsidRPr="00C300BD">
        <w:rPr>
          <w:rFonts w:ascii="Verdana" w:hAnsi="Verdana"/>
          <w:i/>
          <w:lang w:val="en-CA"/>
        </w:rPr>
        <w:t>Timothy</w:t>
      </w:r>
      <w:r w:rsidR="006078B2" w:rsidRPr="00C300BD">
        <w:rPr>
          <w:rFonts w:ascii="Verdana" w:hAnsi="Verdana"/>
          <w:i/>
          <w:lang w:val="en-CA"/>
        </w:rPr>
        <w:t xml:space="preserve"> 2:1</w:t>
      </w:r>
      <w:r w:rsidR="00E6277F" w:rsidRPr="00C300BD">
        <w:rPr>
          <w:rFonts w:ascii="Verdana" w:hAnsi="Verdana"/>
          <w:i/>
          <w:lang w:val="en-CA"/>
        </w:rPr>
        <w:t>-</w:t>
      </w:r>
      <w:r w:rsidR="006078B2" w:rsidRPr="00C300BD">
        <w:rPr>
          <w:rFonts w:ascii="Verdana" w:hAnsi="Verdana"/>
          <w:i/>
          <w:lang w:val="en-CA"/>
        </w:rPr>
        <w:t>10</w:t>
      </w:r>
      <w:r w:rsidR="00913BCA" w:rsidRPr="00C300BD">
        <w:rPr>
          <w:rFonts w:ascii="Verdana" w:hAnsi="Verdana"/>
          <w:lang w:val="en-CA"/>
        </w:rPr>
        <w:t xml:space="preserve"> </w:t>
      </w:r>
      <w:hyperlink w:anchor="menu" w:history="1">
        <w:r w:rsidR="00913BCA" w:rsidRPr="00C300BD">
          <w:rPr>
            <w:rStyle w:val="Lienhypertexte"/>
            <w:rFonts w:ascii="Verdana" w:hAnsi="Verdana"/>
            <w:lang w:val="en-CA"/>
          </w:rPr>
          <w:t>Menu</w:t>
        </w:r>
      </w:hyperlink>
    </w:p>
    <w:p w14:paraId="7D61263D" w14:textId="3009359D" w:rsidR="006078B2" w:rsidRPr="00C300BD" w:rsidRDefault="006078B2" w:rsidP="00D56B16">
      <w:pPr>
        <w:pStyle w:val="PlainTextNumbered"/>
        <w:rPr>
          <w:lang w:val="en-CA"/>
        </w:rPr>
      </w:pPr>
      <w:bookmarkStart w:id="29" w:name="a29"/>
      <w:bookmarkEnd w:id="29"/>
      <w:r w:rsidRPr="00C300BD">
        <w:rPr>
          <w:lang w:val="en-CA"/>
        </w:rPr>
        <w:t xml:space="preserve">29. </w:t>
      </w:r>
      <w:r w:rsidR="005879E5" w:rsidRPr="00C300BD">
        <w:rPr>
          <w:lang w:val="en-CA"/>
        </w:rPr>
        <w:t>Authorize</w:t>
      </w:r>
      <w:r w:rsidR="00B6637B" w:rsidRPr="00C300BD">
        <w:rPr>
          <w:lang w:val="en-CA"/>
        </w:rPr>
        <w:t xml:space="preserve"> coordinat</w:t>
      </w:r>
      <w:r w:rsidR="00D56B16" w:rsidRPr="00C300BD">
        <w:rPr>
          <w:lang w:val="en-CA"/>
        </w:rPr>
        <w:t>or</w:t>
      </w:r>
      <w:r w:rsidRPr="00C300BD">
        <w:rPr>
          <w:lang w:val="en-CA"/>
        </w:rPr>
        <w:t xml:space="preserve">s </w:t>
      </w:r>
      <w:r w:rsidR="00D56B16" w:rsidRPr="00C300BD">
        <w:rPr>
          <w:lang w:val="en-CA"/>
        </w:rPr>
        <w:t>to appoint elders in gatherings</w:t>
      </w:r>
      <w:r w:rsidR="00B6637B" w:rsidRPr="00C300BD">
        <w:rPr>
          <w:lang w:val="en-CA"/>
        </w:rPr>
        <w:t>.</w:t>
      </w:r>
    </w:p>
    <w:p w14:paraId="1304E94D" w14:textId="0C910A49" w:rsidR="006078B2" w:rsidRPr="00C300BD" w:rsidRDefault="002923F9" w:rsidP="002B218D">
      <w:pPr>
        <w:pStyle w:val="Bibleverse"/>
        <w:rPr>
          <w:sz w:val="24"/>
          <w:lang w:val="en-CA"/>
        </w:rPr>
      </w:pPr>
      <w:r w:rsidRPr="00C300BD">
        <w:rPr>
          <w:sz w:val="24"/>
          <w:lang w:val="en-CA"/>
        </w:rPr>
        <w:t xml:space="preserve">This is why I left you in Crete, so that you might put what remained into order, and appoint elders in every town as I directed you--if anyone is above reproach, the husband of one wife, and his children are believers and not open to the charge of debauchery or insubordination. For an overseer, as God's steward, must be above reproach. He must not be arrogant or quick-tempered or a drunkard or violent or greedy for gain, but hospitable, a lover of good, self-controlled, upright, holy, and disciplined. He must hold firm to the trustworthy word as taught, so that he may be able to give instruction in sound doctrine and also to rebuke those who contradict it. </w:t>
      </w:r>
      <w:r w:rsidR="006078B2" w:rsidRPr="00C300BD">
        <w:rPr>
          <w:i/>
          <w:sz w:val="24"/>
          <w:lang w:val="en-CA"/>
        </w:rPr>
        <w:t>Titus 1:5-9</w:t>
      </w:r>
      <w:r w:rsidR="00913BCA" w:rsidRPr="00C300BD">
        <w:rPr>
          <w:sz w:val="24"/>
          <w:lang w:val="en-CA"/>
        </w:rPr>
        <w:t xml:space="preserve"> </w:t>
      </w:r>
      <w:hyperlink w:anchor="menu" w:history="1">
        <w:r w:rsidR="00913BCA" w:rsidRPr="00C300BD">
          <w:rPr>
            <w:rStyle w:val="Lienhypertexte"/>
            <w:sz w:val="24"/>
            <w:lang w:val="en-CA"/>
          </w:rPr>
          <w:t>Menu</w:t>
        </w:r>
      </w:hyperlink>
    </w:p>
    <w:p w14:paraId="3E76DB41" w14:textId="1A669B33" w:rsidR="006078B2" w:rsidRPr="00C300BD" w:rsidRDefault="006078B2" w:rsidP="00D56B16">
      <w:pPr>
        <w:pStyle w:val="PlainTextNumbered"/>
        <w:rPr>
          <w:lang w:val="en-CA"/>
        </w:rPr>
      </w:pPr>
      <w:bookmarkStart w:id="30" w:name="a30"/>
      <w:bookmarkEnd w:id="30"/>
      <w:r w:rsidRPr="00C300BD">
        <w:rPr>
          <w:lang w:val="en-CA"/>
        </w:rPr>
        <w:t xml:space="preserve">30. </w:t>
      </w:r>
      <w:r w:rsidR="00D56B16" w:rsidRPr="00C300BD">
        <w:rPr>
          <w:lang w:val="en-CA"/>
        </w:rPr>
        <w:t xml:space="preserve">Teach shepherds to lead </w:t>
      </w:r>
      <w:r w:rsidR="006578A0" w:rsidRPr="00C300BD">
        <w:rPr>
          <w:lang w:val="en-CA"/>
        </w:rPr>
        <w:t>humbl</w:t>
      </w:r>
      <w:r w:rsidR="00D56B16" w:rsidRPr="00C300BD">
        <w:rPr>
          <w:lang w:val="en-CA"/>
        </w:rPr>
        <w:t>y</w:t>
      </w:r>
      <w:r w:rsidR="006578A0" w:rsidRPr="00C300BD">
        <w:rPr>
          <w:lang w:val="en-CA"/>
        </w:rPr>
        <w:t>.</w:t>
      </w:r>
    </w:p>
    <w:p w14:paraId="70C633DD" w14:textId="45CAD888" w:rsidR="006078B2" w:rsidRPr="00C300BD" w:rsidRDefault="0007579D" w:rsidP="00C300BD">
      <w:pPr>
        <w:pStyle w:val="Bibleverse"/>
        <w:rPr>
          <w:sz w:val="24"/>
          <w:lang w:val="en-CA"/>
        </w:rPr>
      </w:pPr>
      <w:r w:rsidRPr="00C300BD">
        <w:rPr>
          <w:sz w:val="24"/>
          <w:lang w:val="en-CA"/>
        </w:rPr>
        <w:t>I exhort the elders among you, as a fellow elder and a witness of the sufferings of Christ, as well as a partaker in the glory that is going to be revealed: shepherd the flock of God that is among you, exercising oversight, not under compulsion, but willingly, as God would have you; not for shameful gain, but eagerly; not domineering over those in your charge, but being examples to the flock. And when the chief Shepherd appears, you will receive the unfading crown of glory. Likewise, you who are younger, be subject to the elders. Clothe yourselves, all of you, with humility toward one another, for "God opposes the proud but gives grace to the humble." Humble yourselves, therefore, under the mighty hand of God so that at the proper time he may exalt you</w:t>
      </w:r>
      <w:r w:rsidR="00275EB5" w:rsidRPr="00C300BD">
        <w:rPr>
          <w:sz w:val="24"/>
          <w:lang w:val="en-CA"/>
        </w:rPr>
        <w:t>.</w:t>
      </w:r>
      <w:r w:rsidR="00031A87" w:rsidRPr="00C300BD">
        <w:rPr>
          <w:sz w:val="24"/>
          <w:lang w:val="en-CA"/>
        </w:rPr>
        <w:t xml:space="preserve"> </w:t>
      </w:r>
      <w:r w:rsidR="006078B2" w:rsidRPr="00C300BD">
        <w:rPr>
          <w:i/>
          <w:sz w:val="24"/>
          <w:lang w:val="en-CA"/>
        </w:rPr>
        <w:t xml:space="preserve">1 </w:t>
      </w:r>
      <w:r w:rsidR="00C300BD">
        <w:rPr>
          <w:i/>
          <w:sz w:val="24"/>
          <w:lang w:val="en-CA"/>
        </w:rPr>
        <w:t>Peter</w:t>
      </w:r>
      <w:r w:rsidR="006078B2" w:rsidRPr="00C300BD">
        <w:rPr>
          <w:i/>
          <w:sz w:val="24"/>
          <w:lang w:val="en-CA"/>
        </w:rPr>
        <w:t xml:space="preserve"> 5:1</w:t>
      </w:r>
      <w:r w:rsidR="004A2103" w:rsidRPr="00C300BD">
        <w:rPr>
          <w:i/>
          <w:sz w:val="24"/>
          <w:lang w:val="en-CA"/>
        </w:rPr>
        <w:t>-</w:t>
      </w:r>
      <w:r w:rsidR="006078B2" w:rsidRPr="00C300BD">
        <w:rPr>
          <w:i/>
          <w:sz w:val="24"/>
          <w:lang w:val="en-CA"/>
        </w:rPr>
        <w:t>6</w:t>
      </w:r>
      <w:r w:rsidR="00913BCA" w:rsidRPr="00C300BD">
        <w:rPr>
          <w:sz w:val="24"/>
          <w:lang w:val="en-CA"/>
        </w:rPr>
        <w:t xml:space="preserve"> </w:t>
      </w:r>
      <w:hyperlink w:anchor="menu" w:history="1">
        <w:r w:rsidR="00913BCA" w:rsidRPr="00C300BD">
          <w:rPr>
            <w:rStyle w:val="Lienhypertexte"/>
            <w:sz w:val="24"/>
            <w:lang w:val="en-CA"/>
          </w:rPr>
          <w:t>Menu</w:t>
        </w:r>
      </w:hyperlink>
    </w:p>
    <w:p w14:paraId="7EC08AA9" w14:textId="227F032F" w:rsidR="006078B2" w:rsidRPr="00C300BD" w:rsidRDefault="006078B2" w:rsidP="00D56B16">
      <w:pPr>
        <w:pStyle w:val="PlainTextNumbered"/>
        <w:rPr>
          <w:lang w:val="en-CA"/>
        </w:rPr>
      </w:pPr>
      <w:bookmarkStart w:id="31" w:name="a31"/>
      <w:bookmarkEnd w:id="31"/>
      <w:r w:rsidRPr="00C300BD">
        <w:rPr>
          <w:lang w:val="en-CA"/>
        </w:rPr>
        <w:t>31. Pr</w:t>
      </w:r>
      <w:r w:rsidR="00D56B16" w:rsidRPr="00C300BD">
        <w:rPr>
          <w:lang w:val="en-CA"/>
        </w:rPr>
        <w:t>e</w:t>
      </w:r>
      <w:r w:rsidRPr="00C300BD">
        <w:rPr>
          <w:lang w:val="en-CA"/>
        </w:rPr>
        <w:t xml:space="preserve">pare </w:t>
      </w:r>
      <w:r w:rsidR="00D56B16" w:rsidRPr="00C300BD">
        <w:rPr>
          <w:lang w:val="en-CA"/>
        </w:rPr>
        <w:t>believers to suffer</w:t>
      </w:r>
      <w:r w:rsidR="00C30521" w:rsidRPr="00C300BD">
        <w:rPr>
          <w:lang w:val="en-CA"/>
        </w:rPr>
        <w:t>.</w:t>
      </w:r>
    </w:p>
    <w:p w14:paraId="3B946C75" w14:textId="3D50029D" w:rsidR="006078B2" w:rsidRPr="00C300BD" w:rsidRDefault="007F6E6A" w:rsidP="00C300BD">
      <w:pPr>
        <w:pStyle w:val="Bibleverse"/>
        <w:rPr>
          <w:i/>
          <w:sz w:val="24"/>
          <w:lang w:val="en-CA"/>
        </w:rPr>
      </w:pPr>
      <w:r w:rsidRPr="00C300BD">
        <w:rPr>
          <w:sz w:val="24"/>
          <w:lang w:val="en-CA"/>
        </w:rPr>
        <w:t>Be sober-minded; be watchful. Your adversary the devil prowls around like a roaring lion, seeking someone to devour. Resist him, firm in your faith, knowing that the same kinds of suffering are being experienced by your brotherhood throughout the world. And after you have suffered a little while, the God of all grace, who has called you to his eternal glory in Christ, will himself restore, confirm, strengthen, and establish you. To him be the dominion forever and ever. Amen.</w:t>
      </w:r>
      <w:r w:rsidR="002923F9" w:rsidRPr="00C300BD">
        <w:rPr>
          <w:sz w:val="24"/>
          <w:lang w:val="en-CA"/>
        </w:rPr>
        <w:t xml:space="preserve"> </w:t>
      </w:r>
      <w:r w:rsidR="006078B2" w:rsidRPr="00C300BD">
        <w:rPr>
          <w:i/>
          <w:sz w:val="24"/>
          <w:lang w:val="en-CA"/>
        </w:rPr>
        <w:t xml:space="preserve">1 </w:t>
      </w:r>
      <w:r w:rsidR="00C300BD">
        <w:rPr>
          <w:i/>
          <w:sz w:val="24"/>
          <w:lang w:val="en-CA"/>
        </w:rPr>
        <w:t>Peter</w:t>
      </w:r>
      <w:r w:rsidR="00C300BD" w:rsidRPr="00C300BD">
        <w:rPr>
          <w:i/>
          <w:sz w:val="24"/>
          <w:lang w:val="en-CA"/>
        </w:rPr>
        <w:t xml:space="preserve"> </w:t>
      </w:r>
      <w:r w:rsidR="006078B2" w:rsidRPr="00C300BD">
        <w:rPr>
          <w:i/>
          <w:sz w:val="24"/>
          <w:lang w:val="en-CA"/>
        </w:rPr>
        <w:t>5:7-11</w:t>
      </w:r>
      <w:r w:rsidR="00913BCA" w:rsidRPr="00C300BD">
        <w:rPr>
          <w:sz w:val="24"/>
          <w:lang w:val="en-CA"/>
        </w:rPr>
        <w:t xml:space="preserve"> </w:t>
      </w:r>
      <w:hyperlink w:anchor="menu" w:history="1">
        <w:r w:rsidR="00913BCA" w:rsidRPr="00C300BD">
          <w:rPr>
            <w:rStyle w:val="Lienhypertexte"/>
            <w:sz w:val="24"/>
            <w:lang w:val="en-CA"/>
          </w:rPr>
          <w:t>Menu</w:t>
        </w:r>
      </w:hyperlink>
    </w:p>
    <w:sectPr w:rsidR="006078B2" w:rsidRPr="00C300BD" w:rsidSect="00FC43CD">
      <w:headerReference w:type="even" r:id="rId8"/>
      <w:headerReference w:type="default" r:id="rId9"/>
      <w:pgSz w:w="11909" w:h="16834" w:code="9"/>
      <w:pgMar w:top="1325" w:right="1325" w:bottom="1325"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FBBD8" w14:textId="77777777" w:rsidR="00090501" w:rsidRDefault="00090501">
      <w:r>
        <w:separator/>
      </w:r>
    </w:p>
  </w:endnote>
  <w:endnote w:type="continuationSeparator" w:id="0">
    <w:p w14:paraId="4F0C084E" w14:textId="77777777" w:rsidR="00090501" w:rsidRDefault="0009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DF43A" w14:textId="77777777" w:rsidR="00090501" w:rsidRDefault="00090501">
      <w:r>
        <w:separator/>
      </w:r>
    </w:p>
  </w:footnote>
  <w:footnote w:type="continuationSeparator" w:id="0">
    <w:p w14:paraId="4F4B7C9B" w14:textId="77777777" w:rsidR="00090501" w:rsidRDefault="00090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0BAEB" w14:textId="77777777" w:rsidR="00AE2DF6" w:rsidRDefault="00AE2DF6" w:rsidP="00FD580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02FA920" w14:textId="77777777" w:rsidR="00AE2DF6" w:rsidRDefault="00AE2DF6" w:rsidP="00AC6373">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F3DB5" w14:textId="77777777" w:rsidR="00AE2DF6" w:rsidRDefault="00AE2DF6" w:rsidP="00FD580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879E5">
      <w:rPr>
        <w:rStyle w:val="Numrodepage"/>
        <w:noProof/>
      </w:rPr>
      <w:t>1</w:t>
    </w:r>
    <w:r>
      <w:rPr>
        <w:rStyle w:val="Numrodepage"/>
      </w:rPr>
      <w:fldChar w:fldCharType="end"/>
    </w:r>
  </w:p>
  <w:p w14:paraId="50AF3B9E" w14:textId="77777777" w:rsidR="00AE2DF6" w:rsidRDefault="00AE2DF6" w:rsidP="00AC6373">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84C0C"/>
    <w:multiLevelType w:val="hybridMultilevel"/>
    <w:tmpl w:val="49C2E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0143A1A"/>
    <w:multiLevelType w:val="multilevel"/>
    <w:tmpl w:val="00F63A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0B70626"/>
    <w:multiLevelType w:val="hybridMultilevel"/>
    <w:tmpl w:val="74C4FF8C"/>
    <w:lvl w:ilvl="0" w:tplc="5496991E">
      <w:start w:val="1"/>
      <w:numFmt w:val="decimal"/>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F86"/>
    <w:rsid w:val="00003C48"/>
    <w:rsid w:val="00031532"/>
    <w:rsid w:val="00031A87"/>
    <w:rsid w:val="000444A3"/>
    <w:rsid w:val="000467FC"/>
    <w:rsid w:val="0007076B"/>
    <w:rsid w:val="0007579D"/>
    <w:rsid w:val="00090453"/>
    <w:rsid w:val="00090501"/>
    <w:rsid w:val="000D1411"/>
    <w:rsid w:val="000D1A92"/>
    <w:rsid w:val="000E6B41"/>
    <w:rsid w:val="000F2DA6"/>
    <w:rsid w:val="000F5D9E"/>
    <w:rsid w:val="000F6D13"/>
    <w:rsid w:val="0011357B"/>
    <w:rsid w:val="00195385"/>
    <w:rsid w:val="001A442F"/>
    <w:rsid w:val="001B7F80"/>
    <w:rsid w:val="001D5581"/>
    <w:rsid w:val="00213F41"/>
    <w:rsid w:val="00221442"/>
    <w:rsid w:val="00244664"/>
    <w:rsid w:val="00274B2E"/>
    <w:rsid w:val="00275E5A"/>
    <w:rsid w:val="00275EB5"/>
    <w:rsid w:val="0028776D"/>
    <w:rsid w:val="002923F9"/>
    <w:rsid w:val="002B218D"/>
    <w:rsid w:val="002E0B91"/>
    <w:rsid w:val="002E3B6F"/>
    <w:rsid w:val="00313244"/>
    <w:rsid w:val="00330206"/>
    <w:rsid w:val="00356912"/>
    <w:rsid w:val="00377A37"/>
    <w:rsid w:val="00386A81"/>
    <w:rsid w:val="00393ABD"/>
    <w:rsid w:val="003C6BFE"/>
    <w:rsid w:val="003E62A5"/>
    <w:rsid w:val="00410CF0"/>
    <w:rsid w:val="004A2103"/>
    <w:rsid w:val="00560B58"/>
    <w:rsid w:val="005879E5"/>
    <w:rsid w:val="005E14E5"/>
    <w:rsid w:val="006078B2"/>
    <w:rsid w:val="00645DE8"/>
    <w:rsid w:val="006578A0"/>
    <w:rsid w:val="0069290A"/>
    <w:rsid w:val="006B6AE0"/>
    <w:rsid w:val="006D128A"/>
    <w:rsid w:val="006E0884"/>
    <w:rsid w:val="007233D5"/>
    <w:rsid w:val="00751D58"/>
    <w:rsid w:val="00753DE9"/>
    <w:rsid w:val="007543CE"/>
    <w:rsid w:val="00755962"/>
    <w:rsid w:val="00776D7C"/>
    <w:rsid w:val="007A01ED"/>
    <w:rsid w:val="007F452E"/>
    <w:rsid w:val="007F6E6A"/>
    <w:rsid w:val="00873336"/>
    <w:rsid w:val="00897449"/>
    <w:rsid w:val="008B2782"/>
    <w:rsid w:val="00913BCA"/>
    <w:rsid w:val="00926CB8"/>
    <w:rsid w:val="00931736"/>
    <w:rsid w:val="009B1BB6"/>
    <w:rsid w:val="009C07DA"/>
    <w:rsid w:val="009D0334"/>
    <w:rsid w:val="00A17DD1"/>
    <w:rsid w:val="00A33964"/>
    <w:rsid w:val="00A344C7"/>
    <w:rsid w:val="00A63A3E"/>
    <w:rsid w:val="00AA05C5"/>
    <w:rsid w:val="00AB2BC3"/>
    <w:rsid w:val="00AC6373"/>
    <w:rsid w:val="00AE2DF6"/>
    <w:rsid w:val="00AF03B4"/>
    <w:rsid w:val="00AF4414"/>
    <w:rsid w:val="00B116A7"/>
    <w:rsid w:val="00B16824"/>
    <w:rsid w:val="00B17C37"/>
    <w:rsid w:val="00B6637B"/>
    <w:rsid w:val="00B765F1"/>
    <w:rsid w:val="00B956C2"/>
    <w:rsid w:val="00BF278C"/>
    <w:rsid w:val="00C04F20"/>
    <w:rsid w:val="00C11302"/>
    <w:rsid w:val="00C300BD"/>
    <w:rsid w:val="00C30521"/>
    <w:rsid w:val="00C96F86"/>
    <w:rsid w:val="00CF4743"/>
    <w:rsid w:val="00D00111"/>
    <w:rsid w:val="00D431A5"/>
    <w:rsid w:val="00D56B16"/>
    <w:rsid w:val="00D70251"/>
    <w:rsid w:val="00D86243"/>
    <w:rsid w:val="00DC7885"/>
    <w:rsid w:val="00DE25F9"/>
    <w:rsid w:val="00E07F9A"/>
    <w:rsid w:val="00E31F65"/>
    <w:rsid w:val="00E6277F"/>
    <w:rsid w:val="00F67444"/>
    <w:rsid w:val="00F8149A"/>
    <w:rsid w:val="00F91A5F"/>
    <w:rsid w:val="00F9738D"/>
    <w:rsid w:val="00FC43CD"/>
    <w:rsid w:val="00FD5801"/>
    <w:rsid w:val="00FF065A"/>
    <w:rsid w:val="00FF1E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60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rsid w:val="002B218D"/>
    <w:pPr>
      <w:keepNext/>
      <w:spacing w:before="240" w:after="60"/>
      <w:outlineLvl w:val="0"/>
    </w:pPr>
    <w:rPr>
      <w:rFonts w:ascii="Arial" w:hAnsi="Arial" w:cs="Arial"/>
      <w:b/>
      <w:bCs/>
      <w:kern w:val="32"/>
      <w:sz w:val="32"/>
      <w:szCs w:val="3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brut">
    <w:name w:val="Plain Text"/>
    <w:basedOn w:val="Normal"/>
    <w:rsid w:val="00561C89"/>
    <w:rPr>
      <w:rFonts w:ascii="Courier New" w:hAnsi="Courier New" w:cs="Courier New"/>
      <w:sz w:val="20"/>
      <w:szCs w:val="20"/>
    </w:rPr>
  </w:style>
  <w:style w:type="paragraph" w:customStyle="1" w:styleId="PlainTextNumbered">
    <w:name w:val="Plain Text  Numbered"/>
    <w:basedOn w:val="Textebrut"/>
    <w:autoRedefine/>
    <w:rsid w:val="00AE2DF6"/>
    <w:pPr>
      <w:keepNext/>
      <w:spacing w:before="120"/>
    </w:pPr>
    <w:rPr>
      <w:rFonts w:ascii="Verdana" w:hAnsi="Verdana"/>
      <w:b/>
      <w:sz w:val="24"/>
      <w:szCs w:val="24"/>
    </w:rPr>
  </w:style>
  <w:style w:type="paragraph" w:customStyle="1" w:styleId="Bibleverse">
    <w:name w:val="Bible verse"/>
    <w:basedOn w:val="Textebrut"/>
    <w:rsid w:val="008B2782"/>
    <w:rPr>
      <w:rFonts w:ascii="Verdana" w:hAnsi="Verdana"/>
      <w:sz w:val="22"/>
      <w:szCs w:val="24"/>
    </w:rPr>
  </w:style>
  <w:style w:type="character" w:styleId="Lienhypertexte">
    <w:name w:val="Hyperlink"/>
    <w:basedOn w:val="Policepardfaut"/>
    <w:rsid w:val="00913BCA"/>
    <w:rPr>
      <w:color w:val="0000FF"/>
      <w:u w:val="single"/>
    </w:rPr>
  </w:style>
  <w:style w:type="character" w:styleId="Lienhypertextesuivivisit">
    <w:name w:val="FollowedHyperlink"/>
    <w:basedOn w:val="Policepardfaut"/>
    <w:rsid w:val="00753DE9"/>
    <w:rPr>
      <w:color w:val="800080"/>
      <w:u w:val="single"/>
    </w:rPr>
  </w:style>
  <w:style w:type="paragraph" w:styleId="En-tte">
    <w:name w:val="header"/>
    <w:basedOn w:val="Normal"/>
    <w:rsid w:val="00AC6373"/>
    <w:pPr>
      <w:tabs>
        <w:tab w:val="center" w:pos="4320"/>
        <w:tab w:val="right" w:pos="8640"/>
      </w:tabs>
    </w:pPr>
  </w:style>
  <w:style w:type="character" w:styleId="Numrodepage">
    <w:name w:val="page number"/>
    <w:basedOn w:val="Policepardfaut"/>
    <w:rsid w:val="00AC63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rsid w:val="002B218D"/>
    <w:pPr>
      <w:keepNext/>
      <w:spacing w:before="240" w:after="60"/>
      <w:outlineLvl w:val="0"/>
    </w:pPr>
    <w:rPr>
      <w:rFonts w:ascii="Arial" w:hAnsi="Arial" w:cs="Arial"/>
      <w:b/>
      <w:bCs/>
      <w:kern w:val="32"/>
      <w:sz w:val="32"/>
      <w:szCs w:val="3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brut">
    <w:name w:val="Plain Text"/>
    <w:basedOn w:val="Normal"/>
    <w:rsid w:val="00561C89"/>
    <w:rPr>
      <w:rFonts w:ascii="Courier New" w:hAnsi="Courier New" w:cs="Courier New"/>
      <w:sz w:val="20"/>
      <w:szCs w:val="20"/>
    </w:rPr>
  </w:style>
  <w:style w:type="paragraph" w:customStyle="1" w:styleId="PlainTextNumbered">
    <w:name w:val="Plain Text  Numbered"/>
    <w:basedOn w:val="Textebrut"/>
    <w:autoRedefine/>
    <w:rsid w:val="00AE2DF6"/>
    <w:pPr>
      <w:keepNext/>
      <w:spacing w:before="120"/>
    </w:pPr>
    <w:rPr>
      <w:rFonts w:ascii="Verdana" w:hAnsi="Verdana"/>
      <w:b/>
      <w:sz w:val="24"/>
      <w:szCs w:val="24"/>
    </w:rPr>
  </w:style>
  <w:style w:type="paragraph" w:customStyle="1" w:styleId="Bibleverse">
    <w:name w:val="Bible verse"/>
    <w:basedOn w:val="Textebrut"/>
    <w:rsid w:val="008B2782"/>
    <w:rPr>
      <w:rFonts w:ascii="Verdana" w:hAnsi="Verdana"/>
      <w:sz w:val="22"/>
      <w:szCs w:val="24"/>
    </w:rPr>
  </w:style>
  <w:style w:type="character" w:styleId="Lienhypertexte">
    <w:name w:val="Hyperlink"/>
    <w:basedOn w:val="Policepardfaut"/>
    <w:rsid w:val="00913BCA"/>
    <w:rPr>
      <w:color w:val="0000FF"/>
      <w:u w:val="single"/>
    </w:rPr>
  </w:style>
  <w:style w:type="character" w:styleId="Lienhypertextesuivivisit">
    <w:name w:val="FollowedHyperlink"/>
    <w:basedOn w:val="Policepardfaut"/>
    <w:rsid w:val="00753DE9"/>
    <w:rPr>
      <w:color w:val="800080"/>
      <w:u w:val="single"/>
    </w:rPr>
  </w:style>
  <w:style w:type="paragraph" w:styleId="En-tte">
    <w:name w:val="header"/>
    <w:basedOn w:val="Normal"/>
    <w:rsid w:val="00AC6373"/>
    <w:pPr>
      <w:tabs>
        <w:tab w:val="center" w:pos="4320"/>
        <w:tab w:val="right" w:pos="8640"/>
      </w:tabs>
    </w:pPr>
  </w:style>
  <w:style w:type="character" w:styleId="Numrodepage">
    <w:name w:val="page number"/>
    <w:basedOn w:val="Policepardfaut"/>
    <w:rsid w:val="00AC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96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8</Pages>
  <Words>3754</Words>
  <Characters>21401</Characters>
  <Application>Microsoft Office Word</Application>
  <DocSecurity>0</DocSecurity>
  <Lines>178</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Church Planter’s Scripture Menu</vt:lpstr>
      <vt:lpstr>Church Planter’s Scripture Menu</vt:lpstr>
    </vt:vector>
  </TitlesOfParts>
  <Company>Community Vision International, Incorporated</Company>
  <LinksUpToDate>false</LinksUpToDate>
  <CharactersWithSpaces>25105</CharactersWithSpaces>
  <SharedDoc>false</SharedDoc>
  <HLinks>
    <vt:vector size="810" baseType="variant">
      <vt:variant>
        <vt:i4>1048579</vt:i4>
      </vt:variant>
      <vt:variant>
        <vt:i4>402</vt:i4>
      </vt:variant>
      <vt:variant>
        <vt:i4>0</vt:i4>
      </vt:variant>
      <vt:variant>
        <vt:i4>5</vt:i4>
      </vt:variant>
      <vt:variant>
        <vt:lpwstr/>
      </vt:variant>
      <vt:variant>
        <vt:lpwstr>menu</vt:lpwstr>
      </vt:variant>
      <vt:variant>
        <vt:i4>1048579</vt:i4>
      </vt:variant>
      <vt:variant>
        <vt:i4>399</vt:i4>
      </vt:variant>
      <vt:variant>
        <vt:i4>0</vt:i4>
      </vt:variant>
      <vt:variant>
        <vt:i4>5</vt:i4>
      </vt:variant>
      <vt:variant>
        <vt:lpwstr/>
      </vt:variant>
      <vt:variant>
        <vt:lpwstr>menu</vt:lpwstr>
      </vt:variant>
      <vt:variant>
        <vt:i4>1048579</vt:i4>
      </vt:variant>
      <vt:variant>
        <vt:i4>396</vt:i4>
      </vt:variant>
      <vt:variant>
        <vt:i4>0</vt:i4>
      </vt:variant>
      <vt:variant>
        <vt:i4>5</vt:i4>
      </vt:variant>
      <vt:variant>
        <vt:lpwstr/>
      </vt:variant>
      <vt:variant>
        <vt:lpwstr>menu</vt:lpwstr>
      </vt:variant>
      <vt:variant>
        <vt:i4>1048579</vt:i4>
      </vt:variant>
      <vt:variant>
        <vt:i4>393</vt:i4>
      </vt:variant>
      <vt:variant>
        <vt:i4>0</vt:i4>
      </vt:variant>
      <vt:variant>
        <vt:i4>5</vt:i4>
      </vt:variant>
      <vt:variant>
        <vt:lpwstr/>
      </vt:variant>
      <vt:variant>
        <vt:lpwstr>menu</vt:lpwstr>
      </vt:variant>
      <vt:variant>
        <vt:i4>1048579</vt:i4>
      </vt:variant>
      <vt:variant>
        <vt:i4>390</vt:i4>
      </vt:variant>
      <vt:variant>
        <vt:i4>0</vt:i4>
      </vt:variant>
      <vt:variant>
        <vt:i4>5</vt:i4>
      </vt:variant>
      <vt:variant>
        <vt:lpwstr/>
      </vt:variant>
      <vt:variant>
        <vt:lpwstr>menu</vt:lpwstr>
      </vt:variant>
      <vt:variant>
        <vt:i4>1048579</vt:i4>
      </vt:variant>
      <vt:variant>
        <vt:i4>387</vt:i4>
      </vt:variant>
      <vt:variant>
        <vt:i4>0</vt:i4>
      </vt:variant>
      <vt:variant>
        <vt:i4>5</vt:i4>
      </vt:variant>
      <vt:variant>
        <vt:lpwstr/>
      </vt:variant>
      <vt:variant>
        <vt:lpwstr>menu</vt:lpwstr>
      </vt:variant>
      <vt:variant>
        <vt:i4>1048579</vt:i4>
      </vt:variant>
      <vt:variant>
        <vt:i4>384</vt:i4>
      </vt:variant>
      <vt:variant>
        <vt:i4>0</vt:i4>
      </vt:variant>
      <vt:variant>
        <vt:i4>5</vt:i4>
      </vt:variant>
      <vt:variant>
        <vt:lpwstr/>
      </vt:variant>
      <vt:variant>
        <vt:lpwstr>menu</vt:lpwstr>
      </vt:variant>
      <vt:variant>
        <vt:i4>1048579</vt:i4>
      </vt:variant>
      <vt:variant>
        <vt:i4>381</vt:i4>
      </vt:variant>
      <vt:variant>
        <vt:i4>0</vt:i4>
      </vt:variant>
      <vt:variant>
        <vt:i4>5</vt:i4>
      </vt:variant>
      <vt:variant>
        <vt:lpwstr/>
      </vt:variant>
      <vt:variant>
        <vt:lpwstr>menu</vt:lpwstr>
      </vt:variant>
      <vt:variant>
        <vt:i4>1048579</vt:i4>
      </vt:variant>
      <vt:variant>
        <vt:i4>378</vt:i4>
      </vt:variant>
      <vt:variant>
        <vt:i4>0</vt:i4>
      </vt:variant>
      <vt:variant>
        <vt:i4>5</vt:i4>
      </vt:variant>
      <vt:variant>
        <vt:lpwstr/>
      </vt:variant>
      <vt:variant>
        <vt:lpwstr>menu</vt:lpwstr>
      </vt:variant>
      <vt:variant>
        <vt:i4>1048579</vt:i4>
      </vt:variant>
      <vt:variant>
        <vt:i4>375</vt:i4>
      </vt:variant>
      <vt:variant>
        <vt:i4>0</vt:i4>
      </vt:variant>
      <vt:variant>
        <vt:i4>5</vt:i4>
      </vt:variant>
      <vt:variant>
        <vt:lpwstr/>
      </vt:variant>
      <vt:variant>
        <vt:lpwstr>menu</vt:lpwstr>
      </vt:variant>
      <vt:variant>
        <vt:i4>1048579</vt:i4>
      </vt:variant>
      <vt:variant>
        <vt:i4>372</vt:i4>
      </vt:variant>
      <vt:variant>
        <vt:i4>0</vt:i4>
      </vt:variant>
      <vt:variant>
        <vt:i4>5</vt:i4>
      </vt:variant>
      <vt:variant>
        <vt:lpwstr/>
      </vt:variant>
      <vt:variant>
        <vt:lpwstr>menu</vt:lpwstr>
      </vt:variant>
      <vt:variant>
        <vt:i4>1048579</vt:i4>
      </vt:variant>
      <vt:variant>
        <vt:i4>369</vt:i4>
      </vt:variant>
      <vt:variant>
        <vt:i4>0</vt:i4>
      </vt:variant>
      <vt:variant>
        <vt:i4>5</vt:i4>
      </vt:variant>
      <vt:variant>
        <vt:lpwstr/>
      </vt:variant>
      <vt:variant>
        <vt:lpwstr>menu</vt:lpwstr>
      </vt:variant>
      <vt:variant>
        <vt:i4>1048579</vt:i4>
      </vt:variant>
      <vt:variant>
        <vt:i4>366</vt:i4>
      </vt:variant>
      <vt:variant>
        <vt:i4>0</vt:i4>
      </vt:variant>
      <vt:variant>
        <vt:i4>5</vt:i4>
      </vt:variant>
      <vt:variant>
        <vt:lpwstr/>
      </vt:variant>
      <vt:variant>
        <vt:lpwstr>menu</vt:lpwstr>
      </vt:variant>
      <vt:variant>
        <vt:i4>1048579</vt:i4>
      </vt:variant>
      <vt:variant>
        <vt:i4>363</vt:i4>
      </vt:variant>
      <vt:variant>
        <vt:i4>0</vt:i4>
      </vt:variant>
      <vt:variant>
        <vt:i4>5</vt:i4>
      </vt:variant>
      <vt:variant>
        <vt:lpwstr/>
      </vt:variant>
      <vt:variant>
        <vt:lpwstr>menu</vt:lpwstr>
      </vt:variant>
      <vt:variant>
        <vt:i4>1048579</vt:i4>
      </vt:variant>
      <vt:variant>
        <vt:i4>360</vt:i4>
      </vt:variant>
      <vt:variant>
        <vt:i4>0</vt:i4>
      </vt:variant>
      <vt:variant>
        <vt:i4>5</vt:i4>
      </vt:variant>
      <vt:variant>
        <vt:lpwstr/>
      </vt:variant>
      <vt:variant>
        <vt:lpwstr>menu</vt:lpwstr>
      </vt:variant>
      <vt:variant>
        <vt:i4>1048579</vt:i4>
      </vt:variant>
      <vt:variant>
        <vt:i4>357</vt:i4>
      </vt:variant>
      <vt:variant>
        <vt:i4>0</vt:i4>
      </vt:variant>
      <vt:variant>
        <vt:i4>5</vt:i4>
      </vt:variant>
      <vt:variant>
        <vt:lpwstr/>
      </vt:variant>
      <vt:variant>
        <vt:lpwstr>menu</vt:lpwstr>
      </vt:variant>
      <vt:variant>
        <vt:i4>1048579</vt:i4>
      </vt:variant>
      <vt:variant>
        <vt:i4>354</vt:i4>
      </vt:variant>
      <vt:variant>
        <vt:i4>0</vt:i4>
      </vt:variant>
      <vt:variant>
        <vt:i4>5</vt:i4>
      </vt:variant>
      <vt:variant>
        <vt:lpwstr/>
      </vt:variant>
      <vt:variant>
        <vt:lpwstr>menu</vt:lpwstr>
      </vt:variant>
      <vt:variant>
        <vt:i4>1048579</vt:i4>
      </vt:variant>
      <vt:variant>
        <vt:i4>351</vt:i4>
      </vt:variant>
      <vt:variant>
        <vt:i4>0</vt:i4>
      </vt:variant>
      <vt:variant>
        <vt:i4>5</vt:i4>
      </vt:variant>
      <vt:variant>
        <vt:lpwstr/>
      </vt:variant>
      <vt:variant>
        <vt:lpwstr>menu</vt:lpwstr>
      </vt:variant>
      <vt:variant>
        <vt:i4>1048579</vt:i4>
      </vt:variant>
      <vt:variant>
        <vt:i4>348</vt:i4>
      </vt:variant>
      <vt:variant>
        <vt:i4>0</vt:i4>
      </vt:variant>
      <vt:variant>
        <vt:i4>5</vt:i4>
      </vt:variant>
      <vt:variant>
        <vt:lpwstr/>
      </vt:variant>
      <vt:variant>
        <vt:lpwstr>menu</vt:lpwstr>
      </vt:variant>
      <vt:variant>
        <vt:i4>1048579</vt:i4>
      </vt:variant>
      <vt:variant>
        <vt:i4>345</vt:i4>
      </vt:variant>
      <vt:variant>
        <vt:i4>0</vt:i4>
      </vt:variant>
      <vt:variant>
        <vt:i4>5</vt:i4>
      </vt:variant>
      <vt:variant>
        <vt:lpwstr/>
      </vt:variant>
      <vt:variant>
        <vt:lpwstr>menu</vt:lpwstr>
      </vt:variant>
      <vt:variant>
        <vt:i4>1048579</vt:i4>
      </vt:variant>
      <vt:variant>
        <vt:i4>342</vt:i4>
      </vt:variant>
      <vt:variant>
        <vt:i4>0</vt:i4>
      </vt:variant>
      <vt:variant>
        <vt:i4>5</vt:i4>
      </vt:variant>
      <vt:variant>
        <vt:lpwstr/>
      </vt:variant>
      <vt:variant>
        <vt:lpwstr>menu</vt:lpwstr>
      </vt:variant>
      <vt:variant>
        <vt:i4>1048579</vt:i4>
      </vt:variant>
      <vt:variant>
        <vt:i4>339</vt:i4>
      </vt:variant>
      <vt:variant>
        <vt:i4>0</vt:i4>
      </vt:variant>
      <vt:variant>
        <vt:i4>5</vt:i4>
      </vt:variant>
      <vt:variant>
        <vt:lpwstr/>
      </vt:variant>
      <vt:variant>
        <vt:lpwstr>menu</vt:lpwstr>
      </vt:variant>
      <vt:variant>
        <vt:i4>1048579</vt:i4>
      </vt:variant>
      <vt:variant>
        <vt:i4>336</vt:i4>
      </vt:variant>
      <vt:variant>
        <vt:i4>0</vt:i4>
      </vt:variant>
      <vt:variant>
        <vt:i4>5</vt:i4>
      </vt:variant>
      <vt:variant>
        <vt:lpwstr/>
      </vt:variant>
      <vt:variant>
        <vt:lpwstr>menu</vt:lpwstr>
      </vt:variant>
      <vt:variant>
        <vt:i4>1048579</vt:i4>
      </vt:variant>
      <vt:variant>
        <vt:i4>333</vt:i4>
      </vt:variant>
      <vt:variant>
        <vt:i4>0</vt:i4>
      </vt:variant>
      <vt:variant>
        <vt:i4>5</vt:i4>
      </vt:variant>
      <vt:variant>
        <vt:lpwstr/>
      </vt:variant>
      <vt:variant>
        <vt:lpwstr>menu</vt:lpwstr>
      </vt:variant>
      <vt:variant>
        <vt:i4>1048579</vt:i4>
      </vt:variant>
      <vt:variant>
        <vt:i4>330</vt:i4>
      </vt:variant>
      <vt:variant>
        <vt:i4>0</vt:i4>
      </vt:variant>
      <vt:variant>
        <vt:i4>5</vt:i4>
      </vt:variant>
      <vt:variant>
        <vt:lpwstr/>
      </vt:variant>
      <vt:variant>
        <vt:lpwstr>menu</vt:lpwstr>
      </vt:variant>
      <vt:variant>
        <vt:i4>1048579</vt:i4>
      </vt:variant>
      <vt:variant>
        <vt:i4>327</vt:i4>
      </vt:variant>
      <vt:variant>
        <vt:i4>0</vt:i4>
      </vt:variant>
      <vt:variant>
        <vt:i4>5</vt:i4>
      </vt:variant>
      <vt:variant>
        <vt:lpwstr/>
      </vt:variant>
      <vt:variant>
        <vt:lpwstr>menu</vt:lpwstr>
      </vt:variant>
      <vt:variant>
        <vt:i4>1048579</vt:i4>
      </vt:variant>
      <vt:variant>
        <vt:i4>324</vt:i4>
      </vt:variant>
      <vt:variant>
        <vt:i4>0</vt:i4>
      </vt:variant>
      <vt:variant>
        <vt:i4>5</vt:i4>
      </vt:variant>
      <vt:variant>
        <vt:lpwstr/>
      </vt:variant>
      <vt:variant>
        <vt:lpwstr>menu</vt:lpwstr>
      </vt:variant>
      <vt:variant>
        <vt:i4>1048579</vt:i4>
      </vt:variant>
      <vt:variant>
        <vt:i4>321</vt:i4>
      </vt:variant>
      <vt:variant>
        <vt:i4>0</vt:i4>
      </vt:variant>
      <vt:variant>
        <vt:i4>5</vt:i4>
      </vt:variant>
      <vt:variant>
        <vt:lpwstr/>
      </vt:variant>
      <vt:variant>
        <vt:lpwstr>menu</vt:lpwstr>
      </vt:variant>
      <vt:variant>
        <vt:i4>1048579</vt:i4>
      </vt:variant>
      <vt:variant>
        <vt:i4>318</vt:i4>
      </vt:variant>
      <vt:variant>
        <vt:i4>0</vt:i4>
      </vt:variant>
      <vt:variant>
        <vt:i4>5</vt:i4>
      </vt:variant>
      <vt:variant>
        <vt:lpwstr/>
      </vt:variant>
      <vt:variant>
        <vt:lpwstr>menu</vt:lpwstr>
      </vt:variant>
      <vt:variant>
        <vt:i4>1048579</vt:i4>
      </vt:variant>
      <vt:variant>
        <vt:i4>315</vt:i4>
      </vt:variant>
      <vt:variant>
        <vt:i4>0</vt:i4>
      </vt:variant>
      <vt:variant>
        <vt:i4>5</vt:i4>
      </vt:variant>
      <vt:variant>
        <vt:lpwstr/>
      </vt:variant>
      <vt:variant>
        <vt:lpwstr>menu</vt:lpwstr>
      </vt:variant>
      <vt:variant>
        <vt:i4>1048579</vt:i4>
      </vt:variant>
      <vt:variant>
        <vt:i4>312</vt:i4>
      </vt:variant>
      <vt:variant>
        <vt:i4>0</vt:i4>
      </vt:variant>
      <vt:variant>
        <vt:i4>5</vt:i4>
      </vt:variant>
      <vt:variant>
        <vt:lpwstr/>
      </vt:variant>
      <vt:variant>
        <vt:lpwstr>menu</vt:lpwstr>
      </vt:variant>
      <vt:variant>
        <vt:i4>3342433</vt:i4>
      </vt:variant>
      <vt:variant>
        <vt:i4>309</vt:i4>
      </vt:variant>
      <vt:variant>
        <vt:i4>0</vt:i4>
      </vt:variant>
      <vt:variant>
        <vt:i4>5</vt:i4>
      </vt:variant>
      <vt:variant>
        <vt:lpwstr/>
      </vt:variant>
      <vt:variant>
        <vt:lpwstr>a31</vt:lpwstr>
      </vt:variant>
      <vt:variant>
        <vt:i4>3276897</vt:i4>
      </vt:variant>
      <vt:variant>
        <vt:i4>306</vt:i4>
      </vt:variant>
      <vt:variant>
        <vt:i4>0</vt:i4>
      </vt:variant>
      <vt:variant>
        <vt:i4>5</vt:i4>
      </vt:variant>
      <vt:variant>
        <vt:lpwstr/>
      </vt:variant>
      <vt:variant>
        <vt:lpwstr>a25</vt:lpwstr>
      </vt:variant>
      <vt:variant>
        <vt:i4>3211361</vt:i4>
      </vt:variant>
      <vt:variant>
        <vt:i4>303</vt:i4>
      </vt:variant>
      <vt:variant>
        <vt:i4>0</vt:i4>
      </vt:variant>
      <vt:variant>
        <vt:i4>5</vt:i4>
      </vt:variant>
      <vt:variant>
        <vt:lpwstr/>
      </vt:variant>
      <vt:variant>
        <vt:lpwstr>a19</vt:lpwstr>
      </vt:variant>
      <vt:variant>
        <vt:i4>3211361</vt:i4>
      </vt:variant>
      <vt:variant>
        <vt:i4>300</vt:i4>
      </vt:variant>
      <vt:variant>
        <vt:i4>0</vt:i4>
      </vt:variant>
      <vt:variant>
        <vt:i4>5</vt:i4>
      </vt:variant>
      <vt:variant>
        <vt:lpwstr/>
      </vt:variant>
      <vt:variant>
        <vt:lpwstr>a10</vt:lpwstr>
      </vt:variant>
      <vt:variant>
        <vt:i4>3670113</vt:i4>
      </vt:variant>
      <vt:variant>
        <vt:i4>297</vt:i4>
      </vt:variant>
      <vt:variant>
        <vt:i4>0</vt:i4>
      </vt:variant>
      <vt:variant>
        <vt:i4>5</vt:i4>
      </vt:variant>
      <vt:variant>
        <vt:lpwstr/>
      </vt:variant>
      <vt:variant>
        <vt:lpwstr>a8</vt:lpwstr>
      </vt:variant>
      <vt:variant>
        <vt:i4>3342433</vt:i4>
      </vt:variant>
      <vt:variant>
        <vt:i4>294</vt:i4>
      </vt:variant>
      <vt:variant>
        <vt:i4>0</vt:i4>
      </vt:variant>
      <vt:variant>
        <vt:i4>5</vt:i4>
      </vt:variant>
      <vt:variant>
        <vt:lpwstr/>
      </vt:variant>
      <vt:variant>
        <vt:lpwstr>a3</vt:lpwstr>
      </vt:variant>
      <vt:variant>
        <vt:i4>3276897</vt:i4>
      </vt:variant>
      <vt:variant>
        <vt:i4>291</vt:i4>
      </vt:variant>
      <vt:variant>
        <vt:i4>0</vt:i4>
      </vt:variant>
      <vt:variant>
        <vt:i4>5</vt:i4>
      </vt:variant>
      <vt:variant>
        <vt:lpwstr/>
      </vt:variant>
      <vt:variant>
        <vt:lpwstr>a2</vt:lpwstr>
      </vt:variant>
      <vt:variant>
        <vt:i4>3342433</vt:i4>
      </vt:variant>
      <vt:variant>
        <vt:i4>288</vt:i4>
      </vt:variant>
      <vt:variant>
        <vt:i4>0</vt:i4>
      </vt:variant>
      <vt:variant>
        <vt:i4>5</vt:i4>
      </vt:variant>
      <vt:variant>
        <vt:lpwstr/>
      </vt:variant>
      <vt:variant>
        <vt:lpwstr>a30</vt:lpwstr>
      </vt:variant>
      <vt:variant>
        <vt:i4>3276897</vt:i4>
      </vt:variant>
      <vt:variant>
        <vt:i4>285</vt:i4>
      </vt:variant>
      <vt:variant>
        <vt:i4>0</vt:i4>
      </vt:variant>
      <vt:variant>
        <vt:i4>5</vt:i4>
      </vt:variant>
      <vt:variant>
        <vt:lpwstr/>
      </vt:variant>
      <vt:variant>
        <vt:lpwstr>a29</vt:lpwstr>
      </vt:variant>
      <vt:variant>
        <vt:i4>3276897</vt:i4>
      </vt:variant>
      <vt:variant>
        <vt:i4>282</vt:i4>
      </vt:variant>
      <vt:variant>
        <vt:i4>0</vt:i4>
      </vt:variant>
      <vt:variant>
        <vt:i4>5</vt:i4>
      </vt:variant>
      <vt:variant>
        <vt:lpwstr/>
      </vt:variant>
      <vt:variant>
        <vt:lpwstr>a25</vt:lpwstr>
      </vt:variant>
      <vt:variant>
        <vt:i4>3276897</vt:i4>
      </vt:variant>
      <vt:variant>
        <vt:i4>279</vt:i4>
      </vt:variant>
      <vt:variant>
        <vt:i4>0</vt:i4>
      </vt:variant>
      <vt:variant>
        <vt:i4>5</vt:i4>
      </vt:variant>
      <vt:variant>
        <vt:lpwstr/>
      </vt:variant>
      <vt:variant>
        <vt:lpwstr>a28</vt:lpwstr>
      </vt:variant>
      <vt:variant>
        <vt:i4>3211361</vt:i4>
      </vt:variant>
      <vt:variant>
        <vt:i4>276</vt:i4>
      </vt:variant>
      <vt:variant>
        <vt:i4>0</vt:i4>
      </vt:variant>
      <vt:variant>
        <vt:i4>5</vt:i4>
      </vt:variant>
      <vt:variant>
        <vt:lpwstr/>
      </vt:variant>
      <vt:variant>
        <vt:lpwstr>a11</vt:lpwstr>
      </vt:variant>
      <vt:variant>
        <vt:i4>3539041</vt:i4>
      </vt:variant>
      <vt:variant>
        <vt:i4>273</vt:i4>
      </vt:variant>
      <vt:variant>
        <vt:i4>0</vt:i4>
      </vt:variant>
      <vt:variant>
        <vt:i4>5</vt:i4>
      </vt:variant>
      <vt:variant>
        <vt:lpwstr/>
      </vt:variant>
      <vt:variant>
        <vt:lpwstr>a6</vt:lpwstr>
      </vt:variant>
      <vt:variant>
        <vt:i4>3342433</vt:i4>
      </vt:variant>
      <vt:variant>
        <vt:i4>270</vt:i4>
      </vt:variant>
      <vt:variant>
        <vt:i4>0</vt:i4>
      </vt:variant>
      <vt:variant>
        <vt:i4>5</vt:i4>
      </vt:variant>
      <vt:variant>
        <vt:lpwstr/>
      </vt:variant>
      <vt:variant>
        <vt:lpwstr>a30</vt:lpwstr>
      </vt:variant>
      <vt:variant>
        <vt:i4>3276897</vt:i4>
      </vt:variant>
      <vt:variant>
        <vt:i4>267</vt:i4>
      </vt:variant>
      <vt:variant>
        <vt:i4>0</vt:i4>
      </vt:variant>
      <vt:variant>
        <vt:i4>5</vt:i4>
      </vt:variant>
      <vt:variant>
        <vt:lpwstr/>
      </vt:variant>
      <vt:variant>
        <vt:lpwstr>a25</vt:lpwstr>
      </vt:variant>
      <vt:variant>
        <vt:i4>3211361</vt:i4>
      </vt:variant>
      <vt:variant>
        <vt:i4>264</vt:i4>
      </vt:variant>
      <vt:variant>
        <vt:i4>0</vt:i4>
      </vt:variant>
      <vt:variant>
        <vt:i4>5</vt:i4>
      </vt:variant>
      <vt:variant>
        <vt:lpwstr/>
      </vt:variant>
      <vt:variant>
        <vt:lpwstr>a18</vt:lpwstr>
      </vt:variant>
      <vt:variant>
        <vt:i4>3211361</vt:i4>
      </vt:variant>
      <vt:variant>
        <vt:i4>261</vt:i4>
      </vt:variant>
      <vt:variant>
        <vt:i4>0</vt:i4>
      </vt:variant>
      <vt:variant>
        <vt:i4>5</vt:i4>
      </vt:variant>
      <vt:variant>
        <vt:lpwstr/>
      </vt:variant>
      <vt:variant>
        <vt:lpwstr>a17</vt:lpwstr>
      </vt:variant>
      <vt:variant>
        <vt:i4>3407969</vt:i4>
      </vt:variant>
      <vt:variant>
        <vt:i4>258</vt:i4>
      </vt:variant>
      <vt:variant>
        <vt:i4>0</vt:i4>
      </vt:variant>
      <vt:variant>
        <vt:i4>5</vt:i4>
      </vt:variant>
      <vt:variant>
        <vt:lpwstr/>
      </vt:variant>
      <vt:variant>
        <vt:lpwstr>a4</vt:lpwstr>
      </vt:variant>
      <vt:variant>
        <vt:i4>3276897</vt:i4>
      </vt:variant>
      <vt:variant>
        <vt:i4>255</vt:i4>
      </vt:variant>
      <vt:variant>
        <vt:i4>0</vt:i4>
      </vt:variant>
      <vt:variant>
        <vt:i4>5</vt:i4>
      </vt:variant>
      <vt:variant>
        <vt:lpwstr/>
      </vt:variant>
      <vt:variant>
        <vt:lpwstr>a26</vt:lpwstr>
      </vt:variant>
      <vt:variant>
        <vt:i4>3211361</vt:i4>
      </vt:variant>
      <vt:variant>
        <vt:i4>252</vt:i4>
      </vt:variant>
      <vt:variant>
        <vt:i4>0</vt:i4>
      </vt:variant>
      <vt:variant>
        <vt:i4>5</vt:i4>
      </vt:variant>
      <vt:variant>
        <vt:lpwstr/>
      </vt:variant>
      <vt:variant>
        <vt:lpwstr>a19</vt:lpwstr>
      </vt:variant>
      <vt:variant>
        <vt:i4>3211361</vt:i4>
      </vt:variant>
      <vt:variant>
        <vt:i4>249</vt:i4>
      </vt:variant>
      <vt:variant>
        <vt:i4>0</vt:i4>
      </vt:variant>
      <vt:variant>
        <vt:i4>5</vt:i4>
      </vt:variant>
      <vt:variant>
        <vt:lpwstr/>
      </vt:variant>
      <vt:variant>
        <vt:lpwstr>a13</vt:lpwstr>
      </vt:variant>
      <vt:variant>
        <vt:i4>3211361</vt:i4>
      </vt:variant>
      <vt:variant>
        <vt:i4>246</vt:i4>
      </vt:variant>
      <vt:variant>
        <vt:i4>0</vt:i4>
      </vt:variant>
      <vt:variant>
        <vt:i4>5</vt:i4>
      </vt:variant>
      <vt:variant>
        <vt:lpwstr/>
      </vt:variant>
      <vt:variant>
        <vt:lpwstr>a12</vt:lpwstr>
      </vt:variant>
      <vt:variant>
        <vt:i4>3539041</vt:i4>
      </vt:variant>
      <vt:variant>
        <vt:i4>243</vt:i4>
      </vt:variant>
      <vt:variant>
        <vt:i4>0</vt:i4>
      </vt:variant>
      <vt:variant>
        <vt:i4>5</vt:i4>
      </vt:variant>
      <vt:variant>
        <vt:lpwstr/>
      </vt:variant>
      <vt:variant>
        <vt:lpwstr>a6</vt:lpwstr>
      </vt:variant>
      <vt:variant>
        <vt:i4>3473505</vt:i4>
      </vt:variant>
      <vt:variant>
        <vt:i4>240</vt:i4>
      </vt:variant>
      <vt:variant>
        <vt:i4>0</vt:i4>
      </vt:variant>
      <vt:variant>
        <vt:i4>5</vt:i4>
      </vt:variant>
      <vt:variant>
        <vt:lpwstr/>
      </vt:variant>
      <vt:variant>
        <vt:lpwstr>a5</vt:lpwstr>
      </vt:variant>
      <vt:variant>
        <vt:i4>3276897</vt:i4>
      </vt:variant>
      <vt:variant>
        <vt:i4>237</vt:i4>
      </vt:variant>
      <vt:variant>
        <vt:i4>0</vt:i4>
      </vt:variant>
      <vt:variant>
        <vt:i4>5</vt:i4>
      </vt:variant>
      <vt:variant>
        <vt:lpwstr/>
      </vt:variant>
      <vt:variant>
        <vt:lpwstr>a25</vt:lpwstr>
      </vt:variant>
      <vt:variant>
        <vt:i4>3211361</vt:i4>
      </vt:variant>
      <vt:variant>
        <vt:i4>234</vt:i4>
      </vt:variant>
      <vt:variant>
        <vt:i4>0</vt:i4>
      </vt:variant>
      <vt:variant>
        <vt:i4>5</vt:i4>
      </vt:variant>
      <vt:variant>
        <vt:lpwstr/>
      </vt:variant>
      <vt:variant>
        <vt:lpwstr>a18</vt:lpwstr>
      </vt:variant>
      <vt:variant>
        <vt:i4>3539041</vt:i4>
      </vt:variant>
      <vt:variant>
        <vt:i4>231</vt:i4>
      </vt:variant>
      <vt:variant>
        <vt:i4>0</vt:i4>
      </vt:variant>
      <vt:variant>
        <vt:i4>5</vt:i4>
      </vt:variant>
      <vt:variant>
        <vt:lpwstr/>
      </vt:variant>
      <vt:variant>
        <vt:lpwstr>a6</vt:lpwstr>
      </vt:variant>
      <vt:variant>
        <vt:i4>3276897</vt:i4>
      </vt:variant>
      <vt:variant>
        <vt:i4>228</vt:i4>
      </vt:variant>
      <vt:variant>
        <vt:i4>0</vt:i4>
      </vt:variant>
      <vt:variant>
        <vt:i4>5</vt:i4>
      </vt:variant>
      <vt:variant>
        <vt:lpwstr/>
      </vt:variant>
      <vt:variant>
        <vt:lpwstr>a27</vt:lpwstr>
      </vt:variant>
      <vt:variant>
        <vt:i4>3211361</vt:i4>
      </vt:variant>
      <vt:variant>
        <vt:i4>225</vt:i4>
      </vt:variant>
      <vt:variant>
        <vt:i4>0</vt:i4>
      </vt:variant>
      <vt:variant>
        <vt:i4>5</vt:i4>
      </vt:variant>
      <vt:variant>
        <vt:lpwstr/>
      </vt:variant>
      <vt:variant>
        <vt:lpwstr>a18</vt:lpwstr>
      </vt:variant>
      <vt:variant>
        <vt:i4>3211361</vt:i4>
      </vt:variant>
      <vt:variant>
        <vt:i4>222</vt:i4>
      </vt:variant>
      <vt:variant>
        <vt:i4>0</vt:i4>
      </vt:variant>
      <vt:variant>
        <vt:i4>5</vt:i4>
      </vt:variant>
      <vt:variant>
        <vt:lpwstr/>
      </vt:variant>
      <vt:variant>
        <vt:lpwstr>a18</vt:lpwstr>
      </vt:variant>
      <vt:variant>
        <vt:i4>3211361</vt:i4>
      </vt:variant>
      <vt:variant>
        <vt:i4>219</vt:i4>
      </vt:variant>
      <vt:variant>
        <vt:i4>0</vt:i4>
      </vt:variant>
      <vt:variant>
        <vt:i4>5</vt:i4>
      </vt:variant>
      <vt:variant>
        <vt:lpwstr/>
      </vt:variant>
      <vt:variant>
        <vt:lpwstr>a13</vt:lpwstr>
      </vt:variant>
      <vt:variant>
        <vt:i4>3735649</vt:i4>
      </vt:variant>
      <vt:variant>
        <vt:i4>216</vt:i4>
      </vt:variant>
      <vt:variant>
        <vt:i4>0</vt:i4>
      </vt:variant>
      <vt:variant>
        <vt:i4>5</vt:i4>
      </vt:variant>
      <vt:variant>
        <vt:lpwstr/>
      </vt:variant>
      <vt:variant>
        <vt:lpwstr>a9</vt:lpwstr>
      </vt:variant>
      <vt:variant>
        <vt:i4>3276897</vt:i4>
      </vt:variant>
      <vt:variant>
        <vt:i4>213</vt:i4>
      </vt:variant>
      <vt:variant>
        <vt:i4>0</vt:i4>
      </vt:variant>
      <vt:variant>
        <vt:i4>5</vt:i4>
      </vt:variant>
      <vt:variant>
        <vt:lpwstr/>
      </vt:variant>
      <vt:variant>
        <vt:lpwstr>a23</vt:lpwstr>
      </vt:variant>
      <vt:variant>
        <vt:i4>3211361</vt:i4>
      </vt:variant>
      <vt:variant>
        <vt:i4>210</vt:i4>
      </vt:variant>
      <vt:variant>
        <vt:i4>0</vt:i4>
      </vt:variant>
      <vt:variant>
        <vt:i4>5</vt:i4>
      </vt:variant>
      <vt:variant>
        <vt:lpwstr/>
      </vt:variant>
      <vt:variant>
        <vt:lpwstr>a19</vt:lpwstr>
      </vt:variant>
      <vt:variant>
        <vt:i4>3211361</vt:i4>
      </vt:variant>
      <vt:variant>
        <vt:i4>207</vt:i4>
      </vt:variant>
      <vt:variant>
        <vt:i4>0</vt:i4>
      </vt:variant>
      <vt:variant>
        <vt:i4>5</vt:i4>
      </vt:variant>
      <vt:variant>
        <vt:lpwstr/>
      </vt:variant>
      <vt:variant>
        <vt:lpwstr>a17</vt:lpwstr>
      </vt:variant>
      <vt:variant>
        <vt:i4>3407969</vt:i4>
      </vt:variant>
      <vt:variant>
        <vt:i4>204</vt:i4>
      </vt:variant>
      <vt:variant>
        <vt:i4>0</vt:i4>
      </vt:variant>
      <vt:variant>
        <vt:i4>5</vt:i4>
      </vt:variant>
      <vt:variant>
        <vt:lpwstr/>
      </vt:variant>
      <vt:variant>
        <vt:lpwstr>a4</vt:lpwstr>
      </vt:variant>
      <vt:variant>
        <vt:i4>3211361</vt:i4>
      </vt:variant>
      <vt:variant>
        <vt:i4>201</vt:i4>
      </vt:variant>
      <vt:variant>
        <vt:i4>0</vt:i4>
      </vt:variant>
      <vt:variant>
        <vt:i4>5</vt:i4>
      </vt:variant>
      <vt:variant>
        <vt:lpwstr/>
      </vt:variant>
      <vt:variant>
        <vt:lpwstr>a18</vt:lpwstr>
      </vt:variant>
      <vt:variant>
        <vt:i4>3211361</vt:i4>
      </vt:variant>
      <vt:variant>
        <vt:i4>198</vt:i4>
      </vt:variant>
      <vt:variant>
        <vt:i4>0</vt:i4>
      </vt:variant>
      <vt:variant>
        <vt:i4>5</vt:i4>
      </vt:variant>
      <vt:variant>
        <vt:lpwstr/>
      </vt:variant>
      <vt:variant>
        <vt:lpwstr>a13</vt:lpwstr>
      </vt:variant>
      <vt:variant>
        <vt:i4>3473505</vt:i4>
      </vt:variant>
      <vt:variant>
        <vt:i4>195</vt:i4>
      </vt:variant>
      <vt:variant>
        <vt:i4>0</vt:i4>
      </vt:variant>
      <vt:variant>
        <vt:i4>5</vt:i4>
      </vt:variant>
      <vt:variant>
        <vt:lpwstr/>
      </vt:variant>
      <vt:variant>
        <vt:lpwstr>a5</vt:lpwstr>
      </vt:variant>
      <vt:variant>
        <vt:i4>3276897</vt:i4>
      </vt:variant>
      <vt:variant>
        <vt:i4>192</vt:i4>
      </vt:variant>
      <vt:variant>
        <vt:i4>0</vt:i4>
      </vt:variant>
      <vt:variant>
        <vt:i4>5</vt:i4>
      </vt:variant>
      <vt:variant>
        <vt:lpwstr/>
      </vt:variant>
      <vt:variant>
        <vt:lpwstr>a24</vt:lpwstr>
      </vt:variant>
      <vt:variant>
        <vt:i4>3211361</vt:i4>
      </vt:variant>
      <vt:variant>
        <vt:i4>189</vt:i4>
      </vt:variant>
      <vt:variant>
        <vt:i4>0</vt:i4>
      </vt:variant>
      <vt:variant>
        <vt:i4>5</vt:i4>
      </vt:variant>
      <vt:variant>
        <vt:lpwstr/>
      </vt:variant>
      <vt:variant>
        <vt:lpwstr>a17</vt:lpwstr>
      </vt:variant>
      <vt:variant>
        <vt:i4>3539041</vt:i4>
      </vt:variant>
      <vt:variant>
        <vt:i4>186</vt:i4>
      </vt:variant>
      <vt:variant>
        <vt:i4>0</vt:i4>
      </vt:variant>
      <vt:variant>
        <vt:i4>5</vt:i4>
      </vt:variant>
      <vt:variant>
        <vt:lpwstr/>
      </vt:variant>
      <vt:variant>
        <vt:lpwstr>a6</vt:lpwstr>
      </vt:variant>
      <vt:variant>
        <vt:i4>3342433</vt:i4>
      </vt:variant>
      <vt:variant>
        <vt:i4>183</vt:i4>
      </vt:variant>
      <vt:variant>
        <vt:i4>0</vt:i4>
      </vt:variant>
      <vt:variant>
        <vt:i4>5</vt:i4>
      </vt:variant>
      <vt:variant>
        <vt:lpwstr/>
      </vt:variant>
      <vt:variant>
        <vt:lpwstr>a31</vt:lpwstr>
      </vt:variant>
      <vt:variant>
        <vt:i4>3276897</vt:i4>
      </vt:variant>
      <vt:variant>
        <vt:i4>180</vt:i4>
      </vt:variant>
      <vt:variant>
        <vt:i4>0</vt:i4>
      </vt:variant>
      <vt:variant>
        <vt:i4>5</vt:i4>
      </vt:variant>
      <vt:variant>
        <vt:lpwstr/>
      </vt:variant>
      <vt:variant>
        <vt:lpwstr>a25</vt:lpwstr>
      </vt:variant>
      <vt:variant>
        <vt:i4>3276897</vt:i4>
      </vt:variant>
      <vt:variant>
        <vt:i4>177</vt:i4>
      </vt:variant>
      <vt:variant>
        <vt:i4>0</vt:i4>
      </vt:variant>
      <vt:variant>
        <vt:i4>5</vt:i4>
      </vt:variant>
      <vt:variant>
        <vt:lpwstr/>
      </vt:variant>
      <vt:variant>
        <vt:lpwstr>a23</vt:lpwstr>
      </vt:variant>
      <vt:variant>
        <vt:i4>3211361</vt:i4>
      </vt:variant>
      <vt:variant>
        <vt:i4>174</vt:i4>
      </vt:variant>
      <vt:variant>
        <vt:i4>0</vt:i4>
      </vt:variant>
      <vt:variant>
        <vt:i4>5</vt:i4>
      </vt:variant>
      <vt:variant>
        <vt:lpwstr/>
      </vt:variant>
      <vt:variant>
        <vt:lpwstr>a17</vt:lpwstr>
      </vt:variant>
      <vt:variant>
        <vt:i4>3276897</vt:i4>
      </vt:variant>
      <vt:variant>
        <vt:i4>171</vt:i4>
      </vt:variant>
      <vt:variant>
        <vt:i4>0</vt:i4>
      </vt:variant>
      <vt:variant>
        <vt:i4>5</vt:i4>
      </vt:variant>
      <vt:variant>
        <vt:lpwstr/>
      </vt:variant>
      <vt:variant>
        <vt:lpwstr>a23</vt:lpwstr>
      </vt:variant>
      <vt:variant>
        <vt:i4>3211361</vt:i4>
      </vt:variant>
      <vt:variant>
        <vt:i4>168</vt:i4>
      </vt:variant>
      <vt:variant>
        <vt:i4>0</vt:i4>
      </vt:variant>
      <vt:variant>
        <vt:i4>5</vt:i4>
      </vt:variant>
      <vt:variant>
        <vt:lpwstr/>
      </vt:variant>
      <vt:variant>
        <vt:lpwstr>a19</vt:lpwstr>
      </vt:variant>
      <vt:variant>
        <vt:i4>3211361</vt:i4>
      </vt:variant>
      <vt:variant>
        <vt:i4>165</vt:i4>
      </vt:variant>
      <vt:variant>
        <vt:i4>0</vt:i4>
      </vt:variant>
      <vt:variant>
        <vt:i4>5</vt:i4>
      </vt:variant>
      <vt:variant>
        <vt:lpwstr/>
      </vt:variant>
      <vt:variant>
        <vt:lpwstr>a17</vt:lpwstr>
      </vt:variant>
      <vt:variant>
        <vt:i4>3211361</vt:i4>
      </vt:variant>
      <vt:variant>
        <vt:i4>162</vt:i4>
      </vt:variant>
      <vt:variant>
        <vt:i4>0</vt:i4>
      </vt:variant>
      <vt:variant>
        <vt:i4>5</vt:i4>
      </vt:variant>
      <vt:variant>
        <vt:lpwstr/>
      </vt:variant>
      <vt:variant>
        <vt:lpwstr>a15</vt:lpwstr>
      </vt:variant>
      <vt:variant>
        <vt:i4>3211361</vt:i4>
      </vt:variant>
      <vt:variant>
        <vt:i4>159</vt:i4>
      </vt:variant>
      <vt:variant>
        <vt:i4>0</vt:i4>
      </vt:variant>
      <vt:variant>
        <vt:i4>5</vt:i4>
      </vt:variant>
      <vt:variant>
        <vt:lpwstr/>
      </vt:variant>
      <vt:variant>
        <vt:lpwstr>a14</vt:lpwstr>
      </vt:variant>
      <vt:variant>
        <vt:i4>3342433</vt:i4>
      </vt:variant>
      <vt:variant>
        <vt:i4>156</vt:i4>
      </vt:variant>
      <vt:variant>
        <vt:i4>0</vt:i4>
      </vt:variant>
      <vt:variant>
        <vt:i4>5</vt:i4>
      </vt:variant>
      <vt:variant>
        <vt:lpwstr/>
      </vt:variant>
      <vt:variant>
        <vt:lpwstr>a3</vt:lpwstr>
      </vt:variant>
      <vt:variant>
        <vt:i4>3276897</vt:i4>
      </vt:variant>
      <vt:variant>
        <vt:i4>153</vt:i4>
      </vt:variant>
      <vt:variant>
        <vt:i4>0</vt:i4>
      </vt:variant>
      <vt:variant>
        <vt:i4>5</vt:i4>
      </vt:variant>
      <vt:variant>
        <vt:lpwstr/>
      </vt:variant>
      <vt:variant>
        <vt:lpwstr>a22</vt:lpwstr>
      </vt:variant>
      <vt:variant>
        <vt:i4>3211361</vt:i4>
      </vt:variant>
      <vt:variant>
        <vt:i4>150</vt:i4>
      </vt:variant>
      <vt:variant>
        <vt:i4>0</vt:i4>
      </vt:variant>
      <vt:variant>
        <vt:i4>5</vt:i4>
      </vt:variant>
      <vt:variant>
        <vt:lpwstr/>
      </vt:variant>
      <vt:variant>
        <vt:lpwstr>a10</vt:lpwstr>
      </vt:variant>
      <vt:variant>
        <vt:i4>3670113</vt:i4>
      </vt:variant>
      <vt:variant>
        <vt:i4>147</vt:i4>
      </vt:variant>
      <vt:variant>
        <vt:i4>0</vt:i4>
      </vt:variant>
      <vt:variant>
        <vt:i4>5</vt:i4>
      </vt:variant>
      <vt:variant>
        <vt:lpwstr/>
      </vt:variant>
      <vt:variant>
        <vt:lpwstr>a8</vt:lpwstr>
      </vt:variant>
      <vt:variant>
        <vt:i4>3211361</vt:i4>
      </vt:variant>
      <vt:variant>
        <vt:i4>144</vt:i4>
      </vt:variant>
      <vt:variant>
        <vt:i4>0</vt:i4>
      </vt:variant>
      <vt:variant>
        <vt:i4>5</vt:i4>
      </vt:variant>
      <vt:variant>
        <vt:lpwstr/>
      </vt:variant>
      <vt:variant>
        <vt:lpwstr>a1</vt:lpwstr>
      </vt:variant>
      <vt:variant>
        <vt:i4>3211361</vt:i4>
      </vt:variant>
      <vt:variant>
        <vt:i4>141</vt:i4>
      </vt:variant>
      <vt:variant>
        <vt:i4>0</vt:i4>
      </vt:variant>
      <vt:variant>
        <vt:i4>5</vt:i4>
      </vt:variant>
      <vt:variant>
        <vt:lpwstr/>
      </vt:variant>
      <vt:variant>
        <vt:lpwstr>a13</vt:lpwstr>
      </vt:variant>
      <vt:variant>
        <vt:i4>3211361</vt:i4>
      </vt:variant>
      <vt:variant>
        <vt:i4>138</vt:i4>
      </vt:variant>
      <vt:variant>
        <vt:i4>0</vt:i4>
      </vt:variant>
      <vt:variant>
        <vt:i4>5</vt:i4>
      </vt:variant>
      <vt:variant>
        <vt:lpwstr/>
      </vt:variant>
      <vt:variant>
        <vt:lpwstr>a12</vt:lpwstr>
      </vt:variant>
      <vt:variant>
        <vt:i4>3211361</vt:i4>
      </vt:variant>
      <vt:variant>
        <vt:i4>135</vt:i4>
      </vt:variant>
      <vt:variant>
        <vt:i4>0</vt:i4>
      </vt:variant>
      <vt:variant>
        <vt:i4>5</vt:i4>
      </vt:variant>
      <vt:variant>
        <vt:lpwstr/>
      </vt:variant>
      <vt:variant>
        <vt:lpwstr>a11</vt:lpwstr>
      </vt:variant>
      <vt:variant>
        <vt:i4>3211361</vt:i4>
      </vt:variant>
      <vt:variant>
        <vt:i4>132</vt:i4>
      </vt:variant>
      <vt:variant>
        <vt:i4>0</vt:i4>
      </vt:variant>
      <vt:variant>
        <vt:i4>5</vt:i4>
      </vt:variant>
      <vt:variant>
        <vt:lpwstr/>
      </vt:variant>
      <vt:variant>
        <vt:lpwstr>a11</vt:lpwstr>
      </vt:variant>
      <vt:variant>
        <vt:i4>3670113</vt:i4>
      </vt:variant>
      <vt:variant>
        <vt:i4>129</vt:i4>
      </vt:variant>
      <vt:variant>
        <vt:i4>0</vt:i4>
      </vt:variant>
      <vt:variant>
        <vt:i4>5</vt:i4>
      </vt:variant>
      <vt:variant>
        <vt:lpwstr/>
      </vt:variant>
      <vt:variant>
        <vt:lpwstr>a8</vt:lpwstr>
      </vt:variant>
      <vt:variant>
        <vt:i4>3211361</vt:i4>
      </vt:variant>
      <vt:variant>
        <vt:i4>126</vt:i4>
      </vt:variant>
      <vt:variant>
        <vt:i4>0</vt:i4>
      </vt:variant>
      <vt:variant>
        <vt:i4>5</vt:i4>
      </vt:variant>
      <vt:variant>
        <vt:lpwstr/>
      </vt:variant>
      <vt:variant>
        <vt:lpwstr>a1</vt:lpwstr>
      </vt:variant>
      <vt:variant>
        <vt:i4>3342433</vt:i4>
      </vt:variant>
      <vt:variant>
        <vt:i4>123</vt:i4>
      </vt:variant>
      <vt:variant>
        <vt:i4>0</vt:i4>
      </vt:variant>
      <vt:variant>
        <vt:i4>5</vt:i4>
      </vt:variant>
      <vt:variant>
        <vt:lpwstr/>
      </vt:variant>
      <vt:variant>
        <vt:lpwstr>a30</vt:lpwstr>
      </vt:variant>
      <vt:variant>
        <vt:i4>3276897</vt:i4>
      </vt:variant>
      <vt:variant>
        <vt:i4>120</vt:i4>
      </vt:variant>
      <vt:variant>
        <vt:i4>0</vt:i4>
      </vt:variant>
      <vt:variant>
        <vt:i4>5</vt:i4>
      </vt:variant>
      <vt:variant>
        <vt:lpwstr/>
      </vt:variant>
      <vt:variant>
        <vt:lpwstr>a27</vt:lpwstr>
      </vt:variant>
      <vt:variant>
        <vt:i4>3211361</vt:i4>
      </vt:variant>
      <vt:variant>
        <vt:i4>117</vt:i4>
      </vt:variant>
      <vt:variant>
        <vt:i4>0</vt:i4>
      </vt:variant>
      <vt:variant>
        <vt:i4>5</vt:i4>
      </vt:variant>
      <vt:variant>
        <vt:lpwstr/>
      </vt:variant>
      <vt:variant>
        <vt:lpwstr>a15</vt:lpwstr>
      </vt:variant>
      <vt:variant>
        <vt:i4>3276897</vt:i4>
      </vt:variant>
      <vt:variant>
        <vt:i4>114</vt:i4>
      </vt:variant>
      <vt:variant>
        <vt:i4>0</vt:i4>
      </vt:variant>
      <vt:variant>
        <vt:i4>5</vt:i4>
      </vt:variant>
      <vt:variant>
        <vt:lpwstr/>
      </vt:variant>
      <vt:variant>
        <vt:lpwstr>a22</vt:lpwstr>
      </vt:variant>
      <vt:variant>
        <vt:i4>3211361</vt:i4>
      </vt:variant>
      <vt:variant>
        <vt:i4>111</vt:i4>
      </vt:variant>
      <vt:variant>
        <vt:i4>0</vt:i4>
      </vt:variant>
      <vt:variant>
        <vt:i4>5</vt:i4>
      </vt:variant>
      <vt:variant>
        <vt:lpwstr/>
      </vt:variant>
      <vt:variant>
        <vt:lpwstr>a16</vt:lpwstr>
      </vt:variant>
      <vt:variant>
        <vt:i4>3539041</vt:i4>
      </vt:variant>
      <vt:variant>
        <vt:i4>108</vt:i4>
      </vt:variant>
      <vt:variant>
        <vt:i4>0</vt:i4>
      </vt:variant>
      <vt:variant>
        <vt:i4>5</vt:i4>
      </vt:variant>
      <vt:variant>
        <vt:lpwstr/>
      </vt:variant>
      <vt:variant>
        <vt:lpwstr>a6</vt:lpwstr>
      </vt:variant>
      <vt:variant>
        <vt:i4>3276897</vt:i4>
      </vt:variant>
      <vt:variant>
        <vt:i4>105</vt:i4>
      </vt:variant>
      <vt:variant>
        <vt:i4>0</vt:i4>
      </vt:variant>
      <vt:variant>
        <vt:i4>5</vt:i4>
      </vt:variant>
      <vt:variant>
        <vt:lpwstr/>
      </vt:variant>
      <vt:variant>
        <vt:lpwstr>a27</vt:lpwstr>
      </vt:variant>
      <vt:variant>
        <vt:i4>3276897</vt:i4>
      </vt:variant>
      <vt:variant>
        <vt:i4>102</vt:i4>
      </vt:variant>
      <vt:variant>
        <vt:i4>0</vt:i4>
      </vt:variant>
      <vt:variant>
        <vt:i4>5</vt:i4>
      </vt:variant>
      <vt:variant>
        <vt:lpwstr/>
      </vt:variant>
      <vt:variant>
        <vt:lpwstr>a23</vt:lpwstr>
      </vt:variant>
      <vt:variant>
        <vt:i4>3211361</vt:i4>
      </vt:variant>
      <vt:variant>
        <vt:i4>99</vt:i4>
      </vt:variant>
      <vt:variant>
        <vt:i4>0</vt:i4>
      </vt:variant>
      <vt:variant>
        <vt:i4>5</vt:i4>
      </vt:variant>
      <vt:variant>
        <vt:lpwstr/>
      </vt:variant>
      <vt:variant>
        <vt:lpwstr>a19</vt:lpwstr>
      </vt:variant>
      <vt:variant>
        <vt:i4>3211361</vt:i4>
      </vt:variant>
      <vt:variant>
        <vt:i4>96</vt:i4>
      </vt:variant>
      <vt:variant>
        <vt:i4>0</vt:i4>
      </vt:variant>
      <vt:variant>
        <vt:i4>5</vt:i4>
      </vt:variant>
      <vt:variant>
        <vt:lpwstr/>
      </vt:variant>
      <vt:variant>
        <vt:lpwstr>a16</vt:lpwstr>
      </vt:variant>
      <vt:variant>
        <vt:i4>3276897</vt:i4>
      </vt:variant>
      <vt:variant>
        <vt:i4>93</vt:i4>
      </vt:variant>
      <vt:variant>
        <vt:i4>0</vt:i4>
      </vt:variant>
      <vt:variant>
        <vt:i4>5</vt:i4>
      </vt:variant>
      <vt:variant>
        <vt:lpwstr/>
      </vt:variant>
      <vt:variant>
        <vt:lpwstr>a23</vt:lpwstr>
      </vt:variant>
      <vt:variant>
        <vt:i4>3211361</vt:i4>
      </vt:variant>
      <vt:variant>
        <vt:i4>90</vt:i4>
      </vt:variant>
      <vt:variant>
        <vt:i4>0</vt:i4>
      </vt:variant>
      <vt:variant>
        <vt:i4>5</vt:i4>
      </vt:variant>
      <vt:variant>
        <vt:lpwstr/>
      </vt:variant>
      <vt:variant>
        <vt:lpwstr>a19</vt:lpwstr>
      </vt:variant>
      <vt:variant>
        <vt:i4>3211361</vt:i4>
      </vt:variant>
      <vt:variant>
        <vt:i4>87</vt:i4>
      </vt:variant>
      <vt:variant>
        <vt:i4>0</vt:i4>
      </vt:variant>
      <vt:variant>
        <vt:i4>5</vt:i4>
      </vt:variant>
      <vt:variant>
        <vt:lpwstr/>
      </vt:variant>
      <vt:variant>
        <vt:lpwstr>a16</vt:lpwstr>
      </vt:variant>
      <vt:variant>
        <vt:i4>3276897</vt:i4>
      </vt:variant>
      <vt:variant>
        <vt:i4>84</vt:i4>
      </vt:variant>
      <vt:variant>
        <vt:i4>0</vt:i4>
      </vt:variant>
      <vt:variant>
        <vt:i4>5</vt:i4>
      </vt:variant>
      <vt:variant>
        <vt:lpwstr/>
      </vt:variant>
      <vt:variant>
        <vt:lpwstr>a28</vt:lpwstr>
      </vt:variant>
      <vt:variant>
        <vt:i4>3276897</vt:i4>
      </vt:variant>
      <vt:variant>
        <vt:i4>81</vt:i4>
      </vt:variant>
      <vt:variant>
        <vt:i4>0</vt:i4>
      </vt:variant>
      <vt:variant>
        <vt:i4>5</vt:i4>
      </vt:variant>
      <vt:variant>
        <vt:lpwstr/>
      </vt:variant>
      <vt:variant>
        <vt:lpwstr>a26</vt:lpwstr>
      </vt:variant>
      <vt:variant>
        <vt:i4>3276897</vt:i4>
      </vt:variant>
      <vt:variant>
        <vt:i4>78</vt:i4>
      </vt:variant>
      <vt:variant>
        <vt:i4>0</vt:i4>
      </vt:variant>
      <vt:variant>
        <vt:i4>5</vt:i4>
      </vt:variant>
      <vt:variant>
        <vt:lpwstr/>
      </vt:variant>
      <vt:variant>
        <vt:lpwstr>a25</vt:lpwstr>
      </vt:variant>
      <vt:variant>
        <vt:i4>3276897</vt:i4>
      </vt:variant>
      <vt:variant>
        <vt:i4>75</vt:i4>
      </vt:variant>
      <vt:variant>
        <vt:i4>0</vt:i4>
      </vt:variant>
      <vt:variant>
        <vt:i4>5</vt:i4>
      </vt:variant>
      <vt:variant>
        <vt:lpwstr/>
      </vt:variant>
      <vt:variant>
        <vt:lpwstr>a23</vt:lpwstr>
      </vt:variant>
      <vt:variant>
        <vt:i4>3276897</vt:i4>
      </vt:variant>
      <vt:variant>
        <vt:i4>72</vt:i4>
      </vt:variant>
      <vt:variant>
        <vt:i4>0</vt:i4>
      </vt:variant>
      <vt:variant>
        <vt:i4>5</vt:i4>
      </vt:variant>
      <vt:variant>
        <vt:lpwstr/>
      </vt:variant>
      <vt:variant>
        <vt:lpwstr>a22</vt:lpwstr>
      </vt:variant>
      <vt:variant>
        <vt:i4>3211361</vt:i4>
      </vt:variant>
      <vt:variant>
        <vt:i4>69</vt:i4>
      </vt:variant>
      <vt:variant>
        <vt:i4>0</vt:i4>
      </vt:variant>
      <vt:variant>
        <vt:i4>5</vt:i4>
      </vt:variant>
      <vt:variant>
        <vt:lpwstr/>
      </vt:variant>
      <vt:variant>
        <vt:lpwstr>a15</vt:lpwstr>
      </vt:variant>
      <vt:variant>
        <vt:i4>3211361</vt:i4>
      </vt:variant>
      <vt:variant>
        <vt:i4>66</vt:i4>
      </vt:variant>
      <vt:variant>
        <vt:i4>0</vt:i4>
      </vt:variant>
      <vt:variant>
        <vt:i4>5</vt:i4>
      </vt:variant>
      <vt:variant>
        <vt:lpwstr/>
      </vt:variant>
      <vt:variant>
        <vt:lpwstr>a10</vt:lpwstr>
      </vt:variant>
      <vt:variant>
        <vt:i4>3670113</vt:i4>
      </vt:variant>
      <vt:variant>
        <vt:i4>63</vt:i4>
      </vt:variant>
      <vt:variant>
        <vt:i4>0</vt:i4>
      </vt:variant>
      <vt:variant>
        <vt:i4>5</vt:i4>
      </vt:variant>
      <vt:variant>
        <vt:lpwstr/>
      </vt:variant>
      <vt:variant>
        <vt:lpwstr>a8</vt:lpwstr>
      </vt:variant>
      <vt:variant>
        <vt:i4>3342433</vt:i4>
      </vt:variant>
      <vt:variant>
        <vt:i4>60</vt:i4>
      </vt:variant>
      <vt:variant>
        <vt:i4>0</vt:i4>
      </vt:variant>
      <vt:variant>
        <vt:i4>5</vt:i4>
      </vt:variant>
      <vt:variant>
        <vt:lpwstr/>
      </vt:variant>
      <vt:variant>
        <vt:lpwstr>a3</vt:lpwstr>
      </vt:variant>
      <vt:variant>
        <vt:i4>3276897</vt:i4>
      </vt:variant>
      <vt:variant>
        <vt:i4>57</vt:i4>
      </vt:variant>
      <vt:variant>
        <vt:i4>0</vt:i4>
      </vt:variant>
      <vt:variant>
        <vt:i4>5</vt:i4>
      </vt:variant>
      <vt:variant>
        <vt:lpwstr/>
      </vt:variant>
      <vt:variant>
        <vt:lpwstr>a21</vt:lpwstr>
      </vt:variant>
      <vt:variant>
        <vt:i4>3276897</vt:i4>
      </vt:variant>
      <vt:variant>
        <vt:i4>54</vt:i4>
      </vt:variant>
      <vt:variant>
        <vt:i4>0</vt:i4>
      </vt:variant>
      <vt:variant>
        <vt:i4>5</vt:i4>
      </vt:variant>
      <vt:variant>
        <vt:lpwstr/>
      </vt:variant>
      <vt:variant>
        <vt:lpwstr>a20</vt:lpwstr>
      </vt:variant>
      <vt:variant>
        <vt:i4>3735649</vt:i4>
      </vt:variant>
      <vt:variant>
        <vt:i4>51</vt:i4>
      </vt:variant>
      <vt:variant>
        <vt:i4>0</vt:i4>
      </vt:variant>
      <vt:variant>
        <vt:i4>5</vt:i4>
      </vt:variant>
      <vt:variant>
        <vt:lpwstr/>
      </vt:variant>
      <vt:variant>
        <vt:lpwstr>a9</vt:lpwstr>
      </vt:variant>
      <vt:variant>
        <vt:i4>3670113</vt:i4>
      </vt:variant>
      <vt:variant>
        <vt:i4>48</vt:i4>
      </vt:variant>
      <vt:variant>
        <vt:i4>0</vt:i4>
      </vt:variant>
      <vt:variant>
        <vt:i4>5</vt:i4>
      </vt:variant>
      <vt:variant>
        <vt:lpwstr/>
      </vt:variant>
      <vt:variant>
        <vt:lpwstr>a8</vt:lpwstr>
      </vt:variant>
      <vt:variant>
        <vt:i4>3276897</vt:i4>
      </vt:variant>
      <vt:variant>
        <vt:i4>45</vt:i4>
      </vt:variant>
      <vt:variant>
        <vt:i4>0</vt:i4>
      </vt:variant>
      <vt:variant>
        <vt:i4>5</vt:i4>
      </vt:variant>
      <vt:variant>
        <vt:lpwstr/>
      </vt:variant>
      <vt:variant>
        <vt:lpwstr>a2</vt:lpwstr>
      </vt:variant>
      <vt:variant>
        <vt:i4>3211361</vt:i4>
      </vt:variant>
      <vt:variant>
        <vt:i4>42</vt:i4>
      </vt:variant>
      <vt:variant>
        <vt:i4>0</vt:i4>
      </vt:variant>
      <vt:variant>
        <vt:i4>5</vt:i4>
      </vt:variant>
      <vt:variant>
        <vt:lpwstr/>
      </vt:variant>
      <vt:variant>
        <vt:lpwstr>a18</vt:lpwstr>
      </vt:variant>
      <vt:variant>
        <vt:i4>3735649</vt:i4>
      </vt:variant>
      <vt:variant>
        <vt:i4>39</vt:i4>
      </vt:variant>
      <vt:variant>
        <vt:i4>0</vt:i4>
      </vt:variant>
      <vt:variant>
        <vt:i4>5</vt:i4>
      </vt:variant>
      <vt:variant>
        <vt:lpwstr/>
      </vt:variant>
      <vt:variant>
        <vt:lpwstr>a9</vt:lpwstr>
      </vt:variant>
      <vt:variant>
        <vt:i4>3670113</vt:i4>
      </vt:variant>
      <vt:variant>
        <vt:i4>36</vt:i4>
      </vt:variant>
      <vt:variant>
        <vt:i4>0</vt:i4>
      </vt:variant>
      <vt:variant>
        <vt:i4>5</vt:i4>
      </vt:variant>
      <vt:variant>
        <vt:lpwstr/>
      </vt:variant>
      <vt:variant>
        <vt:lpwstr>a8</vt:lpwstr>
      </vt:variant>
      <vt:variant>
        <vt:i4>3211361</vt:i4>
      </vt:variant>
      <vt:variant>
        <vt:i4>33</vt:i4>
      </vt:variant>
      <vt:variant>
        <vt:i4>0</vt:i4>
      </vt:variant>
      <vt:variant>
        <vt:i4>5</vt:i4>
      </vt:variant>
      <vt:variant>
        <vt:lpwstr/>
      </vt:variant>
      <vt:variant>
        <vt:lpwstr>a1</vt:lpwstr>
      </vt:variant>
      <vt:variant>
        <vt:i4>3211361</vt:i4>
      </vt:variant>
      <vt:variant>
        <vt:i4>30</vt:i4>
      </vt:variant>
      <vt:variant>
        <vt:i4>0</vt:i4>
      </vt:variant>
      <vt:variant>
        <vt:i4>5</vt:i4>
      </vt:variant>
      <vt:variant>
        <vt:lpwstr/>
      </vt:variant>
      <vt:variant>
        <vt:lpwstr>a16</vt:lpwstr>
      </vt:variant>
      <vt:variant>
        <vt:i4>3211361</vt:i4>
      </vt:variant>
      <vt:variant>
        <vt:i4>27</vt:i4>
      </vt:variant>
      <vt:variant>
        <vt:i4>0</vt:i4>
      </vt:variant>
      <vt:variant>
        <vt:i4>5</vt:i4>
      </vt:variant>
      <vt:variant>
        <vt:lpwstr/>
      </vt:variant>
      <vt:variant>
        <vt:lpwstr>a11</vt:lpwstr>
      </vt:variant>
      <vt:variant>
        <vt:i4>3670113</vt:i4>
      </vt:variant>
      <vt:variant>
        <vt:i4>24</vt:i4>
      </vt:variant>
      <vt:variant>
        <vt:i4>0</vt:i4>
      </vt:variant>
      <vt:variant>
        <vt:i4>5</vt:i4>
      </vt:variant>
      <vt:variant>
        <vt:lpwstr/>
      </vt:variant>
      <vt:variant>
        <vt:lpwstr>a8</vt:lpwstr>
      </vt:variant>
      <vt:variant>
        <vt:i4>3407969</vt:i4>
      </vt:variant>
      <vt:variant>
        <vt:i4>21</vt:i4>
      </vt:variant>
      <vt:variant>
        <vt:i4>0</vt:i4>
      </vt:variant>
      <vt:variant>
        <vt:i4>5</vt:i4>
      </vt:variant>
      <vt:variant>
        <vt:lpwstr/>
      </vt:variant>
      <vt:variant>
        <vt:lpwstr>a4</vt:lpwstr>
      </vt:variant>
      <vt:variant>
        <vt:i4>3211361</vt:i4>
      </vt:variant>
      <vt:variant>
        <vt:i4>18</vt:i4>
      </vt:variant>
      <vt:variant>
        <vt:i4>0</vt:i4>
      </vt:variant>
      <vt:variant>
        <vt:i4>5</vt:i4>
      </vt:variant>
      <vt:variant>
        <vt:lpwstr/>
      </vt:variant>
      <vt:variant>
        <vt:lpwstr>a1</vt:lpwstr>
      </vt:variant>
      <vt:variant>
        <vt:i4>3276897</vt:i4>
      </vt:variant>
      <vt:variant>
        <vt:i4>15</vt:i4>
      </vt:variant>
      <vt:variant>
        <vt:i4>0</vt:i4>
      </vt:variant>
      <vt:variant>
        <vt:i4>5</vt:i4>
      </vt:variant>
      <vt:variant>
        <vt:lpwstr/>
      </vt:variant>
      <vt:variant>
        <vt:lpwstr>a28</vt:lpwstr>
      </vt:variant>
      <vt:variant>
        <vt:i4>3211361</vt:i4>
      </vt:variant>
      <vt:variant>
        <vt:i4>12</vt:i4>
      </vt:variant>
      <vt:variant>
        <vt:i4>0</vt:i4>
      </vt:variant>
      <vt:variant>
        <vt:i4>5</vt:i4>
      </vt:variant>
      <vt:variant>
        <vt:lpwstr/>
      </vt:variant>
      <vt:variant>
        <vt:lpwstr>a14</vt:lpwstr>
      </vt:variant>
      <vt:variant>
        <vt:i4>3211361</vt:i4>
      </vt:variant>
      <vt:variant>
        <vt:i4>9</vt:i4>
      </vt:variant>
      <vt:variant>
        <vt:i4>0</vt:i4>
      </vt:variant>
      <vt:variant>
        <vt:i4>5</vt:i4>
      </vt:variant>
      <vt:variant>
        <vt:lpwstr/>
      </vt:variant>
      <vt:variant>
        <vt:lpwstr>a13</vt:lpwstr>
      </vt:variant>
      <vt:variant>
        <vt:i4>3735649</vt:i4>
      </vt:variant>
      <vt:variant>
        <vt:i4>6</vt:i4>
      </vt:variant>
      <vt:variant>
        <vt:i4>0</vt:i4>
      </vt:variant>
      <vt:variant>
        <vt:i4>5</vt:i4>
      </vt:variant>
      <vt:variant>
        <vt:lpwstr/>
      </vt:variant>
      <vt:variant>
        <vt:lpwstr>a9</vt:lpwstr>
      </vt:variant>
      <vt:variant>
        <vt:i4>3670113</vt:i4>
      </vt:variant>
      <vt:variant>
        <vt:i4>3</vt:i4>
      </vt:variant>
      <vt:variant>
        <vt:i4>0</vt:i4>
      </vt:variant>
      <vt:variant>
        <vt:i4>5</vt:i4>
      </vt:variant>
      <vt:variant>
        <vt:lpwstr/>
      </vt:variant>
      <vt:variant>
        <vt:lpwstr>a8</vt:lpwstr>
      </vt:variant>
      <vt:variant>
        <vt:i4>3211361</vt:i4>
      </vt:variant>
      <vt:variant>
        <vt:i4>0</vt:i4>
      </vt:variant>
      <vt:variant>
        <vt:i4>0</vt:i4>
      </vt:variant>
      <vt:variant>
        <vt:i4>5</vt:i4>
      </vt:variant>
      <vt:variant>
        <vt:lpwstr/>
      </vt:variant>
      <vt:variant>
        <vt:lpwstr>a1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Planter’s Scripture Menu</dc:title>
  <dc:creator>Galen &amp; Jennifer Currah</dc:creator>
  <cp:lastModifiedBy>Anonyme</cp:lastModifiedBy>
  <cp:revision>31</cp:revision>
  <dcterms:created xsi:type="dcterms:W3CDTF">2010-06-02T04:45:00Z</dcterms:created>
  <dcterms:modified xsi:type="dcterms:W3CDTF">2010-06-02T05:43:00Z</dcterms:modified>
</cp:coreProperties>
</file>