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D7B90" w14:textId="146BF413" w:rsidR="00E8193F" w:rsidRPr="00D313B7" w:rsidRDefault="00E8193F" w:rsidP="00E8193F">
      <w:pPr>
        <w:pStyle w:val="Titre1"/>
        <w:spacing w:after="120"/>
        <w:rPr>
          <w:lang w:val="fr-FR"/>
        </w:rPr>
      </w:pPr>
      <w:bookmarkStart w:id="0" w:name="_GoBack"/>
      <w:bookmarkEnd w:id="0"/>
      <w:r w:rsidRPr="00D313B7">
        <w:rPr>
          <w:rFonts w:ascii="Arial" w:hAnsi="Arial" w:cs="Arial"/>
          <w:caps w:val="0"/>
          <w:lang w:val="fr-FR"/>
        </w:rPr>
        <w:t>Pour commencer </w:t>
      </w:r>
      <w:proofErr w:type="gramStart"/>
      <w:r w:rsidRPr="00D313B7">
        <w:rPr>
          <w:rFonts w:ascii="Arial" w:hAnsi="Arial" w:cs="Arial"/>
          <w:caps w:val="0"/>
          <w:lang w:val="fr-FR"/>
        </w:rPr>
        <w:t>:</w:t>
      </w:r>
      <w:proofErr w:type="gramEnd"/>
      <w:r w:rsidRPr="00D313B7">
        <w:rPr>
          <w:rFonts w:ascii="Arial" w:hAnsi="Arial" w:cs="Arial"/>
          <w:caps w:val="0"/>
          <w:sz w:val="32"/>
          <w:szCs w:val="32"/>
          <w:lang w:val="fr-FR"/>
        </w:rPr>
        <w:br/>
      </w:r>
      <w:r w:rsidR="00E267BA">
        <w:rPr>
          <w:rFonts w:ascii="Arial" w:hAnsi="Arial" w:cs="Arial"/>
          <w:caps w:val="0"/>
          <w:sz w:val="36"/>
          <w:szCs w:val="36"/>
          <w:lang w:val="fr-FR"/>
        </w:rPr>
        <w:t xml:space="preserve">15 </w:t>
      </w:r>
      <w:r w:rsidRPr="00D313B7">
        <w:rPr>
          <w:rFonts w:ascii="Arial" w:hAnsi="Arial" w:cs="Arial"/>
          <w:caps w:val="0"/>
          <w:sz w:val="36"/>
          <w:szCs w:val="36"/>
          <w:lang w:val="fr-FR"/>
        </w:rPr>
        <w:t>Directives pour apprentis bergers</w:t>
      </w:r>
    </w:p>
    <w:p w14:paraId="09DA2B8B" w14:textId="77777777" w:rsidR="00E8193F" w:rsidRPr="00D313B7" w:rsidRDefault="00E8193F" w:rsidP="00E8193F">
      <w:pPr>
        <w:jc w:val="center"/>
        <w:rPr>
          <w:rFonts w:ascii="Arial" w:hAnsi="Arial" w:cs="Arial"/>
          <w:lang w:val="fr-FR"/>
        </w:rPr>
      </w:pPr>
      <w:r w:rsidRPr="00D313B7">
        <w:rPr>
          <w:rFonts w:ascii="Arial" w:hAnsi="Arial" w:cs="Arial"/>
          <w:lang w:val="fr-FR"/>
        </w:rPr>
        <w:t>Comment se servir des études Paul-Timothée</w:t>
      </w:r>
    </w:p>
    <w:p w14:paraId="11C51A03" w14:textId="77777777" w:rsidR="00E8193F" w:rsidRPr="00D313B7" w:rsidRDefault="00E8193F" w:rsidP="00E8193F">
      <w:pPr>
        <w:jc w:val="center"/>
        <w:rPr>
          <w:lang w:val="fr-FR"/>
        </w:rPr>
      </w:pPr>
    </w:p>
    <w:p w14:paraId="5183A680" w14:textId="1C3C7ADA" w:rsidR="00E8193F" w:rsidRPr="00D313B7" w:rsidRDefault="0049110A" w:rsidP="00E8193F">
      <w:pPr>
        <w:jc w:val="center"/>
        <w:rPr>
          <w:lang w:val="fr-FR"/>
        </w:rPr>
      </w:pPr>
      <w:r>
        <w:rPr>
          <w:noProof/>
        </w:rPr>
        <w:drawing>
          <wp:inline distT="0" distB="0" distL="0" distR="0" wp14:editId="4B97DE6B">
            <wp:extent cx="2790825" cy="1924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42976C4B" w14:textId="77777777" w:rsidR="00E8193F" w:rsidRPr="00F16CBC" w:rsidRDefault="00F16CBC" w:rsidP="00E8193F">
      <w:pPr>
        <w:pStyle w:val="Titre1"/>
        <w:keepNext w:val="0"/>
        <w:spacing w:before="180" w:after="100"/>
        <w:rPr>
          <w:i/>
          <w:iCs/>
          <w:lang w:val="fr-FR"/>
        </w:rPr>
      </w:pPr>
      <w:r>
        <w:rPr>
          <w:i/>
          <w:iCs/>
          <w:caps w:val="0"/>
          <w:lang w:val="fr-FR"/>
        </w:rPr>
        <w:t>« </w:t>
      </w:r>
      <w:r w:rsidRPr="00F16CBC">
        <w:rPr>
          <w:i/>
          <w:iCs/>
          <w:caps w:val="0"/>
          <w:lang w:val="fr-FR"/>
        </w:rPr>
        <w:t>Comment dois-je employer ces études ?</w:t>
      </w:r>
      <w:r>
        <w:rPr>
          <w:i/>
          <w:iCs/>
          <w:caps w:val="0"/>
          <w:lang w:val="fr-FR"/>
        </w:rPr>
        <w:t> »</w:t>
      </w:r>
    </w:p>
    <w:p w14:paraId="46225363" w14:textId="77777777" w:rsidR="00F16CBC" w:rsidRDefault="00F16CBC" w:rsidP="00E8193F">
      <w:pPr>
        <w:pStyle w:val="mainbodytext0"/>
        <w:rPr>
          <w:lang w:val="fr-FR"/>
        </w:rPr>
      </w:pPr>
    </w:p>
    <w:p w14:paraId="2DE5C426" w14:textId="77777777" w:rsidR="00E8193F" w:rsidRPr="00D313B7" w:rsidRDefault="00E8193F" w:rsidP="00E8193F">
      <w:pPr>
        <w:pStyle w:val="mainbodytext0"/>
        <w:rPr>
          <w:lang w:val="fr-FR"/>
        </w:rPr>
      </w:pPr>
      <w:r w:rsidRPr="00D313B7">
        <w:rPr>
          <w:lang w:val="fr-FR"/>
        </w:rPr>
        <w:t>S</w:t>
      </w:r>
      <w:r>
        <w:rPr>
          <w:lang w:val="fr-FR"/>
        </w:rPr>
        <w:t>’</w:t>
      </w:r>
      <w:r w:rsidRPr="00D313B7">
        <w:rPr>
          <w:lang w:val="fr-FR"/>
        </w:rPr>
        <w:t>il vous plaît, prenez un moment maintenant pour prier que l</w:t>
      </w:r>
      <w:r>
        <w:rPr>
          <w:lang w:val="fr-FR"/>
        </w:rPr>
        <w:t>’</w:t>
      </w:r>
      <w:r w:rsidRPr="00D313B7">
        <w:rPr>
          <w:lang w:val="fr-FR"/>
        </w:rPr>
        <w:t>Esprit Saint vous guide.</w:t>
      </w:r>
    </w:p>
    <w:p w14:paraId="62A2AEB5" w14:textId="13D9F535" w:rsidR="00E8193F" w:rsidRPr="00D313B7" w:rsidRDefault="007906FD" w:rsidP="007906FD">
      <w:pPr>
        <w:keepNext/>
        <w:keepLines/>
        <w:numPr>
          <w:ilvl w:val="0"/>
          <w:numId w:val="17"/>
        </w:numPr>
        <w:tabs>
          <w:tab w:val="clear" w:pos="504"/>
        </w:tabs>
        <w:spacing w:before="120" w:after="120"/>
        <w:rPr>
          <w:rFonts w:ascii="Arial" w:hAnsi="Arial" w:cs="Arial"/>
          <w:b/>
          <w:bCs/>
          <w:szCs w:val="24"/>
          <w:lang w:val="fr-FR"/>
        </w:rPr>
      </w:pPr>
      <w:r>
        <w:rPr>
          <w:rFonts w:ascii="Arial" w:hAnsi="Arial" w:cs="Arial"/>
          <w:b/>
          <w:bCs/>
          <w:lang w:val="fr-FR"/>
        </w:rPr>
        <w:t xml:space="preserve">Se rejoindre </w:t>
      </w:r>
      <w:r w:rsidR="00E8193F" w:rsidRPr="00D313B7">
        <w:rPr>
          <w:rFonts w:ascii="Arial" w:hAnsi="Arial" w:cs="Arial"/>
          <w:b/>
          <w:bCs/>
          <w:lang w:val="fr-FR"/>
        </w:rPr>
        <w:t xml:space="preserve">régulièrement avec un entraîneur, un dirigeant qui est plus expérimenté que </w:t>
      </w:r>
      <w:r>
        <w:rPr>
          <w:rFonts w:ascii="Arial" w:hAnsi="Arial" w:cs="Arial"/>
          <w:b/>
          <w:bCs/>
          <w:lang w:val="fr-FR"/>
        </w:rPr>
        <w:t>soi</w:t>
      </w:r>
      <w:r w:rsidR="00E8193F" w:rsidRPr="00D313B7">
        <w:rPr>
          <w:rFonts w:ascii="Arial" w:hAnsi="Arial" w:cs="Arial"/>
          <w:b/>
          <w:bCs/>
          <w:lang w:val="fr-FR"/>
        </w:rPr>
        <w:t>.</w:t>
      </w:r>
    </w:p>
    <w:p w14:paraId="16154BD8" w14:textId="77777777" w:rsidR="00E8193F" w:rsidRPr="00D313B7" w:rsidRDefault="00E8193F" w:rsidP="00F16CBC">
      <w:pPr>
        <w:numPr>
          <w:ilvl w:val="0"/>
          <w:numId w:val="2"/>
        </w:numPr>
        <w:spacing w:after="120"/>
        <w:rPr>
          <w:lang w:val="fr-FR"/>
        </w:rPr>
      </w:pPr>
      <w:r w:rsidRPr="00F16CBC">
        <w:rPr>
          <w:lang w:val="fr-FR"/>
        </w:rPr>
        <w:t xml:space="preserve">Un </w:t>
      </w:r>
      <w:r w:rsidRPr="003C1EC3">
        <w:rPr>
          <w:lang w:val="fr-FR"/>
        </w:rPr>
        <w:t>entraîneur</w:t>
      </w:r>
      <w:r w:rsidRPr="00F16CBC">
        <w:rPr>
          <w:lang w:val="fr-FR"/>
        </w:rPr>
        <w:t xml:space="preserve"> forme de nouveaux dirigeants de la même manière que Jésus et les apôtres, non pas dans une salle de classe mais en travaillant et voyageant</w:t>
      </w:r>
      <w:r w:rsidR="00F16CBC">
        <w:rPr>
          <w:lang w:val="fr-FR"/>
        </w:rPr>
        <w:t xml:space="preserve"> ensemble</w:t>
      </w:r>
      <w:r w:rsidRPr="00F16CBC">
        <w:rPr>
          <w:lang w:val="fr-FR"/>
        </w:rPr>
        <w:t>.</w:t>
      </w:r>
    </w:p>
    <w:p w14:paraId="4A0B5B22" w14:textId="7484036C" w:rsidR="00E8193F" w:rsidRPr="00D313B7" w:rsidRDefault="00E8193F" w:rsidP="00F16CBC">
      <w:pPr>
        <w:numPr>
          <w:ilvl w:val="0"/>
          <w:numId w:val="2"/>
        </w:numPr>
        <w:spacing w:after="120"/>
        <w:rPr>
          <w:lang w:val="fr-FR"/>
        </w:rPr>
      </w:pPr>
      <w:r w:rsidRPr="00F16CBC">
        <w:rPr>
          <w:lang w:val="fr-FR"/>
        </w:rPr>
        <w:t xml:space="preserve">Observez ce que votre entraîneur fait pendant qu’il a affaire avec des gens. Réciproquement, </w:t>
      </w:r>
      <w:r w:rsidR="003D7F5F" w:rsidRPr="00F16CBC">
        <w:rPr>
          <w:lang w:val="fr-FR"/>
        </w:rPr>
        <w:t xml:space="preserve">il </w:t>
      </w:r>
      <w:r w:rsidRPr="00F16CBC">
        <w:rPr>
          <w:lang w:val="fr-FR"/>
        </w:rPr>
        <w:t>observe</w:t>
      </w:r>
      <w:r w:rsidR="003D7F5F">
        <w:rPr>
          <w:lang w:val="fr-FR"/>
        </w:rPr>
        <w:t>ra</w:t>
      </w:r>
      <w:r w:rsidRPr="00F16CBC">
        <w:rPr>
          <w:lang w:val="fr-FR"/>
        </w:rPr>
        <w:t xml:space="preserve"> ce que vous faites.</w:t>
      </w:r>
    </w:p>
    <w:p w14:paraId="30B41400" w14:textId="07843CED" w:rsidR="00E8193F" w:rsidRPr="00D313B7" w:rsidRDefault="00E8193F" w:rsidP="003D7F5F">
      <w:pPr>
        <w:numPr>
          <w:ilvl w:val="0"/>
          <w:numId w:val="2"/>
        </w:numPr>
        <w:spacing w:after="120"/>
        <w:rPr>
          <w:lang w:val="fr-FR"/>
        </w:rPr>
      </w:pPr>
      <w:r w:rsidRPr="00F16CBC">
        <w:rPr>
          <w:lang w:val="fr-FR"/>
        </w:rPr>
        <w:t xml:space="preserve">Laissez votre entraîneur vous aider à projeter votre </w:t>
      </w:r>
      <w:r w:rsidR="00F16CBC">
        <w:rPr>
          <w:lang w:val="fr-FR"/>
        </w:rPr>
        <w:t xml:space="preserve">ministère </w:t>
      </w:r>
      <w:r w:rsidRPr="00F16CBC">
        <w:rPr>
          <w:lang w:val="fr-FR"/>
        </w:rPr>
        <w:t xml:space="preserve">des semaines à venir et à choisir des études convenables aux besoins des </w:t>
      </w:r>
      <w:r w:rsidRPr="003C1EC3">
        <w:rPr>
          <w:lang w:val="fr-FR"/>
        </w:rPr>
        <w:t>croyants</w:t>
      </w:r>
      <w:r w:rsidR="00F16CBC">
        <w:rPr>
          <w:lang w:val="fr-FR"/>
        </w:rPr>
        <w:t xml:space="preserve"> que vous servez</w:t>
      </w:r>
      <w:r w:rsidRPr="00F16CBC">
        <w:rPr>
          <w:lang w:val="fr-FR"/>
        </w:rPr>
        <w:t>. Ceci vous aidera également à étendre le travail du Seigneur à de nouveaux secteurs.</w:t>
      </w:r>
    </w:p>
    <w:p w14:paraId="07700604" w14:textId="1EBF7FBC" w:rsidR="00E8193F" w:rsidRPr="00D313B7" w:rsidRDefault="00E8193F" w:rsidP="003D7F5F">
      <w:pPr>
        <w:numPr>
          <w:ilvl w:val="0"/>
          <w:numId w:val="2"/>
        </w:numPr>
        <w:spacing w:after="120"/>
        <w:rPr>
          <w:lang w:val="fr-FR"/>
        </w:rPr>
      </w:pPr>
      <w:r w:rsidRPr="00D313B7">
        <w:rPr>
          <w:lang w:val="fr-FR"/>
        </w:rPr>
        <w:lastRenderedPageBreak/>
        <w:t xml:space="preserve">Rapportez-lui ce que </w:t>
      </w:r>
      <w:r>
        <w:rPr>
          <w:lang w:val="fr-FR"/>
        </w:rPr>
        <w:t>vous</w:t>
      </w:r>
      <w:r w:rsidRPr="00D313B7">
        <w:rPr>
          <w:lang w:val="fr-FR"/>
        </w:rPr>
        <w:t xml:space="preserve"> et les </w:t>
      </w:r>
      <w:r>
        <w:rPr>
          <w:lang w:val="fr-FR"/>
        </w:rPr>
        <w:t xml:space="preserve">membres de </w:t>
      </w:r>
      <w:r w:rsidRPr="00D313B7">
        <w:rPr>
          <w:lang w:val="fr-FR"/>
        </w:rPr>
        <w:t xml:space="preserve">votre </w:t>
      </w:r>
      <w:r>
        <w:rPr>
          <w:lang w:val="fr-FR"/>
        </w:rPr>
        <w:t>congrégation</w:t>
      </w:r>
      <w:r w:rsidRPr="00D313B7">
        <w:rPr>
          <w:lang w:val="fr-FR"/>
        </w:rPr>
        <w:t xml:space="preserve"> </w:t>
      </w:r>
      <w:r>
        <w:rPr>
          <w:lang w:val="fr-FR"/>
        </w:rPr>
        <w:t>ont commencé à faire</w:t>
      </w:r>
      <w:r w:rsidRPr="00D313B7">
        <w:rPr>
          <w:lang w:val="fr-FR"/>
        </w:rPr>
        <w:t>. Signalez</w:t>
      </w:r>
      <w:r>
        <w:rPr>
          <w:lang w:val="fr-FR"/>
        </w:rPr>
        <w:t>-lui</w:t>
      </w:r>
      <w:r w:rsidRPr="00D313B7">
        <w:rPr>
          <w:lang w:val="fr-FR"/>
        </w:rPr>
        <w:t xml:space="preserve"> honnêtement vos échecs et problèmes. Si vous avez honte </w:t>
      </w:r>
      <w:r>
        <w:rPr>
          <w:lang w:val="fr-FR"/>
        </w:rPr>
        <w:t>de lui</w:t>
      </w:r>
      <w:r w:rsidRPr="00D313B7">
        <w:rPr>
          <w:lang w:val="fr-FR"/>
        </w:rPr>
        <w:t xml:space="preserve"> dire </w:t>
      </w:r>
      <w:r>
        <w:rPr>
          <w:lang w:val="fr-FR"/>
        </w:rPr>
        <w:t xml:space="preserve">quels sont </w:t>
      </w:r>
      <w:r w:rsidRPr="00D313B7">
        <w:rPr>
          <w:lang w:val="fr-FR"/>
        </w:rPr>
        <w:t>vos échecs</w:t>
      </w:r>
      <w:r w:rsidR="00762043">
        <w:rPr>
          <w:lang w:val="fr-FR"/>
        </w:rPr>
        <w:t>,</w:t>
      </w:r>
      <w:r w:rsidRPr="00D313B7">
        <w:rPr>
          <w:lang w:val="fr-FR"/>
        </w:rPr>
        <w:t xml:space="preserve"> </w:t>
      </w:r>
      <w:r w:rsidR="00F16CBC">
        <w:rPr>
          <w:lang w:val="fr-FR"/>
        </w:rPr>
        <w:t>v</w:t>
      </w:r>
      <w:r>
        <w:rPr>
          <w:lang w:val="fr-FR"/>
        </w:rPr>
        <w:t xml:space="preserve">ous </w:t>
      </w:r>
      <w:r w:rsidR="00F16CBC">
        <w:rPr>
          <w:lang w:val="fr-FR"/>
        </w:rPr>
        <w:t xml:space="preserve">risquez de lui </w:t>
      </w:r>
      <w:r>
        <w:rPr>
          <w:lang w:val="fr-FR"/>
        </w:rPr>
        <w:t>ca</w:t>
      </w:r>
      <w:r w:rsidR="00F16CBC">
        <w:rPr>
          <w:lang w:val="fr-FR"/>
        </w:rPr>
        <w:t>cher</w:t>
      </w:r>
      <w:r w:rsidR="00762043">
        <w:rPr>
          <w:lang w:val="fr-FR"/>
        </w:rPr>
        <w:t xml:space="preserve"> la vérité et </w:t>
      </w:r>
      <w:r w:rsidRPr="00D313B7">
        <w:rPr>
          <w:lang w:val="fr-FR"/>
        </w:rPr>
        <w:t xml:space="preserve">il ne </w:t>
      </w:r>
      <w:r w:rsidR="003D7F5F">
        <w:rPr>
          <w:lang w:val="fr-FR"/>
        </w:rPr>
        <w:t>saur</w:t>
      </w:r>
      <w:r>
        <w:rPr>
          <w:lang w:val="fr-FR"/>
        </w:rPr>
        <w:t xml:space="preserve">a </w:t>
      </w:r>
      <w:r w:rsidRPr="00D313B7">
        <w:rPr>
          <w:lang w:val="fr-FR"/>
        </w:rPr>
        <w:t>vous aider.</w:t>
      </w:r>
    </w:p>
    <w:p w14:paraId="6FA37BE6" w14:textId="77777777" w:rsidR="00E8193F" w:rsidRPr="00D313B7" w:rsidRDefault="00E8193F" w:rsidP="00F16CBC">
      <w:pPr>
        <w:numPr>
          <w:ilvl w:val="0"/>
          <w:numId w:val="2"/>
        </w:numPr>
        <w:spacing w:after="120"/>
        <w:rPr>
          <w:lang w:val="fr-FR"/>
        </w:rPr>
      </w:pPr>
      <w:r w:rsidRPr="00D313B7">
        <w:rPr>
          <w:lang w:val="fr-FR"/>
        </w:rPr>
        <w:t xml:space="preserve">Choisissez </w:t>
      </w:r>
      <w:r>
        <w:rPr>
          <w:lang w:val="fr-FR"/>
        </w:rPr>
        <w:t>d</w:t>
      </w:r>
      <w:r w:rsidRPr="00D313B7">
        <w:rPr>
          <w:lang w:val="fr-FR"/>
        </w:rPr>
        <w:t xml:space="preserve">es études qui aideront les croyants à </w:t>
      </w:r>
      <w:r>
        <w:rPr>
          <w:lang w:val="fr-FR"/>
        </w:rPr>
        <w:t>mettre en pratique</w:t>
      </w:r>
      <w:r w:rsidRPr="00D313B7">
        <w:rPr>
          <w:lang w:val="fr-FR"/>
        </w:rPr>
        <w:t xml:space="preserve"> les ministères </w:t>
      </w:r>
      <w:r w:rsidR="00762043">
        <w:rPr>
          <w:lang w:val="fr-FR"/>
        </w:rPr>
        <w:t xml:space="preserve">néotestamentaires </w:t>
      </w:r>
      <w:r w:rsidRPr="00D313B7">
        <w:rPr>
          <w:lang w:val="fr-FR"/>
        </w:rPr>
        <w:t xml:space="preserve">qui manquent toujours </w:t>
      </w:r>
      <w:r>
        <w:rPr>
          <w:lang w:val="fr-FR"/>
        </w:rPr>
        <w:t xml:space="preserve">à </w:t>
      </w:r>
      <w:r w:rsidRPr="00D313B7">
        <w:rPr>
          <w:lang w:val="fr-FR"/>
        </w:rPr>
        <w:t xml:space="preserve">votre </w:t>
      </w:r>
      <w:r>
        <w:rPr>
          <w:lang w:val="fr-FR"/>
        </w:rPr>
        <w:t>congrégation</w:t>
      </w:r>
      <w:r w:rsidRPr="00D313B7">
        <w:rPr>
          <w:lang w:val="fr-FR"/>
        </w:rPr>
        <w:t>.</w:t>
      </w:r>
    </w:p>
    <w:p w14:paraId="6DD52C73" w14:textId="77777777" w:rsidR="00E8193F" w:rsidRPr="00D313B7" w:rsidRDefault="00E8193F" w:rsidP="00762043">
      <w:pPr>
        <w:numPr>
          <w:ilvl w:val="0"/>
          <w:numId w:val="2"/>
        </w:numPr>
        <w:spacing w:after="120"/>
        <w:rPr>
          <w:lang w:val="fr-FR"/>
        </w:rPr>
      </w:pPr>
      <w:r w:rsidRPr="00D313B7">
        <w:rPr>
          <w:lang w:val="fr-FR"/>
        </w:rPr>
        <w:t xml:space="preserve">Au début, vous pourriez rencontrer votre entraîneur une ou deux fois </w:t>
      </w:r>
      <w:r>
        <w:rPr>
          <w:lang w:val="fr-FR"/>
        </w:rPr>
        <w:t>par</w:t>
      </w:r>
      <w:r w:rsidRPr="00D313B7">
        <w:rPr>
          <w:lang w:val="fr-FR"/>
        </w:rPr>
        <w:t xml:space="preserve"> semaine. Plus tard</w:t>
      </w:r>
      <w:r>
        <w:rPr>
          <w:lang w:val="fr-FR"/>
        </w:rPr>
        <w:t>,</w:t>
      </w:r>
      <w:r w:rsidRPr="00D313B7">
        <w:rPr>
          <w:lang w:val="fr-FR"/>
        </w:rPr>
        <w:t xml:space="preserve"> vous vous </w:t>
      </w:r>
      <w:r>
        <w:rPr>
          <w:lang w:val="fr-FR"/>
        </w:rPr>
        <w:t xml:space="preserve">rejoindrez </w:t>
      </w:r>
      <w:r w:rsidRPr="00D313B7">
        <w:rPr>
          <w:lang w:val="fr-FR"/>
        </w:rPr>
        <w:t xml:space="preserve">seulement </w:t>
      </w:r>
      <w:r>
        <w:rPr>
          <w:lang w:val="fr-FR"/>
        </w:rPr>
        <w:t xml:space="preserve">une </w:t>
      </w:r>
      <w:r w:rsidRPr="00D313B7">
        <w:rPr>
          <w:lang w:val="fr-FR"/>
        </w:rPr>
        <w:t>ou deux fois un mois. Après</w:t>
      </w:r>
      <w:r>
        <w:rPr>
          <w:lang w:val="fr-FR"/>
        </w:rPr>
        <w:t xml:space="preserve"> cela</w:t>
      </w:r>
      <w:r w:rsidRPr="00D313B7">
        <w:rPr>
          <w:lang w:val="fr-FR"/>
        </w:rPr>
        <w:t xml:space="preserve">, vous vous réuniriez une fois tous les trois ou quatre mois, tant que vous </w:t>
      </w:r>
      <w:r w:rsidR="00762043">
        <w:rPr>
          <w:lang w:val="fr-FR"/>
        </w:rPr>
        <w:t xml:space="preserve">en </w:t>
      </w:r>
      <w:r w:rsidRPr="00D313B7">
        <w:rPr>
          <w:lang w:val="fr-FR"/>
        </w:rPr>
        <w:t>a</w:t>
      </w:r>
      <w:r>
        <w:rPr>
          <w:lang w:val="fr-FR"/>
        </w:rPr>
        <w:t>urez</w:t>
      </w:r>
      <w:r w:rsidRPr="00D313B7">
        <w:rPr>
          <w:lang w:val="fr-FR"/>
        </w:rPr>
        <w:t xml:space="preserve"> besoin.</w:t>
      </w:r>
    </w:p>
    <w:p w14:paraId="26172865" w14:textId="7A15E9FB" w:rsidR="00E8193F" w:rsidRPr="00D313B7" w:rsidRDefault="00E8193F" w:rsidP="003D7F5F">
      <w:pPr>
        <w:numPr>
          <w:ilvl w:val="0"/>
          <w:numId w:val="2"/>
        </w:numPr>
        <w:spacing w:after="120"/>
        <w:rPr>
          <w:lang w:val="fr-FR"/>
        </w:rPr>
      </w:pPr>
      <w:r w:rsidRPr="00D313B7">
        <w:rPr>
          <w:lang w:val="fr-FR"/>
        </w:rPr>
        <w:t xml:space="preserve">Nous devons </w:t>
      </w:r>
      <w:r>
        <w:rPr>
          <w:lang w:val="fr-FR"/>
        </w:rPr>
        <w:t xml:space="preserve">nous </w:t>
      </w:r>
      <w:r w:rsidRPr="00D313B7">
        <w:rPr>
          <w:lang w:val="fr-FR"/>
        </w:rPr>
        <w:t xml:space="preserve">corriger </w:t>
      </w:r>
      <w:r>
        <w:rPr>
          <w:lang w:val="fr-FR"/>
        </w:rPr>
        <w:t xml:space="preserve">et </w:t>
      </w:r>
      <w:r w:rsidR="00762043">
        <w:rPr>
          <w:lang w:val="fr-FR"/>
        </w:rPr>
        <w:t xml:space="preserve">nous </w:t>
      </w:r>
      <w:r>
        <w:rPr>
          <w:lang w:val="fr-FR"/>
        </w:rPr>
        <w:t>admettre</w:t>
      </w:r>
      <w:r w:rsidRPr="00D313B7">
        <w:rPr>
          <w:lang w:val="fr-FR"/>
        </w:rPr>
        <w:t xml:space="preserve"> nos défauts </w:t>
      </w:r>
      <w:r>
        <w:rPr>
          <w:lang w:val="fr-FR"/>
        </w:rPr>
        <w:t xml:space="preserve">les </w:t>
      </w:r>
      <w:r w:rsidRPr="00D313B7">
        <w:rPr>
          <w:lang w:val="fr-FR"/>
        </w:rPr>
        <w:t>un</w:t>
      </w:r>
      <w:r>
        <w:rPr>
          <w:lang w:val="fr-FR"/>
        </w:rPr>
        <w:t>s</w:t>
      </w:r>
      <w:r w:rsidRPr="00D313B7">
        <w:rPr>
          <w:lang w:val="fr-FR"/>
        </w:rPr>
        <w:t xml:space="preserve"> </w:t>
      </w:r>
      <w:r>
        <w:rPr>
          <w:lang w:val="fr-FR"/>
        </w:rPr>
        <w:t xml:space="preserve">aux </w:t>
      </w:r>
      <w:r w:rsidRPr="00D313B7">
        <w:rPr>
          <w:lang w:val="fr-FR"/>
        </w:rPr>
        <w:t>autre</w:t>
      </w:r>
      <w:r>
        <w:rPr>
          <w:lang w:val="fr-FR"/>
        </w:rPr>
        <w:t>s</w:t>
      </w:r>
      <w:r w:rsidRPr="00D313B7">
        <w:rPr>
          <w:lang w:val="fr-FR"/>
        </w:rPr>
        <w:t xml:space="preserve"> (</w:t>
      </w:r>
      <w:r>
        <w:rPr>
          <w:lang w:val="fr-FR"/>
        </w:rPr>
        <w:t xml:space="preserve">Col 3:16 ; </w:t>
      </w:r>
      <w:proofErr w:type="spellStart"/>
      <w:r w:rsidRPr="00D313B7">
        <w:rPr>
          <w:lang w:val="fr-FR"/>
        </w:rPr>
        <w:t>Ja</w:t>
      </w:r>
      <w:r>
        <w:rPr>
          <w:lang w:val="fr-FR"/>
        </w:rPr>
        <w:t>c</w:t>
      </w:r>
      <w:proofErr w:type="spellEnd"/>
      <w:r w:rsidRPr="00D313B7">
        <w:rPr>
          <w:lang w:val="fr-FR"/>
        </w:rPr>
        <w:t xml:space="preserve"> 5:16). Ceci </w:t>
      </w:r>
      <w:r w:rsidR="00762043">
        <w:rPr>
          <w:lang w:val="fr-FR"/>
        </w:rPr>
        <w:t>veut</w:t>
      </w:r>
      <w:r>
        <w:rPr>
          <w:lang w:val="fr-FR"/>
        </w:rPr>
        <w:t xml:space="preserve"> dire</w:t>
      </w:r>
      <w:r w:rsidRPr="00D313B7">
        <w:rPr>
          <w:lang w:val="fr-FR"/>
        </w:rPr>
        <w:t xml:space="preserve"> que nous acceptons le</w:t>
      </w:r>
      <w:r w:rsidR="00762043">
        <w:rPr>
          <w:lang w:val="fr-FR"/>
        </w:rPr>
        <w:t>s</w:t>
      </w:r>
      <w:r w:rsidRPr="00D313B7">
        <w:rPr>
          <w:lang w:val="fr-FR"/>
        </w:rPr>
        <w:t xml:space="preserve"> conseil</w:t>
      </w:r>
      <w:r w:rsidR="00762043">
        <w:rPr>
          <w:lang w:val="fr-FR"/>
        </w:rPr>
        <w:t>s</w:t>
      </w:r>
      <w:r w:rsidRPr="00D313B7">
        <w:rPr>
          <w:lang w:val="fr-FR"/>
        </w:rPr>
        <w:t xml:space="preserve"> d</w:t>
      </w:r>
      <w:r>
        <w:rPr>
          <w:lang w:val="fr-FR"/>
        </w:rPr>
        <w:t>’</w:t>
      </w:r>
      <w:r w:rsidRPr="00D313B7">
        <w:rPr>
          <w:lang w:val="fr-FR"/>
        </w:rPr>
        <w:t xml:space="preserve">autres </w:t>
      </w:r>
      <w:r>
        <w:rPr>
          <w:lang w:val="fr-FR"/>
        </w:rPr>
        <w:t xml:space="preserve">dirigeants </w:t>
      </w:r>
      <w:r w:rsidRPr="00D313B7">
        <w:rPr>
          <w:lang w:val="fr-FR"/>
        </w:rPr>
        <w:t xml:space="preserve">et </w:t>
      </w:r>
      <w:r>
        <w:rPr>
          <w:lang w:val="fr-FR"/>
        </w:rPr>
        <w:t xml:space="preserve">nous </w:t>
      </w:r>
      <w:r w:rsidRPr="00D313B7">
        <w:rPr>
          <w:lang w:val="fr-FR"/>
        </w:rPr>
        <w:t xml:space="preserve">écoutons leurs </w:t>
      </w:r>
      <w:r w:rsidR="003D7F5F">
        <w:rPr>
          <w:lang w:val="fr-FR"/>
        </w:rPr>
        <w:t>vraies</w:t>
      </w:r>
      <w:r w:rsidR="003D7F5F" w:rsidRPr="00D313B7">
        <w:rPr>
          <w:lang w:val="fr-FR"/>
        </w:rPr>
        <w:t xml:space="preserve"> </w:t>
      </w:r>
      <w:r w:rsidRPr="00D313B7">
        <w:rPr>
          <w:lang w:val="fr-FR"/>
        </w:rPr>
        <w:t xml:space="preserve">critiques. Nous tous avons besoin de ce genre de surveillance, </w:t>
      </w:r>
      <w:r>
        <w:rPr>
          <w:lang w:val="fr-FR"/>
        </w:rPr>
        <w:t>par la</w:t>
      </w:r>
      <w:r w:rsidRPr="00D313B7">
        <w:rPr>
          <w:lang w:val="fr-FR"/>
        </w:rPr>
        <w:t>quel</w:t>
      </w:r>
      <w:r>
        <w:rPr>
          <w:lang w:val="fr-FR"/>
        </w:rPr>
        <w:t>le</w:t>
      </w:r>
      <w:r w:rsidRPr="00D313B7">
        <w:rPr>
          <w:lang w:val="fr-FR"/>
        </w:rPr>
        <w:t xml:space="preserve"> les </w:t>
      </w:r>
      <w:r>
        <w:rPr>
          <w:lang w:val="fr-FR"/>
        </w:rPr>
        <w:t xml:space="preserve">dirigeants </w:t>
      </w:r>
      <w:r w:rsidRPr="00D313B7">
        <w:rPr>
          <w:lang w:val="fr-FR"/>
        </w:rPr>
        <w:t>s</w:t>
      </w:r>
      <w:r>
        <w:rPr>
          <w:lang w:val="fr-FR"/>
        </w:rPr>
        <w:t>’</w:t>
      </w:r>
      <w:r w:rsidRPr="00D313B7">
        <w:rPr>
          <w:lang w:val="fr-FR"/>
        </w:rPr>
        <w:t xml:space="preserve">assurent que </w:t>
      </w:r>
      <w:r>
        <w:rPr>
          <w:lang w:val="fr-FR"/>
        </w:rPr>
        <w:t xml:space="preserve">leurs </w:t>
      </w:r>
      <w:r w:rsidRPr="00D313B7">
        <w:rPr>
          <w:lang w:val="fr-FR"/>
        </w:rPr>
        <w:t>ministère</w:t>
      </w:r>
      <w:r>
        <w:rPr>
          <w:lang w:val="fr-FR"/>
        </w:rPr>
        <w:t>s</w:t>
      </w:r>
      <w:r w:rsidRPr="00D313B7">
        <w:rPr>
          <w:lang w:val="fr-FR"/>
        </w:rPr>
        <w:t xml:space="preserve"> </w:t>
      </w:r>
      <w:r>
        <w:rPr>
          <w:lang w:val="fr-FR"/>
        </w:rPr>
        <w:t xml:space="preserve">gardent un caractère </w:t>
      </w:r>
      <w:r w:rsidRPr="00D313B7">
        <w:rPr>
          <w:lang w:val="fr-FR"/>
        </w:rPr>
        <w:t xml:space="preserve">biblique. Cette surveillance nous aide à </w:t>
      </w:r>
      <w:r>
        <w:rPr>
          <w:lang w:val="fr-FR"/>
        </w:rPr>
        <w:t xml:space="preserve">nous </w:t>
      </w:r>
      <w:r w:rsidRPr="00D313B7">
        <w:rPr>
          <w:lang w:val="fr-FR"/>
        </w:rPr>
        <w:t xml:space="preserve">développer dans nos </w:t>
      </w:r>
      <w:r w:rsidR="003D7F5F">
        <w:rPr>
          <w:lang w:val="fr-FR"/>
        </w:rPr>
        <w:t>compétences</w:t>
      </w:r>
      <w:r>
        <w:rPr>
          <w:lang w:val="fr-FR"/>
        </w:rPr>
        <w:t xml:space="preserve"> </w:t>
      </w:r>
      <w:r w:rsidRPr="00D313B7">
        <w:rPr>
          <w:lang w:val="fr-FR"/>
        </w:rPr>
        <w:t xml:space="preserve">de </w:t>
      </w:r>
      <w:r w:rsidR="003D7F5F">
        <w:rPr>
          <w:lang w:val="fr-FR"/>
        </w:rPr>
        <w:t>conducteur</w:t>
      </w:r>
      <w:r w:rsidRPr="00D313B7">
        <w:rPr>
          <w:lang w:val="fr-FR"/>
        </w:rPr>
        <w:t>, et à éviter d</w:t>
      </w:r>
      <w:r>
        <w:rPr>
          <w:lang w:val="fr-FR"/>
        </w:rPr>
        <w:t>’</w:t>
      </w:r>
      <w:r w:rsidRPr="00D313B7">
        <w:rPr>
          <w:lang w:val="fr-FR"/>
        </w:rPr>
        <w:t xml:space="preserve">exercer </w:t>
      </w:r>
      <w:r>
        <w:rPr>
          <w:lang w:val="fr-FR"/>
        </w:rPr>
        <w:t xml:space="preserve">un </w:t>
      </w:r>
      <w:r w:rsidRPr="00D313B7">
        <w:rPr>
          <w:lang w:val="fr-FR"/>
        </w:rPr>
        <w:t xml:space="preserve">contrôle égoïste ou douloureux </w:t>
      </w:r>
      <w:r>
        <w:rPr>
          <w:lang w:val="fr-FR"/>
        </w:rPr>
        <w:t>sur les gens</w:t>
      </w:r>
      <w:r w:rsidR="00762043">
        <w:rPr>
          <w:lang w:val="fr-FR"/>
        </w:rPr>
        <w:t>.</w:t>
      </w:r>
    </w:p>
    <w:p w14:paraId="617584D4" w14:textId="1AB01277" w:rsidR="00E8193F" w:rsidRPr="00D313B7" w:rsidRDefault="00E8193F" w:rsidP="00F16CBC">
      <w:pPr>
        <w:numPr>
          <w:ilvl w:val="0"/>
          <w:numId w:val="2"/>
        </w:numPr>
        <w:spacing w:after="120"/>
        <w:rPr>
          <w:lang w:val="fr-FR"/>
        </w:rPr>
      </w:pPr>
      <w:r w:rsidRPr="00D313B7">
        <w:rPr>
          <w:lang w:val="fr-FR"/>
        </w:rPr>
        <w:t xml:space="preserve">Un </w:t>
      </w:r>
      <w:r>
        <w:rPr>
          <w:lang w:val="fr-FR"/>
        </w:rPr>
        <w:t xml:space="preserve">dirigeant se révèle </w:t>
      </w:r>
      <w:r w:rsidRPr="00D313B7">
        <w:rPr>
          <w:lang w:val="fr-FR"/>
        </w:rPr>
        <w:t>dangereusement idiot s</w:t>
      </w:r>
      <w:r>
        <w:rPr>
          <w:lang w:val="fr-FR"/>
        </w:rPr>
        <w:t>’</w:t>
      </w:r>
      <w:r w:rsidRPr="00D313B7">
        <w:rPr>
          <w:lang w:val="fr-FR"/>
        </w:rPr>
        <w:t>il essaye d</w:t>
      </w:r>
      <w:r>
        <w:rPr>
          <w:lang w:val="fr-FR"/>
        </w:rPr>
        <w:t>’</w:t>
      </w:r>
      <w:r w:rsidRPr="00D313B7">
        <w:rPr>
          <w:lang w:val="fr-FR"/>
        </w:rPr>
        <w:t xml:space="preserve">effectuer le travail de Dieu sans </w:t>
      </w:r>
      <w:r>
        <w:rPr>
          <w:lang w:val="fr-FR"/>
        </w:rPr>
        <w:t>que personne d’autre n’</w:t>
      </w:r>
      <w:r w:rsidRPr="00D313B7">
        <w:rPr>
          <w:lang w:val="fr-FR"/>
        </w:rPr>
        <w:t>examinant ce qu</w:t>
      </w:r>
      <w:r>
        <w:rPr>
          <w:lang w:val="fr-FR"/>
        </w:rPr>
        <w:t>’</w:t>
      </w:r>
      <w:r w:rsidRPr="00D313B7">
        <w:rPr>
          <w:lang w:val="fr-FR"/>
        </w:rPr>
        <w:t xml:space="preserve">il fait et </w:t>
      </w:r>
      <w:r>
        <w:rPr>
          <w:lang w:val="fr-FR"/>
        </w:rPr>
        <w:t>ne le conseille pas</w:t>
      </w:r>
      <w:r w:rsidRPr="00D313B7">
        <w:rPr>
          <w:lang w:val="fr-FR"/>
        </w:rPr>
        <w:t xml:space="preserve">. Ceci endommage </w:t>
      </w:r>
      <w:r>
        <w:rPr>
          <w:lang w:val="fr-FR"/>
        </w:rPr>
        <w:t xml:space="preserve">de façon sérieuse </w:t>
      </w:r>
      <w:r w:rsidRPr="00D313B7">
        <w:rPr>
          <w:lang w:val="fr-FR"/>
        </w:rPr>
        <w:t>beaucoup d</w:t>
      </w:r>
      <w:r>
        <w:rPr>
          <w:lang w:val="fr-FR"/>
        </w:rPr>
        <w:t>’</w:t>
      </w:r>
      <w:r w:rsidRPr="00D313B7">
        <w:rPr>
          <w:lang w:val="fr-FR"/>
        </w:rPr>
        <w:t>églises.</w:t>
      </w:r>
      <w:r w:rsidR="00062881">
        <w:rPr>
          <w:lang w:val="fr-FR"/>
        </w:rPr>
        <w:br/>
      </w:r>
    </w:p>
    <w:p w14:paraId="7475A68F" w14:textId="59041CE1" w:rsidR="00E8193F" w:rsidRPr="00813E7D" w:rsidRDefault="00E267BA" w:rsidP="007906FD">
      <w:pPr>
        <w:keepNext/>
        <w:keepLines/>
        <w:numPr>
          <w:ilvl w:val="0"/>
          <w:numId w:val="17"/>
        </w:numPr>
        <w:tabs>
          <w:tab w:val="clear" w:pos="504"/>
        </w:tabs>
        <w:spacing w:before="120" w:after="120"/>
        <w:rPr>
          <w:rFonts w:ascii="Arial" w:hAnsi="Arial" w:cs="Arial"/>
          <w:b/>
          <w:bCs/>
          <w:szCs w:val="24"/>
          <w:lang w:val="fr-FR"/>
        </w:rPr>
      </w:pPr>
      <w:r>
        <w:rPr>
          <w:rFonts w:ascii="Arial" w:hAnsi="Arial" w:cs="Arial"/>
          <w:b/>
          <w:bCs/>
          <w:lang w:val="fr-FR"/>
        </w:rPr>
        <w:t xml:space="preserve">Se </w:t>
      </w:r>
      <w:r w:rsidR="007906FD">
        <w:rPr>
          <w:rFonts w:ascii="Arial" w:hAnsi="Arial" w:cs="Arial"/>
          <w:b/>
          <w:bCs/>
          <w:lang w:val="fr-FR"/>
        </w:rPr>
        <w:t xml:space="preserve">rejoindre </w:t>
      </w:r>
      <w:r w:rsidR="00E8193F" w:rsidRPr="00D313B7">
        <w:rPr>
          <w:rFonts w:ascii="Arial" w:hAnsi="Arial" w:cs="Arial"/>
          <w:b/>
          <w:bCs/>
          <w:lang w:val="fr-FR"/>
        </w:rPr>
        <w:t>régulièrement avec d</w:t>
      </w:r>
      <w:r w:rsidR="00E8193F">
        <w:rPr>
          <w:rFonts w:ascii="Arial" w:hAnsi="Arial" w:cs="Arial"/>
          <w:b/>
          <w:bCs/>
          <w:lang w:val="fr-FR"/>
        </w:rPr>
        <w:t>’</w:t>
      </w:r>
      <w:r w:rsidR="00E8193F" w:rsidRPr="00D313B7">
        <w:rPr>
          <w:rFonts w:ascii="Arial" w:hAnsi="Arial" w:cs="Arial"/>
          <w:b/>
          <w:bCs/>
          <w:lang w:val="fr-FR"/>
        </w:rPr>
        <w:t xml:space="preserve">autres </w:t>
      </w:r>
      <w:r w:rsidR="00E8193F">
        <w:rPr>
          <w:rFonts w:ascii="Arial" w:hAnsi="Arial" w:cs="Arial"/>
          <w:b/>
          <w:bCs/>
          <w:lang w:val="fr-FR"/>
        </w:rPr>
        <w:t>dirigeants</w:t>
      </w:r>
      <w:r w:rsidR="00E8193F" w:rsidRPr="00D313B7">
        <w:rPr>
          <w:rFonts w:ascii="Arial" w:hAnsi="Arial" w:cs="Arial"/>
          <w:b/>
          <w:bCs/>
          <w:lang w:val="fr-FR"/>
        </w:rPr>
        <w:t>.</w:t>
      </w:r>
    </w:p>
    <w:p w14:paraId="6083AB37" w14:textId="20936F86" w:rsidR="00E8193F" w:rsidRPr="00D313B7" w:rsidRDefault="003D7F5F" w:rsidP="003D7F5F">
      <w:pPr>
        <w:numPr>
          <w:ilvl w:val="0"/>
          <w:numId w:val="2"/>
        </w:numPr>
        <w:spacing w:after="120"/>
        <w:rPr>
          <w:lang w:val="fr-FR"/>
        </w:rPr>
      </w:pPr>
      <w:r w:rsidRPr="003D7F5F">
        <w:rPr>
          <w:lang w:val="fr-FR"/>
        </w:rPr>
        <w:t>Rejoignez-vous</w:t>
      </w:r>
      <w:r w:rsidRPr="00D313B7">
        <w:rPr>
          <w:lang w:val="fr-FR"/>
        </w:rPr>
        <w:t xml:space="preserve"> </w:t>
      </w:r>
      <w:r>
        <w:rPr>
          <w:lang w:val="fr-FR"/>
        </w:rPr>
        <w:t>avec d’</w:t>
      </w:r>
      <w:r w:rsidR="00E8193F" w:rsidRPr="00D313B7">
        <w:rPr>
          <w:lang w:val="fr-FR"/>
        </w:rPr>
        <w:t xml:space="preserve">autres chefs dans votre secteur. Tous les chefs devraient rapporter ce que leurs </w:t>
      </w:r>
      <w:r w:rsidR="00E8193F">
        <w:rPr>
          <w:lang w:val="fr-FR"/>
        </w:rPr>
        <w:t>congrégations</w:t>
      </w:r>
      <w:r w:rsidR="00E8193F" w:rsidRPr="00D313B7">
        <w:rPr>
          <w:lang w:val="fr-FR"/>
        </w:rPr>
        <w:t xml:space="preserve"> </w:t>
      </w:r>
      <w:r w:rsidR="00E8193F">
        <w:rPr>
          <w:lang w:val="fr-FR"/>
        </w:rPr>
        <w:t xml:space="preserve">ont </w:t>
      </w:r>
      <w:r w:rsidR="00E8193F" w:rsidRPr="00D313B7">
        <w:rPr>
          <w:lang w:val="fr-FR"/>
        </w:rPr>
        <w:t>fait</w:t>
      </w:r>
      <w:r w:rsidRPr="003D7F5F">
        <w:rPr>
          <w:lang w:val="fr-FR"/>
        </w:rPr>
        <w:t xml:space="preserve"> </w:t>
      </w:r>
      <w:r>
        <w:rPr>
          <w:lang w:val="fr-FR"/>
        </w:rPr>
        <w:t>récemment</w:t>
      </w:r>
      <w:r w:rsidR="00E8193F" w:rsidRPr="00D313B7">
        <w:rPr>
          <w:lang w:val="fr-FR"/>
        </w:rPr>
        <w:t xml:space="preserve">. Laissez-les examiner votre ministère. </w:t>
      </w:r>
      <w:r w:rsidR="00762043">
        <w:rPr>
          <w:lang w:val="fr-FR"/>
        </w:rPr>
        <w:t>Et v</w:t>
      </w:r>
      <w:r w:rsidR="00E8193F" w:rsidRPr="00D313B7">
        <w:rPr>
          <w:lang w:val="fr-FR"/>
        </w:rPr>
        <w:t>ous examine</w:t>
      </w:r>
      <w:r w:rsidR="00E8193F">
        <w:rPr>
          <w:lang w:val="fr-FR"/>
        </w:rPr>
        <w:t>re</w:t>
      </w:r>
      <w:r w:rsidR="00E8193F" w:rsidRPr="00D313B7">
        <w:rPr>
          <w:lang w:val="fr-FR"/>
        </w:rPr>
        <w:t>z le</w:t>
      </w:r>
      <w:r>
        <w:rPr>
          <w:lang w:val="fr-FR"/>
        </w:rPr>
        <w:t>s</w:t>
      </w:r>
      <w:r w:rsidR="00E8193F" w:rsidRPr="00D313B7">
        <w:rPr>
          <w:lang w:val="fr-FR"/>
        </w:rPr>
        <w:t xml:space="preserve"> leur</w:t>
      </w:r>
      <w:r>
        <w:rPr>
          <w:lang w:val="fr-FR"/>
        </w:rPr>
        <w:t>s</w:t>
      </w:r>
      <w:r w:rsidR="00E8193F" w:rsidRPr="00D313B7">
        <w:rPr>
          <w:lang w:val="fr-FR"/>
        </w:rPr>
        <w:t>.</w:t>
      </w:r>
    </w:p>
    <w:p w14:paraId="364C5325" w14:textId="532A3455" w:rsidR="00E8193F" w:rsidRPr="00D313B7" w:rsidRDefault="00E8193F" w:rsidP="003D7F5F">
      <w:pPr>
        <w:numPr>
          <w:ilvl w:val="0"/>
          <w:numId w:val="2"/>
        </w:numPr>
        <w:spacing w:after="120"/>
        <w:rPr>
          <w:lang w:val="fr-FR"/>
        </w:rPr>
      </w:pPr>
      <w:r w:rsidRPr="00D313B7">
        <w:rPr>
          <w:lang w:val="fr-FR"/>
        </w:rPr>
        <w:t>Les chefs devraient évaluer le travail et la croissance spirituelle de chacun. Ils s</w:t>
      </w:r>
      <w:r>
        <w:rPr>
          <w:lang w:val="fr-FR"/>
        </w:rPr>
        <w:t>’</w:t>
      </w:r>
      <w:r w:rsidRPr="00D313B7">
        <w:rPr>
          <w:lang w:val="fr-FR"/>
        </w:rPr>
        <w:t>aident à s</w:t>
      </w:r>
      <w:r>
        <w:rPr>
          <w:lang w:val="fr-FR"/>
        </w:rPr>
        <w:t>’</w:t>
      </w:r>
      <w:r w:rsidRPr="00D313B7">
        <w:rPr>
          <w:lang w:val="fr-FR"/>
        </w:rPr>
        <w:t xml:space="preserve">améliorer. Le Nouveau Testament nous </w:t>
      </w:r>
      <w:r>
        <w:rPr>
          <w:lang w:val="fr-FR"/>
        </w:rPr>
        <w:lastRenderedPageBreak/>
        <w:t xml:space="preserve">ordonne de nous </w:t>
      </w:r>
      <w:r w:rsidRPr="00D313B7">
        <w:rPr>
          <w:lang w:val="fr-FR"/>
        </w:rPr>
        <w:t xml:space="preserve">aider </w:t>
      </w:r>
      <w:r>
        <w:rPr>
          <w:lang w:val="fr-FR"/>
        </w:rPr>
        <w:t xml:space="preserve">les </w:t>
      </w:r>
      <w:r w:rsidRPr="00D313B7">
        <w:rPr>
          <w:lang w:val="fr-FR"/>
        </w:rPr>
        <w:t>un</w:t>
      </w:r>
      <w:r>
        <w:rPr>
          <w:lang w:val="fr-FR"/>
        </w:rPr>
        <w:t>s</w:t>
      </w:r>
      <w:r w:rsidRPr="00D313B7">
        <w:rPr>
          <w:lang w:val="fr-FR"/>
        </w:rPr>
        <w:t xml:space="preserve"> </w:t>
      </w:r>
      <w:r>
        <w:rPr>
          <w:lang w:val="fr-FR"/>
        </w:rPr>
        <w:t xml:space="preserve">les </w:t>
      </w:r>
      <w:r w:rsidRPr="00D313B7">
        <w:rPr>
          <w:lang w:val="fr-FR"/>
        </w:rPr>
        <w:t>autre</w:t>
      </w:r>
      <w:r>
        <w:rPr>
          <w:lang w:val="fr-FR"/>
        </w:rPr>
        <w:t xml:space="preserve">s, </w:t>
      </w:r>
      <w:r w:rsidRPr="00D313B7">
        <w:rPr>
          <w:lang w:val="fr-FR"/>
        </w:rPr>
        <w:t xml:space="preserve">de </w:t>
      </w:r>
      <w:r w:rsidR="00762043">
        <w:rPr>
          <w:lang w:val="fr-FR"/>
        </w:rPr>
        <w:t xml:space="preserve">nous </w:t>
      </w:r>
      <w:r w:rsidRPr="00D313B7">
        <w:rPr>
          <w:lang w:val="fr-FR"/>
        </w:rPr>
        <w:t xml:space="preserve">corriger, </w:t>
      </w:r>
      <w:r w:rsidR="00762043">
        <w:rPr>
          <w:lang w:val="fr-FR"/>
        </w:rPr>
        <w:t xml:space="preserve">nous </w:t>
      </w:r>
      <w:r w:rsidRPr="00D313B7">
        <w:rPr>
          <w:lang w:val="fr-FR"/>
        </w:rPr>
        <w:t>pardonne</w:t>
      </w:r>
      <w:r>
        <w:rPr>
          <w:lang w:val="fr-FR"/>
        </w:rPr>
        <w:t>r</w:t>
      </w:r>
      <w:r w:rsidRPr="00D313B7">
        <w:rPr>
          <w:lang w:val="fr-FR"/>
        </w:rPr>
        <w:t>, admet</w:t>
      </w:r>
      <w:r w:rsidR="00762043">
        <w:rPr>
          <w:lang w:val="fr-FR"/>
        </w:rPr>
        <w:t>tre</w:t>
      </w:r>
      <w:r w:rsidRPr="00D313B7">
        <w:rPr>
          <w:lang w:val="fr-FR"/>
        </w:rPr>
        <w:t xml:space="preserve"> nos défauts, </w:t>
      </w:r>
      <w:r>
        <w:rPr>
          <w:lang w:val="fr-FR"/>
        </w:rPr>
        <w:t xml:space="preserve">porter les fardeaux, et </w:t>
      </w:r>
      <w:r w:rsidRPr="00D313B7">
        <w:rPr>
          <w:lang w:val="fr-FR"/>
        </w:rPr>
        <w:t xml:space="preserve">beaucoup plus </w:t>
      </w:r>
      <w:r>
        <w:rPr>
          <w:lang w:val="fr-FR"/>
        </w:rPr>
        <w:t>« les uns pour les autres ».</w:t>
      </w:r>
    </w:p>
    <w:p w14:paraId="291E7714" w14:textId="6FC12D9A" w:rsidR="00E8193F" w:rsidRPr="00D313B7" w:rsidRDefault="00E8193F" w:rsidP="00762043">
      <w:pPr>
        <w:numPr>
          <w:ilvl w:val="0"/>
          <w:numId w:val="2"/>
        </w:numPr>
        <w:spacing w:after="120"/>
        <w:rPr>
          <w:lang w:val="fr-FR"/>
        </w:rPr>
      </w:pPr>
      <w:r w:rsidRPr="00D313B7">
        <w:rPr>
          <w:lang w:val="fr-FR"/>
        </w:rPr>
        <w:t>Soyez honnête</w:t>
      </w:r>
      <w:r>
        <w:rPr>
          <w:lang w:val="fr-FR"/>
        </w:rPr>
        <w:t>s</w:t>
      </w:r>
      <w:r w:rsidRPr="00D313B7">
        <w:rPr>
          <w:lang w:val="fr-FR"/>
        </w:rPr>
        <w:t xml:space="preserve"> les uns avec les autres. Si quelqu</w:t>
      </w:r>
      <w:r>
        <w:rPr>
          <w:lang w:val="fr-FR"/>
        </w:rPr>
        <w:t>’</w:t>
      </w:r>
      <w:r w:rsidRPr="00D313B7">
        <w:rPr>
          <w:lang w:val="fr-FR"/>
        </w:rPr>
        <w:t>un a un défaut, corrigez-le dans l</w:t>
      </w:r>
      <w:r>
        <w:rPr>
          <w:lang w:val="fr-FR"/>
        </w:rPr>
        <w:t>’</w:t>
      </w:r>
      <w:r w:rsidRPr="00D313B7">
        <w:rPr>
          <w:lang w:val="fr-FR"/>
        </w:rPr>
        <w:t>amour. Laiss</w:t>
      </w:r>
      <w:r w:rsidR="00762043">
        <w:rPr>
          <w:lang w:val="fr-FR"/>
        </w:rPr>
        <w:t>ez</w:t>
      </w:r>
      <w:r w:rsidRPr="00D313B7">
        <w:rPr>
          <w:lang w:val="fr-FR"/>
        </w:rPr>
        <w:t xml:space="preserve"> </w:t>
      </w:r>
      <w:r>
        <w:rPr>
          <w:lang w:val="fr-FR"/>
        </w:rPr>
        <w:t xml:space="preserve">les </w:t>
      </w:r>
      <w:r w:rsidRPr="00D313B7">
        <w:rPr>
          <w:lang w:val="fr-FR"/>
        </w:rPr>
        <w:t xml:space="preserve">autres </w:t>
      </w:r>
      <w:r>
        <w:rPr>
          <w:lang w:val="fr-FR"/>
        </w:rPr>
        <w:t>vous corriger</w:t>
      </w:r>
      <w:r w:rsidRPr="00D313B7">
        <w:rPr>
          <w:lang w:val="fr-FR"/>
        </w:rPr>
        <w:t>. L</w:t>
      </w:r>
      <w:r>
        <w:rPr>
          <w:lang w:val="fr-FR"/>
        </w:rPr>
        <w:t>’</w:t>
      </w:r>
      <w:r w:rsidR="00762043" w:rsidRPr="00D313B7">
        <w:rPr>
          <w:lang w:val="fr-FR"/>
        </w:rPr>
        <w:t>E</w:t>
      </w:r>
      <w:r w:rsidRPr="00D313B7">
        <w:rPr>
          <w:lang w:val="fr-FR"/>
        </w:rPr>
        <w:t xml:space="preserve">sprit </w:t>
      </w:r>
      <w:r w:rsidR="00762043" w:rsidRPr="00D313B7">
        <w:rPr>
          <w:lang w:val="fr-FR"/>
        </w:rPr>
        <w:t xml:space="preserve">Saint </w:t>
      </w:r>
      <w:r w:rsidR="00762043">
        <w:rPr>
          <w:lang w:val="fr-FR"/>
        </w:rPr>
        <w:t>v</w:t>
      </w:r>
      <w:r w:rsidRPr="00D313B7">
        <w:rPr>
          <w:lang w:val="fr-FR"/>
        </w:rPr>
        <w:t xml:space="preserve">ous </w:t>
      </w:r>
      <w:r w:rsidR="00762043">
        <w:rPr>
          <w:lang w:val="fr-FR"/>
        </w:rPr>
        <w:t>fera</w:t>
      </w:r>
      <w:r w:rsidRPr="00D313B7">
        <w:rPr>
          <w:lang w:val="fr-FR"/>
        </w:rPr>
        <w:t xml:space="preserve"> </w:t>
      </w:r>
      <w:r>
        <w:rPr>
          <w:lang w:val="fr-FR"/>
        </w:rPr>
        <w:t>grandir</w:t>
      </w:r>
      <w:r w:rsidRPr="00D313B7">
        <w:rPr>
          <w:lang w:val="fr-FR"/>
        </w:rPr>
        <w:t xml:space="preserve"> de cette façon.</w:t>
      </w:r>
      <w:r w:rsidR="00062881">
        <w:rPr>
          <w:lang w:val="fr-FR"/>
        </w:rPr>
        <w:br/>
      </w:r>
    </w:p>
    <w:p w14:paraId="10CAFC6E" w14:textId="3CC509E9" w:rsidR="00E8193F" w:rsidRPr="00813E7D" w:rsidRDefault="00E8193F" w:rsidP="00E267BA">
      <w:pPr>
        <w:keepNext/>
        <w:keepLines/>
        <w:numPr>
          <w:ilvl w:val="0"/>
          <w:numId w:val="17"/>
        </w:numPr>
        <w:tabs>
          <w:tab w:val="clear" w:pos="504"/>
        </w:tabs>
        <w:spacing w:before="120" w:after="120"/>
        <w:rPr>
          <w:rFonts w:ascii="Arial" w:hAnsi="Arial" w:cs="Arial"/>
          <w:b/>
          <w:bCs/>
          <w:szCs w:val="24"/>
          <w:lang w:val="fr-FR"/>
        </w:rPr>
      </w:pPr>
      <w:r w:rsidRPr="00D313B7">
        <w:rPr>
          <w:rFonts w:ascii="Arial" w:hAnsi="Arial" w:cs="Arial"/>
          <w:b/>
          <w:bCs/>
          <w:lang w:val="fr-FR"/>
        </w:rPr>
        <w:t>Entraîner d</w:t>
      </w:r>
      <w:r>
        <w:rPr>
          <w:rFonts w:ascii="Arial" w:hAnsi="Arial" w:cs="Arial"/>
          <w:b/>
          <w:bCs/>
          <w:lang w:val="fr-FR"/>
        </w:rPr>
        <w:t>’</w:t>
      </w:r>
      <w:r w:rsidRPr="00D313B7">
        <w:rPr>
          <w:rFonts w:ascii="Arial" w:hAnsi="Arial" w:cs="Arial"/>
          <w:b/>
          <w:bCs/>
          <w:lang w:val="fr-FR"/>
        </w:rPr>
        <w:t xml:space="preserve">autres </w:t>
      </w:r>
      <w:r>
        <w:rPr>
          <w:rFonts w:ascii="Arial" w:hAnsi="Arial" w:cs="Arial"/>
          <w:b/>
          <w:bCs/>
          <w:lang w:val="fr-FR"/>
        </w:rPr>
        <w:t xml:space="preserve">dirigeants qui sont moins expérimentés que </w:t>
      </w:r>
      <w:r w:rsidR="00E267BA">
        <w:rPr>
          <w:rFonts w:ascii="Arial" w:hAnsi="Arial" w:cs="Arial"/>
          <w:b/>
          <w:bCs/>
          <w:lang w:val="fr-FR"/>
        </w:rPr>
        <w:t>soi</w:t>
      </w:r>
      <w:r w:rsidRPr="00D313B7">
        <w:rPr>
          <w:rFonts w:ascii="Arial" w:hAnsi="Arial" w:cs="Arial"/>
          <w:b/>
          <w:bCs/>
          <w:lang w:val="fr-FR"/>
        </w:rPr>
        <w:t>.</w:t>
      </w:r>
    </w:p>
    <w:p w14:paraId="5642CA59" w14:textId="083D2893" w:rsidR="00E8193F" w:rsidRPr="00D313B7" w:rsidRDefault="00E8193F" w:rsidP="00762043">
      <w:pPr>
        <w:numPr>
          <w:ilvl w:val="0"/>
          <w:numId w:val="2"/>
        </w:numPr>
        <w:spacing w:after="120"/>
        <w:rPr>
          <w:lang w:val="fr-FR"/>
        </w:rPr>
      </w:pPr>
      <w:r w:rsidRPr="00D313B7">
        <w:rPr>
          <w:lang w:val="fr-FR"/>
        </w:rPr>
        <w:t>Aussitôt que possible</w:t>
      </w:r>
      <w:r>
        <w:rPr>
          <w:lang w:val="fr-FR"/>
        </w:rPr>
        <w:t>,</w:t>
      </w:r>
      <w:r w:rsidRPr="00D313B7">
        <w:rPr>
          <w:lang w:val="fr-FR"/>
        </w:rPr>
        <w:t xml:space="preserve"> vous dev</w:t>
      </w:r>
      <w:r w:rsidR="00E267BA">
        <w:rPr>
          <w:lang w:val="fr-FR"/>
        </w:rPr>
        <w:t>r</w:t>
      </w:r>
      <w:r w:rsidRPr="00D313B7">
        <w:rPr>
          <w:lang w:val="fr-FR"/>
        </w:rPr>
        <w:t xml:space="preserve">ez commencer </w:t>
      </w:r>
      <w:r>
        <w:rPr>
          <w:lang w:val="fr-FR"/>
        </w:rPr>
        <w:t>à entraîner</w:t>
      </w:r>
      <w:r w:rsidRPr="00D313B7">
        <w:rPr>
          <w:lang w:val="fr-FR"/>
        </w:rPr>
        <w:t xml:space="preserve"> d</w:t>
      </w:r>
      <w:r>
        <w:rPr>
          <w:lang w:val="fr-FR"/>
        </w:rPr>
        <w:t>’</w:t>
      </w:r>
      <w:r w:rsidRPr="00D313B7">
        <w:rPr>
          <w:lang w:val="fr-FR"/>
        </w:rPr>
        <w:t xml:space="preserve">autres bergers. Certains de ces ouvriers vous aideront dans </w:t>
      </w:r>
      <w:r>
        <w:rPr>
          <w:lang w:val="fr-FR"/>
        </w:rPr>
        <w:t xml:space="preserve">la direction de </w:t>
      </w:r>
      <w:r w:rsidRPr="00D313B7">
        <w:rPr>
          <w:lang w:val="fr-FR"/>
        </w:rPr>
        <w:t xml:space="preserve">votre </w:t>
      </w:r>
      <w:r>
        <w:rPr>
          <w:lang w:val="fr-FR"/>
        </w:rPr>
        <w:t>congrégation</w:t>
      </w:r>
      <w:r w:rsidRPr="00D313B7">
        <w:rPr>
          <w:lang w:val="fr-FR"/>
        </w:rPr>
        <w:t xml:space="preserve">, comme </w:t>
      </w:r>
      <w:r>
        <w:rPr>
          <w:lang w:val="fr-FR"/>
        </w:rPr>
        <w:t xml:space="preserve">des associés, des </w:t>
      </w:r>
      <w:r w:rsidRPr="00D313B7">
        <w:rPr>
          <w:lang w:val="fr-FR"/>
        </w:rPr>
        <w:t xml:space="preserve">chefs de culte et </w:t>
      </w:r>
      <w:r>
        <w:rPr>
          <w:lang w:val="fr-FR"/>
        </w:rPr>
        <w:t xml:space="preserve">des </w:t>
      </w:r>
      <w:r w:rsidRPr="00D313B7">
        <w:rPr>
          <w:lang w:val="fr-FR"/>
        </w:rPr>
        <w:t>diacres. D</w:t>
      </w:r>
      <w:r>
        <w:rPr>
          <w:lang w:val="fr-FR"/>
        </w:rPr>
        <w:t>’</w:t>
      </w:r>
      <w:r w:rsidRPr="00D313B7">
        <w:rPr>
          <w:lang w:val="fr-FR"/>
        </w:rPr>
        <w:t xml:space="preserve">autres </w:t>
      </w:r>
      <w:r>
        <w:rPr>
          <w:lang w:val="fr-FR"/>
        </w:rPr>
        <w:t>établiront</w:t>
      </w:r>
      <w:r w:rsidRPr="00D313B7">
        <w:rPr>
          <w:lang w:val="fr-FR"/>
        </w:rPr>
        <w:t xml:space="preserve"> de </w:t>
      </w:r>
      <w:r>
        <w:rPr>
          <w:lang w:val="fr-FR"/>
        </w:rPr>
        <w:t>nouvelles congrégation</w:t>
      </w:r>
      <w:r w:rsidRPr="00D313B7">
        <w:rPr>
          <w:lang w:val="fr-FR"/>
        </w:rPr>
        <w:t xml:space="preserve">s ou </w:t>
      </w:r>
      <w:r>
        <w:rPr>
          <w:lang w:val="fr-FR"/>
        </w:rPr>
        <w:t xml:space="preserve">en </w:t>
      </w:r>
      <w:r w:rsidRPr="00D313B7">
        <w:rPr>
          <w:lang w:val="fr-FR"/>
        </w:rPr>
        <w:t>serviront</w:t>
      </w:r>
      <w:r>
        <w:rPr>
          <w:lang w:val="fr-FR"/>
        </w:rPr>
        <w:t xml:space="preserve"> de nouvelles</w:t>
      </w:r>
      <w:r w:rsidRPr="00D313B7">
        <w:rPr>
          <w:lang w:val="fr-FR"/>
        </w:rPr>
        <w:t>.</w:t>
      </w:r>
    </w:p>
    <w:p w14:paraId="5B598F9F" w14:textId="77777777" w:rsidR="00E8193F" w:rsidRPr="00762043" w:rsidRDefault="00E8193F" w:rsidP="00762043">
      <w:pPr>
        <w:numPr>
          <w:ilvl w:val="0"/>
          <w:numId w:val="2"/>
        </w:numPr>
        <w:spacing w:after="120"/>
        <w:rPr>
          <w:lang w:val="fr-FR"/>
        </w:rPr>
      </w:pPr>
      <w:r w:rsidRPr="00762043">
        <w:rPr>
          <w:lang w:val="fr-FR"/>
        </w:rPr>
        <w:t>Parlez avec eux de ce qu’ils ont récemment fait, et de leurs plans ministériels.</w:t>
      </w:r>
    </w:p>
    <w:p w14:paraId="15E7B80E" w14:textId="77777777" w:rsidR="00E8193F" w:rsidRPr="00D313B7" w:rsidRDefault="00E8193F" w:rsidP="00762043">
      <w:pPr>
        <w:numPr>
          <w:ilvl w:val="0"/>
          <w:numId w:val="2"/>
        </w:numPr>
        <w:spacing w:after="120"/>
        <w:rPr>
          <w:lang w:val="fr-FR"/>
        </w:rPr>
      </w:pPr>
      <w:r>
        <w:rPr>
          <w:lang w:val="fr-FR"/>
        </w:rPr>
        <w:t>Aidez-les à choisir d</w:t>
      </w:r>
      <w:r w:rsidRPr="00D313B7">
        <w:rPr>
          <w:lang w:val="fr-FR"/>
        </w:rPr>
        <w:t xml:space="preserve">es études qui </w:t>
      </w:r>
      <w:r>
        <w:rPr>
          <w:lang w:val="fr-FR"/>
        </w:rPr>
        <w:t>correspondent aux</w:t>
      </w:r>
      <w:r w:rsidRPr="00D313B7">
        <w:rPr>
          <w:lang w:val="fr-FR"/>
        </w:rPr>
        <w:t xml:space="preserve"> besoins courants de leurs </w:t>
      </w:r>
      <w:r>
        <w:rPr>
          <w:lang w:val="fr-FR"/>
        </w:rPr>
        <w:t>congrégations</w:t>
      </w:r>
      <w:r w:rsidRPr="00D313B7">
        <w:rPr>
          <w:lang w:val="fr-FR"/>
        </w:rPr>
        <w:t>.</w:t>
      </w:r>
    </w:p>
    <w:p w14:paraId="758CBD23" w14:textId="2D4A31A5" w:rsidR="00E8193F" w:rsidRPr="00D313B7" w:rsidRDefault="00762043" w:rsidP="00E267BA">
      <w:pPr>
        <w:numPr>
          <w:ilvl w:val="0"/>
          <w:numId w:val="2"/>
        </w:numPr>
        <w:spacing w:after="120"/>
        <w:rPr>
          <w:lang w:val="fr-FR"/>
        </w:rPr>
      </w:pPr>
      <w:r>
        <w:rPr>
          <w:lang w:val="fr-FR"/>
        </w:rPr>
        <w:t>Faites ceci tant qu’</w:t>
      </w:r>
      <w:r w:rsidR="00E8193F" w:rsidRPr="00D313B7">
        <w:rPr>
          <w:lang w:val="fr-FR"/>
        </w:rPr>
        <w:t xml:space="preserve">ils </w:t>
      </w:r>
      <w:r>
        <w:rPr>
          <w:lang w:val="fr-FR"/>
        </w:rPr>
        <w:t xml:space="preserve">auront </w:t>
      </w:r>
      <w:r w:rsidR="00E8193F" w:rsidRPr="00D313B7">
        <w:rPr>
          <w:lang w:val="fr-FR"/>
        </w:rPr>
        <w:t>besoin d</w:t>
      </w:r>
      <w:r w:rsidR="00E8193F">
        <w:rPr>
          <w:lang w:val="fr-FR"/>
        </w:rPr>
        <w:t xml:space="preserve">e votre </w:t>
      </w:r>
      <w:r w:rsidR="00E8193F" w:rsidRPr="00D313B7">
        <w:rPr>
          <w:lang w:val="fr-FR"/>
        </w:rPr>
        <w:t>aide. Le Nouveau Testament exige que vous entraîn</w:t>
      </w:r>
      <w:r w:rsidR="00E8193F">
        <w:rPr>
          <w:lang w:val="fr-FR"/>
        </w:rPr>
        <w:t>iez</w:t>
      </w:r>
      <w:r w:rsidR="00E8193F" w:rsidRPr="00D313B7">
        <w:rPr>
          <w:lang w:val="fr-FR"/>
        </w:rPr>
        <w:t xml:space="preserve"> d</w:t>
      </w:r>
      <w:r w:rsidR="00E8193F">
        <w:rPr>
          <w:lang w:val="fr-FR"/>
        </w:rPr>
        <w:t>’</w:t>
      </w:r>
      <w:r w:rsidR="00E8193F" w:rsidRPr="00D313B7">
        <w:rPr>
          <w:lang w:val="fr-FR"/>
        </w:rPr>
        <w:t>autres bergers</w:t>
      </w:r>
      <w:r w:rsidR="00E8193F">
        <w:rPr>
          <w:lang w:val="fr-FR"/>
        </w:rPr>
        <w:t xml:space="preserve"> (</w:t>
      </w:r>
      <w:r w:rsidR="00E8193F" w:rsidRPr="00D313B7">
        <w:rPr>
          <w:lang w:val="fr-FR"/>
        </w:rPr>
        <w:t>2</w:t>
      </w:r>
      <w:r w:rsidR="00E8193F">
        <w:rPr>
          <w:lang w:val="fr-FR"/>
        </w:rPr>
        <w:t> Timothée</w:t>
      </w:r>
      <w:r w:rsidR="00E8193F" w:rsidRPr="00D313B7">
        <w:rPr>
          <w:lang w:val="fr-FR"/>
        </w:rPr>
        <w:t xml:space="preserve"> 2 :2</w:t>
      </w:r>
      <w:r w:rsidR="00E8193F">
        <w:rPr>
          <w:lang w:val="fr-FR"/>
        </w:rPr>
        <w:t>)</w:t>
      </w:r>
      <w:r w:rsidR="00E8193F" w:rsidRPr="00D313B7">
        <w:rPr>
          <w:lang w:val="fr-FR"/>
        </w:rPr>
        <w:t xml:space="preserve">. Vous pourriez également devoir </w:t>
      </w:r>
      <w:r w:rsidR="00E8193F">
        <w:rPr>
          <w:lang w:val="fr-FR"/>
        </w:rPr>
        <w:t xml:space="preserve">nommer des apprentis </w:t>
      </w:r>
      <w:r w:rsidR="00E8193F" w:rsidRPr="00D313B7">
        <w:rPr>
          <w:lang w:val="fr-FR"/>
        </w:rPr>
        <w:t xml:space="preserve">bergers, </w:t>
      </w:r>
      <w:r w:rsidR="00E8193F">
        <w:rPr>
          <w:lang w:val="fr-FR"/>
        </w:rPr>
        <w:t xml:space="preserve">comme </w:t>
      </w:r>
      <w:r w:rsidR="00E8193F" w:rsidRPr="00D313B7">
        <w:rPr>
          <w:lang w:val="fr-FR"/>
        </w:rPr>
        <w:t xml:space="preserve">Paul a </w:t>
      </w:r>
      <w:r w:rsidR="00E8193F">
        <w:rPr>
          <w:lang w:val="fr-FR"/>
        </w:rPr>
        <w:t>ordonn</w:t>
      </w:r>
      <w:r w:rsidR="00E8193F" w:rsidRPr="00D313B7">
        <w:rPr>
          <w:lang w:val="fr-FR"/>
        </w:rPr>
        <w:t xml:space="preserve">é à </w:t>
      </w:r>
      <w:r w:rsidR="00E8193F">
        <w:rPr>
          <w:lang w:val="fr-FR"/>
        </w:rPr>
        <w:t>Tite</w:t>
      </w:r>
      <w:r w:rsidR="00E8193F" w:rsidRPr="00D313B7">
        <w:rPr>
          <w:lang w:val="fr-FR"/>
        </w:rPr>
        <w:t xml:space="preserve"> </w:t>
      </w:r>
      <w:r w:rsidR="00E8193F">
        <w:rPr>
          <w:lang w:val="fr-FR"/>
        </w:rPr>
        <w:t>de</w:t>
      </w:r>
      <w:r w:rsidR="00E8193F" w:rsidRPr="00D313B7">
        <w:rPr>
          <w:lang w:val="fr-FR"/>
        </w:rPr>
        <w:t xml:space="preserve"> faire</w:t>
      </w:r>
      <w:r>
        <w:rPr>
          <w:lang w:val="fr-FR"/>
        </w:rPr>
        <w:t xml:space="preserve"> (1 :5)</w:t>
      </w:r>
      <w:r w:rsidR="00E8193F" w:rsidRPr="00D313B7">
        <w:rPr>
          <w:lang w:val="fr-FR"/>
        </w:rPr>
        <w:t>.</w:t>
      </w:r>
    </w:p>
    <w:p w14:paraId="3340CF91" w14:textId="77777777" w:rsidR="00E8193F" w:rsidRPr="00D313B7" w:rsidRDefault="00E8193F" w:rsidP="00762043">
      <w:pPr>
        <w:numPr>
          <w:ilvl w:val="0"/>
          <w:numId w:val="2"/>
        </w:numPr>
        <w:spacing w:after="120"/>
        <w:rPr>
          <w:lang w:val="fr-FR"/>
        </w:rPr>
      </w:pPr>
      <w:r w:rsidRPr="00D313B7">
        <w:rPr>
          <w:lang w:val="fr-FR"/>
        </w:rPr>
        <w:t xml:space="preserve">Les nouveaux bergers devraient avoir le type de caractère décrit </w:t>
      </w:r>
      <w:r>
        <w:rPr>
          <w:lang w:val="fr-FR"/>
        </w:rPr>
        <w:t>en</w:t>
      </w:r>
      <w:r w:rsidRPr="00D313B7">
        <w:rPr>
          <w:lang w:val="fr-FR"/>
        </w:rPr>
        <w:t xml:space="preserve"> </w:t>
      </w:r>
      <w:r>
        <w:rPr>
          <w:lang w:val="fr-FR"/>
        </w:rPr>
        <w:t>Tite</w:t>
      </w:r>
      <w:r w:rsidRPr="00D313B7">
        <w:rPr>
          <w:lang w:val="fr-FR"/>
        </w:rPr>
        <w:t xml:space="preserve"> 1 :5</w:t>
      </w:r>
      <w:r>
        <w:rPr>
          <w:lang w:val="fr-FR"/>
        </w:rPr>
        <w:t xml:space="preserve"> à </w:t>
      </w:r>
      <w:r w:rsidRPr="00D313B7">
        <w:rPr>
          <w:lang w:val="fr-FR"/>
        </w:rPr>
        <w:t xml:space="preserve">9. Ils devraient être </w:t>
      </w:r>
      <w:r>
        <w:rPr>
          <w:lang w:val="fr-FR"/>
        </w:rPr>
        <w:t>é</w:t>
      </w:r>
      <w:r w:rsidRPr="00D313B7">
        <w:rPr>
          <w:lang w:val="fr-FR"/>
        </w:rPr>
        <w:t>prouvés</w:t>
      </w:r>
      <w:r>
        <w:rPr>
          <w:lang w:val="fr-FR"/>
        </w:rPr>
        <w:t xml:space="preserve">, et une façon de </w:t>
      </w:r>
      <w:proofErr w:type="spellStart"/>
      <w:r w:rsidR="00762043">
        <w:rPr>
          <w:lang w:val="fr-FR"/>
        </w:rPr>
        <w:t>ce</w:t>
      </w:r>
      <w:proofErr w:type="spellEnd"/>
      <w:r w:rsidR="00762043">
        <w:rPr>
          <w:lang w:val="fr-FR"/>
        </w:rPr>
        <w:t xml:space="preserve"> faire</w:t>
      </w:r>
      <w:r>
        <w:rPr>
          <w:lang w:val="fr-FR"/>
        </w:rPr>
        <w:t xml:space="preserve"> </w:t>
      </w:r>
      <w:r w:rsidRPr="00D313B7">
        <w:rPr>
          <w:lang w:val="fr-FR"/>
        </w:rPr>
        <w:t xml:space="preserve">— </w:t>
      </w:r>
      <w:r>
        <w:rPr>
          <w:lang w:val="fr-FR"/>
        </w:rPr>
        <w:t xml:space="preserve">de vous </w:t>
      </w:r>
      <w:r w:rsidRPr="00D313B7">
        <w:rPr>
          <w:lang w:val="fr-FR"/>
        </w:rPr>
        <w:t xml:space="preserve">assurer </w:t>
      </w:r>
      <w:r>
        <w:rPr>
          <w:lang w:val="fr-FR"/>
        </w:rPr>
        <w:t>qu’</w:t>
      </w:r>
      <w:r w:rsidRPr="00D313B7">
        <w:rPr>
          <w:lang w:val="fr-FR"/>
        </w:rPr>
        <w:t xml:space="preserve">ils </w:t>
      </w:r>
      <w:r>
        <w:rPr>
          <w:lang w:val="fr-FR"/>
        </w:rPr>
        <w:t xml:space="preserve">pourront diriger </w:t>
      </w:r>
      <w:r w:rsidRPr="00D313B7">
        <w:rPr>
          <w:lang w:val="fr-FR"/>
        </w:rPr>
        <w:t>d</w:t>
      </w:r>
      <w:r>
        <w:rPr>
          <w:lang w:val="fr-FR"/>
        </w:rPr>
        <w:t>’</w:t>
      </w:r>
      <w:r w:rsidRPr="00D313B7">
        <w:rPr>
          <w:lang w:val="fr-FR"/>
        </w:rPr>
        <w:t xml:space="preserve">autres — est de leur demander de </w:t>
      </w:r>
      <w:r>
        <w:rPr>
          <w:lang w:val="fr-FR"/>
        </w:rPr>
        <w:t xml:space="preserve">faire le travail de berger au sein de </w:t>
      </w:r>
      <w:r w:rsidRPr="00D313B7">
        <w:rPr>
          <w:lang w:val="fr-FR"/>
        </w:rPr>
        <w:t>leur propre famille. S</w:t>
      </w:r>
      <w:r>
        <w:rPr>
          <w:lang w:val="fr-FR"/>
        </w:rPr>
        <w:t>’</w:t>
      </w:r>
      <w:r w:rsidRPr="00D313B7">
        <w:rPr>
          <w:lang w:val="fr-FR"/>
        </w:rPr>
        <w:t xml:space="preserve">ils </w:t>
      </w:r>
      <w:r>
        <w:rPr>
          <w:lang w:val="fr-FR"/>
        </w:rPr>
        <w:t xml:space="preserve">font </w:t>
      </w:r>
      <w:r w:rsidRPr="00D313B7">
        <w:rPr>
          <w:lang w:val="fr-FR"/>
        </w:rPr>
        <w:t>ainsi, ils serviront prob</w:t>
      </w:r>
      <w:r>
        <w:rPr>
          <w:lang w:val="fr-FR"/>
        </w:rPr>
        <w:t xml:space="preserve">ablement bien </w:t>
      </w:r>
      <w:r w:rsidR="00762043">
        <w:rPr>
          <w:lang w:val="fr-FR"/>
        </w:rPr>
        <w:t xml:space="preserve">en </w:t>
      </w:r>
      <w:r>
        <w:rPr>
          <w:lang w:val="fr-FR"/>
        </w:rPr>
        <w:t>berger</w:t>
      </w:r>
      <w:r w:rsidRPr="00D313B7">
        <w:rPr>
          <w:lang w:val="fr-FR"/>
        </w:rPr>
        <w:t xml:space="preserve"> d</w:t>
      </w:r>
      <w:r>
        <w:rPr>
          <w:lang w:val="fr-FR"/>
        </w:rPr>
        <w:t>’</w:t>
      </w:r>
      <w:r w:rsidRPr="00D313B7">
        <w:rPr>
          <w:lang w:val="fr-FR"/>
        </w:rPr>
        <w:t>un</w:t>
      </w:r>
      <w:r>
        <w:rPr>
          <w:lang w:val="fr-FR"/>
        </w:rPr>
        <w:t>e</w:t>
      </w:r>
      <w:r w:rsidRPr="00D313B7">
        <w:rPr>
          <w:lang w:val="fr-FR"/>
        </w:rPr>
        <w:t xml:space="preserve"> </w:t>
      </w:r>
      <w:r>
        <w:rPr>
          <w:lang w:val="fr-FR"/>
        </w:rPr>
        <w:t>congrégation</w:t>
      </w:r>
      <w:r w:rsidRPr="00D313B7">
        <w:rPr>
          <w:lang w:val="fr-FR"/>
        </w:rPr>
        <w:t xml:space="preserve">. </w:t>
      </w:r>
    </w:p>
    <w:p w14:paraId="5867BE39" w14:textId="5444FDB6" w:rsidR="00E8193F" w:rsidRPr="00D313B7" w:rsidRDefault="00E8193F" w:rsidP="00E267BA">
      <w:pPr>
        <w:numPr>
          <w:ilvl w:val="0"/>
          <w:numId w:val="2"/>
        </w:numPr>
        <w:spacing w:after="120"/>
        <w:rPr>
          <w:lang w:val="fr-FR"/>
        </w:rPr>
      </w:pPr>
      <w:r>
        <w:rPr>
          <w:lang w:val="fr-FR"/>
        </w:rPr>
        <w:t>Nommez des apprentis</w:t>
      </w:r>
      <w:r w:rsidRPr="00D313B7">
        <w:rPr>
          <w:lang w:val="fr-FR"/>
        </w:rPr>
        <w:t xml:space="preserve"> bergers et entraîne</w:t>
      </w:r>
      <w:r>
        <w:rPr>
          <w:lang w:val="fr-FR"/>
        </w:rPr>
        <w:t>z-les</w:t>
      </w:r>
      <w:r w:rsidRPr="00D313B7">
        <w:rPr>
          <w:lang w:val="fr-FR"/>
        </w:rPr>
        <w:t xml:space="preserve">, </w:t>
      </w:r>
      <w:r>
        <w:rPr>
          <w:lang w:val="fr-FR"/>
        </w:rPr>
        <w:t xml:space="preserve">aussitôt que </w:t>
      </w:r>
      <w:r w:rsidRPr="00D313B7">
        <w:rPr>
          <w:lang w:val="fr-FR"/>
        </w:rPr>
        <w:t xml:space="preserve">vous êtes sûr </w:t>
      </w:r>
      <w:r>
        <w:rPr>
          <w:lang w:val="fr-FR"/>
        </w:rPr>
        <w:t>qu’</w:t>
      </w:r>
      <w:r w:rsidRPr="00D313B7">
        <w:rPr>
          <w:lang w:val="fr-FR"/>
        </w:rPr>
        <w:t xml:space="preserve">ils </w:t>
      </w:r>
      <w:r w:rsidR="00762043">
        <w:rPr>
          <w:lang w:val="fr-FR"/>
        </w:rPr>
        <w:t>pourraient</w:t>
      </w:r>
      <w:r w:rsidRPr="00D313B7">
        <w:rPr>
          <w:lang w:val="fr-FR"/>
        </w:rPr>
        <w:t xml:space="preserve"> faire le travail. 1 </w:t>
      </w:r>
      <w:r>
        <w:rPr>
          <w:lang w:val="fr-FR"/>
        </w:rPr>
        <w:t>Timothée</w:t>
      </w:r>
      <w:r w:rsidR="00762043">
        <w:rPr>
          <w:lang w:val="fr-FR"/>
        </w:rPr>
        <w:t xml:space="preserve"> 3 :1 à </w:t>
      </w:r>
      <w:r w:rsidRPr="00D313B7">
        <w:rPr>
          <w:lang w:val="fr-FR"/>
        </w:rPr>
        <w:t xml:space="preserve">7 dit de ne pas </w:t>
      </w:r>
      <w:r>
        <w:rPr>
          <w:lang w:val="fr-FR"/>
        </w:rPr>
        <w:t>nommer en ancien d</w:t>
      </w:r>
      <w:r w:rsidRPr="00D313B7">
        <w:rPr>
          <w:lang w:val="fr-FR"/>
        </w:rPr>
        <w:t xml:space="preserve">es convertis récents. Paul </w:t>
      </w:r>
      <w:r>
        <w:rPr>
          <w:lang w:val="fr-FR"/>
        </w:rPr>
        <w:t>n’indique</w:t>
      </w:r>
      <w:r w:rsidRPr="00D313B7">
        <w:rPr>
          <w:lang w:val="fr-FR"/>
        </w:rPr>
        <w:t xml:space="preserve"> pas </w:t>
      </w:r>
      <w:r w:rsidRPr="00D313B7">
        <w:rPr>
          <w:lang w:val="fr-FR"/>
        </w:rPr>
        <w:lastRenderedPageBreak/>
        <w:t xml:space="preserve">un temps défini </w:t>
      </w:r>
      <w:r>
        <w:rPr>
          <w:lang w:val="fr-FR"/>
        </w:rPr>
        <w:t xml:space="preserve">d’attendre, </w:t>
      </w:r>
      <w:r w:rsidRPr="00D313B7">
        <w:rPr>
          <w:lang w:val="fr-FR"/>
        </w:rPr>
        <w:t xml:space="preserve">parce que quelques croyants </w:t>
      </w:r>
      <w:r>
        <w:rPr>
          <w:lang w:val="fr-FR"/>
        </w:rPr>
        <w:t xml:space="preserve">seront </w:t>
      </w:r>
      <w:r w:rsidRPr="00D313B7">
        <w:rPr>
          <w:lang w:val="fr-FR"/>
        </w:rPr>
        <w:t>plus mûrs dans la foi en trois semaines que d</w:t>
      </w:r>
      <w:r>
        <w:rPr>
          <w:lang w:val="fr-FR"/>
        </w:rPr>
        <w:t>’</w:t>
      </w:r>
      <w:r w:rsidRPr="00D313B7">
        <w:rPr>
          <w:lang w:val="fr-FR"/>
        </w:rPr>
        <w:t xml:space="preserve">autres </w:t>
      </w:r>
      <w:r w:rsidR="00E267BA">
        <w:rPr>
          <w:lang w:val="fr-FR"/>
        </w:rPr>
        <w:t xml:space="preserve">ne </w:t>
      </w:r>
      <w:r>
        <w:rPr>
          <w:lang w:val="fr-FR"/>
        </w:rPr>
        <w:t>le ser</w:t>
      </w:r>
      <w:r w:rsidRPr="00D313B7">
        <w:rPr>
          <w:lang w:val="fr-FR"/>
        </w:rPr>
        <w:t xml:space="preserve">ont en trente ans. </w:t>
      </w:r>
      <w:r>
        <w:rPr>
          <w:lang w:val="fr-FR"/>
        </w:rPr>
        <w:t>À Galatie,</w:t>
      </w:r>
      <w:r w:rsidRPr="00D313B7">
        <w:rPr>
          <w:lang w:val="fr-FR"/>
        </w:rPr>
        <w:t xml:space="preserve"> Paul a </w:t>
      </w:r>
      <w:r>
        <w:rPr>
          <w:lang w:val="fr-FR"/>
        </w:rPr>
        <w:t>nomm</w:t>
      </w:r>
      <w:r w:rsidRPr="00D313B7">
        <w:rPr>
          <w:lang w:val="fr-FR"/>
        </w:rPr>
        <w:t>é de nouveaux chefs</w:t>
      </w:r>
      <w:r>
        <w:rPr>
          <w:lang w:val="fr-FR"/>
        </w:rPr>
        <w:t xml:space="preserve"> pour de</w:t>
      </w:r>
      <w:r w:rsidRPr="00D313B7">
        <w:rPr>
          <w:lang w:val="fr-FR"/>
        </w:rPr>
        <w:t xml:space="preserve"> nouvelles églises </w:t>
      </w:r>
      <w:r>
        <w:rPr>
          <w:lang w:val="fr-FR"/>
        </w:rPr>
        <w:t xml:space="preserve">en </w:t>
      </w:r>
      <w:r w:rsidRPr="00D313B7">
        <w:rPr>
          <w:lang w:val="fr-FR"/>
        </w:rPr>
        <w:t xml:space="preserve">ce qui semble </w:t>
      </w:r>
      <w:r w:rsidR="00762043">
        <w:rPr>
          <w:lang w:val="fr-FR"/>
        </w:rPr>
        <w:t>avoir été seulement quelques semaines</w:t>
      </w:r>
      <w:r w:rsidRPr="00D313B7">
        <w:rPr>
          <w:lang w:val="fr-FR"/>
        </w:rPr>
        <w:t xml:space="preserve"> (</w:t>
      </w:r>
      <w:proofErr w:type="spellStart"/>
      <w:r>
        <w:rPr>
          <w:lang w:val="fr-FR"/>
        </w:rPr>
        <w:t>Ac</w:t>
      </w:r>
      <w:proofErr w:type="spellEnd"/>
      <w:r>
        <w:rPr>
          <w:lang w:val="fr-FR"/>
        </w:rPr>
        <w:t xml:space="preserve"> </w:t>
      </w:r>
      <w:r w:rsidRPr="00D313B7">
        <w:rPr>
          <w:lang w:val="fr-FR"/>
        </w:rPr>
        <w:t>14</w:t>
      </w:r>
      <w:r>
        <w:rPr>
          <w:lang w:val="fr-FR"/>
        </w:rPr>
        <w:t> : 21 à 23</w:t>
      </w:r>
      <w:r w:rsidRPr="00D313B7">
        <w:rPr>
          <w:lang w:val="fr-FR"/>
        </w:rPr>
        <w:t xml:space="preserve">). </w:t>
      </w:r>
      <w:r>
        <w:rPr>
          <w:lang w:val="fr-FR"/>
        </w:rPr>
        <w:t>Il faut attendre</w:t>
      </w:r>
      <w:r w:rsidRPr="00D313B7">
        <w:rPr>
          <w:lang w:val="fr-FR"/>
        </w:rPr>
        <w:t xml:space="preserve"> plus longtemps dans une église mûre comme </w:t>
      </w:r>
      <w:r>
        <w:rPr>
          <w:lang w:val="fr-FR"/>
        </w:rPr>
        <w:t>celle d’</w:t>
      </w:r>
      <w:r w:rsidR="00E267BA" w:rsidRPr="00D313B7">
        <w:rPr>
          <w:lang w:val="fr-FR"/>
        </w:rPr>
        <w:t>Antioche</w:t>
      </w:r>
      <w:r w:rsidRPr="00D313B7">
        <w:rPr>
          <w:lang w:val="fr-FR"/>
        </w:rPr>
        <w:t xml:space="preserve"> où ils ont attendu une année </w:t>
      </w:r>
      <w:r>
        <w:rPr>
          <w:lang w:val="fr-FR"/>
        </w:rPr>
        <w:t xml:space="preserve">avant de poser </w:t>
      </w:r>
      <w:r w:rsidR="00D14A6B">
        <w:rPr>
          <w:lang w:val="fr-FR"/>
        </w:rPr>
        <w:t>l</w:t>
      </w:r>
      <w:r w:rsidRPr="00D313B7">
        <w:rPr>
          <w:lang w:val="fr-FR"/>
        </w:rPr>
        <w:t xml:space="preserve">es mains sur Paul et Barnabas pour les commissionner </w:t>
      </w:r>
      <w:r w:rsidR="00E267BA">
        <w:rPr>
          <w:lang w:val="fr-FR"/>
        </w:rPr>
        <w:t>en tant qu’</w:t>
      </w:r>
      <w:r w:rsidRPr="00D313B7">
        <w:rPr>
          <w:lang w:val="fr-FR"/>
        </w:rPr>
        <w:t xml:space="preserve"> « envoyé</w:t>
      </w:r>
      <w:r>
        <w:rPr>
          <w:lang w:val="fr-FR"/>
        </w:rPr>
        <w:t>s</w:t>
      </w:r>
      <w:r w:rsidRPr="00D313B7">
        <w:rPr>
          <w:lang w:val="fr-FR"/>
        </w:rPr>
        <w:t> » (</w:t>
      </w:r>
      <w:proofErr w:type="spellStart"/>
      <w:r>
        <w:rPr>
          <w:lang w:val="fr-FR"/>
        </w:rPr>
        <w:t>Ac</w:t>
      </w:r>
      <w:proofErr w:type="spellEnd"/>
      <w:r>
        <w:rPr>
          <w:lang w:val="fr-FR"/>
        </w:rPr>
        <w:t xml:space="preserve"> </w:t>
      </w:r>
      <w:r w:rsidRPr="00D313B7">
        <w:rPr>
          <w:lang w:val="fr-FR"/>
        </w:rPr>
        <w:t xml:space="preserve">11 :25-26 ; 13 :1-3). </w:t>
      </w:r>
    </w:p>
    <w:p w14:paraId="1EF974AA" w14:textId="52105624" w:rsidR="00E8193F" w:rsidRPr="00D14A6B" w:rsidRDefault="00E8193F" w:rsidP="00E267BA">
      <w:pPr>
        <w:numPr>
          <w:ilvl w:val="0"/>
          <w:numId w:val="2"/>
        </w:numPr>
        <w:spacing w:after="120"/>
        <w:rPr>
          <w:i/>
          <w:iCs/>
          <w:lang w:val="fr-FR"/>
        </w:rPr>
      </w:pPr>
      <w:r>
        <w:rPr>
          <w:lang w:val="fr-FR"/>
        </w:rPr>
        <w:t xml:space="preserve">Veuillez bien vouloir lire </w:t>
      </w:r>
      <w:r w:rsidR="00D14A6B">
        <w:rPr>
          <w:lang w:val="fr-FR"/>
        </w:rPr>
        <w:t xml:space="preserve">l’étude </w:t>
      </w:r>
      <w:r w:rsidR="00E267BA">
        <w:rPr>
          <w:lang w:val="fr-FR"/>
        </w:rPr>
        <w:t>Paul-Timothée</w:t>
      </w:r>
      <w:r w:rsidR="00D14A6B">
        <w:rPr>
          <w:lang w:val="fr-FR"/>
        </w:rPr>
        <w:t xml:space="preserve"> numéro 3, </w:t>
      </w:r>
      <w:r w:rsidRPr="00D14A6B">
        <w:rPr>
          <w:i/>
          <w:iCs/>
          <w:lang w:val="fr-FR"/>
        </w:rPr>
        <w:t>Directives pour entraîneurs.</w:t>
      </w:r>
    </w:p>
    <w:p w14:paraId="62FD5D12" w14:textId="2158911D" w:rsidR="00E8193F" w:rsidRPr="008E37ED" w:rsidRDefault="00E8193F" w:rsidP="00E267BA">
      <w:pPr>
        <w:keepNext/>
        <w:keepLines/>
        <w:numPr>
          <w:ilvl w:val="0"/>
          <w:numId w:val="17"/>
        </w:numPr>
        <w:tabs>
          <w:tab w:val="clear" w:pos="504"/>
        </w:tabs>
        <w:spacing w:before="120" w:after="120"/>
        <w:rPr>
          <w:rFonts w:ascii="Arial" w:hAnsi="Arial" w:cs="Arial"/>
          <w:b/>
          <w:bCs/>
          <w:szCs w:val="24"/>
          <w:lang w:val="fr-FR"/>
        </w:rPr>
      </w:pPr>
      <w:r w:rsidRPr="00D313B7">
        <w:rPr>
          <w:rFonts w:ascii="Arial" w:hAnsi="Arial" w:cs="Arial"/>
          <w:b/>
          <w:bCs/>
          <w:lang w:val="fr-FR"/>
        </w:rPr>
        <w:t>Choi</w:t>
      </w:r>
      <w:r w:rsidR="00E267BA">
        <w:rPr>
          <w:rFonts w:ascii="Arial" w:hAnsi="Arial" w:cs="Arial"/>
          <w:b/>
          <w:bCs/>
          <w:lang w:val="fr-FR"/>
        </w:rPr>
        <w:t>r</w:t>
      </w:r>
      <w:r w:rsidRPr="00D313B7">
        <w:rPr>
          <w:rFonts w:ascii="Arial" w:hAnsi="Arial" w:cs="Arial"/>
          <w:b/>
          <w:bCs/>
          <w:lang w:val="fr-FR"/>
        </w:rPr>
        <w:t xml:space="preserve"> </w:t>
      </w:r>
      <w:r>
        <w:rPr>
          <w:rFonts w:ascii="Arial" w:hAnsi="Arial" w:cs="Arial"/>
          <w:b/>
          <w:bCs/>
          <w:lang w:val="fr-FR"/>
        </w:rPr>
        <w:t>d</w:t>
      </w:r>
      <w:r w:rsidRPr="00D313B7">
        <w:rPr>
          <w:rFonts w:ascii="Arial" w:hAnsi="Arial" w:cs="Arial"/>
          <w:b/>
          <w:bCs/>
          <w:lang w:val="fr-FR"/>
        </w:rPr>
        <w:t xml:space="preserve">es </w:t>
      </w:r>
      <w:r>
        <w:rPr>
          <w:rFonts w:ascii="Arial" w:hAnsi="Arial" w:cs="Arial"/>
          <w:b/>
          <w:bCs/>
          <w:lang w:val="fr-FR"/>
        </w:rPr>
        <w:t>études</w:t>
      </w:r>
      <w:r w:rsidRPr="00D313B7">
        <w:rPr>
          <w:rFonts w:ascii="Arial" w:hAnsi="Arial" w:cs="Arial"/>
          <w:b/>
          <w:bCs/>
          <w:lang w:val="fr-FR"/>
        </w:rPr>
        <w:t xml:space="preserve"> et </w:t>
      </w:r>
      <w:r>
        <w:rPr>
          <w:rFonts w:ascii="Arial" w:hAnsi="Arial" w:cs="Arial"/>
          <w:b/>
          <w:bCs/>
          <w:lang w:val="fr-FR"/>
        </w:rPr>
        <w:t>d</w:t>
      </w:r>
      <w:r w:rsidRPr="00D313B7">
        <w:rPr>
          <w:rFonts w:ascii="Arial" w:hAnsi="Arial" w:cs="Arial"/>
          <w:b/>
          <w:bCs/>
          <w:lang w:val="fr-FR"/>
        </w:rPr>
        <w:t xml:space="preserve">es activités </w:t>
      </w:r>
      <w:r w:rsidRPr="008E37ED">
        <w:rPr>
          <w:rFonts w:ascii="Arial" w:hAnsi="Arial" w:cs="Arial"/>
          <w:b/>
          <w:bCs/>
          <w:szCs w:val="24"/>
          <w:lang w:val="fr-FR"/>
        </w:rPr>
        <w:t>adaptées</w:t>
      </w:r>
      <w:r w:rsidRPr="00D313B7">
        <w:rPr>
          <w:rFonts w:ascii="Arial" w:hAnsi="Arial" w:cs="Arial"/>
          <w:b/>
          <w:bCs/>
          <w:lang w:val="fr-FR"/>
        </w:rPr>
        <w:t xml:space="preserve"> </w:t>
      </w:r>
      <w:r>
        <w:rPr>
          <w:rFonts w:ascii="Arial" w:hAnsi="Arial" w:cs="Arial"/>
          <w:b/>
          <w:bCs/>
          <w:lang w:val="fr-FR"/>
        </w:rPr>
        <w:t xml:space="preserve">aux </w:t>
      </w:r>
      <w:r w:rsidRPr="00D313B7">
        <w:rPr>
          <w:rFonts w:ascii="Arial" w:hAnsi="Arial" w:cs="Arial"/>
          <w:b/>
          <w:bCs/>
          <w:lang w:val="fr-FR"/>
        </w:rPr>
        <w:t xml:space="preserve">intérêts et </w:t>
      </w:r>
      <w:r>
        <w:rPr>
          <w:rFonts w:ascii="Arial" w:hAnsi="Arial" w:cs="Arial"/>
          <w:b/>
          <w:bCs/>
          <w:lang w:val="fr-FR"/>
        </w:rPr>
        <w:t xml:space="preserve">aux </w:t>
      </w:r>
      <w:r w:rsidRPr="00D313B7">
        <w:rPr>
          <w:rFonts w:ascii="Arial" w:hAnsi="Arial" w:cs="Arial"/>
          <w:b/>
          <w:bCs/>
          <w:lang w:val="fr-FR"/>
        </w:rPr>
        <w:t xml:space="preserve">besoins courants de </w:t>
      </w:r>
      <w:r w:rsidR="00E267BA">
        <w:rPr>
          <w:rFonts w:ascii="Arial" w:hAnsi="Arial" w:cs="Arial"/>
          <w:b/>
          <w:bCs/>
          <w:lang w:val="fr-FR"/>
        </w:rPr>
        <w:t>sa</w:t>
      </w:r>
      <w:r>
        <w:rPr>
          <w:rFonts w:ascii="Arial" w:hAnsi="Arial" w:cs="Arial"/>
          <w:b/>
          <w:bCs/>
          <w:lang w:val="fr-FR"/>
        </w:rPr>
        <w:t xml:space="preserve"> congrégation.</w:t>
      </w:r>
    </w:p>
    <w:p w14:paraId="2CE86809" w14:textId="6C10C7F8" w:rsidR="00E8193F" w:rsidRPr="00D313B7" w:rsidRDefault="00E8193F" w:rsidP="00E267BA">
      <w:pPr>
        <w:pStyle w:val="mainbodytext0"/>
        <w:rPr>
          <w:lang w:val="fr-FR"/>
        </w:rPr>
      </w:pPr>
      <w:r w:rsidRPr="00D313B7">
        <w:rPr>
          <w:lang w:val="fr-FR"/>
        </w:rPr>
        <w:t xml:space="preserve">Demandez à votre entraîneur ou coordonnateur </w:t>
      </w:r>
      <w:r>
        <w:rPr>
          <w:lang w:val="fr-FR"/>
        </w:rPr>
        <w:t xml:space="preserve">une copie du </w:t>
      </w:r>
      <w:r w:rsidRPr="00D313B7">
        <w:rPr>
          <w:i/>
          <w:iCs/>
          <w:lang w:val="fr-FR"/>
        </w:rPr>
        <w:t>Menu Paul-</w:t>
      </w:r>
      <w:r>
        <w:rPr>
          <w:i/>
          <w:iCs/>
          <w:lang w:val="fr-FR"/>
        </w:rPr>
        <w:t>Timothée</w:t>
      </w:r>
      <w:r>
        <w:rPr>
          <w:lang w:val="fr-FR"/>
        </w:rPr>
        <w:t>, ou téléchargez-en un</w:t>
      </w:r>
      <w:r w:rsidR="00E267BA">
        <w:rPr>
          <w:lang w:val="fr-FR"/>
        </w:rPr>
        <w:t xml:space="preserve"> </w:t>
      </w:r>
      <w:r>
        <w:rPr>
          <w:lang w:val="fr-FR"/>
        </w:rPr>
        <w:t xml:space="preserve"> </w:t>
      </w:r>
      <w:r w:rsidR="00E267BA">
        <w:rPr>
          <w:lang w:val="fr-FR"/>
        </w:rPr>
        <w:t>exemplaire</w:t>
      </w:r>
      <w:r w:rsidRPr="00D313B7">
        <w:rPr>
          <w:lang w:val="fr-FR"/>
        </w:rPr>
        <w:t xml:space="preserve"> </w:t>
      </w:r>
      <w:r>
        <w:rPr>
          <w:lang w:val="fr-FR"/>
        </w:rPr>
        <w:t xml:space="preserve">sur </w:t>
      </w:r>
      <w:r w:rsidR="00E267BA">
        <w:rPr>
          <w:lang w:val="fr-FR"/>
        </w:rPr>
        <w:t>&lt;</w:t>
      </w:r>
      <w:r w:rsidRPr="00E267BA">
        <w:rPr>
          <w:lang w:val="fr-FR"/>
        </w:rPr>
        <w:t>www.Paul-Timothee.inf</w:t>
      </w:r>
      <w:r w:rsidR="00E267BA" w:rsidRPr="00E267BA">
        <w:rPr>
          <w:lang w:val="fr-FR"/>
        </w:rPr>
        <w:t>o&gt;.</w:t>
      </w:r>
    </w:p>
    <w:p w14:paraId="6AEBFBB5" w14:textId="167BC8ED" w:rsidR="00E8193F" w:rsidRPr="00D313B7" w:rsidRDefault="00E8193F" w:rsidP="00E267BA">
      <w:pPr>
        <w:numPr>
          <w:ilvl w:val="0"/>
          <w:numId w:val="2"/>
        </w:numPr>
        <w:spacing w:after="120"/>
        <w:rPr>
          <w:lang w:val="fr-FR"/>
        </w:rPr>
      </w:pPr>
      <w:r>
        <w:rPr>
          <w:lang w:val="fr-FR"/>
        </w:rPr>
        <w:t xml:space="preserve">Choisissez sur le </w:t>
      </w:r>
      <w:r w:rsidRPr="00D313B7">
        <w:rPr>
          <w:lang w:val="fr-FR"/>
        </w:rPr>
        <w:t xml:space="preserve">menu </w:t>
      </w:r>
      <w:r>
        <w:rPr>
          <w:lang w:val="fr-FR"/>
        </w:rPr>
        <w:t xml:space="preserve">avec prière des </w:t>
      </w:r>
      <w:r w:rsidRPr="00D313B7">
        <w:rPr>
          <w:lang w:val="fr-FR"/>
        </w:rPr>
        <w:t xml:space="preserve">études </w:t>
      </w:r>
      <w:r>
        <w:rPr>
          <w:lang w:val="fr-FR"/>
        </w:rPr>
        <w:t xml:space="preserve">qui répondent aux </w:t>
      </w:r>
      <w:r w:rsidRPr="00D313B7">
        <w:rPr>
          <w:lang w:val="fr-FR"/>
        </w:rPr>
        <w:t>besoin</w:t>
      </w:r>
      <w:r>
        <w:rPr>
          <w:lang w:val="fr-FR"/>
        </w:rPr>
        <w:t>s</w:t>
      </w:r>
      <w:r w:rsidRPr="00D313B7">
        <w:rPr>
          <w:lang w:val="fr-FR"/>
        </w:rPr>
        <w:t xml:space="preserve"> </w:t>
      </w:r>
      <w:r>
        <w:rPr>
          <w:lang w:val="fr-FR"/>
        </w:rPr>
        <w:t xml:space="preserve">et </w:t>
      </w:r>
      <w:r w:rsidR="00E267BA">
        <w:rPr>
          <w:lang w:val="fr-FR"/>
        </w:rPr>
        <w:t>opportunité</w:t>
      </w:r>
      <w:r w:rsidR="00E267BA">
        <w:rPr>
          <w:lang w:val="fr-CA"/>
        </w:rPr>
        <w:t>s</w:t>
      </w:r>
      <w:r w:rsidRPr="00D313B7">
        <w:rPr>
          <w:lang w:val="fr-FR"/>
        </w:rPr>
        <w:t xml:space="preserve"> courant</w:t>
      </w:r>
      <w:r>
        <w:rPr>
          <w:lang w:val="fr-FR"/>
        </w:rPr>
        <w:t>s</w:t>
      </w:r>
      <w:r w:rsidRPr="00D313B7">
        <w:rPr>
          <w:lang w:val="fr-FR"/>
        </w:rPr>
        <w:t xml:space="preserve"> de </w:t>
      </w:r>
      <w:r>
        <w:rPr>
          <w:lang w:val="fr-FR"/>
        </w:rPr>
        <w:t>votre congrégati</w:t>
      </w:r>
      <w:r w:rsidR="00D14A6B">
        <w:rPr>
          <w:lang w:val="fr-FR"/>
        </w:rPr>
        <w:t>on</w:t>
      </w:r>
      <w:r w:rsidRPr="00D313B7">
        <w:rPr>
          <w:lang w:val="fr-FR"/>
        </w:rPr>
        <w:t xml:space="preserve">. Ne commencez pas simplement par la première étude et ne </w:t>
      </w:r>
      <w:r w:rsidR="00D14A6B">
        <w:rPr>
          <w:lang w:val="fr-FR"/>
        </w:rPr>
        <w:t xml:space="preserve">lisez pas </w:t>
      </w:r>
      <w:r>
        <w:rPr>
          <w:lang w:val="fr-FR"/>
        </w:rPr>
        <w:t xml:space="preserve">les études en </w:t>
      </w:r>
      <w:r w:rsidRPr="00D313B7">
        <w:rPr>
          <w:lang w:val="fr-FR"/>
        </w:rPr>
        <w:t>ordre</w:t>
      </w:r>
      <w:r>
        <w:rPr>
          <w:lang w:val="fr-FR"/>
        </w:rPr>
        <w:t xml:space="preserve"> numérique</w:t>
      </w:r>
      <w:r w:rsidR="00D14A6B">
        <w:rPr>
          <w:lang w:val="fr-FR"/>
        </w:rPr>
        <w:t>.</w:t>
      </w:r>
    </w:p>
    <w:p w14:paraId="5997B122" w14:textId="09A43AE5" w:rsidR="00D14A6B" w:rsidRPr="00B22E18" w:rsidRDefault="00E8193F" w:rsidP="00B22E18">
      <w:pPr>
        <w:numPr>
          <w:ilvl w:val="0"/>
          <w:numId w:val="2"/>
        </w:numPr>
        <w:spacing w:after="120"/>
        <w:rPr>
          <w:lang w:val="fr-FR"/>
        </w:rPr>
      </w:pPr>
      <w:r w:rsidRPr="00D313B7">
        <w:rPr>
          <w:lang w:val="fr-FR"/>
        </w:rPr>
        <w:t xml:space="preserve">Demandez au </w:t>
      </w:r>
      <w:r w:rsidR="00D14A6B" w:rsidRPr="00D313B7">
        <w:rPr>
          <w:lang w:val="fr-FR"/>
        </w:rPr>
        <w:t xml:space="preserve">Seigneur </w:t>
      </w:r>
      <w:r w:rsidRPr="00D313B7">
        <w:rPr>
          <w:lang w:val="fr-FR"/>
        </w:rPr>
        <w:t xml:space="preserve">de </w:t>
      </w:r>
      <w:r w:rsidR="00D14A6B">
        <w:rPr>
          <w:lang w:val="fr-FR"/>
        </w:rPr>
        <w:t>vous</w:t>
      </w:r>
      <w:r w:rsidRPr="00D313B7">
        <w:rPr>
          <w:lang w:val="fr-FR"/>
        </w:rPr>
        <w:t xml:space="preserve"> montrer </w:t>
      </w:r>
      <w:r w:rsidR="00D14A6B">
        <w:rPr>
          <w:lang w:val="fr-FR"/>
        </w:rPr>
        <w:t>des</w:t>
      </w:r>
      <w:r w:rsidRPr="00D313B7">
        <w:rPr>
          <w:lang w:val="fr-FR"/>
        </w:rPr>
        <w:t>quelles études vos</w:t>
      </w:r>
      <w:r w:rsidR="004B46E3">
        <w:rPr>
          <w:lang w:val="fr-FR"/>
        </w:rPr>
        <w:t xml:space="preserve"> </w:t>
      </w:r>
      <w:r w:rsidR="00D14A6B">
        <w:rPr>
          <w:lang w:val="fr-FR"/>
        </w:rPr>
        <w:t xml:space="preserve">apprentis ont besoin </w:t>
      </w:r>
      <w:r w:rsidR="00E267BA">
        <w:rPr>
          <w:lang w:val="fr-FR"/>
        </w:rPr>
        <w:t xml:space="preserve">chaque </w:t>
      </w:r>
      <w:r w:rsidRPr="00D313B7">
        <w:rPr>
          <w:lang w:val="fr-FR"/>
        </w:rPr>
        <w:t>semaine. Les nouve</w:t>
      </w:r>
      <w:r w:rsidR="00D14A6B">
        <w:rPr>
          <w:lang w:val="fr-FR"/>
        </w:rPr>
        <w:t>lles</w:t>
      </w:r>
      <w:r w:rsidRPr="00D313B7">
        <w:rPr>
          <w:lang w:val="fr-FR"/>
        </w:rPr>
        <w:t xml:space="preserve"> </w:t>
      </w:r>
      <w:r>
        <w:rPr>
          <w:lang w:val="fr-FR"/>
        </w:rPr>
        <w:t>congrégation</w:t>
      </w:r>
      <w:r w:rsidRPr="00D313B7">
        <w:rPr>
          <w:lang w:val="fr-FR"/>
        </w:rPr>
        <w:t xml:space="preserve">s, comme les nouveau-nés, ont </w:t>
      </w:r>
      <w:r w:rsidR="00D14A6B">
        <w:rPr>
          <w:lang w:val="fr-FR"/>
        </w:rPr>
        <w:t>d</w:t>
      </w:r>
      <w:r w:rsidRPr="00D313B7">
        <w:rPr>
          <w:lang w:val="fr-FR"/>
        </w:rPr>
        <w:t xml:space="preserve">es besoins pressants que vous devez satisfaire. Deux </w:t>
      </w:r>
      <w:r>
        <w:rPr>
          <w:lang w:val="fr-FR"/>
        </w:rPr>
        <w:t>congrégation</w:t>
      </w:r>
      <w:r w:rsidRPr="00D313B7">
        <w:rPr>
          <w:lang w:val="fr-FR"/>
        </w:rPr>
        <w:t xml:space="preserve">s ne suivent pas le même chemin </w:t>
      </w:r>
      <w:r w:rsidR="00E267BA">
        <w:rPr>
          <w:lang w:val="fr-FR"/>
        </w:rPr>
        <w:t>envers</w:t>
      </w:r>
      <w:r w:rsidRPr="00D313B7">
        <w:rPr>
          <w:lang w:val="fr-FR"/>
        </w:rPr>
        <w:t xml:space="preserve"> la maturité.</w:t>
      </w:r>
    </w:p>
    <w:tbl>
      <w:tblPr>
        <w:tblStyle w:val="Grilledutableau"/>
        <w:tblW w:w="6440" w:type="dxa"/>
        <w:jc w:val="center"/>
        <w:tblInd w:w="2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65"/>
        <w:gridCol w:w="3075"/>
      </w:tblGrid>
      <w:tr w:rsidR="00D14A6B" w:rsidRPr="00D14A6B" w14:paraId="07A54E29" w14:textId="77777777" w:rsidTr="00B22E18">
        <w:trPr>
          <w:trHeight w:val="2061"/>
          <w:jc w:val="center"/>
        </w:trPr>
        <w:tc>
          <w:tcPr>
            <w:tcW w:w="3365" w:type="dxa"/>
            <w:vAlign w:val="center"/>
          </w:tcPr>
          <w:p w14:paraId="2B734496" w14:textId="6B9D38F9" w:rsidR="00D14A6B" w:rsidRDefault="0049110A" w:rsidP="00D14A6B">
            <w:pPr>
              <w:jc w:val="center"/>
            </w:pPr>
            <w:r>
              <w:rPr>
                <w:noProof/>
              </w:rPr>
              <w:drawing>
                <wp:inline distT="0" distB="0" distL="0" distR="0" wp14:editId="42055CCF">
                  <wp:extent cx="1166648" cy="1166648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367" cy="1166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 mc:Ignorable="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 mc:Ignorable="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5" w:type="dxa"/>
            <w:vAlign w:val="center"/>
          </w:tcPr>
          <w:p w14:paraId="27551F7A" w14:textId="27DD2D9E" w:rsidR="00D14A6B" w:rsidRPr="00B22E18" w:rsidRDefault="00D14A6B" w:rsidP="00B22E18">
            <w:pPr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>Nous les bergers sages, nous écoutons</w:t>
            </w:r>
            <w:r w:rsidRPr="00D313B7">
              <w:rPr>
                <w:rFonts w:ascii="Arial" w:hAnsi="Arial" w:cs="Arial"/>
                <w:b/>
                <w:bCs/>
                <w:lang w:val="fr-FR"/>
              </w:rPr>
              <w:t xml:space="preserve"> soigneusement la voix des </w:t>
            </w:r>
            <w:r>
              <w:rPr>
                <w:rFonts w:ascii="Arial" w:hAnsi="Arial" w:cs="Arial"/>
                <w:b/>
                <w:bCs/>
                <w:lang w:val="fr-FR"/>
              </w:rPr>
              <w:t xml:space="preserve">brebis </w:t>
            </w:r>
            <w:r w:rsidRPr="00D313B7">
              <w:rPr>
                <w:rFonts w:ascii="Arial" w:hAnsi="Arial" w:cs="Arial"/>
                <w:b/>
                <w:bCs/>
                <w:lang w:val="fr-FR"/>
              </w:rPr>
              <w:t xml:space="preserve">dans </w:t>
            </w:r>
            <w:r>
              <w:rPr>
                <w:rFonts w:ascii="Arial" w:hAnsi="Arial" w:cs="Arial"/>
                <w:b/>
                <w:bCs/>
                <w:lang w:val="fr-FR"/>
              </w:rPr>
              <w:t xml:space="preserve">nos congrégations, </w:t>
            </w:r>
            <w:r w:rsidRPr="00D313B7">
              <w:rPr>
                <w:rFonts w:ascii="Arial" w:hAnsi="Arial" w:cs="Arial"/>
                <w:b/>
                <w:bCs/>
                <w:lang w:val="fr-FR"/>
              </w:rPr>
              <w:t>avec des «</w:t>
            </w:r>
            <w:r w:rsidR="00E267BA">
              <w:rPr>
                <w:rFonts w:ascii="Arial" w:hAnsi="Arial" w:cs="Arial"/>
                <w:b/>
                <w:bCs/>
                <w:lang w:val="fr-FR"/>
              </w:rPr>
              <w:t> </w:t>
            </w:r>
            <w:r w:rsidRPr="00D313B7">
              <w:rPr>
                <w:rFonts w:ascii="Arial" w:hAnsi="Arial" w:cs="Arial"/>
                <w:b/>
                <w:bCs/>
                <w:lang w:val="fr-FR"/>
              </w:rPr>
              <w:t>oreilles à entendre</w:t>
            </w:r>
            <w:r w:rsidR="00E267BA">
              <w:rPr>
                <w:rFonts w:ascii="Arial" w:hAnsi="Arial" w:cs="Arial"/>
                <w:b/>
                <w:bCs/>
                <w:lang w:val="fr-FR"/>
              </w:rPr>
              <w:t> </w:t>
            </w:r>
            <w:r w:rsidRPr="00D313B7">
              <w:rPr>
                <w:rFonts w:ascii="Arial" w:hAnsi="Arial" w:cs="Arial"/>
                <w:b/>
                <w:bCs/>
                <w:lang w:val="fr-FR"/>
              </w:rPr>
              <w:t>».</w:t>
            </w:r>
          </w:p>
        </w:tc>
      </w:tr>
    </w:tbl>
    <w:p w14:paraId="40867A4F" w14:textId="4BAAD5FA" w:rsidR="00E8193F" w:rsidRPr="00D313B7" w:rsidRDefault="00E8193F" w:rsidP="00E267BA">
      <w:pPr>
        <w:numPr>
          <w:ilvl w:val="0"/>
          <w:numId w:val="2"/>
        </w:numPr>
        <w:spacing w:after="120"/>
        <w:rPr>
          <w:lang w:val="fr-FR"/>
        </w:rPr>
      </w:pPr>
      <w:r w:rsidRPr="00D313B7">
        <w:rPr>
          <w:lang w:val="fr-FR"/>
        </w:rPr>
        <w:lastRenderedPageBreak/>
        <w:t>Pour discerner le</w:t>
      </w:r>
      <w:r w:rsidR="00D14A6B">
        <w:rPr>
          <w:lang w:val="fr-FR"/>
        </w:rPr>
        <w:t>ur</w:t>
      </w:r>
      <w:r w:rsidRPr="00D313B7">
        <w:rPr>
          <w:lang w:val="fr-FR"/>
        </w:rPr>
        <w:t xml:space="preserve">s besoins et </w:t>
      </w:r>
      <w:r w:rsidR="00E267BA">
        <w:rPr>
          <w:lang w:val="fr-FR"/>
        </w:rPr>
        <w:t>opportunités</w:t>
      </w:r>
      <w:r w:rsidRPr="00D313B7">
        <w:rPr>
          <w:lang w:val="fr-FR"/>
        </w:rPr>
        <w:t xml:space="preserve">, écoutez soigneusement </w:t>
      </w:r>
      <w:r>
        <w:rPr>
          <w:lang w:val="fr-FR"/>
        </w:rPr>
        <w:t>les membres de vo</w:t>
      </w:r>
      <w:r w:rsidR="00D14A6B">
        <w:rPr>
          <w:lang w:val="fr-FR"/>
        </w:rPr>
        <w:t>tre</w:t>
      </w:r>
      <w:r>
        <w:rPr>
          <w:lang w:val="fr-FR"/>
        </w:rPr>
        <w:t xml:space="preserve"> congrégation</w:t>
      </w:r>
      <w:r w:rsidRPr="00D313B7">
        <w:rPr>
          <w:lang w:val="fr-FR"/>
        </w:rPr>
        <w:t>.</w:t>
      </w:r>
    </w:p>
    <w:p w14:paraId="020F04A4" w14:textId="77777777" w:rsidR="00E8193F" w:rsidRPr="00D313B7" w:rsidRDefault="00E8193F" w:rsidP="00D14A6B">
      <w:pPr>
        <w:numPr>
          <w:ilvl w:val="0"/>
          <w:numId w:val="2"/>
        </w:numPr>
        <w:spacing w:after="120"/>
        <w:rPr>
          <w:lang w:val="fr-FR"/>
        </w:rPr>
      </w:pPr>
      <w:r w:rsidRPr="00D313B7">
        <w:rPr>
          <w:lang w:val="fr-FR"/>
        </w:rPr>
        <w:t xml:space="preserve">Chaque ministère </w:t>
      </w:r>
      <w:r>
        <w:rPr>
          <w:lang w:val="fr-FR"/>
        </w:rPr>
        <w:t xml:space="preserve">sur le </w:t>
      </w:r>
      <w:r w:rsidRPr="00D14A6B">
        <w:rPr>
          <w:i/>
          <w:iCs/>
          <w:lang w:val="fr-FR"/>
        </w:rPr>
        <w:t>Menu</w:t>
      </w:r>
      <w:r w:rsidRPr="00D14A6B">
        <w:rPr>
          <w:lang w:val="fr-FR"/>
        </w:rPr>
        <w:t xml:space="preserve"> </w:t>
      </w:r>
      <w:r w:rsidR="00D14A6B">
        <w:rPr>
          <w:lang w:val="fr-FR"/>
        </w:rPr>
        <w:t xml:space="preserve">comporte </w:t>
      </w:r>
      <w:r w:rsidRPr="00D313B7">
        <w:rPr>
          <w:lang w:val="fr-FR"/>
        </w:rPr>
        <w:t>plusieurs ensembles d</w:t>
      </w:r>
      <w:r>
        <w:rPr>
          <w:lang w:val="fr-FR"/>
        </w:rPr>
        <w:t>’</w:t>
      </w:r>
      <w:r w:rsidRPr="00D313B7">
        <w:rPr>
          <w:lang w:val="fr-FR"/>
        </w:rPr>
        <w:t xml:space="preserve">études. Par exemple, le ministère </w:t>
      </w:r>
      <w:r>
        <w:rPr>
          <w:lang w:val="fr-FR"/>
        </w:rPr>
        <w:t>« </w:t>
      </w:r>
      <w:r w:rsidRPr="00D313B7">
        <w:rPr>
          <w:lang w:val="fr-FR"/>
        </w:rPr>
        <w:t>Culte</w:t>
      </w:r>
      <w:r>
        <w:rPr>
          <w:lang w:val="fr-FR"/>
        </w:rPr>
        <w:t> »</w:t>
      </w:r>
      <w:r w:rsidRPr="00D313B7">
        <w:rPr>
          <w:lang w:val="fr-FR"/>
        </w:rPr>
        <w:t xml:space="preserve"> inclut des ensembles sur la communion</w:t>
      </w:r>
      <w:r w:rsidR="00D14A6B">
        <w:rPr>
          <w:lang w:val="fr-FR"/>
        </w:rPr>
        <w:t xml:space="preserve"> (105)</w:t>
      </w:r>
      <w:r w:rsidRPr="00D313B7">
        <w:rPr>
          <w:lang w:val="fr-FR"/>
        </w:rPr>
        <w:t xml:space="preserve">, </w:t>
      </w:r>
      <w:r>
        <w:rPr>
          <w:lang w:val="fr-FR"/>
        </w:rPr>
        <w:t xml:space="preserve">sur </w:t>
      </w:r>
      <w:r w:rsidRPr="00D313B7">
        <w:rPr>
          <w:lang w:val="fr-FR"/>
        </w:rPr>
        <w:t>la résurrection</w:t>
      </w:r>
      <w:r w:rsidR="00D14A6B">
        <w:rPr>
          <w:lang w:val="fr-FR"/>
        </w:rPr>
        <w:t xml:space="preserve"> (108)</w:t>
      </w:r>
      <w:r w:rsidRPr="00D313B7">
        <w:rPr>
          <w:lang w:val="fr-FR"/>
        </w:rPr>
        <w:t xml:space="preserve"> de J</w:t>
      </w:r>
      <w:r>
        <w:rPr>
          <w:lang w:val="fr-FR"/>
        </w:rPr>
        <w:t>ésus, et sur d’autres aspects du</w:t>
      </w:r>
      <w:r w:rsidRPr="00D313B7">
        <w:rPr>
          <w:lang w:val="fr-FR"/>
        </w:rPr>
        <w:t xml:space="preserve"> culte</w:t>
      </w:r>
      <w:r w:rsidR="00D14A6B">
        <w:rPr>
          <w:lang w:val="fr-FR"/>
        </w:rPr>
        <w:t xml:space="preserve"> (109)</w:t>
      </w:r>
      <w:r w:rsidRPr="00D313B7">
        <w:rPr>
          <w:lang w:val="fr-FR"/>
        </w:rPr>
        <w:t>.</w:t>
      </w:r>
    </w:p>
    <w:p w14:paraId="1531B630" w14:textId="2ECF6B6C" w:rsidR="00E8193F" w:rsidRPr="00D313B7" w:rsidRDefault="00E8193F" w:rsidP="00E267BA">
      <w:pPr>
        <w:numPr>
          <w:ilvl w:val="0"/>
          <w:numId w:val="2"/>
        </w:numPr>
        <w:spacing w:after="120"/>
        <w:rPr>
          <w:lang w:val="fr-FR"/>
        </w:rPr>
      </w:pPr>
      <w:r w:rsidRPr="00D313B7">
        <w:rPr>
          <w:lang w:val="fr-FR"/>
        </w:rPr>
        <w:t xml:space="preserve">Chaque ensemble a une étude pour </w:t>
      </w:r>
      <w:r w:rsidR="00D14A6B" w:rsidRPr="00D14A6B">
        <w:rPr>
          <w:lang w:val="fr-FR"/>
        </w:rPr>
        <w:t>bergers</w:t>
      </w:r>
      <w:r w:rsidR="00D14A6B" w:rsidRPr="00D313B7">
        <w:rPr>
          <w:lang w:val="fr-FR"/>
        </w:rPr>
        <w:t xml:space="preserve"> </w:t>
      </w:r>
      <w:r w:rsidRPr="00D313B7">
        <w:rPr>
          <w:lang w:val="fr-FR"/>
        </w:rPr>
        <w:t>et</w:t>
      </w:r>
      <w:r w:rsidR="00D14A6B">
        <w:rPr>
          <w:lang w:val="fr-FR"/>
        </w:rPr>
        <w:t>,</w:t>
      </w:r>
      <w:r w:rsidRPr="00D313B7">
        <w:rPr>
          <w:lang w:val="fr-FR"/>
        </w:rPr>
        <w:t xml:space="preserve"> sur la même matière</w:t>
      </w:r>
      <w:r w:rsidR="00D14A6B">
        <w:rPr>
          <w:lang w:val="fr-FR"/>
        </w:rPr>
        <w:t>,</w:t>
      </w:r>
      <w:r w:rsidRPr="00D313B7">
        <w:rPr>
          <w:lang w:val="fr-FR"/>
        </w:rPr>
        <w:t xml:space="preserve"> </w:t>
      </w:r>
      <w:r w:rsidR="00D14A6B">
        <w:rPr>
          <w:lang w:val="fr-FR"/>
        </w:rPr>
        <w:t xml:space="preserve">une autre </w:t>
      </w:r>
      <w:r w:rsidRPr="00D313B7">
        <w:rPr>
          <w:lang w:val="fr-FR"/>
        </w:rPr>
        <w:t xml:space="preserve">pour </w:t>
      </w:r>
      <w:r w:rsidR="00D14A6B" w:rsidRPr="00D14A6B">
        <w:rPr>
          <w:lang w:val="fr-FR"/>
        </w:rPr>
        <w:t>enfants</w:t>
      </w:r>
      <w:r w:rsidRPr="00D313B7">
        <w:rPr>
          <w:lang w:val="fr-FR"/>
        </w:rPr>
        <w:t xml:space="preserve">. Ceci permet </w:t>
      </w:r>
      <w:r w:rsidR="00E267BA">
        <w:rPr>
          <w:lang w:val="fr-FR"/>
        </w:rPr>
        <w:t>aux</w:t>
      </w:r>
      <w:r w:rsidRPr="00D313B7">
        <w:rPr>
          <w:lang w:val="fr-FR"/>
        </w:rPr>
        <w:t xml:space="preserve"> enfants de préparer </w:t>
      </w:r>
      <w:r>
        <w:rPr>
          <w:lang w:val="fr-FR"/>
        </w:rPr>
        <w:t>à l’avance</w:t>
      </w:r>
      <w:r w:rsidRPr="00D313B7">
        <w:rPr>
          <w:lang w:val="fr-FR"/>
        </w:rPr>
        <w:t xml:space="preserve"> une histoire </w:t>
      </w:r>
      <w:r>
        <w:rPr>
          <w:lang w:val="fr-FR"/>
        </w:rPr>
        <w:t xml:space="preserve">biblique </w:t>
      </w:r>
      <w:r w:rsidRPr="00D313B7">
        <w:rPr>
          <w:lang w:val="fr-FR"/>
        </w:rPr>
        <w:t xml:space="preserve">liée à la matière que les adultes apprendront. </w:t>
      </w:r>
      <w:r w:rsidR="00E267BA">
        <w:rPr>
          <w:lang w:val="fr-FR"/>
        </w:rPr>
        <w:t>Ainsi, l</w:t>
      </w:r>
      <w:r w:rsidRPr="00D313B7">
        <w:rPr>
          <w:lang w:val="fr-FR"/>
        </w:rPr>
        <w:t xml:space="preserve">es enfants </w:t>
      </w:r>
      <w:r>
        <w:rPr>
          <w:lang w:val="fr-FR"/>
        </w:rPr>
        <w:t xml:space="preserve">pourront dramatiser une </w:t>
      </w:r>
      <w:r w:rsidRPr="00D313B7">
        <w:rPr>
          <w:lang w:val="fr-FR"/>
        </w:rPr>
        <w:t xml:space="preserve">histoire </w:t>
      </w:r>
      <w:r>
        <w:rPr>
          <w:lang w:val="fr-FR"/>
        </w:rPr>
        <w:t xml:space="preserve">biblique </w:t>
      </w:r>
      <w:r w:rsidRPr="00D313B7">
        <w:rPr>
          <w:lang w:val="fr-FR"/>
        </w:rPr>
        <w:t>pour les adultes pendant le culte.</w:t>
      </w:r>
    </w:p>
    <w:p w14:paraId="2F27022B" w14:textId="6658DEEE" w:rsidR="00E8193F" w:rsidRDefault="00E8193F" w:rsidP="00D14A6B">
      <w:pPr>
        <w:numPr>
          <w:ilvl w:val="0"/>
          <w:numId w:val="2"/>
        </w:numPr>
        <w:spacing w:after="120"/>
        <w:rPr>
          <w:lang w:val="fr-FR"/>
        </w:rPr>
      </w:pPr>
      <w:r w:rsidRPr="00D313B7">
        <w:rPr>
          <w:lang w:val="fr-FR"/>
        </w:rPr>
        <w:t xml:space="preserve">Les </w:t>
      </w:r>
      <w:r w:rsidRPr="00D14A6B">
        <w:rPr>
          <w:lang w:val="fr-FR"/>
        </w:rPr>
        <w:t>études</w:t>
      </w:r>
      <w:r w:rsidRPr="00D313B7">
        <w:rPr>
          <w:lang w:val="fr-FR"/>
        </w:rPr>
        <w:t xml:space="preserve"> </w:t>
      </w:r>
      <w:r>
        <w:rPr>
          <w:lang w:val="fr-FR"/>
        </w:rPr>
        <w:t>pour</w:t>
      </w:r>
      <w:r w:rsidRPr="00D313B7">
        <w:rPr>
          <w:lang w:val="fr-FR"/>
        </w:rPr>
        <w:t xml:space="preserve"> berger</w:t>
      </w:r>
      <w:r>
        <w:rPr>
          <w:lang w:val="fr-FR"/>
        </w:rPr>
        <w:t>s</w:t>
      </w:r>
      <w:r w:rsidRPr="00D313B7">
        <w:rPr>
          <w:lang w:val="fr-FR"/>
        </w:rPr>
        <w:t xml:space="preserve"> ont le </w:t>
      </w:r>
      <w:r>
        <w:rPr>
          <w:lang w:val="fr-FR"/>
        </w:rPr>
        <w:t xml:space="preserve">mot </w:t>
      </w:r>
      <w:r w:rsidR="00D14A6B">
        <w:rPr>
          <w:lang w:val="fr-FR"/>
        </w:rPr>
        <w:t>« </w:t>
      </w:r>
      <w:r w:rsidRPr="00D313B7">
        <w:rPr>
          <w:lang w:val="fr-FR"/>
        </w:rPr>
        <w:t>berger</w:t>
      </w:r>
      <w:r w:rsidR="00D14A6B">
        <w:rPr>
          <w:lang w:val="fr-FR"/>
        </w:rPr>
        <w:t> »</w:t>
      </w:r>
      <w:r w:rsidRPr="00D313B7">
        <w:rPr>
          <w:lang w:val="fr-FR"/>
        </w:rPr>
        <w:t xml:space="preserve"> </w:t>
      </w:r>
      <w:r>
        <w:rPr>
          <w:lang w:val="fr-FR"/>
        </w:rPr>
        <w:t xml:space="preserve">dans la marge supérieur, et les </w:t>
      </w:r>
      <w:r w:rsidRPr="00D313B7">
        <w:rPr>
          <w:lang w:val="fr-FR"/>
        </w:rPr>
        <w:t xml:space="preserve">études </w:t>
      </w:r>
      <w:r>
        <w:rPr>
          <w:lang w:val="fr-FR"/>
        </w:rPr>
        <w:t xml:space="preserve">pour </w:t>
      </w:r>
      <w:r w:rsidRPr="00D313B7">
        <w:rPr>
          <w:lang w:val="fr-FR"/>
        </w:rPr>
        <w:t xml:space="preserve">enfants </w:t>
      </w:r>
      <w:r w:rsidR="00E267BA">
        <w:rPr>
          <w:lang w:val="fr-FR"/>
        </w:rPr>
        <w:t xml:space="preserve">y </w:t>
      </w:r>
      <w:r w:rsidRPr="00D313B7">
        <w:rPr>
          <w:lang w:val="fr-FR"/>
        </w:rPr>
        <w:t xml:space="preserve">ont </w:t>
      </w:r>
      <w:r>
        <w:rPr>
          <w:lang w:val="fr-FR"/>
        </w:rPr>
        <w:t xml:space="preserve">le mot </w:t>
      </w:r>
      <w:r w:rsidR="00D14A6B">
        <w:rPr>
          <w:lang w:val="fr-FR"/>
        </w:rPr>
        <w:t>« </w:t>
      </w:r>
      <w:r w:rsidRPr="00D313B7">
        <w:rPr>
          <w:lang w:val="fr-FR"/>
        </w:rPr>
        <w:t>enfants</w:t>
      </w:r>
      <w:r w:rsidR="00D14A6B">
        <w:rPr>
          <w:lang w:val="fr-FR"/>
        </w:rPr>
        <w:t> »</w:t>
      </w:r>
      <w:r w:rsidRPr="00D313B7">
        <w:rPr>
          <w:lang w:val="fr-FR"/>
        </w:rPr>
        <w:t>.</w:t>
      </w:r>
    </w:p>
    <w:p w14:paraId="068AF4FB" w14:textId="77777777" w:rsidR="004B46E3" w:rsidRPr="00D313B7" w:rsidRDefault="00E8193F" w:rsidP="004B46E3">
      <w:pPr>
        <w:pStyle w:val="Maintextbullets"/>
        <w:numPr>
          <w:ilvl w:val="0"/>
          <w:numId w:val="6"/>
        </w:numPr>
        <w:spacing w:before="120"/>
        <w:rPr>
          <w:lang w:val="fr-FR"/>
        </w:rPr>
      </w:pPr>
      <w:r w:rsidRPr="00D313B7">
        <w:rPr>
          <w:lang w:val="fr-FR"/>
        </w:rPr>
        <w:t xml:space="preserve">Quelques ensembles ont </w:t>
      </w:r>
      <w:r>
        <w:rPr>
          <w:lang w:val="fr-FR"/>
        </w:rPr>
        <w:t xml:space="preserve">aussi </w:t>
      </w:r>
      <w:r w:rsidRPr="00D313B7">
        <w:rPr>
          <w:lang w:val="fr-FR"/>
        </w:rPr>
        <w:t xml:space="preserve">des études supplémentaires </w:t>
      </w:r>
      <w:r>
        <w:rPr>
          <w:lang w:val="fr-FR"/>
        </w:rPr>
        <w:t>qui présentent de l’</w:t>
      </w:r>
      <w:r w:rsidRPr="00D313B7">
        <w:rPr>
          <w:lang w:val="fr-FR"/>
        </w:rPr>
        <w:t>information additionnelle sur la matière.</w:t>
      </w:r>
      <w:r w:rsidR="00D14A6B">
        <w:rPr>
          <w:lang w:val="fr-FR"/>
        </w:rPr>
        <w:t xml:space="preserve"> </w:t>
      </w:r>
      <w:r w:rsidR="00D14A6B" w:rsidRPr="00D313B7">
        <w:rPr>
          <w:lang w:val="fr-FR"/>
        </w:rPr>
        <w:t xml:space="preserve">Par exemple, le ministère </w:t>
      </w:r>
      <w:r w:rsidR="00D14A6B">
        <w:rPr>
          <w:lang w:val="fr-FR"/>
        </w:rPr>
        <w:t>« </w:t>
      </w:r>
      <w:r w:rsidR="00D14A6B" w:rsidRPr="00D313B7">
        <w:rPr>
          <w:lang w:val="fr-FR"/>
        </w:rPr>
        <w:t>Culte</w:t>
      </w:r>
      <w:r w:rsidR="00D14A6B">
        <w:rPr>
          <w:lang w:val="fr-FR"/>
        </w:rPr>
        <w:t> »</w:t>
      </w:r>
      <w:r w:rsidR="00D14A6B" w:rsidRPr="00D313B7">
        <w:rPr>
          <w:lang w:val="fr-FR"/>
        </w:rPr>
        <w:t xml:space="preserve"> inclut</w:t>
      </w:r>
      <w:r w:rsidR="004B46E3">
        <w:rPr>
          <w:lang w:val="fr-FR"/>
        </w:rPr>
        <w:t xml:space="preserve"> l’étude supplémentaire </w:t>
      </w:r>
      <w:r w:rsidR="004B46E3" w:rsidRPr="004B46E3">
        <w:rPr>
          <w:i/>
          <w:iCs/>
          <w:lang w:val="fr-FR"/>
        </w:rPr>
        <w:t>Célébrez la communion dans votre petit groupe</w:t>
      </w:r>
      <w:r w:rsidR="004B46E3">
        <w:rPr>
          <w:lang w:val="fr-FR"/>
        </w:rPr>
        <w:t xml:space="preserve"> (106).</w:t>
      </w:r>
    </w:p>
    <w:p w14:paraId="1BE4EDFE" w14:textId="7C74134B" w:rsidR="00E8193F" w:rsidRPr="00D313B7" w:rsidRDefault="00E8193F" w:rsidP="00E8193F">
      <w:pPr>
        <w:pStyle w:val="Maintextbullets"/>
        <w:numPr>
          <w:ilvl w:val="0"/>
          <w:numId w:val="6"/>
        </w:numPr>
        <w:spacing w:before="120"/>
        <w:rPr>
          <w:lang w:val="fr-FR"/>
        </w:rPr>
      </w:pPr>
      <w:r w:rsidRPr="00D313B7">
        <w:rPr>
          <w:lang w:val="fr-FR"/>
        </w:rPr>
        <w:t xml:space="preserve">Chaque étude </w:t>
      </w:r>
      <w:r>
        <w:rPr>
          <w:lang w:val="fr-FR"/>
        </w:rPr>
        <w:t xml:space="preserve">pour </w:t>
      </w:r>
      <w:r w:rsidRPr="00D313B7">
        <w:rPr>
          <w:lang w:val="fr-FR"/>
        </w:rPr>
        <w:t>berger</w:t>
      </w:r>
      <w:r>
        <w:rPr>
          <w:lang w:val="fr-FR"/>
        </w:rPr>
        <w:t>s</w:t>
      </w:r>
      <w:r w:rsidRPr="00D313B7">
        <w:rPr>
          <w:lang w:val="fr-FR"/>
        </w:rPr>
        <w:t xml:space="preserve"> </w:t>
      </w:r>
      <w:r>
        <w:rPr>
          <w:lang w:val="fr-FR"/>
        </w:rPr>
        <w:t xml:space="preserve">suggère </w:t>
      </w:r>
      <w:r w:rsidRPr="00D313B7">
        <w:rPr>
          <w:lang w:val="fr-FR"/>
        </w:rPr>
        <w:t>plusieurs activités</w:t>
      </w:r>
      <w:r>
        <w:rPr>
          <w:lang w:val="fr-FR"/>
        </w:rPr>
        <w:t xml:space="preserve"> à faire</w:t>
      </w:r>
      <w:r w:rsidRPr="00D313B7">
        <w:rPr>
          <w:lang w:val="fr-FR"/>
        </w:rPr>
        <w:t>. Vous n</w:t>
      </w:r>
      <w:r>
        <w:rPr>
          <w:lang w:val="fr-FR"/>
        </w:rPr>
        <w:t>’</w:t>
      </w:r>
      <w:r w:rsidRPr="00D313B7">
        <w:rPr>
          <w:lang w:val="fr-FR"/>
        </w:rPr>
        <w:t xml:space="preserve">avez pas </w:t>
      </w:r>
      <w:r>
        <w:rPr>
          <w:lang w:val="fr-FR"/>
        </w:rPr>
        <w:t>à en faire toutes.</w:t>
      </w:r>
      <w:r w:rsidR="00062881">
        <w:rPr>
          <w:lang w:val="fr-FR"/>
        </w:rPr>
        <w:br/>
      </w:r>
    </w:p>
    <w:p w14:paraId="388AF494" w14:textId="632ADE5F" w:rsidR="00E8193F" w:rsidRPr="00D0667E" w:rsidRDefault="00E267BA" w:rsidP="00E267BA">
      <w:pPr>
        <w:keepNext/>
        <w:keepLines/>
        <w:numPr>
          <w:ilvl w:val="0"/>
          <w:numId w:val="17"/>
        </w:numPr>
        <w:tabs>
          <w:tab w:val="clear" w:pos="504"/>
        </w:tabs>
        <w:spacing w:before="120" w:after="120"/>
        <w:rPr>
          <w:rFonts w:ascii="Arial" w:hAnsi="Arial" w:cs="Arial"/>
          <w:b/>
          <w:bCs/>
          <w:szCs w:val="24"/>
          <w:lang w:val="fr-FR"/>
        </w:rPr>
      </w:pPr>
      <w:r>
        <w:rPr>
          <w:rFonts w:ascii="Arial" w:hAnsi="Arial" w:cs="Arial"/>
          <w:b/>
          <w:bCs/>
          <w:lang w:val="fr-FR"/>
        </w:rPr>
        <w:t>Se préparer</w:t>
      </w:r>
      <w:r w:rsidR="00E8193F" w:rsidRPr="00D313B7">
        <w:rPr>
          <w:rFonts w:ascii="Arial" w:hAnsi="Arial" w:cs="Arial"/>
          <w:b/>
          <w:bCs/>
          <w:lang w:val="fr-FR"/>
        </w:rPr>
        <w:t xml:space="preserve"> bien avant d</w:t>
      </w:r>
      <w:r w:rsidR="00E8193F">
        <w:rPr>
          <w:rFonts w:ascii="Arial" w:hAnsi="Arial" w:cs="Arial"/>
          <w:b/>
          <w:bCs/>
          <w:lang w:val="fr-FR"/>
        </w:rPr>
        <w:t>’</w:t>
      </w:r>
      <w:r w:rsidR="00E8193F" w:rsidRPr="00D313B7">
        <w:rPr>
          <w:rFonts w:ascii="Arial" w:hAnsi="Arial" w:cs="Arial"/>
          <w:b/>
          <w:bCs/>
          <w:lang w:val="fr-FR"/>
        </w:rPr>
        <w:t xml:space="preserve">enseigner ou </w:t>
      </w:r>
      <w:r w:rsidR="00E8193F">
        <w:rPr>
          <w:rFonts w:ascii="Arial" w:hAnsi="Arial" w:cs="Arial"/>
          <w:b/>
          <w:bCs/>
          <w:lang w:val="fr-FR"/>
        </w:rPr>
        <w:t>diriger</w:t>
      </w:r>
      <w:r w:rsidR="00E8193F" w:rsidRPr="00D313B7">
        <w:rPr>
          <w:rFonts w:ascii="Arial" w:hAnsi="Arial" w:cs="Arial"/>
          <w:b/>
          <w:bCs/>
          <w:lang w:val="fr-FR"/>
        </w:rPr>
        <w:t xml:space="preserve"> </w:t>
      </w:r>
      <w:r>
        <w:rPr>
          <w:rFonts w:ascii="Arial" w:hAnsi="Arial" w:cs="Arial"/>
          <w:b/>
          <w:bCs/>
          <w:lang w:val="fr-FR"/>
        </w:rPr>
        <w:t xml:space="preserve">son </w:t>
      </w:r>
      <w:r w:rsidR="00E8193F">
        <w:rPr>
          <w:rFonts w:ascii="Arial" w:hAnsi="Arial" w:cs="Arial"/>
          <w:b/>
          <w:bCs/>
          <w:lang w:val="fr-FR"/>
        </w:rPr>
        <w:t xml:space="preserve">troupeau </w:t>
      </w:r>
      <w:r w:rsidR="00E8193F" w:rsidRPr="00D313B7">
        <w:rPr>
          <w:rFonts w:ascii="Arial" w:hAnsi="Arial" w:cs="Arial"/>
          <w:b/>
          <w:bCs/>
          <w:lang w:val="fr-FR"/>
        </w:rPr>
        <w:t>dans n</w:t>
      </w:r>
      <w:r w:rsidR="00E8193F">
        <w:rPr>
          <w:rFonts w:ascii="Arial" w:hAnsi="Arial" w:cs="Arial"/>
          <w:b/>
          <w:bCs/>
          <w:lang w:val="fr-FR"/>
        </w:rPr>
        <w:t>’</w:t>
      </w:r>
      <w:r w:rsidR="00E8193F" w:rsidRPr="00D313B7">
        <w:rPr>
          <w:rFonts w:ascii="Arial" w:hAnsi="Arial" w:cs="Arial"/>
          <w:b/>
          <w:bCs/>
          <w:lang w:val="fr-FR"/>
        </w:rPr>
        <w:t>importe quelle activité.</w:t>
      </w:r>
    </w:p>
    <w:p w14:paraId="45D59A4C" w14:textId="77777777" w:rsidR="00E8193F" w:rsidRPr="00D313B7" w:rsidRDefault="00E8193F" w:rsidP="004B46E3">
      <w:pPr>
        <w:numPr>
          <w:ilvl w:val="0"/>
          <w:numId w:val="2"/>
        </w:numPr>
        <w:spacing w:after="120"/>
        <w:rPr>
          <w:lang w:val="fr-FR"/>
        </w:rPr>
      </w:pPr>
      <w:r w:rsidRPr="00D313B7">
        <w:rPr>
          <w:lang w:val="fr-FR"/>
        </w:rPr>
        <w:t xml:space="preserve">Disciplinez-vous et </w:t>
      </w:r>
      <w:r>
        <w:rPr>
          <w:lang w:val="fr-FR"/>
        </w:rPr>
        <w:t>v</w:t>
      </w:r>
      <w:r w:rsidR="004B46E3">
        <w:rPr>
          <w:lang w:val="fr-FR"/>
        </w:rPr>
        <w:t>o</w:t>
      </w:r>
      <w:r>
        <w:rPr>
          <w:lang w:val="fr-FR"/>
        </w:rPr>
        <w:t xml:space="preserve">tre </w:t>
      </w:r>
      <w:r w:rsidR="004B46E3">
        <w:rPr>
          <w:lang w:val="fr-FR"/>
        </w:rPr>
        <w:t>congrégation</w:t>
      </w:r>
      <w:r w:rsidRPr="00D313B7">
        <w:rPr>
          <w:lang w:val="fr-FR"/>
        </w:rPr>
        <w:t xml:space="preserve"> </w:t>
      </w:r>
      <w:r>
        <w:rPr>
          <w:lang w:val="fr-FR"/>
        </w:rPr>
        <w:t xml:space="preserve">à </w:t>
      </w:r>
      <w:r w:rsidRPr="00D313B7">
        <w:rPr>
          <w:lang w:val="fr-FR"/>
        </w:rPr>
        <w:t xml:space="preserve">préparer bien, commençant plus </w:t>
      </w:r>
      <w:r>
        <w:rPr>
          <w:lang w:val="fr-FR"/>
        </w:rPr>
        <w:t>d’</w:t>
      </w:r>
      <w:r w:rsidRPr="00D313B7">
        <w:rPr>
          <w:lang w:val="fr-FR"/>
        </w:rPr>
        <w:t xml:space="preserve">une semaine </w:t>
      </w:r>
      <w:r>
        <w:rPr>
          <w:lang w:val="fr-FR"/>
        </w:rPr>
        <w:t>à l’avance</w:t>
      </w:r>
      <w:r w:rsidRPr="00D313B7">
        <w:rPr>
          <w:lang w:val="fr-FR"/>
        </w:rPr>
        <w:t>.</w:t>
      </w:r>
    </w:p>
    <w:p w14:paraId="2E8D28DB" w14:textId="2BA0A0F0" w:rsidR="00E8193F" w:rsidRPr="00D313B7" w:rsidRDefault="00E8193F" w:rsidP="004B46E3">
      <w:pPr>
        <w:numPr>
          <w:ilvl w:val="0"/>
          <w:numId w:val="2"/>
        </w:numPr>
        <w:spacing w:after="120"/>
        <w:rPr>
          <w:lang w:val="fr-FR"/>
        </w:rPr>
      </w:pPr>
      <w:r w:rsidRPr="00D313B7">
        <w:rPr>
          <w:lang w:val="fr-FR"/>
        </w:rPr>
        <w:t xml:space="preserve">Demandez au chef de culte </w:t>
      </w:r>
      <w:r>
        <w:rPr>
          <w:lang w:val="fr-FR"/>
        </w:rPr>
        <w:t xml:space="preserve">d’arranger </w:t>
      </w:r>
      <w:r w:rsidRPr="00D313B7">
        <w:rPr>
          <w:lang w:val="fr-FR"/>
        </w:rPr>
        <w:t xml:space="preserve">avec </w:t>
      </w:r>
      <w:r w:rsidR="004B46E3">
        <w:rPr>
          <w:lang w:val="fr-FR"/>
        </w:rPr>
        <w:t>ceux qui enseignent d</w:t>
      </w:r>
      <w:r>
        <w:rPr>
          <w:lang w:val="fr-FR"/>
        </w:rPr>
        <w:t xml:space="preserve">es </w:t>
      </w:r>
      <w:r w:rsidRPr="00D313B7">
        <w:rPr>
          <w:lang w:val="fr-FR"/>
        </w:rPr>
        <w:t>enfants</w:t>
      </w:r>
      <w:r w:rsidR="007906FD">
        <w:rPr>
          <w:lang w:val="fr-FR"/>
        </w:rPr>
        <w:t>,</w:t>
      </w:r>
      <w:r w:rsidRPr="00D313B7">
        <w:rPr>
          <w:lang w:val="fr-FR"/>
        </w:rPr>
        <w:t xml:space="preserve"> </w:t>
      </w:r>
      <w:r w:rsidR="004B46E3">
        <w:rPr>
          <w:lang w:val="fr-FR"/>
        </w:rPr>
        <w:t xml:space="preserve">pour que les enfants </w:t>
      </w:r>
      <w:r>
        <w:rPr>
          <w:lang w:val="fr-FR"/>
        </w:rPr>
        <w:t>présentent dans la réunion de culte ce qu’il</w:t>
      </w:r>
      <w:r w:rsidRPr="00D313B7">
        <w:rPr>
          <w:lang w:val="fr-FR"/>
        </w:rPr>
        <w:t xml:space="preserve">s </w:t>
      </w:r>
      <w:r>
        <w:rPr>
          <w:lang w:val="fr-FR"/>
        </w:rPr>
        <w:t xml:space="preserve">auront </w:t>
      </w:r>
      <w:r w:rsidRPr="00D313B7">
        <w:rPr>
          <w:lang w:val="fr-FR"/>
        </w:rPr>
        <w:t>prépar</w:t>
      </w:r>
      <w:r>
        <w:rPr>
          <w:lang w:val="fr-FR"/>
        </w:rPr>
        <w:t>é</w:t>
      </w:r>
      <w:r w:rsidRPr="00D313B7">
        <w:rPr>
          <w:lang w:val="fr-FR"/>
        </w:rPr>
        <w:t xml:space="preserve">. En outre, demandez au chef de culte de choisir des chansons et </w:t>
      </w:r>
      <w:r>
        <w:rPr>
          <w:lang w:val="fr-FR"/>
        </w:rPr>
        <w:t>d</w:t>
      </w:r>
      <w:r w:rsidRPr="00D313B7">
        <w:rPr>
          <w:lang w:val="fr-FR"/>
        </w:rPr>
        <w:t xml:space="preserve">es activités qui </w:t>
      </w:r>
      <w:r>
        <w:rPr>
          <w:lang w:val="fr-FR"/>
        </w:rPr>
        <w:t xml:space="preserve">s’accordent avec la </w:t>
      </w:r>
      <w:r w:rsidRPr="00D313B7">
        <w:rPr>
          <w:lang w:val="fr-FR"/>
        </w:rPr>
        <w:t>matière de la semaine.</w:t>
      </w:r>
    </w:p>
    <w:p w14:paraId="78652BD4" w14:textId="4153FD1D" w:rsidR="00E8193F" w:rsidRPr="00D313B7" w:rsidRDefault="00E8193F" w:rsidP="007906FD">
      <w:pPr>
        <w:numPr>
          <w:ilvl w:val="0"/>
          <w:numId w:val="16"/>
        </w:numPr>
        <w:spacing w:before="120"/>
        <w:rPr>
          <w:lang w:val="fr-FR"/>
        </w:rPr>
      </w:pPr>
      <w:r w:rsidRPr="00D313B7">
        <w:rPr>
          <w:lang w:val="fr-FR"/>
        </w:rPr>
        <w:lastRenderedPageBreak/>
        <w:t xml:space="preserve">Votre </w:t>
      </w:r>
      <w:r>
        <w:rPr>
          <w:lang w:val="fr-FR"/>
        </w:rPr>
        <w:t>troupeau</w:t>
      </w:r>
      <w:r w:rsidRPr="00D313B7">
        <w:rPr>
          <w:lang w:val="fr-FR"/>
        </w:rPr>
        <w:t xml:space="preserve"> est-</w:t>
      </w:r>
      <w:r>
        <w:rPr>
          <w:lang w:val="fr-FR"/>
        </w:rPr>
        <w:t>il petit</w:t>
      </w:r>
      <w:r w:rsidRPr="00D313B7">
        <w:rPr>
          <w:lang w:val="fr-FR"/>
        </w:rPr>
        <w:t xml:space="preserve">? Satan tente </w:t>
      </w:r>
      <w:r>
        <w:rPr>
          <w:lang w:val="fr-FR"/>
        </w:rPr>
        <w:t>toujours l</w:t>
      </w:r>
      <w:r w:rsidRPr="00D313B7">
        <w:rPr>
          <w:lang w:val="fr-FR"/>
        </w:rPr>
        <w:t xml:space="preserve">es bergers </w:t>
      </w:r>
      <w:r>
        <w:rPr>
          <w:lang w:val="fr-FR"/>
        </w:rPr>
        <w:t xml:space="preserve">de </w:t>
      </w:r>
      <w:r w:rsidRPr="00D313B7">
        <w:rPr>
          <w:lang w:val="fr-FR"/>
        </w:rPr>
        <w:t xml:space="preserve">négliger la préparation </w:t>
      </w:r>
      <w:r>
        <w:rPr>
          <w:lang w:val="fr-FR"/>
        </w:rPr>
        <w:t xml:space="preserve">du </w:t>
      </w:r>
      <w:r w:rsidRPr="00D313B7">
        <w:rPr>
          <w:lang w:val="fr-FR"/>
        </w:rPr>
        <w:t xml:space="preserve">culte, </w:t>
      </w:r>
      <w:r>
        <w:rPr>
          <w:lang w:val="fr-FR"/>
        </w:rPr>
        <w:t xml:space="preserve">surtout </w:t>
      </w:r>
      <w:r w:rsidR="007906FD">
        <w:rPr>
          <w:lang w:val="fr-FR"/>
        </w:rPr>
        <w:t>dans les</w:t>
      </w:r>
      <w:r w:rsidRPr="00D313B7">
        <w:rPr>
          <w:lang w:val="fr-FR"/>
        </w:rPr>
        <w:t xml:space="preserve"> petit</w:t>
      </w:r>
      <w:r>
        <w:rPr>
          <w:lang w:val="fr-FR"/>
        </w:rPr>
        <w:t>e</w:t>
      </w:r>
      <w:r w:rsidRPr="00D313B7">
        <w:rPr>
          <w:lang w:val="fr-FR"/>
        </w:rPr>
        <w:t xml:space="preserve">s </w:t>
      </w:r>
      <w:r>
        <w:rPr>
          <w:lang w:val="fr-FR"/>
        </w:rPr>
        <w:t>congrégation</w:t>
      </w:r>
      <w:r w:rsidRPr="00D313B7">
        <w:rPr>
          <w:lang w:val="fr-FR"/>
        </w:rPr>
        <w:t xml:space="preserve">s. Il est </w:t>
      </w:r>
      <w:r>
        <w:rPr>
          <w:lang w:val="fr-FR"/>
        </w:rPr>
        <w:t xml:space="preserve">aussi </w:t>
      </w:r>
      <w:r w:rsidRPr="00D313B7">
        <w:rPr>
          <w:lang w:val="fr-FR"/>
        </w:rPr>
        <w:t xml:space="preserve">important </w:t>
      </w:r>
      <w:r>
        <w:rPr>
          <w:lang w:val="fr-FR"/>
        </w:rPr>
        <w:t xml:space="preserve">de </w:t>
      </w:r>
      <w:r w:rsidRPr="00D313B7">
        <w:rPr>
          <w:lang w:val="fr-FR"/>
        </w:rPr>
        <w:t xml:space="preserve">préparer bien </w:t>
      </w:r>
      <w:r>
        <w:rPr>
          <w:lang w:val="fr-FR"/>
        </w:rPr>
        <w:t>à</w:t>
      </w:r>
      <w:r w:rsidR="004B46E3">
        <w:rPr>
          <w:lang w:val="fr-FR"/>
        </w:rPr>
        <w:t xml:space="preserve"> </w:t>
      </w:r>
      <w:r>
        <w:rPr>
          <w:lang w:val="fr-FR"/>
        </w:rPr>
        <w:t xml:space="preserve">l’avance </w:t>
      </w:r>
      <w:r w:rsidRPr="00D313B7">
        <w:rPr>
          <w:lang w:val="fr-FR"/>
        </w:rPr>
        <w:t>pour de petit</w:t>
      </w:r>
      <w:r>
        <w:rPr>
          <w:lang w:val="fr-FR"/>
        </w:rPr>
        <w:t>e</w:t>
      </w:r>
      <w:r w:rsidRPr="00D313B7">
        <w:rPr>
          <w:lang w:val="fr-FR"/>
        </w:rPr>
        <w:t xml:space="preserve">s </w:t>
      </w:r>
      <w:r>
        <w:rPr>
          <w:lang w:val="fr-FR"/>
        </w:rPr>
        <w:t>congrégation</w:t>
      </w:r>
      <w:r w:rsidRPr="00D313B7">
        <w:rPr>
          <w:lang w:val="fr-FR"/>
        </w:rPr>
        <w:t xml:space="preserve">s que pour </w:t>
      </w:r>
      <w:r w:rsidR="004B46E3">
        <w:rPr>
          <w:lang w:val="fr-FR"/>
        </w:rPr>
        <w:t>de</w:t>
      </w:r>
      <w:r w:rsidRPr="00D313B7">
        <w:rPr>
          <w:lang w:val="fr-FR"/>
        </w:rPr>
        <w:t xml:space="preserve"> grand</w:t>
      </w:r>
      <w:r>
        <w:rPr>
          <w:lang w:val="fr-FR"/>
        </w:rPr>
        <w:t>e</w:t>
      </w:r>
      <w:r w:rsidRPr="00D313B7">
        <w:rPr>
          <w:lang w:val="fr-FR"/>
        </w:rPr>
        <w:t>s</w:t>
      </w:r>
      <w:r>
        <w:rPr>
          <w:lang w:val="fr-FR"/>
        </w:rPr>
        <w:t>.</w:t>
      </w:r>
      <w:r w:rsidRPr="00D313B7">
        <w:rPr>
          <w:lang w:val="fr-FR"/>
        </w:rPr>
        <w:t xml:space="preserve"> </w:t>
      </w:r>
      <w:r>
        <w:rPr>
          <w:lang w:val="fr-FR"/>
        </w:rPr>
        <w:t xml:space="preserve">En voici </w:t>
      </w:r>
      <w:r w:rsidRPr="00D313B7">
        <w:rPr>
          <w:lang w:val="fr-FR"/>
        </w:rPr>
        <w:t>quatre raisons :</w:t>
      </w:r>
    </w:p>
    <w:p w14:paraId="5C4F4EC9" w14:textId="4E221D9F" w:rsidR="00E8193F" w:rsidRPr="00D313B7" w:rsidRDefault="00E8193F" w:rsidP="00617E7F">
      <w:pPr>
        <w:numPr>
          <w:ilvl w:val="0"/>
          <w:numId w:val="40"/>
        </w:numPr>
        <w:spacing w:before="120"/>
        <w:rPr>
          <w:lang w:val="fr-FR"/>
        </w:rPr>
      </w:pPr>
      <w:r w:rsidRPr="00D313B7">
        <w:rPr>
          <w:lang w:val="fr-FR"/>
        </w:rPr>
        <w:t>La force de</w:t>
      </w:r>
      <w:r>
        <w:rPr>
          <w:lang w:val="fr-FR"/>
        </w:rPr>
        <w:t>s</w:t>
      </w:r>
      <w:r w:rsidRPr="00D313B7">
        <w:rPr>
          <w:lang w:val="fr-FR"/>
        </w:rPr>
        <w:t xml:space="preserve"> petit</w:t>
      </w:r>
      <w:r>
        <w:rPr>
          <w:lang w:val="fr-FR"/>
        </w:rPr>
        <w:t>e</w:t>
      </w:r>
      <w:r w:rsidRPr="00D313B7">
        <w:rPr>
          <w:lang w:val="fr-FR"/>
        </w:rPr>
        <w:t xml:space="preserve">s </w:t>
      </w:r>
      <w:r>
        <w:rPr>
          <w:lang w:val="fr-FR"/>
        </w:rPr>
        <w:t>congrégation</w:t>
      </w:r>
      <w:r w:rsidRPr="00D313B7">
        <w:rPr>
          <w:lang w:val="fr-FR"/>
        </w:rPr>
        <w:t xml:space="preserve">s </w:t>
      </w:r>
      <w:r>
        <w:rPr>
          <w:lang w:val="fr-FR"/>
        </w:rPr>
        <w:t xml:space="preserve">se trouve dans la participation de </w:t>
      </w:r>
      <w:r w:rsidRPr="00D313B7">
        <w:rPr>
          <w:lang w:val="fr-FR"/>
        </w:rPr>
        <w:t xml:space="preserve">chacun </w:t>
      </w:r>
      <w:r>
        <w:rPr>
          <w:lang w:val="fr-FR"/>
        </w:rPr>
        <w:t xml:space="preserve">de </w:t>
      </w:r>
      <w:r w:rsidRPr="00D313B7">
        <w:rPr>
          <w:lang w:val="fr-FR"/>
        </w:rPr>
        <w:t xml:space="preserve">différentes manières pendant le culte, </w:t>
      </w:r>
      <w:r>
        <w:rPr>
          <w:lang w:val="fr-FR"/>
        </w:rPr>
        <w:t xml:space="preserve">comme </w:t>
      </w:r>
      <w:r w:rsidRPr="00D313B7">
        <w:rPr>
          <w:lang w:val="fr-FR"/>
        </w:rPr>
        <w:t xml:space="preserve">le Nouveau Testament </w:t>
      </w:r>
      <w:r>
        <w:rPr>
          <w:lang w:val="fr-FR"/>
        </w:rPr>
        <w:t>l’</w:t>
      </w:r>
      <w:r w:rsidRPr="00D313B7">
        <w:rPr>
          <w:lang w:val="fr-FR"/>
        </w:rPr>
        <w:t xml:space="preserve">exige. </w:t>
      </w:r>
      <w:r>
        <w:rPr>
          <w:lang w:val="fr-FR"/>
        </w:rPr>
        <w:t>De par le</w:t>
      </w:r>
      <w:r w:rsidRPr="00D313B7">
        <w:rPr>
          <w:lang w:val="fr-FR"/>
        </w:rPr>
        <w:t xml:space="preserve"> monde</w:t>
      </w:r>
      <w:r>
        <w:rPr>
          <w:lang w:val="fr-FR"/>
        </w:rPr>
        <w:t>,</w:t>
      </w:r>
      <w:r w:rsidRPr="00D313B7">
        <w:rPr>
          <w:lang w:val="fr-FR"/>
        </w:rPr>
        <w:t xml:space="preserve"> plus de </w:t>
      </w:r>
      <w:r>
        <w:rPr>
          <w:lang w:val="fr-FR"/>
        </w:rPr>
        <w:t xml:space="preserve">gens </w:t>
      </w:r>
      <w:r w:rsidRPr="00D313B7">
        <w:rPr>
          <w:lang w:val="fr-FR"/>
        </w:rPr>
        <w:t xml:space="preserve">viennent </w:t>
      </w:r>
      <w:r>
        <w:rPr>
          <w:lang w:val="fr-FR"/>
        </w:rPr>
        <w:t xml:space="preserve">au </w:t>
      </w:r>
      <w:r w:rsidRPr="00D313B7">
        <w:rPr>
          <w:lang w:val="fr-FR"/>
        </w:rPr>
        <w:t>Christ et le servent dans de petit</w:t>
      </w:r>
      <w:r>
        <w:rPr>
          <w:lang w:val="fr-FR"/>
        </w:rPr>
        <w:t>e</w:t>
      </w:r>
      <w:r w:rsidRPr="00D313B7">
        <w:rPr>
          <w:lang w:val="fr-FR"/>
        </w:rPr>
        <w:t xml:space="preserve">s </w:t>
      </w:r>
      <w:r>
        <w:rPr>
          <w:lang w:val="fr-FR"/>
        </w:rPr>
        <w:t>congrégation</w:t>
      </w:r>
      <w:r w:rsidRPr="00D313B7">
        <w:rPr>
          <w:lang w:val="fr-FR"/>
        </w:rPr>
        <w:t xml:space="preserve">s que dans </w:t>
      </w:r>
      <w:r>
        <w:rPr>
          <w:lang w:val="fr-FR"/>
        </w:rPr>
        <w:t xml:space="preserve">de </w:t>
      </w:r>
      <w:r w:rsidRPr="00D313B7">
        <w:rPr>
          <w:lang w:val="fr-FR"/>
        </w:rPr>
        <w:t>grand</w:t>
      </w:r>
      <w:r>
        <w:rPr>
          <w:lang w:val="fr-FR"/>
        </w:rPr>
        <w:t>es</w:t>
      </w:r>
      <w:r w:rsidRPr="00D313B7">
        <w:rPr>
          <w:lang w:val="fr-FR"/>
        </w:rPr>
        <w:t>.</w:t>
      </w:r>
      <w:r w:rsidRPr="00D313B7">
        <w:rPr>
          <w:rtl/>
          <w:lang w:val="fr-FR"/>
        </w:rPr>
        <w:t xml:space="preserve"> </w:t>
      </w:r>
      <w:r w:rsidRPr="00D313B7">
        <w:rPr>
          <w:lang w:val="fr-FR"/>
        </w:rPr>
        <w:t xml:space="preserve">Si </w:t>
      </w:r>
      <w:r>
        <w:rPr>
          <w:lang w:val="fr-FR"/>
        </w:rPr>
        <w:t>vous ne préparez</w:t>
      </w:r>
      <w:r w:rsidRPr="00D313B7">
        <w:rPr>
          <w:lang w:val="fr-FR"/>
        </w:rPr>
        <w:t xml:space="preserve"> pas</w:t>
      </w:r>
      <w:r>
        <w:rPr>
          <w:lang w:val="fr-FR"/>
        </w:rPr>
        <w:t xml:space="preserve"> à l’avance d’autre</w:t>
      </w:r>
      <w:r w:rsidR="007906FD">
        <w:rPr>
          <w:lang w:val="fr-FR"/>
        </w:rPr>
        <w:t>s</w:t>
      </w:r>
      <w:r>
        <w:rPr>
          <w:lang w:val="fr-FR"/>
        </w:rPr>
        <w:t xml:space="preserve"> à </w:t>
      </w:r>
      <w:r w:rsidRPr="00D313B7">
        <w:rPr>
          <w:lang w:val="fr-FR"/>
        </w:rPr>
        <w:t>aide</w:t>
      </w:r>
      <w:r>
        <w:rPr>
          <w:lang w:val="fr-FR"/>
        </w:rPr>
        <w:t>r, alors v</w:t>
      </w:r>
      <w:r w:rsidRPr="00D313B7">
        <w:rPr>
          <w:lang w:val="fr-FR"/>
        </w:rPr>
        <w:t xml:space="preserve">ous </w:t>
      </w:r>
      <w:r>
        <w:rPr>
          <w:lang w:val="fr-FR"/>
        </w:rPr>
        <w:t xml:space="preserve">risquez de gâter </w:t>
      </w:r>
      <w:r w:rsidRPr="00D313B7">
        <w:rPr>
          <w:lang w:val="fr-FR"/>
        </w:rPr>
        <w:t xml:space="preserve">cette participation. Le </w:t>
      </w:r>
      <w:r>
        <w:rPr>
          <w:lang w:val="fr-FR"/>
        </w:rPr>
        <w:t xml:space="preserve">dirigeant sera </w:t>
      </w:r>
      <w:r w:rsidR="00617E7F">
        <w:rPr>
          <w:lang w:val="fr-FR"/>
        </w:rPr>
        <w:t>tenté</w:t>
      </w:r>
      <w:r>
        <w:rPr>
          <w:lang w:val="fr-FR"/>
        </w:rPr>
        <w:t xml:space="preserve"> </w:t>
      </w:r>
      <w:r w:rsidR="00617E7F">
        <w:rPr>
          <w:lang w:val="fr-FR"/>
        </w:rPr>
        <w:t>de</w:t>
      </w:r>
      <w:r>
        <w:rPr>
          <w:lang w:val="fr-FR"/>
        </w:rPr>
        <w:t xml:space="preserve"> faire </w:t>
      </w:r>
      <w:r w:rsidRPr="00D313B7">
        <w:rPr>
          <w:lang w:val="fr-FR"/>
        </w:rPr>
        <w:t xml:space="preserve">lui-même toutes </w:t>
      </w:r>
      <w:r>
        <w:rPr>
          <w:lang w:val="fr-FR"/>
        </w:rPr>
        <w:t>les activités</w:t>
      </w:r>
      <w:r w:rsidRPr="00D313B7">
        <w:rPr>
          <w:lang w:val="fr-FR"/>
        </w:rPr>
        <w:t xml:space="preserve"> importantes</w:t>
      </w:r>
      <w:r>
        <w:rPr>
          <w:lang w:val="fr-FR"/>
        </w:rPr>
        <w:t xml:space="preserve"> ; c’est </w:t>
      </w:r>
      <w:r w:rsidRPr="00D313B7">
        <w:rPr>
          <w:lang w:val="fr-FR"/>
        </w:rPr>
        <w:t xml:space="preserve">un péché qui afflige </w:t>
      </w:r>
      <w:r>
        <w:rPr>
          <w:lang w:val="fr-FR"/>
        </w:rPr>
        <w:t>le Saint-Esprit et estropie le</w:t>
      </w:r>
      <w:r w:rsidRPr="00D313B7">
        <w:rPr>
          <w:lang w:val="fr-FR"/>
        </w:rPr>
        <w:t xml:space="preserve"> </w:t>
      </w:r>
      <w:r>
        <w:rPr>
          <w:lang w:val="fr-FR"/>
        </w:rPr>
        <w:t>troupeau</w:t>
      </w:r>
      <w:r w:rsidRPr="00D313B7">
        <w:rPr>
          <w:lang w:val="fr-FR"/>
        </w:rPr>
        <w:t xml:space="preserve"> </w:t>
      </w:r>
      <w:r>
        <w:rPr>
          <w:lang w:val="fr-FR"/>
        </w:rPr>
        <w:t xml:space="preserve">dont </w:t>
      </w:r>
      <w:r w:rsidRPr="00D313B7">
        <w:rPr>
          <w:lang w:val="fr-FR"/>
        </w:rPr>
        <w:t xml:space="preserve">Dieu </w:t>
      </w:r>
      <w:r>
        <w:rPr>
          <w:lang w:val="fr-FR"/>
        </w:rPr>
        <w:t>v</w:t>
      </w:r>
      <w:r w:rsidRPr="00D313B7">
        <w:rPr>
          <w:lang w:val="fr-FR"/>
        </w:rPr>
        <w:t xml:space="preserve">ous a </w:t>
      </w:r>
      <w:r>
        <w:rPr>
          <w:lang w:val="fr-FR"/>
        </w:rPr>
        <w:t xml:space="preserve">fait le </w:t>
      </w:r>
      <w:r w:rsidRPr="00D313B7">
        <w:rPr>
          <w:lang w:val="fr-FR"/>
        </w:rPr>
        <w:t>berger.</w:t>
      </w:r>
    </w:p>
    <w:p w14:paraId="698E6F13" w14:textId="77777777" w:rsidR="00E8193F" w:rsidRPr="00D313B7" w:rsidRDefault="00E8193F" w:rsidP="00E8193F">
      <w:pPr>
        <w:numPr>
          <w:ilvl w:val="0"/>
          <w:numId w:val="40"/>
        </w:numPr>
        <w:spacing w:before="120"/>
        <w:rPr>
          <w:lang w:val="fr-FR"/>
        </w:rPr>
      </w:pPr>
      <w:r w:rsidRPr="00D313B7">
        <w:rPr>
          <w:lang w:val="fr-FR"/>
        </w:rPr>
        <w:t xml:space="preserve">Les </w:t>
      </w:r>
      <w:r>
        <w:rPr>
          <w:lang w:val="fr-FR"/>
        </w:rPr>
        <w:t>participants</w:t>
      </w:r>
      <w:r w:rsidRPr="00D313B7">
        <w:rPr>
          <w:lang w:val="fr-FR"/>
        </w:rPr>
        <w:t xml:space="preserve"> dans de petit</w:t>
      </w:r>
      <w:r>
        <w:rPr>
          <w:lang w:val="fr-FR"/>
        </w:rPr>
        <w:t>e</w:t>
      </w:r>
      <w:r w:rsidRPr="00D313B7">
        <w:rPr>
          <w:lang w:val="fr-FR"/>
        </w:rPr>
        <w:t xml:space="preserve">s </w:t>
      </w:r>
      <w:r>
        <w:rPr>
          <w:lang w:val="fr-FR"/>
        </w:rPr>
        <w:t>congrégation</w:t>
      </w:r>
      <w:r w:rsidRPr="00D313B7">
        <w:rPr>
          <w:lang w:val="fr-FR"/>
        </w:rPr>
        <w:t xml:space="preserve">s ont les mêmes besoins que </w:t>
      </w:r>
      <w:r>
        <w:rPr>
          <w:lang w:val="fr-FR"/>
        </w:rPr>
        <w:t>ceux dans les grandes</w:t>
      </w:r>
      <w:r w:rsidRPr="00D313B7">
        <w:rPr>
          <w:lang w:val="fr-FR"/>
        </w:rPr>
        <w:t xml:space="preserve">, </w:t>
      </w:r>
      <w:r>
        <w:rPr>
          <w:lang w:val="fr-FR"/>
        </w:rPr>
        <w:t xml:space="preserve">ce </w:t>
      </w:r>
      <w:r w:rsidRPr="00D313B7">
        <w:rPr>
          <w:lang w:val="fr-FR"/>
        </w:rPr>
        <w:t xml:space="preserve">qui exigent </w:t>
      </w:r>
      <w:r>
        <w:rPr>
          <w:lang w:val="fr-FR"/>
        </w:rPr>
        <w:t xml:space="preserve">une </w:t>
      </w:r>
      <w:r w:rsidRPr="00D313B7">
        <w:rPr>
          <w:lang w:val="fr-FR"/>
        </w:rPr>
        <w:t xml:space="preserve">préparation </w:t>
      </w:r>
      <w:r>
        <w:rPr>
          <w:lang w:val="fr-FR"/>
        </w:rPr>
        <w:t>faite avec prière</w:t>
      </w:r>
      <w:r w:rsidRPr="00D313B7">
        <w:rPr>
          <w:lang w:val="fr-FR"/>
        </w:rPr>
        <w:t>.</w:t>
      </w:r>
    </w:p>
    <w:p w14:paraId="184827FD" w14:textId="77777777" w:rsidR="00E8193F" w:rsidRPr="00D313B7" w:rsidRDefault="00E8193F" w:rsidP="00617E7F">
      <w:pPr>
        <w:numPr>
          <w:ilvl w:val="0"/>
          <w:numId w:val="40"/>
        </w:numPr>
        <w:spacing w:before="120"/>
        <w:rPr>
          <w:lang w:val="fr-FR"/>
        </w:rPr>
      </w:pPr>
      <w:r w:rsidRPr="00D313B7">
        <w:rPr>
          <w:lang w:val="fr-FR"/>
        </w:rPr>
        <w:t>Les grand</w:t>
      </w:r>
      <w:r w:rsidR="00617E7F">
        <w:rPr>
          <w:lang w:val="fr-FR"/>
        </w:rPr>
        <w:t>e</w:t>
      </w:r>
      <w:r w:rsidRPr="00D313B7">
        <w:rPr>
          <w:lang w:val="fr-FR"/>
        </w:rPr>
        <w:t xml:space="preserve">s </w:t>
      </w:r>
      <w:r>
        <w:rPr>
          <w:lang w:val="fr-FR"/>
        </w:rPr>
        <w:t>congrégation</w:t>
      </w:r>
      <w:r w:rsidRPr="00D313B7">
        <w:rPr>
          <w:lang w:val="fr-FR"/>
        </w:rPr>
        <w:t xml:space="preserve">s ont souvent </w:t>
      </w:r>
      <w:r>
        <w:rPr>
          <w:lang w:val="fr-FR"/>
        </w:rPr>
        <w:t>d</w:t>
      </w:r>
      <w:r w:rsidRPr="00D313B7">
        <w:rPr>
          <w:lang w:val="fr-FR"/>
        </w:rPr>
        <w:t xml:space="preserve">es pasteurs instruits </w:t>
      </w:r>
      <w:r>
        <w:rPr>
          <w:lang w:val="fr-FR"/>
        </w:rPr>
        <w:t xml:space="preserve">et expérimentés </w:t>
      </w:r>
      <w:r w:rsidRPr="00D313B7">
        <w:rPr>
          <w:lang w:val="fr-FR"/>
        </w:rPr>
        <w:t xml:space="preserve">qui travaillent à plein temps. Ils ont </w:t>
      </w:r>
      <w:r>
        <w:rPr>
          <w:lang w:val="fr-FR"/>
        </w:rPr>
        <w:t xml:space="preserve">et </w:t>
      </w:r>
      <w:r w:rsidRPr="00D313B7">
        <w:rPr>
          <w:lang w:val="fr-FR"/>
        </w:rPr>
        <w:t xml:space="preserve">la capacité et </w:t>
      </w:r>
      <w:r>
        <w:rPr>
          <w:lang w:val="fr-FR"/>
        </w:rPr>
        <w:t xml:space="preserve">le temps </w:t>
      </w:r>
      <w:r w:rsidRPr="00D313B7">
        <w:rPr>
          <w:lang w:val="fr-FR"/>
        </w:rPr>
        <w:t xml:space="preserve">de faire </w:t>
      </w:r>
      <w:r>
        <w:rPr>
          <w:lang w:val="fr-FR"/>
        </w:rPr>
        <w:t>beaucoup de préparatifs</w:t>
      </w:r>
      <w:r w:rsidRPr="00D313B7">
        <w:rPr>
          <w:lang w:val="fr-FR"/>
        </w:rPr>
        <w:t xml:space="preserve"> le jour avant </w:t>
      </w:r>
      <w:r>
        <w:rPr>
          <w:lang w:val="fr-FR"/>
        </w:rPr>
        <w:t xml:space="preserve">le </w:t>
      </w:r>
      <w:r w:rsidRPr="00D313B7">
        <w:rPr>
          <w:lang w:val="fr-FR"/>
        </w:rPr>
        <w:t>culte. Cependant, les petit</w:t>
      </w:r>
      <w:r>
        <w:rPr>
          <w:lang w:val="fr-FR"/>
        </w:rPr>
        <w:t>e</w:t>
      </w:r>
      <w:r w:rsidRPr="00D313B7">
        <w:rPr>
          <w:lang w:val="fr-FR"/>
        </w:rPr>
        <w:t xml:space="preserve">s </w:t>
      </w:r>
      <w:r>
        <w:rPr>
          <w:lang w:val="fr-FR"/>
        </w:rPr>
        <w:t>congrégation</w:t>
      </w:r>
      <w:r w:rsidRPr="00D313B7">
        <w:rPr>
          <w:lang w:val="fr-FR"/>
        </w:rPr>
        <w:t xml:space="preserve">s </w:t>
      </w:r>
      <w:r>
        <w:rPr>
          <w:lang w:val="fr-FR"/>
        </w:rPr>
        <w:t xml:space="preserve">se reproduisent </w:t>
      </w:r>
      <w:r w:rsidRPr="00D313B7">
        <w:rPr>
          <w:lang w:val="fr-FR"/>
        </w:rPr>
        <w:t>beaucoup plus rapidement et donc ont souvent des bergers volontaires qui sont moins expérimentés et moins instruits. S</w:t>
      </w:r>
      <w:r>
        <w:rPr>
          <w:lang w:val="fr-FR"/>
        </w:rPr>
        <w:t>’</w:t>
      </w:r>
      <w:r w:rsidRPr="00D313B7">
        <w:rPr>
          <w:lang w:val="fr-FR"/>
        </w:rPr>
        <w:t>ils attendent</w:t>
      </w:r>
      <w:r>
        <w:rPr>
          <w:lang w:val="fr-FR"/>
        </w:rPr>
        <w:t xml:space="preserve"> pour se préparer</w:t>
      </w:r>
      <w:r w:rsidRPr="00D313B7">
        <w:rPr>
          <w:lang w:val="fr-FR"/>
        </w:rPr>
        <w:t xml:space="preserve"> jusqu</w:t>
      </w:r>
      <w:r>
        <w:rPr>
          <w:lang w:val="fr-FR"/>
        </w:rPr>
        <w:t>’</w:t>
      </w:r>
      <w:r w:rsidRPr="00D313B7">
        <w:rPr>
          <w:lang w:val="fr-FR"/>
        </w:rPr>
        <w:t xml:space="preserve">au jour avant </w:t>
      </w:r>
      <w:r>
        <w:rPr>
          <w:lang w:val="fr-FR"/>
        </w:rPr>
        <w:t xml:space="preserve">le </w:t>
      </w:r>
      <w:r w:rsidRPr="00D313B7">
        <w:rPr>
          <w:lang w:val="fr-FR"/>
        </w:rPr>
        <w:t xml:space="preserve">culte, </w:t>
      </w:r>
      <w:r>
        <w:rPr>
          <w:lang w:val="fr-FR"/>
        </w:rPr>
        <w:t>alors leurs préparatifs</w:t>
      </w:r>
      <w:r w:rsidRPr="00D313B7">
        <w:rPr>
          <w:lang w:val="fr-FR"/>
        </w:rPr>
        <w:t xml:space="preserve"> </w:t>
      </w:r>
      <w:r>
        <w:rPr>
          <w:lang w:val="fr-FR"/>
        </w:rPr>
        <w:t>seront faibles</w:t>
      </w:r>
      <w:r w:rsidRPr="00D313B7">
        <w:rPr>
          <w:lang w:val="fr-FR"/>
        </w:rPr>
        <w:t xml:space="preserve">, </w:t>
      </w:r>
      <w:r>
        <w:rPr>
          <w:lang w:val="fr-FR"/>
        </w:rPr>
        <w:t>dérobant au troupeau</w:t>
      </w:r>
      <w:r w:rsidRPr="00D313B7">
        <w:rPr>
          <w:lang w:val="fr-FR"/>
        </w:rPr>
        <w:t xml:space="preserve"> de Dieu ses bénédictions.</w:t>
      </w:r>
    </w:p>
    <w:p w14:paraId="2332C098" w14:textId="4EA6916C" w:rsidR="00E8193F" w:rsidRPr="00D313B7" w:rsidRDefault="007906FD" w:rsidP="007906FD">
      <w:pPr>
        <w:numPr>
          <w:ilvl w:val="0"/>
          <w:numId w:val="40"/>
        </w:numPr>
        <w:spacing w:before="120"/>
        <w:rPr>
          <w:lang w:val="fr-FR"/>
        </w:rPr>
      </w:pPr>
      <w:r w:rsidRPr="00D313B7">
        <w:rPr>
          <w:lang w:val="fr-FR"/>
        </w:rPr>
        <w:t>L</w:t>
      </w:r>
      <w:r>
        <w:rPr>
          <w:lang w:val="fr-FR"/>
        </w:rPr>
        <w:t xml:space="preserve">’esprit Saint </w:t>
      </w:r>
      <w:r w:rsidR="00E8193F">
        <w:rPr>
          <w:lang w:val="fr-FR"/>
        </w:rPr>
        <w:t>fonctionne puissamment</w:t>
      </w:r>
      <w:r w:rsidR="00E8193F" w:rsidRPr="00D313B7">
        <w:rPr>
          <w:lang w:val="fr-FR"/>
        </w:rPr>
        <w:t xml:space="preserve"> pendant les </w:t>
      </w:r>
      <w:r w:rsidR="00E8193F">
        <w:rPr>
          <w:lang w:val="fr-FR"/>
        </w:rPr>
        <w:t xml:space="preserve">moments </w:t>
      </w:r>
      <w:r w:rsidR="00E8193F" w:rsidRPr="00D313B7">
        <w:rPr>
          <w:lang w:val="fr-FR"/>
        </w:rPr>
        <w:t xml:space="preserve">de planification </w:t>
      </w:r>
      <w:r>
        <w:rPr>
          <w:lang w:val="fr-FR"/>
        </w:rPr>
        <w:t xml:space="preserve">faite </w:t>
      </w:r>
      <w:r w:rsidR="00E8193F">
        <w:rPr>
          <w:lang w:val="fr-FR"/>
        </w:rPr>
        <w:t>avec prière</w:t>
      </w:r>
      <w:r>
        <w:rPr>
          <w:lang w:val="fr-FR"/>
        </w:rPr>
        <w:t>, ainsi que</w:t>
      </w:r>
      <w:r w:rsidR="00E8193F">
        <w:rPr>
          <w:lang w:val="fr-FR"/>
        </w:rPr>
        <w:t xml:space="preserve"> </w:t>
      </w:r>
      <w:r>
        <w:rPr>
          <w:lang w:val="fr-FR"/>
        </w:rPr>
        <w:t xml:space="preserve">lors </w:t>
      </w:r>
      <w:r w:rsidR="00E8193F" w:rsidRPr="00D313B7">
        <w:rPr>
          <w:lang w:val="fr-FR"/>
        </w:rPr>
        <w:t xml:space="preserve">de </w:t>
      </w:r>
      <w:r>
        <w:rPr>
          <w:lang w:val="fr-FR"/>
        </w:rPr>
        <w:t xml:space="preserve">la </w:t>
      </w:r>
      <w:r w:rsidR="00E8193F" w:rsidRPr="00D313B7">
        <w:rPr>
          <w:lang w:val="fr-FR"/>
        </w:rPr>
        <w:t xml:space="preserve">préparation </w:t>
      </w:r>
      <w:r w:rsidR="00E8193F">
        <w:rPr>
          <w:lang w:val="fr-FR"/>
        </w:rPr>
        <w:t xml:space="preserve">de ceux qui vont y </w:t>
      </w:r>
      <w:r w:rsidR="00E8193F" w:rsidRPr="00D313B7">
        <w:rPr>
          <w:lang w:val="fr-FR"/>
        </w:rPr>
        <w:t>aide</w:t>
      </w:r>
      <w:r w:rsidR="00E8193F">
        <w:rPr>
          <w:lang w:val="fr-FR"/>
        </w:rPr>
        <w:t>r,</w:t>
      </w:r>
      <w:r w:rsidR="00E8193F" w:rsidRPr="00D313B7">
        <w:rPr>
          <w:lang w:val="fr-FR"/>
        </w:rPr>
        <w:t xml:space="preserve"> </w:t>
      </w:r>
      <w:r w:rsidR="00E8193F">
        <w:rPr>
          <w:lang w:val="fr-FR"/>
        </w:rPr>
        <w:t xml:space="preserve">non seulement </w:t>
      </w:r>
      <w:r w:rsidR="00E8193F" w:rsidRPr="00D313B7">
        <w:rPr>
          <w:lang w:val="fr-FR"/>
        </w:rPr>
        <w:t xml:space="preserve">pendant </w:t>
      </w:r>
      <w:r w:rsidR="00E8193F">
        <w:rPr>
          <w:lang w:val="fr-FR"/>
        </w:rPr>
        <w:t xml:space="preserve">la réunion </w:t>
      </w:r>
      <w:r w:rsidR="00E8193F" w:rsidRPr="00D313B7">
        <w:rPr>
          <w:lang w:val="fr-FR"/>
        </w:rPr>
        <w:t xml:space="preserve">de culte. </w:t>
      </w:r>
      <w:r w:rsidR="00E8193F">
        <w:rPr>
          <w:lang w:val="fr-FR"/>
        </w:rPr>
        <w:t xml:space="preserve">En plus, </w:t>
      </w:r>
      <w:r w:rsidR="00E8193F" w:rsidRPr="00D313B7">
        <w:rPr>
          <w:lang w:val="fr-FR"/>
        </w:rPr>
        <w:t xml:space="preserve">Dieu emploie </w:t>
      </w:r>
      <w:r w:rsidR="00E8193F">
        <w:rPr>
          <w:lang w:val="fr-FR"/>
        </w:rPr>
        <w:t xml:space="preserve">ces moments de </w:t>
      </w:r>
      <w:r w:rsidR="00E8193F" w:rsidRPr="00D313B7">
        <w:rPr>
          <w:lang w:val="fr-FR"/>
        </w:rPr>
        <w:t xml:space="preserve">préparation </w:t>
      </w:r>
      <w:r w:rsidR="00E8193F">
        <w:rPr>
          <w:lang w:val="fr-FR"/>
        </w:rPr>
        <w:t xml:space="preserve">de </w:t>
      </w:r>
      <w:r w:rsidR="00E8193F" w:rsidRPr="00D313B7">
        <w:rPr>
          <w:lang w:val="fr-FR"/>
        </w:rPr>
        <w:t xml:space="preserve">plusieurs collègues pour </w:t>
      </w:r>
      <w:r w:rsidR="00E8193F">
        <w:rPr>
          <w:lang w:val="fr-FR"/>
        </w:rPr>
        <w:t xml:space="preserve">former </w:t>
      </w:r>
      <w:r w:rsidR="00E8193F" w:rsidRPr="00D313B7">
        <w:rPr>
          <w:lang w:val="fr-FR"/>
        </w:rPr>
        <w:t xml:space="preserve">de nouveaux </w:t>
      </w:r>
      <w:r w:rsidR="00E8193F">
        <w:rPr>
          <w:lang w:val="fr-FR"/>
        </w:rPr>
        <w:t xml:space="preserve">dirigeants de </w:t>
      </w:r>
      <w:r w:rsidR="00E8193F" w:rsidRPr="00D313B7">
        <w:rPr>
          <w:lang w:val="fr-FR"/>
        </w:rPr>
        <w:t xml:space="preserve">la manière </w:t>
      </w:r>
      <w:r w:rsidR="00E8193F">
        <w:rPr>
          <w:lang w:val="fr-FR"/>
        </w:rPr>
        <w:t xml:space="preserve">de </w:t>
      </w:r>
      <w:r w:rsidR="00E8193F" w:rsidRPr="00D313B7">
        <w:rPr>
          <w:lang w:val="fr-FR"/>
        </w:rPr>
        <w:t xml:space="preserve">Jésus et </w:t>
      </w:r>
      <w:r w:rsidR="00E8193F">
        <w:rPr>
          <w:lang w:val="fr-FR"/>
        </w:rPr>
        <w:t xml:space="preserve">de </w:t>
      </w:r>
      <w:r w:rsidR="00E8193F" w:rsidRPr="00D313B7">
        <w:rPr>
          <w:lang w:val="fr-FR"/>
        </w:rPr>
        <w:t>Paul.</w:t>
      </w:r>
    </w:p>
    <w:p w14:paraId="6D135D16" w14:textId="2BF8926D" w:rsidR="00E8193F" w:rsidRPr="001D3646" w:rsidRDefault="00E8193F" w:rsidP="007906FD">
      <w:pPr>
        <w:keepNext/>
        <w:keepLines/>
        <w:numPr>
          <w:ilvl w:val="0"/>
          <w:numId w:val="17"/>
        </w:numPr>
        <w:spacing w:before="120" w:after="120"/>
        <w:ind w:left="504" w:hanging="504"/>
        <w:rPr>
          <w:rFonts w:ascii="Arial" w:hAnsi="Arial" w:cs="Arial"/>
          <w:b/>
          <w:bCs/>
          <w:szCs w:val="24"/>
          <w:lang w:val="fr-FR"/>
        </w:rPr>
      </w:pPr>
      <w:r>
        <w:rPr>
          <w:rFonts w:ascii="Arial" w:hAnsi="Arial" w:cs="Arial"/>
          <w:b/>
          <w:bCs/>
          <w:lang w:val="fr-FR"/>
        </w:rPr>
        <w:lastRenderedPageBreak/>
        <w:t>Collabore</w:t>
      </w:r>
      <w:r w:rsidR="007906FD">
        <w:rPr>
          <w:rFonts w:ascii="Arial" w:hAnsi="Arial" w:cs="Arial"/>
          <w:b/>
          <w:bCs/>
          <w:lang w:val="fr-FR"/>
        </w:rPr>
        <w:t>r</w:t>
      </w:r>
      <w:r w:rsidRPr="00D313B7">
        <w:rPr>
          <w:rFonts w:ascii="Arial" w:hAnsi="Arial" w:cs="Arial"/>
          <w:b/>
          <w:bCs/>
          <w:lang w:val="fr-FR"/>
        </w:rPr>
        <w:t xml:space="preserve"> </w:t>
      </w:r>
      <w:r>
        <w:rPr>
          <w:rFonts w:ascii="Arial" w:hAnsi="Arial" w:cs="Arial"/>
          <w:b/>
          <w:bCs/>
          <w:lang w:val="fr-FR"/>
        </w:rPr>
        <w:t xml:space="preserve">avec </w:t>
      </w:r>
      <w:r w:rsidRPr="00D313B7">
        <w:rPr>
          <w:rFonts w:ascii="Arial" w:hAnsi="Arial" w:cs="Arial"/>
          <w:b/>
          <w:bCs/>
          <w:lang w:val="fr-FR"/>
        </w:rPr>
        <w:t>d</w:t>
      </w:r>
      <w:r>
        <w:rPr>
          <w:rFonts w:ascii="Arial" w:hAnsi="Arial" w:cs="Arial"/>
          <w:b/>
          <w:bCs/>
          <w:lang w:val="fr-FR"/>
        </w:rPr>
        <w:t>’</w:t>
      </w:r>
      <w:r w:rsidRPr="00D313B7">
        <w:rPr>
          <w:rFonts w:ascii="Arial" w:hAnsi="Arial" w:cs="Arial"/>
          <w:b/>
          <w:bCs/>
          <w:lang w:val="fr-FR"/>
        </w:rPr>
        <w:t xml:space="preserve">autres pour </w:t>
      </w:r>
      <w:r>
        <w:rPr>
          <w:rFonts w:ascii="Arial" w:hAnsi="Arial" w:cs="Arial"/>
          <w:b/>
          <w:bCs/>
          <w:lang w:val="fr-FR"/>
        </w:rPr>
        <w:t>paître le troupeau</w:t>
      </w:r>
      <w:r w:rsidRPr="00D313B7">
        <w:rPr>
          <w:rFonts w:ascii="Arial" w:hAnsi="Arial" w:cs="Arial"/>
          <w:b/>
          <w:bCs/>
          <w:lang w:val="fr-FR"/>
        </w:rPr>
        <w:t>.</w:t>
      </w:r>
    </w:p>
    <w:p w14:paraId="1AE6F4FA" w14:textId="77777777" w:rsidR="00E8193F" w:rsidRPr="00D313B7" w:rsidRDefault="00E8193F" w:rsidP="00617E7F">
      <w:pPr>
        <w:numPr>
          <w:ilvl w:val="0"/>
          <w:numId w:val="2"/>
        </w:numPr>
        <w:spacing w:after="120"/>
        <w:rPr>
          <w:lang w:val="fr-FR"/>
        </w:rPr>
      </w:pPr>
      <w:r w:rsidRPr="00D313B7">
        <w:rPr>
          <w:lang w:val="fr-FR"/>
        </w:rPr>
        <w:t>Les chefs sages ne travaillent pas seul</w:t>
      </w:r>
      <w:r>
        <w:rPr>
          <w:lang w:val="fr-FR"/>
        </w:rPr>
        <w:t>s</w:t>
      </w:r>
      <w:r w:rsidRPr="00D313B7">
        <w:rPr>
          <w:lang w:val="fr-FR"/>
        </w:rPr>
        <w:t>. Jésus et les apôtres n</w:t>
      </w:r>
      <w:r>
        <w:rPr>
          <w:lang w:val="fr-FR"/>
        </w:rPr>
        <w:t>’</w:t>
      </w:r>
      <w:r w:rsidRPr="00D313B7">
        <w:rPr>
          <w:lang w:val="fr-FR"/>
        </w:rPr>
        <w:t>ont pas travaillé seul</w:t>
      </w:r>
      <w:r>
        <w:rPr>
          <w:lang w:val="fr-FR"/>
        </w:rPr>
        <w:t>s</w:t>
      </w:r>
      <w:r w:rsidRPr="00D313B7">
        <w:rPr>
          <w:lang w:val="fr-FR"/>
        </w:rPr>
        <w:t>. Préparez d</w:t>
      </w:r>
      <w:r>
        <w:rPr>
          <w:lang w:val="fr-FR"/>
        </w:rPr>
        <w:t>’</w:t>
      </w:r>
      <w:r w:rsidRPr="00D313B7">
        <w:rPr>
          <w:lang w:val="fr-FR"/>
        </w:rPr>
        <w:t xml:space="preserve">autres ouvriers </w:t>
      </w:r>
      <w:r>
        <w:rPr>
          <w:lang w:val="fr-FR"/>
        </w:rPr>
        <w:t>à diriger</w:t>
      </w:r>
      <w:r w:rsidRPr="00D313B7">
        <w:rPr>
          <w:lang w:val="fr-FR"/>
        </w:rPr>
        <w:t xml:space="preserve"> le culte et </w:t>
      </w:r>
      <w:r>
        <w:rPr>
          <w:lang w:val="fr-FR"/>
        </w:rPr>
        <w:t xml:space="preserve">à </w:t>
      </w:r>
      <w:r w:rsidRPr="00D313B7">
        <w:rPr>
          <w:lang w:val="fr-FR"/>
        </w:rPr>
        <w:t xml:space="preserve">vous aider </w:t>
      </w:r>
      <w:r>
        <w:rPr>
          <w:lang w:val="fr-FR"/>
        </w:rPr>
        <w:t>à paître le troupeau</w:t>
      </w:r>
      <w:r w:rsidRPr="00D313B7">
        <w:rPr>
          <w:lang w:val="fr-FR"/>
        </w:rPr>
        <w:t xml:space="preserve">. Certains </w:t>
      </w:r>
      <w:r>
        <w:rPr>
          <w:lang w:val="fr-FR"/>
        </w:rPr>
        <w:t>le f</w:t>
      </w:r>
      <w:r w:rsidRPr="00D313B7">
        <w:rPr>
          <w:lang w:val="fr-FR"/>
        </w:rPr>
        <w:t xml:space="preserve">eront </w:t>
      </w:r>
      <w:r>
        <w:rPr>
          <w:lang w:val="fr-FR"/>
        </w:rPr>
        <w:t xml:space="preserve">en tant que </w:t>
      </w:r>
      <w:r w:rsidRPr="00D313B7">
        <w:rPr>
          <w:lang w:val="fr-FR"/>
        </w:rPr>
        <w:t xml:space="preserve">diacres qui servent </w:t>
      </w:r>
      <w:r>
        <w:rPr>
          <w:lang w:val="fr-FR"/>
        </w:rPr>
        <w:t xml:space="preserve">les gens qui ont des </w:t>
      </w:r>
      <w:r w:rsidRPr="00D313B7">
        <w:rPr>
          <w:lang w:val="fr-FR"/>
        </w:rPr>
        <w:t xml:space="preserve">besoins spéciaux pendant la semaine. </w:t>
      </w:r>
    </w:p>
    <w:p w14:paraId="2950E886" w14:textId="77777777" w:rsidR="00E8193F" w:rsidRPr="00D313B7" w:rsidRDefault="00E8193F" w:rsidP="00E8193F">
      <w:pPr>
        <w:numPr>
          <w:ilvl w:val="0"/>
          <w:numId w:val="2"/>
        </w:numPr>
        <w:spacing w:after="120"/>
        <w:rPr>
          <w:lang w:val="fr-FR"/>
        </w:rPr>
      </w:pPr>
      <w:r>
        <w:rPr>
          <w:lang w:val="fr-FR"/>
        </w:rPr>
        <w:t xml:space="preserve">Lorsque </w:t>
      </w:r>
      <w:r w:rsidRPr="00D313B7">
        <w:rPr>
          <w:lang w:val="fr-FR"/>
        </w:rPr>
        <w:t xml:space="preserve">vous </w:t>
      </w:r>
      <w:r>
        <w:rPr>
          <w:lang w:val="fr-FR"/>
        </w:rPr>
        <w:t>préparez</w:t>
      </w:r>
      <w:r w:rsidRPr="00D313B7">
        <w:rPr>
          <w:lang w:val="fr-FR"/>
        </w:rPr>
        <w:t xml:space="preserve"> quelqu</w:t>
      </w:r>
      <w:r>
        <w:rPr>
          <w:lang w:val="fr-FR"/>
        </w:rPr>
        <w:t>’</w:t>
      </w:r>
      <w:r w:rsidRPr="00D313B7">
        <w:rPr>
          <w:lang w:val="fr-FR"/>
        </w:rPr>
        <w:t xml:space="preserve">un à </w:t>
      </w:r>
      <w:r>
        <w:rPr>
          <w:lang w:val="fr-FR"/>
        </w:rPr>
        <w:t xml:space="preserve">diriger </w:t>
      </w:r>
      <w:r w:rsidRPr="00D313B7">
        <w:rPr>
          <w:lang w:val="fr-FR"/>
        </w:rPr>
        <w:t xml:space="preserve">le culte, </w:t>
      </w:r>
      <w:r>
        <w:rPr>
          <w:lang w:val="fr-FR"/>
        </w:rPr>
        <w:t xml:space="preserve">faites-le </w:t>
      </w:r>
      <w:r w:rsidRPr="00D313B7">
        <w:rPr>
          <w:lang w:val="fr-FR"/>
        </w:rPr>
        <w:t>lire l</w:t>
      </w:r>
      <w:r>
        <w:rPr>
          <w:lang w:val="fr-FR"/>
        </w:rPr>
        <w:t>’</w:t>
      </w:r>
      <w:r w:rsidRPr="00D313B7">
        <w:rPr>
          <w:lang w:val="fr-FR"/>
        </w:rPr>
        <w:t xml:space="preserve">étude </w:t>
      </w:r>
      <w:r>
        <w:rPr>
          <w:lang w:val="fr-FR"/>
        </w:rPr>
        <w:t xml:space="preserve">P-T numéro 8 : </w:t>
      </w:r>
      <w:r w:rsidRPr="0032156D">
        <w:rPr>
          <w:i/>
          <w:iCs/>
          <w:lang w:val="fr-FR"/>
        </w:rPr>
        <w:t>Planifiez et facilitez le culte en groupe</w:t>
      </w:r>
      <w:r>
        <w:rPr>
          <w:i/>
          <w:iCs/>
          <w:lang w:val="fr-FR"/>
        </w:rPr>
        <w:t>.</w:t>
      </w:r>
    </w:p>
    <w:p w14:paraId="1FF51E05" w14:textId="78F90EDF" w:rsidR="00E8193F" w:rsidRPr="00D313B7" w:rsidRDefault="007906FD" w:rsidP="007906FD">
      <w:pPr>
        <w:numPr>
          <w:ilvl w:val="0"/>
          <w:numId w:val="2"/>
        </w:numPr>
        <w:spacing w:after="120"/>
        <w:rPr>
          <w:lang w:val="fr-FR"/>
        </w:rPr>
      </w:pPr>
      <w:r>
        <w:rPr>
          <w:lang w:val="fr-FR"/>
        </w:rPr>
        <w:t xml:space="preserve">Chaque semaine, </w:t>
      </w:r>
      <w:r w:rsidRPr="00D313B7">
        <w:rPr>
          <w:lang w:val="fr-FR"/>
        </w:rPr>
        <w:t xml:space="preserve">fournissez </w:t>
      </w:r>
      <w:r w:rsidR="00E8193F">
        <w:rPr>
          <w:lang w:val="fr-FR"/>
        </w:rPr>
        <w:t xml:space="preserve">à ceux qui enseignent des enfants </w:t>
      </w:r>
      <w:r w:rsidR="00E8193F" w:rsidRPr="00D313B7">
        <w:rPr>
          <w:lang w:val="fr-FR"/>
        </w:rPr>
        <w:t>une copie de l</w:t>
      </w:r>
      <w:r w:rsidR="00E8193F">
        <w:rPr>
          <w:lang w:val="fr-FR"/>
        </w:rPr>
        <w:t>’</w:t>
      </w:r>
      <w:r w:rsidR="00E8193F" w:rsidRPr="00D313B7">
        <w:rPr>
          <w:lang w:val="fr-FR"/>
        </w:rPr>
        <w:t xml:space="preserve">étude </w:t>
      </w:r>
      <w:r w:rsidR="00E8193F">
        <w:rPr>
          <w:lang w:val="fr-FR"/>
        </w:rPr>
        <w:t xml:space="preserve">pour </w:t>
      </w:r>
      <w:r w:rsidR="00E8193F" w:rsidRPr="00D313B7">
        <w:rPr>
          <w:lang w:val="fr-FR"/>
        </w:rPr>
        <w:t xml:space="preserve">enfants </w:t>
      </w:r>
      <w:r w:rsidR="00E8193F">
        <w:rPr>
          <w:lang w:val="fr-FR"/>
        </w:rPr>
        <w:t>qui corresponde à l’étude pour bergers</w:t>
      </w:r>
      <w:r w:rsidR="00E8193F" w:rsidRPr="00D313B7">
        <w:rPr>
          <w:lang w:val="fr-FR"/>
        </w:rPr>
        <w:t>.</w:t>
      </w:r>
      <w:r w:rsidR="00617E7F">
        <w:rPr>
          <w:lang w:val="fr-FR"/>
        </w:rPr>
        <w:br/>
      </w:r>
    </w:p>
    <w:p w14:paraId="198D6848" w14:textId="28F5AC7D" w:rsidR="00E8193F" w:rsidRPr="0032156D" w:rsidRDefault="00E8193F" w:rsidP="007906FD">
      <w:pPr>
        <w:keepNext/>
        <w:keepLines/>
        <w:numPr>
          <w:ilvl w:val="0"/>
          <w:numId w:val="17"/>
        </w:numPr>
        <w:spacing w:before="120" w:after="120"/>
        <w:ind w:left="504" w:hanging="504"/>
        <w:rPr>
          <w:rFonts w:ascii="Arial" w:hAnsi="Arial" w:cs="Arial"/>
          <w:b/>
          <w:bCs/>
          <w:szCs w:val="24"/>
          <w:lang w:val="fr-FR"/>
        </w:rPr>
      </w:pPr>
      <w:r>
        <w:rPr>
          <w:rFonts w:ascii="Arial" w:hAnsi="Arial" w:cs="Arial"/>
          <w:b/>
          <w:bCs/>
          <w:lang w:val="fr-FR"/>
        </w:rPr>
        <w:t>Suiv</w:t>
      </w:r>
      <w:r w:rsidR="007906FD">
        <w:rPr>
          <w:rFonts w:ascii="Arial" w:hAnsi="Arial" w:cs="Arial"/>
          <w:b/>
          <w:bCs/>
          <w:lang w:val="fr-FR"/>
        </w:rPr>
        <w:t>re</w:t>
      </w:r>
      <w:r w:rsidRPr="00D313B7">
        <w:rPr>
          <w:rFonts w:ascii="Arial" w:hAnsi="Arial" w:cs="Arial"/>
          <w:b/>
          <w:bCs/>
          <w:lang w:val="fr-FR"/>
        </w:rPr>
        <w:t xml:space="preserve"> les trois parties de </w:t>
      </w:r>
      <w:r>
        <w:rPr>
          <w:rFonts w:ascii="Arial" w:hAnsi="Arial" w:cs="Arial"/>
          <w:b/>
          <w:bCs/>
          <w:lang w:val="fr-FR"/>
        </w:rPr>
        <w:t xml:space="preserve">chaque </w:t>
      </w:r>
      <w:r w:rsidRPr="00D313B7">
        <w:rPr>
          <w:rFonts w:ascii="Arial" w:hAnsi="Arial" w:cs="Arial"/>
          <w:b/>
          <w:bCs/>
          <w:lang w:val="fr-FR"/>
        </w:rPr>
        <w:t xml:space="preserve">étude </w:t>
      </w:r>
      <w:r>
        <w:rPr>
          <w:rFonts w:ascii="Arial" w:hAnsi="Arial" w:cs="Arial"/>
          <w:b/>
          <w:bCs/>
          <w:lang w:val="fr-FR"/>
        </w:rPr>
        <w:t xml:space="preserve">pour </w:t>
      </w:r>
      <w:r w:rsidRPr="00D313B7">
        <w:rPr>
          <w:rFonts w:ascii="Arial" w:hAnsi="Arial" w:cs="Arial"/>
          <w:b/>
          <w:bCs/>
          <w:lang w:val="fr-FR"/>
        </w:rPr>
        <w:t>berger</w:t>
      </w:r>
      <w:r>
        <w:rPr>
          <w:rFonts w:ascii="Arial" w:hAnsi="Arial" w:cs="Arial"/>
          <w:b/>
          <w:bCs/>
          <w:lang w:val="fr-FR"/>
        </w:rPr>
        <w:t>s.</w:t>
      </w:r>
    </w:p>
    <w:p w14:paraId="60E64A0D" w14:textId="298C7F75" w:rsidR="00E8193F" w:rsidRPr="00D313B7" w:rsidRDefault="00E8193F" w:rsidP="007906FD">
      <w:pPr>
        <w:spacing w:after="120"/>
        <w:rPr>
          <w:lang w:val="fr-FR"/>
        </w:rPr>
      </w:pPr>
      <w:r>
        <w:rPr>
          <w:lang w:val="fr-FR"/>
        </w:rPr>
        <w:t>C</w:t>
      </w:r>
      <w:r w:rsidRPr="00D313B7">
        <w:rPr>
          <w:lang w:val="fr-FR"/>
        </w:rPr>
        <w:t xml:space="preserve">es trois </w:t>
      </w:r>
      <w:r>
        <w:rPr>
          <w:lang w:val="fr-FR"/>
        </w:rPr>
        <w:t xml:space="preserve">parties </w:t>
      </w:r>
      <w:r w:rsidR="007906FD">
        <w:rPr>
          <w:lang w:val="fr-FR"/>
        </w:rPr>
        <w:t>sont</w:t>
      </w:r>
      <w:r w:rsidRPr="00D313B7">
        <w:rPr>
          <w:lang w:val="fr-FR"/>
        </w:rPr>
        <w:t xml:space="preserve"> :</w:t>
      </w:r>
    </w:p>
    <w:p w14:paraId="7DB3C1E4" w14:textId="5D3DF6FB" w:rsidR="00E8193F" w:rsidRPr="00D313B7" w:rsidRDefault="00E8193F" w:rsidP="007906FD">
      <w:pPr>
        <w:ind w:left="720"/>
        <w:rPr>
          <w:lang w:val="fr-FR"/>
        </w:rPr>
      </w:pPr>
      <w:r w:rsidRPr="00D313B7">
        <w:rPr>
          <w:lang w:val="fr-FR"/>
        </w:rPr>
        <w:t xml:space="preserve">1. </w:t>
      </w:r>
      <w:r w:rsidR="007906FD">
        <w:rPr>
          <w:lang w:val="fr-FR"/>
        </w:rPr>
        <w:t xml:space="preserve"> </w:t>
      </w:r>
      <w:r w:rsidRPr="00D313B7">
        <w:rPr>
          <w:lang w:val="fr-FR"/>
        </w:rPr>
        <w:t>Prépare</w:t>
      </w:r>
      <w:r w:rsidR="007906FD">
        <w:rPr>
          <w:lang w:val="fr-FR"/>
        </w:rPr>
        <w:t>r</w:t>
      </w:r>
      <w:r w:rsidRPr="00D313B7">
        <w:rPr>
          <w:lang w:val="fr-FR"/>
        </w:rPr>
        <w:t xml:space="preserve"> </w:t>
      </w:r>
      <w:proofErr w:type="gramStart"/>
      <w:r w:rsidR="007906FD">
        <w:rPr>
          <w:lang w:val="fr-FR"/>
        </w:rPr>
        <w:t>ses</w:t>
      </w:r>
      <w:r w:rsidRPr="00D313B7">
        <w:rPr>
          <w:lang w:val="fr-FR"/>
        </w:rPr>
        <w:t xml:space="preserve"> cœur</w:t>
      </w:r>
      <w:proofErr w:type="gramEnd"/>
      <w:r w:rsidRPr="00D313B7">
        <w:rPr>
          <w:lang w:val="fr-FR"/>
        </w:rPr>
        <w:t xml:space="preserve"> et esprit avec </w:t>
      </w:r>
      <w:r>
        <w:rPr>
          <w:lang w:val="fr-FR"/>
        </w:rPr>
        <w:t>la Parole de Dieu.</w:t>
      </w:r>
    </w:p>
    <w:p w14:paraId="74223A9E" w14:textId="3E2D62AE" w:rsidR="00E8193F" w:rsidRPr="00D313B7" w:rsidRDefault="00E8193F" w:rsidP="007906FD">
      <w:pPr>
        <w:ind w:left="720"/>
        <w:rPr>
          <w:lang w:val="fr-FR"/>
        </w:rPr>
      </w:pPr>
      <w:r w:rsidRPr="00D313B7">
        <w:rPr>
          <w:lang w:val="fr-FR"/>
        </w:rPr>
        <w:t xml:space="preserve">2. </w:t>
      </w:r>
      <w:r w:rsidR="007906FD">
        <w:rPr>
          <w:lang w:val="fr-FR"/>
        </w:rPr>
        <w:t xml:space="preserve"> Projeter</w:t>
      </w:r>
      <w:r w:rsidRPr="00D313B7">
        <w:rPr>
          <w:lang w:val="fr-FR"/>
        </w:rPr>
        <w:t xml:space="preserve"> avec </w:t>
      </w:r>
      <w:r w:rsidR="007906FD">
        <w:rPr>
          <w:lang w:val="fr-FR"/>
        </w:rPr>
        <w:t>se</w:t>
      </w:r>
      <w:r w:rsidRPr="00D313B7">
        <w:rPr>
          <w:lang w:val="fr-FR"/>
        </w:rPr>
        <w:t xml:space="preserve">s collègues ce </w:t>
      </w:r>
      <w:r>
        <w:rPr>
          <w:lang w:val="fr-FR"/>
        </w:rPr>
        <w:t xml:space="preserve">que les </w:t>
      </w:r>
      <w:r w:rsidR="00617E7F">
        <w:rPr>
          <w:lang w:val="fr-FR"/>
        </w:rPr>
        <w:t xml:space="preserve">croyants </w:t>
      </w:r>
      <w:r>
        <w:rPr>
          <w:lang w:val="fr-FR"/>
        </w:rPr>
        <w:t xml:space="preserve"> devront faire durant </w:t>
      </w:r>
      <w:r w:rsidR="00617E7F">
        <w:rPr>
          <w:lang w:val="fr-FR"/>
        </w:rPr>
        <w:t>la semaine.</w:t>
      </w:r>
    </w:p>
    <w:p w14:paraId="0D0B91C5" w14:textId="77777777" w:rsidR="000B1FC8" w:rsidRDefault="00E8193F" w:rsidP="000B1FC8">
      <w:pPr>
        <w:ind w:left="720"/>
        <w:rPr>
          <w:lang w:val="fr-FR"/>
        </w:rPr>
      </w:pPr>
      <w:r w:rsidRPr="00D313B7">
        <w:rPr>
          <w:lang w:val="fr-FR"/>
        </w:rPr>
        <w:t xml:space="preserve">3. </w:t>
      </w:r>
      <w:r w:rsidR="007906FD">
        <w:rPr>
          <w:lang w:val="fr-FR"/>
        </w:rPr>
        <w:t xml:space="preserve"> </w:t>
      </w:r>
      <w:r w:rsidRPr="00D313B7">
        <w:rPr>
          <w:lang w:val="fr-FR"/>
        </w:rPr>
        <w:t>Plan</w:t>
      </w:r>
      <w:r w:rsidR="007906FD">
        <w:rPr>
          <w:lang w:val="fr-FR"/>
        </w:rPr>
        <w:t>ifier</w:t>
      </w:r>
      <w:r w:rsidRPr="00D313B7">
        <w:rPr>
          <w:lang w:val="fr-FR"/>
        </w:rPr>
        <w:t xml:space="preserve"> avec </w:t>
      </w:r>
      <w:r w:rsidR="007906FD">
        <w:rPr>
          <w:lang w:val="fr-FR"/>
        </w:rPr>
        <w:t>se</w:t>
      </w:r>
      <w:r>
        <w:rPr>
          <w:lang w:val="fr-FR"/>
        </w:rPr>
        <w:t xml:space="preserve">s </w:t>
      </w:r>
      <w:r w:rsidRPr="00D313B7">
        <w:rPr>
          <w:lang w:val="fr-FR"/>
        </w:rPr>
        <w:t>collègues l</w:t>
      </w:r>
      <w:r>
        <w:rPr>
          <w:lang w:val="fr-FR"/>
        </w:rPr>
        <w:t>a</w:t>
      </w:r>
      <w:r w:rsidRPr="00D313B7">
        <w:rPr>
          <w:lang w:val="fr-FR"/>
        </w:rPr>
        <w:t xml:space="preserve"> prochain</w:t>
      </w:r>
      <w:r>
        <w:rPr>
          <w:lang w:val="fr-FR"/>
        </w:rPr>
        <w:t>e réunion</w:t>
      </w:r>
      <w:r w:rsidRPr="00D313B7">
        <w:rPr>
          <w:lang w:val="fr-FR"/>
        </w:rPr>
        <w:t xml:space="preserve"> de culte</w:t>
      </w:r>
      <w:r>
        <w:rPr>
          <w:lang w:val="fr-FR"/>
        </w:rPr>
        <w:t>.</w:t>
      </w:r>
    </w:p>
    <w:p w14:paraId="6640136B" w14:textId="77777777" w:rsidR="000B1FC8" w:rsidRDefault="00E8193F" w:rsidP="000B1FC8">
      <w:pPr>
        <w:spacing w:before="240" w:after="120"/>
        <w:rPr>
          <w:lang w:val="fr-FR"/>
        </w:rPr>
      </w:pPr>
      <w:r>
        <w:rPr>
          <w:lang w:val="fr-FR"/>
        </w:rPr>
        <w:t>P</w:t>
      </w:r>
      <w:r w:rsidRPr="00D313B7">
        <w:rPr>
          <w:lang w:val="fr-FR"/>
        </w:rPr>
        <w:t>artie 1</w:t>
      </w:r>
      <w:r>
        <w:rPr>
          <w:lang w:val="fr-FR"/>
        </w:rPr>
        <w:t> :</w:t>
      </w:r>
      <w:r w:rsidRPr="00D313B7">
        <w:rPr>
          <w:lang w:val="fr-FR"/>
        </w:rPr>
        <w:t xml:space="preserve"> </w:t>
      </w:r>
      <w:r w:rsidRPr="007906FD">
        <w:rPr>
          <w:b/>
          <w:bCs/>
          <w:lang w:val="fr-FR"/>
        </w:rPr>
        <w:t>Préparez votre cœur et esprit avec la Parole de Dieu</w:t>
      </w:r>
      <w:r>
        <w:rPr>
          <w:lang w:val="fr-FR"/>
        </w:rPr>
        <w:t>.</w:t>
      </w:r>
    </w:p>
    <w:p w14:paraId="1EA8F8CE" w14:textId="5447EC46" w:rsidR="00E8193F" w:rsidRPr="00D313B7" w:rsidRDefault="00E8193F" w:rsidP="000B1FC8">
      <w:pPr>
        <w:spacing w:after="120"/>
        <w:rPr>
          <w:lang w:val="fr-FR"/>
        </w:rPr>
      </w:pPr>
      <w:r w:rsidRPr="00D313B7">
        <w:rPr>
          <w:lang w:val="fr-FR"/>
        </w:rPr>
        <w:t xml:space="preserve">Commencez </w:t>
      </w:r>
      <w:r>
        <w:rPr>
          <w:lang w:val="fr-FR"/>
        </w:rPr>
        <w:t xml:space="preserve">à lire </w:t>
      </w:r>
      <w:r w:rsidR="00617E7F">
        <w:rPr>
          <w:lang w:val="fr-FR"/>
        </w:rPr>
        <w:t>une</w:t>
      </w:r>
      <w:r w:rsidRPr="00D313B7">
        <w:rPr>
          <w:lang w:val="fr-FR"/>
        </w:rPr>
        <w:t xml:space="preserve"> étude </w:t>
      </w:r>
      <w:r>
        <w:rPr>
          <w:lang w:val="fr-FR"/>
        </w:rPr>
        <w:t xml:space="preserve">P-T une </w:t>
      </w:r>
      <w:r w:rsidRPr="00D313B7">
        <w:rPr>
          <w:lang w:val="fr-FR"/>
        </w:rPr>
        <w:t>ou deux semaine</w:t>
      </w:r>
      <w:r>
        <w:rPr>
          <w:lang w:val="fr-FR"/>
        </w:rPr>
        <w:t>s</w:t>
      </w:r>
      <w:r w:rsidRPr="00D313B7">
        <w:rPr>
          <w:lang w:val="fr-FR"/>
        </w:rPr>
        <w:t xml:space="preserve"> </w:t>
      </w:r>
      <w:r>
        <w:rPr>
          <w:lang w:val="fr-FR"/>
        </w:rPr>
        <w:t>avant l</w:t>
      </w:r>
      <w:r w:rsidRPr="00D313B7">
        <w:rPr>
          <w:lang w:val="fr-FR"/>
        </w:rPr>
        <w:t>e culte</w:t>
      </w:r>
      <w:r>
        <w:rPr>
          <w:lang w:val="fr-FR"/>
        </w:rPr>
        <w:t xml:space="preserve"> où vous devrez en présenter la matière</w:t>
      </w:r>
      <w:r w:rsidRPr="00D313B7">
        <w:rPr>
          <w:lang w:val="fr-FR"/>
        </w:rPr>
        <w:t xml:space="preserve">. </w:t>
      </w:r>
      <w:r>
        <w:rPr>
          <w:lang w:val="fr-FR"/>
        </w:rPr>
        <w:t xml:space="preserve">Il faut mettre </w:t>
      </w:r>
      <w:r w:rsidRPr="00D313B7">
        <w:rPr>
          <w:lang w:val="fr-FR"/>
        </w:rPr>
        <w:t xml:space="preserve">du temps </w:t>
      </w:r>
      <w:r w:rsidR="007906FD">
        <w:rPr>
          <w:lang w:val="fr-FR"/>
        </w:rPr>
        <w:t>à</w:t>
      </w:r>
      <w:r>
        <w:rPr>
          <w:lang w:val="fr-FR"/>
        </w:rPr>
        <w:t xml:space="preserve"> bien la comprendre</w:t>
      </w:r>
      <w:r w:rsidRPr="00D313B7">
        <w:rPr>
          <w:lang w:val="fr-FR"/>
        </w:rPr>
        <w:t xml:space="preserve">, prier à son sujet et </w:t>
      </w:r>
      <w:r>
        <w:rPr>
          <w:lang w:val="fr-FR"/>
        </w:rPr>
        <w:t xml:space="preserve">réfléchir sur </w:t>
      </w:r>
      <w:r w:rsidRPr="00D313B7">
        <w:rPr>
          <w:lang w:val="fr-FR"/>
        </w:rPr>
        <w:t xml:space="preserve">comment aider </w:t>
      </w:r>
      <w:r>
        <w:rPr>
          <w:lang w:val="fr-FR"/>
        </w:rPr>
        <w:t xml:space="preserve">les croyants </w:t>
      </w:r>
      <w:r w:rsidRPr="00D313B7">
        <w:rPr>
          <w:lang w:val="fr-FR"/>
        </w:rPr>
        <w:t>à</w:t>
      </w:r>
      <w:r>
        <w:rPr>
          <w:lang w:val="fr-FR"/>
        </w:rPr>
        <w:t xml:space="preserve"> l’</w:t>
      </w:r>
      <w:r w:rsidRPr="00D313B7">
        <w:rPr>
          <w:lang w:val="fr-FR"/>
        </w:rPr>
        <w:t xml:space="preserve">appliquer et à faire les activités </w:t>
      </w:r>
      <w:r w:rsidR="006313FA">
        <w:rPr>
          <w:lang w:val="fr-FR"/>
        </w:rPr>
        <w:t xml:space="preserve">recommandées </w:t>
      </w:r>
      <w:r>
        <w:rPr>
          <w:lang w:val="fr-FR"/>
        </w:rPr>
        <w:t>pendant la semaine</w:t>
      </w:r>
      <w:r w:rsidR="007906FD">
        <w:rPr>
          <w:lang w:val="fr-FR"/>
        </w:rPr>
        <w:t>.</w:t>
      </w:r>
    </w:p>
    <w:p w14:paraId="74568CD1" w14:textId="77777777" w:rsidR="000B1FC8" w:rsidRDefault="00E8193F" w:rsidP="000B1FC8">
      <w:pPr>
        <w:spacing w:before="240" w:after="120"/>
        <w:rPr>
          <w:b/>
          <w:bCs/>
          <w:lang w:val="fr-FR"/>
        </w:rPr>
      </w:pPr>
      <w:r w:rsidRPr="00D313B7">
        <w:rPr>
          <w:lang w:val="fr-FR"/>
        </w:rPr>
        <w:t>P</w:t>
      </w:r>
      <w:r>
        <w:rPr>
          <w:lang w:val="fr-FR"/>
        </w:rPr>
        <w:t xml:space="preserve">artie 2 : </w:t>
      </w:r>
      <w:r w:rsidRPr="007906FD">
        <w:rPr>
          <w:b/>
          <w:bCs/>
          <w:lang w:val="fr-FR"/>
        </w:rPr>
        <w:t>Projetez avec vos collègues ce que les gens devront faire durant la semaine.</w:t>
      </w:r>
    </w:p>
    <w:p w14:paraId="535DAF55" w14:textId="1FAF6254" w:rsidR="00E8193F" w:rsidRPr="00D313B7" w:rsidRDefault="00E8193F" w:rsidP="000B1FC8">
      <w:pPr>
        <w:spacing w:after="120"/>
        <w:rPr>
          <w:lang w:val="fr-FR"/>
        </w:rPr>
      </w:pPr>
      <w:r w:rsidRPr="00D313B7">
        <w:rPr>
          <w:lang w:val="fr-FR"/>
        </w:rPr>
        <w:t xml:space="preserve">Rencontrez vos </w:t>
      </w:r>
      <w:r>
        <w:rPr>
          <w:lang w:val="fr-FR"/>
        </w:rPr>
        <w:t>assistants</w:t>
      </w:r>
      <w:r w:rsidRPr="00D313B7">
        <w:rPr>
          <w:lang w:val="fr-FR"/>
        </w:rPr>
        <w:t xml:space="preserve"> plusieurs jours avant le </w:t>
      </w:r>
      <w:r>
        <w:rPr>
          <w:lang w:val="fr-FR"/>
        </w:rPr>
        <w:t>jour</w:t>
      </w:r>
      <w:r w:rsidRPr="00D313B7">
        <w:rPr>
          <w:lang w:val="fr-FR"/>
        </w:rPr>
        <w:t xml:space="preserve"> de culte, pour projeter ce que </w:t>
      </w:r>
      <w:r>
        <w:rPr>
          <w:lang w:val="fr-FR"/>
        </w:rPr>
        <w:t xml:space="preserve">les croyants </w:t>
      </w:r>
      <w:r w:rsidRPr="00D313B7">
        <w:rPr>
          <w:lang w:val="fr-FR"/>
        </w:rPr>
        <w:t>devr</w:t>
      </w:r>
      <w:r w:rsidR="000B1FC8">
        <w:rPr>
          <w:lang w:val="fr-FR"/>
        </w:rPr>
        <w:t>o</w:t>
      </w:r>
      <w:r w:rsidRPr="00D313B7">
        <w:rPr>
          <w:lang w:val="fr-FR"/>
        </w:rPr>
        <w:t>nt faire pendant la semaine qui sui</w:t>
      </w:r>
      <w:r w:rsidR="000B1FC8">
        <w:rPr>
          <w:lang w:val="fr-FR"/>
        </w:rPr>
        <w:t>vra</w:t>
      </w:r>
      <w:r w:rsidRPr="00D313B7">
        <w:rPr>
          <w:lang w:val="fr-FR"/>
        </w:rPr>
        <w:t xml:space="preserve"> le </w:t>
      </w:r>
      <w:r>
        <w:rPr>
          <w:lang w:val="fr-FR"/>
        </w:rPr>
        <w:t xml:space="preserve">jour </w:t>
      </w:r>
      <w:r w:rsidRPr="00D313B7">
        <w:rPr>
          <w:lang w:val="fr-FR"/>
        </w:rPr>
        <w:t>d</w:t>
      </w:r>
      <w:r w:rsidR="000B1FC8">
        <w:rPr>
          <w:lang w:val="fr-FR"/>
        </w:rPr>
        <w:t>u</w:t>
      </w:r>
      <w:r w:rsidRPr="00D313B7">
        <w:rPr>
          <w:lang w:val="fr-FR"/>
        </w:rPr>
        <w:t xml:space="preserve"> culte. Chaque étude </w:t>
      </w:r>
      <w:r>
        <w:rPr>
          <w:lang w:val="fr-FR"/>
        </w:rPr>
        <w:t xml:space="preserve">suggère des activités. </w:t>
      </w:r>
      <w:r w:rsidRPr="00D313B7">
        <w:rPr>
          <w:lang w:val="fr-FR"/>
        </w:rPr>
        <w:t>Si vous avez à l</w:t>
      </w:r>
      <w:r>
        <w:rPr>
          <w:lang w:val="fr-FR"/>
        </w:rPr>
        <w:t>’</w:t>
      </w:r>
      <w:r w:rsidRPr="00D313B7">
        <w:rPr>
          <w:lang w:val="fr-FR"/>
        </w:rPr>
        <w:t xml:space="preserve">esprit </w:t>
      </w:r>
      <w:r>
        <w:rPr>
          <w:lang w:val="fr-FR"/>
        </w:rPr>
        <w:t>ce que</w:t>
      </w:r>
      <w:r w:rsidRPr="00D313B7">
        <w:rPr>
          <w:lang w:val="fr-FR"/>
        </w:rPr>
        <w:t xml:space="preserve"> Dieu veut que </w:t>
      </w:r>
      <w:r>
        <w:rPr>
          <w:lang w:val="fr-FR"/>
        </w:rPr>
        <w:t xml:space="preserve">les croyants </w:t>
      </w:r>
      <w:r w:rsidRPr="00D313B7">
        <w:rPr>
          <w:lang w:val="fr-FR"/>
        </w:rPr>
        <w:t xml:space="preserve">fassent, alors il est beaucoup plus facile de préparer </w:t>
      </w:r>
      <w:r w:rsidR="006313FA">
        <w:rPr>
          <w:lang w:val="fr-FR"/>
        </w:rPr>
        <w:t xml:space="preserve">pour </w:t>
      </w:r>
      <w:r w:rsidRPr="00D313B7">
        <w:rPr>
          <w:lang w:val="fr-FR"/>
        </w:rPr>
        <w:t xml:space="preserve">le culte </w:t>
      </w:r>
      <w:r>
        <w:rPr>
          <w:lang w:val="fr-FR"/>
        </w:rPr>
        <w:t xml:space="preserve">un </w:t>
      </w:r>
      <w:r w:rsidRPr="00D313B7">
        <w:rPr>
          <w:lang w:val="fr-FR"/>
        </w:rPr>
        <w:t xml:space="preserve">enseignement </w:t>
      </w:r>
      <w:r w:rsidR="006313FA">
        <w:rPr>
          <w:lang w:val="fr-FR"/>
        </w:rPr>
        <w:t>approprié</w:t>
      </w:r>
      <w:r w:rsidRPr="00D313B7">
        <w:rPr>
          <w:lang w:val="fr-FR"/>
        </w:rPr>
        <w:t>.</w:t>
      </w:r>
    </w:p>
    <w:p w14:paraId="3F513D9D" w14:textId="77777777" w:rsidR="000B1FC8" w:rsidRDefault="00E8193F" w:rsidP="000B1FC8">
      <w:pPr>
        <w:spacing w:before="240" w:after="120"/>
        <w:rPr>
          <w:lang w:val="fr-FR"/>
        </w:rPr>
      </w:pPr>
      <w:r w:rsidRPr="004B0F51">
        <w:rPr>
          <w:lang w:val="fr-FR"/>
        </w:rPr>
        <w:lastRenderedPageBreak/>
        <w:t xml:space="preserve">Partie 3: </w:t>
      </w:r>
      <w:r w:rsidRPr="000B1FC8">
        <w:rPr>
          <w:b/>
          <w:bCs/>
          <w:lang w:val="fr-FR"/>
        </w:rPr>
        <w:t>Planifiez avec vos collègues la prochaine réunion de culte.</w:t>
      </w:r>
    </w:p>
    <w:p w14:paraId="4C1C2812" w14:textId="711BDF02" w:rsidR="00E8193F" w:rsidRPr="00D313B7" w:rsidRDefault="00E8193F" w:rsidP="000B1FC8">
      <w:pPr>
        <w:spacing w:after="120"/>
        <w:rPr>
          <w:lang w:val="fr-FR"/>
        </w:rPr>
      </w:pPr>
      <w:r w:rsidRPr="00D313B7">
        <w:rPr>
          <w:lang w:val="fr-FR"/>
        </w:rPr>
        <w:t xml:space="preserve">Vos collègues devraient vous aider à </w:t>
      </w:r>
      <w:r>
        <w:rPr>
          <w:lang w:val="fr-FR"/>
        </w:rPr>
        <w:t>planifier la réunion de</w:t>
      </w:r>
      <w:r w:rsidRPr="00D313B7">
        <w:rPr>
          <w:lang w:val="fr-FR"/>
        </w:rPr>
        <w:t xml:space="preserve"> culte et à enseigner. Projetez le culte plusieurs jours </w:t>
      </w:r>
      <w:r>
        <w:rPr>
          <w:lang w:val="fr-FR"/>
        </w:rPr>
        <w:t>à l’avance</w:t>
      </w:r>
      <w:r w:rsidRPr="00D313B7">
        <w:rPr>
          <w:lang w:val="fr-FR"/>
        </w:rPr>
        <w:t xml:space="preserve">, de sorte que chaque </w:t>
      </w:r>
      <w:r>
        <w:rPr>
          <w:lang w:val="fr-FR"/>
        </w:rPr>
        <w:t xml:space="preserve">collègue </w:t>
      </w:r>
      <w:r w:rsidRPr="00D313B7">
        <w:rPr>
          <w:lang w:val="fr-FR"/>
        </w:rPr>
        <w:t xml:space="preserve">puisse prier et </w:t>
      </w:r>
      <w:r w:rsidR="000B1FC8">
        <w:rPr>
          <w:lang w:val="fr-FR"/>
        </w:rPr>
        <w:t xml:space="preserve">se </w:t>
      </w:r>
      <w:r w:rsidRPr="00D313B7">
        <w:rPr>
          <w:lang w:val="fr-FR"/>
        </w:rPr>
        <w:t xml:space="preserve">préparer bien. </w:t>
      </w:r>
      <w:r>
        <w:rPr>
          <w:lang w:val="fr-FR"/>
        </w:rPr>
        <w:t xml:space="preserve">Mettez du temps à </w:t>
      </w:r>
      <w:r w:rsidRPr="00D313B7">
        <w:rPr>
          <w:lang w:val="fr-FR"/>
        </w:rPr>
        <w:t xml:space="preserve">préparer ceux qui </w:t>
      </w:r>
      <w:r w:rsidR="000B1FC8" w:rsidRPr="00D313B7">
        <w:rPr>
          <w:lang w:val="fr-FR"/>
        </w:rPr>
        <w:t>devr</w:t>
      </w:r>
      <w:r w:rsidR="000B1FC8">
        <w:rPr>
          <w:lang w:val="fr-FR"/>
        </w:rPr>
        <w:t>on</w:t>
      </w:r>
      <w:r w:rsidR="000B1FC8" w:rsidRPr="00D313B7">
        <w:rPr>
          <w:lang w:val="fr-FR"/>
        </w:rPr>
        <w:t>t</w:t>
      </w:r>
      <w:r w:rsidRPr="00D313B7">
        <w:rPr>
          <w:lang w:val="fr-FR"/>
        </w:rPr>
        <w:t xml:space="preserve"> </w:t>
      </w:r>
      <w:r w:rsidR="000B1FC8">
        <w:rPr>
          <w:lang w:val="fr-FR"/>
        </w:rPr>
        <w:t>réciter</w:t>
      </w:r>
      <w:r w:rsidRPr="00D313B7">
        <w:rPr>
          <w:lang w:val="fr-FR"/>
        </w:rPr>
        <w:t xml:space="preserve"> des </w:t>
      </w:r>
      <w:r>
        <w:rPr>
          <w:lang w:val="fr-FR"/>
        </w:rPr>
        <w:t xml:space="preserve">poèmes </w:t>
      </w:r>
      <w:r w:rsidRPr="00D313B7">
        <w:rPr>
          <w:lang w:val="fr-FR"/>
        </w:rPr>
        <w:t xml:space="preserve">ou </w:t>
      </w:r>
      <w:r>
        <w:rPr>
          <w:lang w:val="fr-FR"/>
        </w:rPr>
        <w:t>présenter un drame</w:t>
      </w:r>
      <w:r w:rsidRPr="00D313B7">
        <w:rPr>
          <w:lang w:val="fr-FR"/>
        </w:rPr>
        <w:t>. Si ce n</w:t>
      </w:r>
      <w:r>
        <w:rPr>
          <w:lang w:val="fr-FR"/>
        </w:rPr>
        <w:t>’</w:t>
      </w:r>
      <w:r w:rsidRPr="00D313B7">
        <w:rPr>
          <w:lang w:val="fr-FR"/>
        </w:rPr>
        <w:t xml:space="preserve">est pas possible, alors ceux </w:t>
      </w:r>
      <w:r w:rsidR="006313FA">
        <w:rPr>
          <w:lang w:val="fr-FR"/>
        </w:rPr>
        <w:t xml:space="preserve">qui </w:t>
      </w:r>
      <w:r>
        <w:rPr>
          <w:lang w:val="fr-FR"/>
        </w:rPr>
        <w:t xml:space="preserve">vont </w:t>
      </w:r>
      <w:r w:rsidRPr="00D313B7">
        <w:rPr>
          <w:lang w:val="fr-FR"/>
        </w:rPr>
        <w:t>aide</w:t>
      </w:r>
      <w:r>
        <w:rPr>
          <w:lang w:val="fr-FR"/>
        </w:rPr>
        <w:t>r</w:t>
      </w:r>
      <w:r w:rsidRPr="00D313B7">
        <w:rPr>
          <w:lang w:val="fr-FR"/>
        </w:rPr>
        <w:t xml:space="preserve"> à </w:t>
      </w:r>
      <w:r>
        <w:rPr>
          <w:lang w:val="fr-FR"/>
        </w:rPr>
        <w:t xml:space="preserve">diriger </w:t>
      </w:r>
      <w:r w:rsidRPr="00D313B7">
        <w:rPr>
          <w:lang w:val="fr-FR"/>
        </w:rPr>
        <w:t xml:space="preserve">le culte devraient </w:t>
      </w:r>
      <w:r>
        <w:rPr>
          <w:lang w:val="fr-FR"/>
        </w:rPr>
        <w:t xml:space="preserve">se </w:t>
      </w:r>
      <w:r w:rsidRPr="00D313B7">
        <w:rPr>
          <w:lang w:val="fr-FR"/>
        </w:rPr>
        <w:t xml:space="preserve">rencontrer au moins une heure avant </w:t>
      </w:r>
      <w:r>
        <w:rPr>
          <w:lang w:val="fr-FR"/>
        </w:rPr>
        <w:t xml:space="preserve">le </w:t>
      </w:r>
      <w:r w:rsidRPr="00D313B7">
        <w:rPr>
          <w:lang w:val="fr-FR"/>
        </w:rPr>
        <w:t xml:space="preserve">culte, pour prier et </w:t>
      </w:r>
      <w:r>
        <w:rPr>
          <w:lang w:val="fr-FR"/>
        </w:rPr>
        <w:t>faire des plans</w:t>
      </w:r>
      <w:r w:rsidRPr="00D313B7">
        <w:rPr>
          <w:lang w:val="fr-FR"/>
        </w:rPr>
        <w:t xml:space="preserve">. Projetez </w:t>
      </w:r>
      <w:r w:rsidR="006313FA">
        <w:rPr>
          <w:lang w:val="fr-FR"/>
        </w:rPr>
        <w:t xml:space="preserve">à </w:t>
      </w:r>
      <w:r w:rsidRPr="00D313B7">
        <w:rPr>
          <w:lang w:val="fr-FR"/>
        </w:rPr>
        <w:t>aider tous croyants à participer librement, de sorte qu</w:t>
      </w:r>
      <w:r w:rsidR="006313FA">
        <w:rPr>
          <w:lang w:val="fr-FR"/>
        </w:rPr>
        <w:t xml:space="preserve">e certains individus </w:t>
      </w:r>
      <w:r w:rsidRPr="00D313B7">
        <w:rPr>
          <w:lang w:val="fr-FR"/>
        </w:rPr>
        <w:t>ne dominent pas la réunion.</w:t>
      </w:r>
      <w:r w:rsidR="006313FA">
        <w:rPr>
          <w:lang w:val="fr-FR"/>
        </w:rPr>
        <w:br/>
      </w:r>
    </w:p>
    <w:p w14:paraId="6F3A0C5C" w14:textId="1A3EEE9D" w:rsidR="00E8193F" w:rsidRPr="00CC6871" w:rsidRDefault="000B1FC8" w:rsidP="000B1FC8">
      <w:pPr>
        <w:keepNext/>
        <w:keepLines/>
        <w:numPr>
          <w:ilvl w:val="0"/>
          <w:numId w:val="17"/>
        </w:numPr>
        <w:spacing w:before="120" w:after="120"/>
        <w:ind w:left="504" w:hanging="504"/>
        <w:rPr>
          <w:rFonts w:ascii="Arial" w:hAnsi="Arial" w:cs="Arial"/>
          <w:b/>
          <w:bCs/>
          <w:szCs w:val="24"/>
          <w:lang w:val="fr-FR"/>
        </w:rPr>
      </w:pPr>
      <w:r w:rsidRPr="00D313B7">
        <w:rPr>
          <w:rFonts w:ascii="Arial" w:hAnsi="Arial" w:cs="Arial"/>
          <w:b/>
          <w:bCs/>
          <w:lang w:val="fr-FR"/>
        </w:rPr>
        <w:t>Inclu</w:t>
      </w:r>
      <w:r>
        <w:rPr>
          <w:rFonts w:ascii="Arial" w:hAnsi="Arial" w:cs="Arial"/>
          <w:b/>
          <w:bCs/>
          <w:lang w:val="fr-FR"/>
        </w:rPr>
        <w:t>re</w:t>
      </w:r>
      <w:r w:rsidR="00E8193F" w:rsidRPr="00D313B7">
        <w:rPr>
          <w:rFonts w:ascii="Arial" w:hAnsi="Arial" w:cs="Arial"/>
          <w:b/>
          <w:bCs/>
          <w:lang w:val="fr-FR"/>
        </w:rPr>
        <w:t xml:space="preserve"> les enfants dans des activités de culte.</w:t>
      </w:r>
    </w:p>
    <w:p w14:paraId="20F90CC0" w14:textId="10141771" w:rsidR="00E8193F" w:rsidRPr="00D313B7" w:rsidRDefault="00E8193F" w:rsidP="000B1FC8">
      <w:pPr>
        <w:numPr>
          <w:ilvl w:val="0"/>
          <w:numId w:val="2"/>
        </w:numPr>
        <w:spacing w:after="120"/>
        <w:rPr>
          <w:lang w:val="fr-FR"/>
        </w:rPr>
      </w:pPr>
      <w:r>
        <w:rPr>
          <w:lang w:val="fr-FR"/>
        </w:rPr>
        <w:t xml:space="preserve">Arranger </w:t>
      </w:r>
      <w:r w:rsidRPr="00D313B7">
        <w:rPr>
          <w:lang w:val="fr-FR"/>
        </w:rPr>
        <w:t xml:space="preserve">avec </w:t>
      </w:r>
      <w:r>
        <w:rPr>
          <w:lang w:val="fr-FR"/>
        </w:rPr>
        <w:t xml:space="preserve">ceux qui enseignent des </w:t>
      </w:r>
      <w:r w:rsidRPr="00D313B7">
        <w:rPr>
          <w:lang w:val="fr-FR"/>
        </w:rPr>
        <w:t xml:space="preserve">enfants, pour que les enfants participent au culte. Les études </w:t>
      </w:r>
      <w:r>
        <w:rPr>
          <w:lang w:val="fr-FR"/>
        </w:rPr>
        <w:t xml:space="preserve">pour </w:t>
      </w:r>
      <w:r w:rsidRPr="00D313B7">
        <w:rPr>
          <w:lang w:val="fr-FR"/>
        </w:rPr>
        <w:t xml:space="preserve">enfants </w:t>
      </w:r>
      <w:r>
        <w:rPr>
          <w:lang w:val="fr-FR"/>
        </w:rPr>
        <w:t xml:space="preserve">recommandent </w:t>
      </w:r>
      <w:r w:rsidR="000B1FC8">
        <w:rPr>
          <w:lang w:val="fr-FR"/>
        </w:rPr>
        <w:t>des récits bibliques</w:t>
      </w:r>
      <w:r>
        <w:rPr>
          <w:lang w:val="fr-FR"/>
        </w:rPr>
        <w:t xml:space="preserve"> à </w:t>
      </w:r>
      <w:r w:rsidRPr="00D313B7">
        <w:rPr>
          <w:lang w:val="fr-FR"/>
        </w:rPr>
        <w:t>dramatiser et d</w:t>
      </w:r>
      <w:r>
        <w:rPr>
          <w:lang w:val="fr-FR"/>
        </w:rPr>
        <w:t>’</w:t>
      </w:r>
      <w:r w:rsidRPr="00D313B7">
        <w:rPr>
          <w:lang w:val="fr-FR"/>
        </w:rPr>
        <w:t xml:space="preserve">autres </w:t>
      </w:r>
      <w:r>
        <w:rPr>
          <w:lang w:val="fr-FR"/>
        </w:rPr>
        <w:t xml:space="preserve">activités </w:t>
      </w:r>
      <w:r w:rsidRPr="00D313B7">
        <w:rPr>
          <w:lang w:val="fr-FR"/>
        </w:rPr>
        <w:t xml:space="preserve">que les enfants </w:t>
      </w:r>
      <w:r>
        <w:rPr>
          <w:lang w:val="fr-FR"/>
        </w:rPr>
        <w:t>pourraient présenter dans la réunion d</w:t>
      </w:r>
      <w:r w:rsidR="000B1FC8">
        <w:rPr>
          <w:lang w:val="fr-FR"/>
        </w:rPr>
        <w:t>u</w:t>
      </w:r>
      <w:r w:rsidRPr="00D313B7">
        <w:rPr>
          <w:lang w:val="fr-FR"/>
        </w:rPr>
        <w:t xml:space="preserve"> culte. Laissez les ad</w:t>
      </w:r>
      <w:r>
        <w:rPr>
          <w:lang w:val="fr-FR"/>
        </w:rPr>
        <w:t>ultes et les enfants travailler</w:t>
      </w:r>
      <w:r w:rsidRPr="00D313B7">
        <w:rPr>
          <w:lang w:val="fr-FR"/>
        </w:rPr>
        <w:t xml:space="preserve"> ensemble autant que possible.</w:t>
      </w:r>
    </w:p>
    <w:p w14:paraId="0D6AE7D0" w14:textId="0C15159E" w:rsidR="00E8193F" w:rsidRPr="00D313B7" w:rsidRDefault="00E8193F" w:rsidP="006313FA">
      <w:pPr>
        <w:numPr>
          <w:ilvl w:val="0"/>
          <w:numId w:val="2"/>
        </w:numPr>
        <w:spacing w:after="120"/>
        <w:rPr>
          <w:lang w:val="fr-FR"/>
        </w:rPr>
      </w:pPr>
      <w:r w:rsidRPr="00BD12D1">
        <w:rPr>
          <w:lang w:val="fr-FR"/>
        </w:rPr>
        <w:t>S</w:t>
      </w:r>
      <w:r>
        <w:rPr>
          <w:lang w:val="fr-FR"/>
        </w:rPr>
        <w:t>’il n’y a pas assez d’enfants pour dramatiser le récit biblique, alors d</w:t>
      </w:r>
      <w:r w:rsidRPr="00D313B7">
        <w:rPr>
          <w:lang w:val="fr-FR"/>
        </w:rPr>
        <w:t xml:space="preserve">emandez </w:t>
      </w:r>
      <w:r>
        <w:rPr>
          <w:lang w:val="fr-FR"/>
        </w:rPr>
        <w:t xml:space="preserve">à des </w:t>
      </w:r>
      <w:r w:rsidRPr="00D313B7">
        <w:rPr>
          <w:lang w:val="fr-FR"/>
        </w:rPr>
        <w:t xml:space="preserve">enfants </w:t>
      </w:r>
      <w:r>
        <w:rPr>
          <w:lang w:val="fr-FR"/>
        </w:rPr>
        <w:t xml:space="preserve">du voisinage </w:t>
      </w:r>
      <w:r w:rsidRPr="00D313B7">
        <w:rPr>
          <w:lang w:val="fr-FR"/>
        </w:rPr>
        <w:t xml:space="preserve">et à leurs parents qui ne sont pas encore des croyants </w:t>
      </w:r>
      <w:r>
        <w:rPr>
          <w:lang w:val="fr-FR"/>
        </w:rPr>
        <w:t xml:space="preserve">et </w:t>
      </w:r>
      <w:r w:rsidRPr="00D313B7">
        <w:rPr>
          <w:lang w:val="fr-FR"/>
        </w:rPr>
        <w:t>n</w:t>
      </w:r>
      <w:r>
        <w:rPr>
          <w:lang w:val="fr-FR"/>
        </w:rPr>
        <w:t>’</w:t>
      </w:r>
      <w:r w:rsidRPr="00D313B7">
        <w:rPr>
          <w:lang w:val="fr-FR"/>
        </w:rPr>
        <w:t xml:space="preserve">assistent pas au culte, </w:t>
      </w:r>
      <w:r>
        <w:rPr>
          <w:lang w:val="fr-FR"/>
        </w:rPr>
        <w:t xml:space="preserve">de vous aider </w:t>
      </w:r>
      <w:r w:rsidRPr="00D313B7">
        <w:rPr>
          <w:lang w:val="fr-FR"/>
        </w:rPr>
        <w:t xml:space="preserve">avec les </w:t>
      </w:r>
      <w:r>
        <w:rPr>
          <w:lang w:val="fr-FR"/>
        </w:rPr>
        <w:t>drames</w:t>
      </w:r>
      <w:r w:rsidRPr="00D313B7">
        <w:rPr>
          <w:lang w:val="fr-FR"/>
        </w:rPr>
        <w:t xml:space="preserve">. Ne leur donnez pas un </w:t>
      </w:r>
      <w:r>
        <w:rPr>
          <w:lang w:val="fr-FR"/>
        </w:rPr>
        <w:t xml:space="preserve">rôle </w:t>
      </w:r>
      <w:r w:rsidRPr="00D313B7">
        <w:rPr>
          <w:lang w:val="fr-FR"/>
        </w:rPr>
        <w:t xml:space="preserve">important de </w:t>
      </w:r>
      <w:r>
        <w:rPr>
          <w:lang w:val="fr-FR"/>
        </w:rPr>
        <w:t xml:space="preserve">peur </w:t>
      </w:r>
      <w:r w:rsidRPr="00D313B7">
        <w:rPr>
          <w:lang w:val="fr-FR"/>
        </w:rPr>
        <w:t>qu</w:t>
      </w:r>
      <w:r>
        <w:rPr>
          <w:lang w:val="fr-FR"/>
        </w:rPr>
        <w:t>’</w:t>
      </w:r>
      <w:r w:rsidRPr="00D313B7">
        <w:rPr>
          <w:lang w:val="fr-FR"/>
        </w:rPr>
        <w:t xml:space="preserve">ils ne </w:t>
      </w:r>
      <w:r w:rsidR="006313FA">
        <w:rPr>
          <w:lang w:val="fr-FR"/>
        </w:rPr>
        <w:t xml:space="preserve">viennent </w:t>
      </w:r>
      <w:r>
        <w:rPr>
          <w:lang w:val="fr-FR"/>
        </w:rPr>
        <w:t>pas</w:t>
      </w:r>
      <w:r w:rsidRPr="00D313B7">
        <w:rPr>
          <w:lang w:val="fr-FR"/>
        </w:rPr>
        <w:t xml:space="preserve">. </w:t>
      </w:r>
      <w:r>
        <w:rPr>
          <w:lang w:val="fr-FR"/>
        </w:rPr>
        <w:t>Il arrive souvent que d</w:t>
      </w:r>
      <w:r w:rsidRPr="00D313B7">
        <w:rPr>
          <w:lang w:val="fr-FR"/>
        </w:rPr>
        <w:t>e tels participants viennent au Christ.</w:t>
      </w:r>
      <w:r w:rsidR="006313FA">
        <w:rPr>
          <w:lang w:val="fr-FR"/>
        </w:rPr>
        <w:br/>
      </w:r>
      <w:r w:rsidR="00062881">
        <w:rPr>
          <w:lang w:val="fr-FR"/>
        </w:rPr>
        <w:br/>
      </w:r>
    </w:p>
    <w:p w14:paraId="594BC3AB" w14:textId="77777777" w:rsidR="00E8193F" w:rsidRPr="00BD12D1" w:rsidRDefault="00E8193F" w:rsidP="00E8193F">
      <w:pPr>
        <w:keepNext/>
        <w:keepLines/>
        <w:numPr>
          <w:ilvl w:val="0"/>
          <w:numId w:val="17"/>
        </w:numPr>
        <w:spacing w:before="120" w:after="120"/>
        <w:ind w:left="504" w:hanging="504"/>
        <w:rPr>
          <w:rFonts w:ascii="Arial" w:hAnsi="Arial" w:cs="Arial"/>
          <w:b/>
          <w:bCs/>
          <w:szCs w:val="24"/>
          <w:lang w:val="fr-FR"/>
        </w:rPr>
      </w:pPr>
      <w:r>
        <w:rPr>
          <w:rFonts w:ascii="Arial" w:hAnsi="Arial" w:cs="Arial"/>
          <w:b/>
          <w:bCs/>
          <w:lang w:val="fr-FR"/>
        </w:rPr>
        <w:t>Formez d</w:t>
      </w:r>
      <w:r w:rsidRPr="00D313B7">
        <w:rPr>
          <w:rFonts w:ascii="Arial" w:hAnsi="Arial" w:cs="Arial"/>
          <w:b/>
          <w:bCs/>
          <w:lang w:val="fr-FR"/>
        </w:rPr>
        <w:t xml:space="preserve">es groupes minuscules pour prier </w:t>
      </w:r>
      <w:r>
        <w:rPr>
          <w:rFonts w:ascii="Arial" w:hAnsi="Arial" w:cs="Arial"/>
          <w:b/>
          <w:bCs/>
          <w:lang w:val="fr-FR"/>
        </w:rPr>
        <w:t xml:space="preserve">ensemble </w:t>
      </w:r>
      <w:r w:rsidRPr="00D313B7">
        <w:rPr>
          <w:rFonts w:ascii="Arial" w:hAnsi="Arial" w:cs="Arial"/>
          <w:b/>
          <w:bCs/>
          <w:lang w:val="fr-FR"/>
        </w:rPr>
        <w:t xml:space="preserve">et pour </w:t>
      </w:r>
      <w:r>
        <w:rPr>
          <w:rFonts w:ascii="Arial" w:hAnsi="Arial" w:cs="Arial"/>
          <w:b/>
          <w:bCs/>
          <w:lang w:val="fr-FR"/>
        </w:rPr>
        <w:t>s’encourage</w:t>
      </w:r>
      <w:r w:rsidR="006313FA">
        <w:rPr>
          <w:rFonts w:ascii="Arial" w:hAnsi="Arial" w:cs="Arial"/>
          <w:b/>
          <w:bCs/>
          <w:lang w:val="fr-FR"/>
        </w:rPr>
        <w:t>r</w:t>
      </w:r>
      <w:r>
        <w:rPr>
          <w:rFonts w:ascii="Arial" w:hAnsi="Arial" w:cs="Arial"/>
          <w:b/>
          <w:bCs/>
          <w:lang w:val="fr-FR"/>
        </w:rPr>
        <w:t xml:space="preserve"> les </w:t>
      </w:r>
      <w:r w:rsidRPr="00D313B7">
        <w:rPr>
          <w:rFonts w:ascii="Arial" w:hAnsi="Arial" w:cs="Arial"/>
          <w:b/>
          <w:bCs/>
          <w:lang w:val="fr-FR"/>
        </w:rPr>
        <w:t>un</w:t>
      </w:r>
      <w:r>
        <w:rPr>
          <w:rFonts w:ascii="Arial" w:hAnsi="Arial" w:cs="Arial"/>
          <w:b/>
          <w:bCs/>
          <w:lang w:val="fr-FR"/>
        </w:rPr>
        <w:t>s</w:t>
      </w:r>
      <w:r w:rsidRPr="00D313B7">
        <w:rPr>
          <w:rFonts w:ascii="Arial" w:hAnsi="Arial" w:cs="Arial"/>
          <w:b/>
          <w:bCs/>
          <w:lang w:val="fr-FR"/>
        </w:rPr>
        <w:t xml:space="preserve"> </w:t>
      </w:r>
      <w:r>
        <w:rPr>
          <w:rFonts w:ascii="Arial" w:hAnsi="Arial" w:cs="Arial"/>
          <w:b/>
          <w:bCs/>
          <w:lang w:val="fr-FR"/>
        </w:rPr>
        <w:t xml:space="preserve">les </w:t>
      </w:r>
      <w:r w:rsidRPr="00D313B7">
        <w:rPr>
          <w:rFonts w:ascii="Arial" w:hAnsi="Arial" w:cs="Arial"/>
          <w:b/>
          <w:bCs/>
          <w:lang w:val="fr-FR"/>
        </w:rPr>
        <w:t>autre</w:t>
      </w:r>
      <w:r>
        <w:rPr>
          <w:rFonts w:ascii="Arial" w:hAnsi="Arial" w:cs="Arial"/>
          <w:b/>
          <w:bCs/>
          <w:lang w:val="fr-FR"/>
        </w:rPr>
        <w:t>s</w:t>
      </w:r>
      <w:r w:rsidRPr="00D313B7">
        <w:rPr>
          <w:rFonts w:ascii="Arial" w:hAnsi="Arial" w:cs="Arial"/>
          <w:b/>
          <w:bCs/>
          <w:lang w:val="fr-FR"/>
        </w:rPr>
        <w:t>.</w:t>
      </w:r>
    </w:p>
    <w:p w14:paraId="4A9E5E4C" w14:textId="77777777" w:rsidR="00E8193F" w:rsidRPr="00D313B7" w:rsidRDefault="00E8193F" w:rsidP="006313FA">
      <w:pPr>
        <w:numPr>
          <w:ilvl w:val="0"/>
          <w:numId w:val="2"/>
        </w:numPr>
        <w:spacing w:after="120"/>
        <w:rPr>
          <w:lang w:val="fr-FR"/>
        </w:rPr>
      </w:pPr>
      <w:r w:rsidRPr="00D313B7">
        <w:rPr>
          <w:lang w:val="fr-FR"/>
        </w:rPr>
        <w:t xml:space="preserve">Certaines des </w:t>
      </w:r>
      <w:r>
        <w:rPr>
          <w:lang w:val="fr-FR"/>
        </w:rPr>
        <w:t xml:space="preserve">activités </w:t>
      </w:r>
      <w:r w:rsidRPr="00D313B7">
        <w:rPr>
          <w:lang w:val="fr-FR"/>
        </w:rPr>
        <w:t xml:space="preserve">que Dieu </w:t>
      </w:r>
      <w:r>
        <w:rPr>
          <w:lang w:val="fr-FR"/>
        </w:rPr>
        <w:t xml:space="preserve">a ordonnés les croyants de </w:t>
      </w:r>
      <w:r w:rsidRPr="00D313B7">
        <w:rPr>
          <w:lang w:val="fr-FR"/>
        </w:rPr>
        <w:t xml:space="preserve">faire quand </w:t>
      </w:r>
      <w:r>
        <w:rPr>
          <w:lang w:val="fr-FR"/>
        </w:rPr>
        <w:t xml:space="preserve">ils se </w:t>
      </w:r>
      <w:r w:rsidRPr="00D313B7">
        <w:rPr>
          <w:lang w:val="fr-FR"/>
        </w:rPr>
        <w:t>réuniss</w:t>
      </w:r>
      <w:r>
        <w:rPr>
          <w:lang w:val="fr-FR"/>
        </w:rPr>
        <w:t>ent</w:t>
      </w:r>
      <w:r w:rsidRPr="00D313B7">
        <w:rPr>
          <w:lang w:val="fr-FR"/>
        </w:rPr>
        <w:t xml:space="preserve"> </w:t>
      </w:r>
      <w:r>
        <w:rPr>
          <w:lang w:val="fr-FR"/>
        </w:rPr>
        <w:t xml:space="preserve">ne </w:t>
      </w:r>
      <w:r w:rsidRPr="00D313B7">
        <w:rPr>
          <w:lang w:val="fr-FR"/>
        </w:rPr>
        <w:t xml:space="preserve">peuvent </w:t>
      </w:r>
      <w:r>
        <w:rPr>
          <w:lang w:val="fr-FR"/>
        </w:rPr>
        <w:t>se faire que dans d</w:t>
      </w:r>
      <w:r w:rsidRPr="00D313B7">
        <w:rPr>
          <w:lang w:val="fr-FR"/>
        </w:rPr>
        <w:t xml:space="preserve">es groupes assez petits pour </w:t>
      </w:r>
      <w:r>
        <w:rPr>
          <w:lang w:val="fr-FR"/>
        </w:rPr>
        <w:t>que tous puissent s’exprimer.</w:t>
      </w:r>
    </w:p>
    <w:p w14:paraId="38946805" w14:textId="1E941C6C" w:rsidR="00E8193F" w:rsidRPr="00D313B7" w:rsidRDefault="00E8193F" w:rsidP="000B1FC8">
      <w:pPr>
        <w:numPr>
          <w:ilvl w:val="0"/>
          <w:numId w:val="2"/>
        </w:numPr>
        <w:spacing w:after="120"/>
        <w:rPr>
          <w:lang w:val="fr-FR"/>
        </w:rPr>
      </w:pPr>
      <w:r w:rsidRPr="00D313B7">
        <w:rPr>
          <w:lang w:val="fr-FR"/>
        </w:rPr>
        <w:t xml:space="preserve">Dieu exige </w:t>
      </w:r>
      <w:r>
        <w:rPr>
          <w:lang w:val="fr-FR"/>
        </w:rPr>
        <w:t xml:space="preserve">que les croyants se </w:t>
      </w:r>
      <w:r w:rsidRPr="00D313B7">
        <w:rPr>
          <w:lang w:val="fr-FR"/>
        </w:rPr>
        <w:t>serv</w:t>
      </w:r>
      <w:r>
        <w:rPr>
          <w:lang w:val="fr-FR"/>
        </w:rPr>
        <w:t>ent les</w:t>
      </w:r>
      <w:r w:rsidR="004B46E3">
        <w:rPr>
          <w:lang w:val="fr-FR"/>
        </w:rPr>
        <w:t xml:space="preserve"> </w:t>
      </w:r>
      <w:r w:rsidRPr="00D313B7">
        <w:rPr>
          <w:lang w:val="fr-FR"/>
        </w:rPr>
        <w:t>un</w:t>
      </w:r>
      <w:r>
        <w:rPr>
          <w:lang w:val="fr-FR"/>
        </w:rPr>
        <w:t>s</w:t>
      </w:r>
      <w:r w:rsidRPr="00D313B7">
        <w:rPr>
          <w:lang w:val="fr-FR"/>
        </w:rPr>
        <w:t xml:space="preserve"> </w:t>
      </w:r>
      <w:r>
        <w:rPr>
          <w:lang w:val="fr-FR"/>
        </w:rPr>
        <w:t xml:space="preserve">les </w:t>
      </w:r>
      <w:r w:rsidRPr="00D313B7">
        <w:rPr>
          <w:lang w:val="fr-FR"/>
        </w:rPr>
        <w:t>autre</w:t>
      </w:r>
      <w:r>
        <w:rPr>
          <w:lang w:val="fr-FR"/>
        </w:rPr>
        <w:t>s</w:t>
      </w:r>
      <w:r w:rsidRPr="00D313B7">
        <w:rPr>
          <w:lang w:val="fr-FR"/>
        </w:rPr>
        <w:t xml:space="preserve"> de plusieurs manières </w:t>
      </w:r>
      <w:proofErr w:type="gramStart"/>
      <w:r w:rsidRPr="00D313B7">
        <w:rPr>
          <w:lang w:val="fr-FR"/>
        </w:rPr>
        <w:t>:</w:t>
      </w:r>
      <w:proofErr w:type="gramEnd"/>
      <w:r>
        <w:rPr>
          <w:lang w:val="fr-FR"/>
        </w:rPr>
        <w:br/>
      </w:r>
      <w:r>
        <w:rPr>
          <w:lang w:val="fr-FR"/>
        </w:rPr>
        <w:br/>
      </w:r>
      <w:r>
        <w:rPr>
          <w:lang w:val="fr-FR"/>
        </w:rPr>
        <w:lastRenderedPageBreak/>
        <w:t>S’i</w:t>
      </w:r>
      <w:r w:rsidRPr="00D313B7">
        <w:rPr>
          <w:lang w:val="fr-FR"/>
        </w:rPr>
        <w:t>nstrui</w:t>
      </w:r>
      <w:r>
        <w:rPr>
          <w:lang w:val="fr-FR"/>
        </w:rPr>
        <w:t>re,</w:t>
      </w:r>
      <w:r w:rsidRPr="00D313B7">
        <w:rPr>
          <w:lang w:val="fr-FR"/>
        </w:rPr>
        <w:t xml:space="preserve"> Rom 5 :14</w:t>
      </w:r>
      <w:r w:rsidRPr="00D313B7">
        <w:rPr>
          <w:lang w:val="fr-FR"/>
        </w:rPr>
        <w:br/>
      </w:r>
      <w:r>
        <w:rPr>
          <w:lang w:val="fr-FR"/>
        </w:rPr>
        <w:t>S’e</w:t>
      </w:r>
      <w:r w:rsidRPr="00D313B7">
        <w:rPr>
          <w:lang w:val="fr-FR"/>
        </w:rPr>
        <w:t>ncou</w:t>
      </w:r>
      <w:r>
        <w:rPr>
          <w:lang w:val="fr-FR"/>
        </w:rPr>
        <w:t xml:space="preserve">rager, </w:t>
      </w:r>
      <w:r w:rsidRPr="00D313B7">
        <w:rPr>
          <w:lang w:val="fr-FR"/>
        </w:rPr>
        <w:t xml:space="preserve">Col 3 :16 ; </w:t>
      </w:r>
      <w:proofErr w:type="spellStart"/>
      <w:r w:rsidRPr="00D313B7">
        <w:rPr>
          <w:lang w:val="fr-FR"/>
        </w:rPr>
        <w:t>H</w:t>
      </w:r>
      <w:r w:rsidR="006313FA">
        <w:rPr>
          <w:lang w:val="fr-FR"/>
        </w:rPr>
        <w:t>é</w:t>
      </w:r>
      <w:r w:rsidR="000B1FC8">
        <w:rPr>
          <w:lang w:val="fr-FR"/>
        </w:rPr>
        <w:t>b</w:t>
      </w:r>
      <w:proofErr w:type="spellEnd"/>
      <w:r w:rsidRPr="00D313B7">
        <w:rPr>
          <w:lang w:val="fr-FR"/>
        </w:rPr>
        <w:t xml:space="preserve"> 10:25</w:t>
      </w:r>
      <w:r w:rsidRPr="00D313B7">
        <w:rPr>
          <w:lang w:val="fr-FR"/>
        </w:rPr>
        <w:br/>
      </w:r>
      <w:r>
        <w:rPr>
          <w:lang w:val="fr-FR"/>
        </w:rPr>
        <w:t xml:space="preserve">S’inciter, </w:t>
      </w:r>
      <w:proofErr w:type="spellStart"/>
      <w:r w:rsidRPr="00D313B7">
        <w:rPr>
          <w:lang w:val="fr-FR"/>
        </w:rPr>
        <w:t>Héb</w:t>
      </w:r>
      <w:proofErr w:type="spellEnd"/>
      <w:r w:rsidRPr="00D313B7">
        <w:rPr>
          <w:lang w:val="fr-FR"/>
        </w:rPr>
        <w:t xml:space="preserve"> 3 :13</w:t>
      </w:r>
      <w:r w:rsidRPr="00D313B7">
        <w:rPr>
          <w:lang w:val="fr-FR"/>
        </w:rPr>
        <w:br/>
        <w:t>S</w:t>
      </w:r>
      <w:r>
        <w:rPr>
          <w:lang w:val="fr-FR"/>
        </w:rPr>
        <w:t>e s</w:t>
      </w:r>
      <w:r w:rsidRPr="00D313B7">
        <w:rPr>
          <w:lang w:val="fr-FR"/>
        </w:rPr>
        <w:t>timule</w:t>
      </w:r>
      <w:r w:rsidR="000B1FC8">
        <w:rPr>
          <w:lang w:val="fr-FR"/>
        </w:rPr>
        <w:t>r</w:t>
      </w:r>
      <w:r w:rsidRPr="00D313B7">
        <w:rPr>
          <w:lang w:val="fr-FR"/>
        </w:rPr>
        <w:t xml:space="preserve"> </w:t>
      </w:r>
      <w:r>
        <w:rPr>
          <w:lang w:val="fr-FR"/>
        </w:rPr>
        <w:t xml:space="preserve">vers l’amour et </w:t>
      </w:r>
      <w:r w:rsidR="006313FA">
        <w:rPr>
          <w:lang w:val="fr-FR"/>
        </w:rPr>
        <w:t>les</w:t>
      </w:r>
      <w:r>
        <w:rPr>
          <w:lang w:val="fr-FR"/>
        </w:rPr>
        <w:t xml:space="preserve"> œuvres</w:t>
      </w:r>
      <w:r w:rsidR="006313FA" w:rsidRPr="006313FA">
        <w:rPr>
          <w:lang w:val="fr-FR"/>
        </w:rPr>
        <w:t xml:space="preserve"> </w:t>
      </w:r>
      <w:r w:rsidR="006313FA">
        <w:rPr>
          <w:lang w:val="fr-FR"/>
        </w:rPr>
        <w:t>bonnes</w:t>
      </w:r>
      <w:r>
        <w:rPr>
          <w:lang w:val="fr-FR"/>
        </w:rPr>
        <w:t>,</w:t>
      </w:r>
      <w:r w:rsidRPr="00D313B7">
        <w:rPr>
          <w:lang w:val="fr-FR"/>
        </w:rPr>
        <w:t xml:space="preserve"> </w:t>
      </w:r>
      <w:proofErr w:type="spellStart"/>
      <w:r w:rsidRPr="00D313B7">
        <w:rPr>
          <w:lang w:val="fr-FR"/>
        </w:rPr>
        <w:t>Héb</w:t>
      </w:r>
      <w:proofErr w:type="spellEnd"/>
      <w:r>
        <w:rPr>
          <w:lang w:val="fr-FR"/>
        </w:rPr>
        <w:t xml:space="preserve"> </w:t>
      </w:r>
      <w:r w:rsidRPr="00D313B7">
        <w:rPr>
          <w:lang w:val="fr-FR"/>
        </w:rPr>
        <w:t>10 :24</w:t>
      </w:r>
      <w:r w:rsidRPr="00D313B7">
        <w:rPr>
          <w:lang w:val="fr-FR"/>
        </w:rPr>
        <w:br/>
      </w:r>
      <w:r>
        <w:rPr>
          <w:lang w:val="fr-FR"/>
        </w:rPr>
        <w:t>S’é</w:t>
      </w:r>
      <w:r w:rsidRPr="00D313B7">
        <w:rPr>
          <w:lang w:val="fr-FR"/>
        </w:rPr>
        <w:t>difie</w:t>
      </w:r>
      <w:r w:rsidR="000B1FC8">
        <w:rPr>
          <w:lang w:val="fr-FR"/>
        </w:rPr>
        <w:t>r</w:t>
      </w:r>
      <w:r w:rsidRPr="00D313B7">
        <w:rPr>
          <w:lang w:val="fr-FR"/>
        </w:rPr>
        <w:t xml:space="preserve"> (</w:t>
      </w:r>
      <w:r>
        <w:rPr>
          <w:lang w:val="fr-FR"/>
        </w:rPr>
        <w:t xml:space="preserve">se </w:t>
      </w:r>
      <w:r w:rsidRPr="00D313B7">
        <w:rPr>
          <w:lang w:val="fr-FR"/>
        </w:rPr>
        <w:t>renforcez)</w:t>
      </w:r>
      <w:r>
        <w:rPr>
          <w:lang w:val="fr-FR"/>
        </w:rPr>
        <w:t xml:space="preserve">, </w:t>
      </w:r>
      <w:r w:rsidRPr="00D313B7">
        <w:rPr>
          <w:lang w:val="fr-FR"/>
        </w:rPr>
        <w:t xml:space="preserve">1 </w:t>
      </w:r>
      <w:proofErr w:type="spellStart"/>
      <w:r w:rsidRPr="00D313B7">
        <w:rPr>
          <w:lang w:val="fr-FR"/>
        </w:rPr>
        <w:t>Thes</w:t>
      </w:r>
      <w:proofErr w:type="spellEnd"/>
      <w:r>
        <w:rPr>
          <w:lang w:val="fr-FR"/>
        </w:rPr>
        <w:t xml:space="preserve"> </w:t>
      </w:r>
      <w:r w:rsidRPr="00D313B7">
        <w:rPr>
          <w:lang w:val="fr-FR"/>
        </w:rPr>
        <w:t>4 :18 &amp; 5:1, 11</w:t>
      </w:r>
      <w:r w:rsidRPr="00D313B7">
        <w:rPr>
          <w:lang w:val="fr-FR"/>
        </w:rPr>
        <w:br/>
      </w:r>
      <w:r>
        <w:rPr>
          <w:lang w:val="fr-FR"/>
        </w:rPr>
        <w:t xml:space="preserve">Se confesser ses </w:t>
      </w:r>
      <w:r w:rsidRPr="00D313B7">
        <w:rPr>
          <w:lang w:val="fr-FR"/>
        </w:rPr>
        <w:t>défauts</w:t>
      </w:r>
      <w:r>
        <w:rPr>
          <w:lang w:val="fr-FR"/>
        </w:rPr>
        <w:t xml:space="preserve">, </w:t>
      </w:r>
      <w:proofErr w:type="spellStart"/>
      <w:r w:rsidRPr="00D313B7">
        <w:rPr>
          <w:lang w:val="fr-FR"/>
        </w:rPr>
        <w:t>Ja</w:t>
      </w:r>
      <w:r>
        <w:rPr>
          <w:lang w:val="fr-FR"/>
        </w:rPr>
        <w:t>c</w:t>
      </w:r>
      <w:proofErr w:type="spellEnd"/>
      <w:r>
        <w:rPr>
          <w:lang w:val="fr-FR"/>
        </w:rPr>
        <w:t xml:space="preserve"> 5 :16</w:t>
      </w:r>
      <w:r>
        <w:rPr>
          <w:lang w:val="fr-FR"/>
        </w:rPr>
        <w:br/>
        <w:t>Prier les uns pour les autres</w:t>
      </w:r>
      <w:r w:rsidRPr="00D313B7">
        <w:rPr>
          <w:lang w:val="fr-FR"/>
        </w:rPr>
        <w:t xml:space="preserve">: </w:t>
      </w:r>
      <w:proofErr w:type="spellStart"/>
      <w:r w:rsidRPr="00D313B7">
        <w:rPr>
          <w:lang w:val="fr-FR"/>
        </w:rPr>
        <w:t>Ja</w:t>
      </w:r>
      <w:r>
        <w:rPr>
          <w:lang w:val="fr-FR"/>
        </w:rPr>
        <w:t>c</w:t>
      </w:r>
      <w:proofErr w:type="spellEnd"/>
      <w:r>
        <w:rPr>
          <w:lang w:val="fr-FR"/>
        </w:rPr>
        <w:t xml:space="preserve"> 5 :16</w:t>
      </w:r>
      <w:r>
        <w:rPr>
          <w:lang w:val="fr-FR"/>
        </w:rPr>
        <w:br/>
        <w:t>Et encore plus.</w:t>
      </w:r>
      <w:r>
        <w:rPr>
          <w:lang w:val="fr-FR"/>
        </w:rPr>
        <w:br/>
      </w:r>
    </w:p>
    <w:p w14:paraId="30675C90" w14:textId="33D0E90E" w:rsidR="00E8193F" w:rsidRPr="009D1BA1" w:rsidRDefault="0049110A" w:rsidP="00E8193F">
      <w:pPr>
        <w:jc w:val="center"/>
        <w:rPr>
          <w:lang w:val="fr-FR"/>
        </w:rPr>
      </w:pPr>
      <w:r>
        <w:rPr>
          <w:noProof/>
        </w:rPr>
        <w:drawing>
          <wp:inline distT="0" distB="0" distL="0" distR="0" wp14:editId="0D1683F4">
            <wp:extent cx="3133725" cy="24384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 mc:Ignorable="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 mc:Ignorable="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0856C480" w14:textId="77777777" w:rsidR="00E8193F" w:rsidRDefault="00E8193F" w:rsidP="00E8193F">
      <w:pPr>
        <w:jc w:val="center"/>
        <w:rPr>
          <w:i/>
          <w:iCs/>
          <w:lang w:val="fr-FR"/>
        </w:rPr>
      </w:pPr>
      <w:r w:rsidRPr="00CD2EE7">
        <w:rPr>
          <w:i/>
          <w:iCs/>
          <w:lang w:val="fr-FR"/>
        </w:rPr>
        <w:t xml:space="preserve">Le Saint-Esprit agit avec puissance lorsque les croyants </w:t>
      </w:r>
      <w:r w:rsidR="006313FA">
        <w:rPr>
          <w:i/>
          <w:iCs/>
          <w:lang w:val="fr-FR"/>
        </w:rPr>
        <w:br/>
      </w:r>
      <w:r w:rsidRPr="00CD2EE7">
        <w:rPr>
          <w:i/>
          <w:iCs/>
          <w:lang w:val="fr-FR"/>
        </w:rPr>
        <w:t>s</w:t>
      </w:r>
      <w:r>
        <w:rPr>
          <w:i/>
          <w:iCs/>
          <w:lang w:val="fr-FR"/>
        </w:rPr>
        <w:t>’</w:t>
      </w:r>
      <w:r w:rsidRPr="00CD2EE7">
        <w:rPr>
          <w:i/>
          <w:iCs/>
          <w:lang w:val="fr-FR"/>
        </w:rPr>
        <w:t>entraident en groupes minuscules pendant le culte.</w:t>
      </w:r>
    </w:p>
    <w:p w14:paraId="03BD2138" w14:textId="77777777" w:rsidR="006313FA" w:rsidRPr="00CD2EE7" w:rsidRDefault="006313FA" w:rsidP="00E8193F">
      <w:pPr>
        <w:jc w:val="center"/>
        <w:rPr>
          <w:i/>
          <w:iCs/>
          <w:lang w:val="fr-FR"/>
        </w:rPr>
      </w:pPr>
    </w:p>
    <w:p w14:paraId="09B01619" w14:textId="77777777" w:rsidR="00E8193F" w:rsidRPr="00C90CDD" w:rsidRDefault="00E8193F" w:rsidP="00E8193F">
      <w:pPr>
        <w:keepNext/>
        <w:keepLines/>
        <w:numPr>
          <w:ilvl w:val="0"/>
          <w:numId w:val="17"/>
        </w:numPr>
        <w:spacing w:before="120" w:after="120"/>
        <w:ind w:left="504" w:hanging="504"/>
        <w:rPr>
          <w:rFonts w:ascii="Arial" w:hAnsi="Arial" w:cs="Arial"/>
          <w:b/>
          <w:bCs/>
          <w:szCs w:val="24"/>
          <w:lang w:val="fr-FR"/>
        </w:rPr>
      </w:pPr>
      <w:r w:rsidRPr="00D313B7">
        <w:rPr>
          <w:rFonts w:ascii="Arial" w:hAnsi="Arial" w:cs="Arial"/>
          <w:b/>
          <w:bCs/>
          <w:lang w:val="fr-FR"/>
        </w:rPr>
        <w:t xml:space="preserve">Enseignez </w:t>
      </w:r>
      <w:r>
        <w:rPr>
          <w:rFonts w:ascii="Arial" w:hAnsi="Arial" w:cs="Arial"/>
          <w:b/>
          <w:bCs/>
          <w:lang w:val="fr-FR"/>
        </w:rPr>
        <w:t>la Parole</w:t>
      </w:r>
      <w:r w:rsidRPr="00D313B7">
        <w:rPr>
          <w:rFonts w:ascii="Arial" w:hAnsi="Arial" w:cs="Arial"/>
          <w:b/>
          <w:bCs/>
          <w:lang w:val="fr-FR"/>
        </w:rPr>
        <w:t xml:space="preserve"> de Dieu et adorez d</w:t>
      </w:r>
      <w:r>
        <w:rPr>
          <w:rFonts w:ascii="Arial" w:hAnsi="Arial" w:cs="Arial"/>
          <w:b/>
          <w:bCs/>
          <w:lang w:val="fr-FR"/>
        </w:rPr>
        <w:t>’</w:t>
      </w:r>
      <w:r w:rsidRPr="00D313B7">
        <w:rPr>
          <w:rFonts w:ascii="Arial" w:hAnsi="Arial" w:cs="Arial"/>
          <w:b/>
          <w:bCs/>
          <w:lang w:val="fr-FR"/>
        </w:rPr>
        <w:t xml:space="preserve">une manière </w:t>
      </w:r>
      <w:r>
        <w:rPr>
          <w:rFonts w:ascii="Arial" w:hAnsi="Arial" w:cs="Arial"/>
          <w:b/>
          <w:bCs/>
          <w:lang w:val="fr-FR"/>
        </w:rPr>
        <w:t>adaptée</w:t>
      </w:r>
      <w:r w:rsidRPr="00D313B7">
        <w:rPr>
          <w:rFonts w:ascii="Arial" w:hAnsi="Arial" w:cs="Arial"/>
          <w:b/>
          <w:bCs/>
          <w:lang w:val="fr-FR"/>
        </w:rPr>
        <w:t xml:space="preserve"> </w:t>
      </w:r>
      <w:r>
        <w:rPr>
          <w:rFonts w:ascii="Arial" w:hAnsi="Arial" w:cs="Arial"/>
          <w:b/>
          <w:bCs/>
          <w:lang w:val="fr-FR"/>
        </w:rPr>
        <w:t xml:space="preserve">aux </w:t>
      </w:r>
      <w:r w:rsidRPr="00D313B7">
        <w:rPr>
          <w:rFonts w:ascii="Arial" w:hAnsi="Arial" w:cs="Arial"/>
          <w:b/>
          <w:bCs/>
          <w:lang w:val="fr-FR"/>
        </w:rPr>
        <w:t>petit</w:t>
      </w:r>
      <w:r>
        <w:rPr>
          <w:rFonts w:ascii="Arial" w:hAnsi="Arial" w:cs="Arial"/>
          <w:b/>
          <w:bCs/>
          <w:lang w:val="fr-FR"/>
        </w:rPr>
        <w:t>s</w:t>
      </w:r>
      <w:r w:rsidRPr="00D313B7">
        <w:rPr>
          <w:rFonts w:ascii="Arial" w:hAnsi="Arial" w:cs="Arial"/>
          <w:b/>
          <w:bCs/>
          <w:lang w:val="fr-FR"/>
        </w:rPr>
        <w:t xml:space="preserve"> groupe</w:t>
      </w:r>
      <w:r>
        <w:rPr>
          <w:rFonts w:ascii="Arial" w:hAnsi="Arial" w:cs="Arial"/>
          <w:b/>
          <w:bCs/>
          <w:lang w:val="fr-FR"/>
        </w:rPr>
        <w:t>s</w:t>
      </w:r>
      <w:r w:rsidRPr="00D313B7">
        <w:rPr>
          <w:rFonts w:ascii="Arial" w:hAnsi="Arial" w:cs="Arial"/>
          <w:b/>
          <w:bCs/>
          <w:lang w:val="fr-FR"/>
        </w:rPr>
        <w:t>.</w:t>
      </w:r>
    </w:p>
    <w:p w14:paraId="434C6BC3" w14:textId="16ACE0DE" w:rsidR="00E8193F" w:rsidRPr="00D313B7" w:rsidRDefault="00E8193F" w:rsidP="00E8193F">
      <w:pPr>
        <w:numPr>
          <w:ilvl w:val="0"/>
          <w:numId w:val="2"/>
        </w:numPr>
        <w:spacing w:after="120"/>
        <w:rPr>
          <w:lang w:val="fr-FR"/>
        </w:rPr>
      </w:pPr>
      <w:r w:rsidRPr="00D313B7">
        <w:rPr>
          <w:lang w:val="fr-FR"/>
        </w:rPr>
        <w:t>L</w:t>
      </w:r>
      <w:r>
        <w:rPr>
          <w:lang w:val="fr-FR"/>
        </w:rPr>
        <w:t>’</w:t>
      </w:r>
      <w:r w:rsidRPr="00D313B7">
        <w:rPr>
          <w:lang w:val="fr-FR"/>
        </w:rPr>
        <w:t xml:space="preserve">apôtre Paul a invité tous </w:t>
      </w:r>
      <w:r>
        <w:rPr>
          <w:lang w:val="fr-FR"/>
        </w:rPr>
        <w:t xml:space="preserve">à </w:t>
      </w:r>
      <w:r w:rsidRPr="00D313B7">
        <w:rPr>
          <w:lang w:val="fr-FR"/>
        </w:rPr>
        <w:t xml:space="preserve">participer </w:t>
      </w:r>
      <w:r>
        <w:rPr>
          <w:lang w:val="fr-FR"/>
        </w:rPr>
        <w:t xml:space="preserve">activement au </w:t>
      </w:r>
      <w:r w:rsidRPr="00D313B7">
        <w:rPr>
          <w:lang w:val="fr-FR"/>
        </w:rPr>
        <w:t xml:space="preserve">culte </w:t>
      </w:r>
      <w:r>
        <w:rPr>
          <w:lang w:val="fr-FR"/>
        </w:rPr>
        <w:t xml:space="preserve">de diverses </w:t>
      </w:r>
      <w:r w:rsidRPr="00D313B7">
        <w:rPr>
          <w:lang w:val="fr-FR"/>
        </w:rPr>
        <w:t>manière</w:t>
      </w:r>
      <w:r>
        <w:rPr>
          <w:lang w:val="fr-FR"/>
        </w:rPr>
        <w:t>s,</w:t>
      </w:r>
      <w:r w:rsidR="004B46E3">
        <w:rPr>
          <w:lang w:val="fr-FR"/>
        </w:rPr>
        <w:t xml:space="preserve"> </w:t>
      </w:r>
      <w:r>
        <w:rPr>
          <w:lang w:val="fr-FR"/>
        </w:rPr>
        <w:t xml:space="preserve">1 Cor </w:t>
      </w:r>
      <w:r w:rsidRPr="00D313B7">
        <w:rPr>
          <w:lang w:val="fr-FR"/>
        </w:rPr>
        <w:t>14:26</w:t>
      </w:r>
      <w:r>
        <w:rPr>
          <w:lang w:val="fr-FR"/>
        </w:rPr>
        <w:t> : « </w:t>
      </w:r>
      <w:r>
        <w:rPr>
          <w:rFonts w:ascii="Georgia" w:hAnsi="Georgia" w:cs="Georgia"/>
          <w:sz w:val="22"/>
          <w:szCs w:val="22"/>
          <w:lang w:val="fr-FR" w:eastAsia="fr-FR"/>
        </w:rPr>
        <w:t>Lorsque vous vous assemblez, les uns ou les autres parmi vous</w:t>
      </w:r>
      <w:r w:rsidR="00EC2C59">
        <w:rPr>
          <w:rFonts w:ascii="Georgia" w:hAnsi="Georgia" w:cs="Georgia"/>
          <w:sz w:val="22"/>
          <w:szCs w:val="22"/>
          <w:lang w:val="fr-FR" w:eastAsia="fr-FR"/>
        </w:rPr>
        <w:t>,</w:t>
      </w:r>
      <w:r>
        <w:rPr>
          <w:rFonts w:ascii="Georgia" w:hAnsi="Georgia" w:cs="Georgia"/>
          <w:sz w:val="22"/>
          <w:szCs w:val="22"/>
          <w:lang w:val="fr-FR" w:eastAsia="fr-FR"/>
        </w:rPr>
        <w:t xml:space="preserve"> ont-ils un cantique, une instruction, une révélation, une langue, une interprétation, que tout se fasse pour l’édification ».</w:t>
      </w:r>
    </w:p>
    <w:p w14:paraId="65CEF7E5" w14:textId="1DE76AA2" w:rsidR="00E8193F" w:rsidRPr="00D313B7" w:rsidRDefault="00E8193F" w:rsidP="00464529">
      <w:pPr>
        <w:numPr>
          <w:ilvl w:val="0"/>
          <w:numId w:val="26"/>
        </w:numPr>
        <w:spacing w:after="120"/>
        <w:rPr>
          <w:lang w:val="fr-FR"/>
        </w:rPr>
      </w:pPr>
      <w:r w:rsidRPr="00D313B7">
        <w:rPr>
          <w:lang w:val="fr-FR"/>
        </w:rPr>
        <w:lastRenderedPageBreak/>
        <w:t xml:space="preserve">Les bergers sages </w:t>
      </w:r>
      <w:r>
        <w:rPr>
          <w:lang w:val="fr-FR"/>
        </w:rPr>
        <w:t xml:space="preserve">ne </w:t>
      </w:r>
      <w:r w:rsidR="00EC2C59">
        <w:rPr>
          <w:lang w:val="fr-FR"/>
        </w:rPr>
        <w:t>prêchent pas</w:t>
      </w:r>
      <w:r>
        <w:rPr>
          <w:lang w:val="fr-FR"/>
        </w:rPr>
        <w:t xml:space="preserve"> dans </w:t>
      </w:r>
      <w:r w:rsidR="00EC2C59">
        <w:rPr>
          <w:lang w:val="fr-FR"/>
        </w:rPr>
        <w:t>le petit groupe</w:t>
      </w:r>
      <w:r>
        <w:rPr>
          <w:lang w:val="fr-FR"/>
        </w:rPr>
        <w:t xml:space="preserve"> de la manière </w:t>
      </w:r>
      <w:r w:rsidRPr="00D313B7">
        <w:rPr>
          <w:lang w:val="fr-FR"/>
        </w:rPr>
        <w:t xml:space="preserve">traditionnel </w:t>
      </w:r>
      <w:r>
        <w:rPr>
          <w:lang w:val="fr-FR"/>
        </w:rPr>
        <w:t>de derrière un pupitre</w:t>
      </w:r>
      <w:r w:rsidRPr="00D313B7">
        <w:rPr>
          <w:lang w:val="fr-FR"/>
        </w:rPr>
        <w:t xml:space="preserve">. Plutôt, ils enseignent de manière </w:t>
      </w:r>
      <w:r w:rsidR="00EC2C59">
        <w:rPr>
          <w:lang w:val="fr-FR"/>
        </w:rPr>
        <w:t>à</w:t>
      </w:r>
      <w:r w:rsidRPr="00D313B7">
        <w:rPr>
          <w:lang w:val="fr-FR"/>
        </w:rPr>
        <w:t xml:space="preserve"> permettent </w:t>
      </w:r>
      <w:r>
        <w:rPr>
          <w:lang w:val="fr-FR"/>
        </w:rPr>
        <w:t xml:space="preserve">aux gens </w:t>
      </w:r>
      <w:r w:rsidRPr="00D313B7">
        <w:rPr>
          <w:lang w:val="fr-FR"/>
        </w:rPr>
        <w:t>de poser</w:t>
      </w:r>
      <w:r w:rsidR="006313FA">
        <w:rPr>
          <w:lang w:val="fr-FR"/>
        </w:rPr>
        <w:t xml:space="preserve"> des questions</w:t>
      </w:r>
      <w:r w:rsidR="00464529">
        <w:rPr>
          <w:lang w:val="fr-FR"/>
        </w:rPr>
        <w:t xml:space="preserve">, </w:t>
      </w:r>
      <w:r>
        <w:rPr>
          <w:lang w:val="fr-FR"/>
        </w:rPr>
        <w:t xml:space="preserve">d’y </w:t>
      </w:r>
      <w:r w:rsidRPr="00D313B7">
        <w:rPr>
          <w:lang w:val="fr-FR"/>
        </w:rPr>
        <w:t>répondre</w:t>
      </w:r>
      <w:r>
        <w:rPr>
          <w:lang w:val="fr-FR"/>
        </w:rPr>
        <w:t xml:space="preserve"> </w:t>
      </w:r>
      <w:r w:rsidRPr="00D313B7">
        <w:rPr>
          <w:lang w:val="fr-FR"/>
        </w:rPr>
        <w:t xml:space="preserve">et </w:t>
      </w:r>
      <w:r>
        <w:rPr>
          <w:lang w:val="fr-FR"/>
        </w:rPr>
        <w:t xml:space="preserve">de </w:t>
      </w:r>
      <w:r w:rsidR="006313FA">
        <w:rPr>
          <w:lang w:val="fr-FR"/>
        </w:rPr>
        <w:t>discuter</w:t>
      </w:r>
      <w:r w:rsidRPr="00D313B7">
        <w:rPr>
          <w:lang w:val="fr-FR"/>
        </w:rPr>
        <w:t xml:space="preserve"> </w:t>
      </w:r>
      <w:r>
        <w:rPr>
          <w:lang w:val="fr-FR"/>
        </w:rPr>
        <w:t xml:space="preserve">de </w:t>
      </w:r>
      <w:r w:rsidRPr="00D313B7">
        <w:rPr>
          <w:lang w:val="fr-FR"/>
        </w:rPr>
        <w:t xml:space="preserve">comment appliquer les vérités </w:t>
      </w:r>
      <w:r>
        <w:rPr>
          <w:lang w:val="fr-FR"/>
        </w:rPr>
        <w:t xml:space="preserve">de la Parole </w:t>
      </w:r>
      <w:r w:rsidRPr="00D313B7">
        <w:rPr>
          <w:lang w:val="fr-FR"/>
        </w:rPr>
        <w:t>de Dieu qu</w:t>
      </w:r>
      <w:r>
        <w:rPr>
          <w:lang w:val="fr-FR"/>
        </w:rPr>
        <w:t>’</w:t>
      </w:r>
      <w:r w:rsidRPr="00D313B7">
        <w:rPr>
          <w:lang w:val="fr-FR"/>
        </w:rPr>
        <w:t xml:space="preserve">ils </w:t>
      </w:r>
      <w:r w:rsidR="00464529">
        <w:rPr>
          <w:lang w:val="fr-FR"/>
        </w:rPr>
        <w:t>viennent d’apprendre</w:t>
      </w:r>
      <w:r w:rsidRPr="00D313B7">
        <w:rPr>
          <w:lang w:val="fr-FR"/>
        </w:rPr>
        <w:t>.</w:t>
      </w:r>
    </w:p>
    <w:p w14:paraId="50090726" w14:textId="77777777" w:rsidR="00E8193F" w:rsidRPr="00D313B7" w:rsidRDefault="00E8193F" w:rsidP="00E8193F">
      <w:pPr>
        <w:numPr>
          <w:ilvl w:val="0"/>
          <w:numId w:val="26"/>
        </w:numPr>
        <w:spacing w:after="120"/>
        <w:rPr>
          <w:lang w:val="fr-FR"/>
        </w:rPr>
      </w:pPr>
      <w:r w:rsidRPr="00D313B7">
        <w:rPr>
          <w:lang w:val="fr-FR"/>
        </w:rPr>
        <w:t xml:space="preserve">Les études </w:t>
      </w:r>
      <w:r>
        <w:rPr>
          <w:lang w:val="fr-FR"/>
        </w:rPr>
        <w:t>P-T suggèrent</w:t>
      </w:r>
      <w:r w:rsidRPr="00D313B7">
        <w:rPr>
          <w:lang w:val="fr-FR"/>
        </w:rPr>
        <w:t xml:space="preserve"> des questions </w:t>
      </w:r>
      <w:r>
        <w:rPr>
          <w:lang w:val="fr-FR"/>
        </w:rPr>
        <w:t xml:space="preserve">à </w:t>
      </w:r>
      <w:r w:rsidRPr="00D313B7">
        <w:rPr>
          <w:lang w:val="fr-FR"/>
        </w:rPr>
        <w:t>discu</w:t>
      </w:r>
      <w:r>
        <w:rPr>
          <w:lang w:val="fr-FR"/>
        </w:rPr>
        <w:t>ter</w:t>
      </w:r>
      <w:r w:rsidRPr="00D313B7">
        <w:rPr>
          <w:lang w:val="fr-FR"/>
        </w:rPr>
        <w:t>, po</w:t>
      </w:r>
      <w:r>
        <w:rPr>
          <w:lang w:val="fr-FR"/>
        </w:rPr>
        <w:t>èmes</w:t>
      </w:r>
      <w:r w:rsidRPr="00D313B7">
        <w:rPr>
          <w:lang w:val="fr-FR"/>
        </w:rPr>
        <w:t xml:space="preserve">, histoires et </w:t>
      </w:r>
      <w:r>
        <w:rPr>
          <w:lang w:val="fr-FR"/>
        </w:rPr>
        <w:t xml:space="preserve">drames qui peuvent rendre </w:t>
      </w:r>
      <w:r w:rsidRPr="00D313B7">
        <w:rPr>
          <w:lang w:val="fr-FR"/>
        </w:rPr>
        <w:t>plus puissant</w:t>
      </w:r>
      <w:r>
        <w:rPr>
          <w:lang w:val="fr-FR"/>
        </w:rPr>
        <w:t xml:space="preserve"> l’enseignement</w:t>
      </w:r>
      <w:r w:rsidRPr="00D313B7">
        <w:rPr>
          <w:lang w:val="fr-FR"/>
        </w:rPr>
        <w:t xml:space="preserve">. Les histoires sont faciles </w:t>
      </w:r>
      <w:r>
        <w:rPr>
          <w:lang w:val="fr-FR"/>
        </w:rPr>
        <w:t>à se rappeler et permettent</w:t>
      </w:r>
      <w:r w:rsidRPr="00D313B7">
        <w:rPr>
          <w:lang w:val="fr-FR"/>
        </w:rPr>
        <w:t xml:space="preserve"> </w:t>
      </w:r>
      <w:r>
        <w:rPr>
          <w:lang w:val="fr-FR"/>
        </w:rPr>
        <w:t xml:space="preserve">aux gens de </w:t>
      </w:r>
      <w:r w:rsidRPr="00D313B7">
        <w:rPr>
          <w:lang w:val="fr-FR"/>
        </w:rPr>
        <w:t xml:space="preserve">passer </w:t>
      </w:r>
      <w:r>
        <w:rPr>
          <w:lang w:val="fr-FR"/>
        </w:rPr>
        <w:t xml:space="preserve">la Parole </w:t>
      </w:r>
      <w:r w:rsidRPr="00D313B7">
        <w:rPr>
          <w:lang w:val="fr-FR"/>
        </w:rPr>
        <w:t>de Dieu à d</w:t>
      </w:r>
      <w:r>
        <w:rPr>
          <w:lang w:val="fr-FR"/>
        </w:rPr>
        <w:t>’</w:t>
      </w:r>
      <w:r w:rsidRPr="00D313B7">
        <w:rPr>
          <w:lang w:val="fr-FR"/>
        </w:rPr>
        <w:t>autres.</w:t>
      </w:r>
    </w:p>
    <w:p w14:paraId="0564196C" w14:textId="77777777" w:rsidR="00E8193F" w:rsidRPr="00D313B7" w:rsidRDefault="00E8193F" w:rsidP="00E8193F">
      <w:pPr>
        <w:numPr>
          <w:ilvl w:val="0"/>
          <w:numId w:val="26"/>
        </w:numPr>
        <w:spacing w:after="120"/>
        <w:rPr>
          <w:lang w:val="fr-FR"/>
        </w:rPr>
      </w:pPr>
      <w:r w:rsidRPr="00D313B7">
        <w:rPr>
          <w:lang w:val="fr-FR"/>
        </w:rPr>
        <w:t xml:space="preserve">Placez les chaises </w:t>
      </w:r>
      <w:r>
        <w:rPr>
          <w:lang w:val="fr-FR"/>
        </w:rPr>
        <w:t xml:space="preserve">ou les nattes en </w:t>
      </w:r>
      <w:r w:rsidRPr="00D313B7">
        <w:rPr>
          <w:lang w:val="fr-FR"/>
        </w:rPr>
        <w:t>cercle</w:t>
      </w:r>
      <w:r>
        <w:rPr>
          <w:lang w:val="fr-FR"/>
        </w:rPr>
        <w:t xml:space="preserve"> ou demi-cercle</w:t>
      </w:r>
      <w:r w:rsidRPr="00D313B7">
        <w:rPr>
          <w:lang w:val="fr-FR"/>
        </w:rPr>
        <w:t xml:space="preserve">, de sorte que les gens </w:t>
      </w:r>
      <w:r>
        <w:rPr>
          <w:lang w:val="fr-FR"/>
        </w:rPr>
        <w:t xml:space="preserve">puissent </w:t>
      </w:r>
      <w:r w:rsidRPr="00D313B7">
        <w:rPr>
          <w:lang w:val="fr-FR"/>
        </w:rPr>
        <w:t>voi</w:t>
      </w:r>
      <w:r>
        <w:rPr>
          <w:lang w:val="fr-FR"/>
        </w:rPr>
        <w:t>re</w:t>
      </w:r>
      <w:r w:rsidRPr="00D313B7">
        <w:rPr>
          <w:lang w:val="fr-FR"/>
        </w:rPr>
        <w:t xml:space="preserve"> les visages de </w:t>
      </w:r>
      <w:r>
        <w:rPr>
          <w:lang w:val="fr-FR"/>
        </w:rPr>
        <w:t>tous</w:t>
      </w:r>
      <w:r w:rsidRPr="00D313B7">
        <w:rPr>
          <w:lang w:val="fr-FR"/>
        </w:rPr>
        <w:t xml:space="preserve"> et parler facilement ensemble.</w:t>
      </w:r>
    </w:p>
    <w:p w14:paraId="6C2FE4D3" w14:textId="20531A26" w:rsidR="00E8193F" w:rsidRPr="00D313B7" w:rsidRDefault="00E8193F" w:rsidP="00464529">
      <w:pPr>
        <w:numPr>
          <w:ilvl w:val="0"/>
          <w:numId w:val="26"/>
        </w:numPr>
        <w:spacing w:after="120"/>
        <w:rPr>
          <w:lang w:val="fr-FR"/>
        </w:rPr>
      </w:pPr>
      <w:r w:rsidRPr="00D313B7">
        <w:rPr>
          <w:lang w:val="fr-FR"/>
        </w:rPr>
        <w:t>N</w:t>
      </w:r>
      <w:r>
        <w:rPr>
          <w:lang w:val="fr-FR"/>
        </w:rPr>
        <w:t>’</w:t>
      </w:r>
      <w:r w:rsidRPr="00D313B7">
        <w:rPr>
          <w:lang w:val="fr-FR"/>
        </w:rPr>
        <w:t>essayez pas d</w:t>
      </w:r>
      <w:r>
        <w:rPr>
          <w:lang w:val="fr-FR"/>
        </w:rPr>
        <w:t>’</w:t>
      </w:r>
      <w:r w:rsidRPr="00D313B7">
        <w:rPr>
          <w:lang w:val="fr-FR"/>
        </w:rPr>
        <w:t xml:space="preserve">employer toutes </w:t>
      </w:r>
      <w:r>
        <w:rPr>
          <w:lang w:val="fr-FR"/>
        </w:rPr>
        <w:t xml:space="preserve">les </w:t>
      </w:r>
      <w:r w:rsidRPr="00D313B7">
        <w:rPr>
          <w:lang w:val="fr-FR"/>
        </w:rPr>
        <w:t>options que vous trouve</w:t>
      </w:r>
      <w:r>
        <w:rPr>
          <w:lang w:val="fr-FR"/>
        </w:rPr>
        <w:t>re</w:t>
      </w:r>
      <w:r w:rsidRPr="00D313B7">
        <w:rPr>
          <w:lang w:val="fr-FR"/>
        </w:rPr>
        <w:t xml:space="preserve">z </w:t>
      </w:r>
      <w:r>
        <w:rPr>
          <w:lang w:val="fr-FR"/>
        </w:rPr>
        <w:t xml:space="preserve">listées </w:t>
      </w:r>
      <w:r w:rsidRPr="00D313B7">
        <w:rPr>
          <w:lang w:val="fr-FR"/>
        </w:rPr>
        <w:t xml:space="preserve">dans une étude </w:t>
      </w:r>
      <w:r>
        <w:rPr>
          <w:lang w:val="fr-FR"/>
        </w:rPr>
        <w:t>P</w:t>
      </w:r>
      <w:r w:rsidR="00464529">
        <w:rPr>
          <w:lang w:val="fr-FR"/>
        </w:rPr>
        <w:noBreakHyphen/>
      </w:r>
      <w:r>
        <w:rPr>
          <w:lang w:val="fr-FR"/>
        </w:rPr>
        <w:t>T</w:t>
      </w:r>
      <w:r w:rsidRPr="00D313B7">
        <w:rPr>
          <w:lang w:val="fr-FR"/>
        </w:rPr>
        <w:t>. Choisissez</w:t>
      </w:r>
      <w:r>
        <w:rPr>
          <w:lang w:val="fr-FR"/>
        </w:rPr>
        <w:t>-en</w:t>
      </w:r>
      <w:r w:rsidRPr="00D313B7">
        <w:rPr>
          <w:lang w:val="fr-FR"/>
        </w:rPr>
        <w:t xml:space="preserve"> </w:t>
      </w:r>
      <w:r>
        <w:rPr>
          <w:lang w:val="fr-FR"/>
        </w:rPr>
        <w:t xml:space="preserve">celles </w:t>
      </w:r>
      <w:r w:rsidRPr="00D313B7">
        <w:rPr>
          <w:lang w:val="fr-FR"/>
        </w:rPr>
        <w:t xml:space="preserve">qui </w:t>
      </w:r>
      <w:r>
        <w:rPr>
          <w:lang w:val="fr-FR"/>
        </w:rPr>
        <w:t>s’</w:t>
      </w:r>
      <w:r w:rsidRPr="00D313B7">
        <w:rPr>
          <w:lang w:val="fr-FR"/>
        </w:rPr>
        <w:t xml:space="preserve">adaptent </w:t>
      </w:r>
      <w:r>
        <w:rPr>
          <w:lang w:val="fr-FR"/>
        </w:rPr>
        <w:t xml:space="preserve">aux </w:t>
      </w:r>
      <w:r w:rsidRPr="00D313B7">
        <w:rPr>
          <w:lang w:val="fr-FR"/>
        </w:rPr>
        <w:t xml:space="preserve">intérêts et </w:t>
      </w:r>
      <w:r>
        <w:rPr>
          <w:lang w:val="fr-FR"/>
        </w:rPr>
        <w:t xml:space="preserve">à </w:t>
      </w:r>
      <w:r w:rsidRPr="00D313B7">
        <w:rPr>
          <w:lang w:val="fr-FR"/>
        </w:rPr>
        <w:t>la culture de</w:t>
      </w:r>
      <w:r>
        <w:rPr>
          <w:lang w:val="fr-FR"/>
        </w:rPr>
        <w:t>s</w:t>
      </w:r>
      <w:r w:rsidRPr="00D313B7">
        <w:rPr>
          <w:lang w:val="fr-FR"/>
        </w:rPr>
        <w:t xml:space="preserve"> </w:t>
      </w:r>
      <w:r>
        <w:rPr>
          <w:lang w:val="fr-FR"/>
        </w:rPr>
        <w:t>participants</w:t>
      </w:r>
      <w:r w:rsidRPr="00D313B7">
        <w:rPr>
          <w:lang w:val="fr-FR"/>
        </w:rPr>
        <w:t>.</w:t>
      </w:r>
      <w:r w:rsidR="006313FA">
        <w:rPr>
          <w:lang w:val="fr-FR"/>
        </w:rPr>
        <w:br/>
      </w:r>
    </w:p>
    <w:p w14:paraId="046A7362" w14:textId="79FE26E2" w:rsidR="00E8193F" w:rsidRPr="00934086" w:rsidRDefault="00E8193F" w:rsidP="00464529">
      <w:pPr>
        <w:keepNext/>
        <w:keepLines/>
        <w:numPr>
          <w:ilvl w:val="0"/>
          <w:numId w:val="17"/>
        </w:numPr>
        <w:spacing w:before="120" w:after="120"/>
        <w:ind w:left="504" w:hanging="504"/>
        <w:rPr>
          <w:rFonts w:ascii="Arial" w:hAnsi="Arial" w:cs="Arial"/>
          <w:b/>
          <w:bCs/>
          <w:szCs w:val="24"/>
          <w:lang w:val="fr-FR"/>
        </w:rPr>
      </w:pPr>
      <w:r w:rsidRPr="00D313B7">
        <w:rPr>
          <w:rFonts w:ascii="Arial" w:hAnsi="Arial" w:cs="Arial"/>
          <w:b/>
          <w:bCs/>
          <w:lang w:val="fr-FR"/>
        </w:rPr>
        <w:t>Célébre</w:t>
      </w:r>
      <w:r w:rsidR="00464529">
        <w:rPr>
          <w:rFonts w:ascii="Arial" w:hAnsi="Arial" w:cs="Arial"/>
          <w:b/>
          <w:bCs/>
          <w:lang w:val="fr-FR"/>
        </w:rPr>
        <w:t>r</w:t>
      </w:r>
      <w:r w:rsidRPr="00D313B7">
        <w:rPr>
          <w:rFonts w:ascii="Arial" w:hAnsi="Arial" w:cs="Arial"/>
          <w:b/>
          <w:bCs/>
          <w:lang w:val="fr-FR"/>
        </w:rPr>
        <w:t xml:space="preserve"> </w:t>
      </w:r>
      <w:r w:rsidR="00464529" w:rsidRPr="00D313B7">
        <w:rPr>
          <w:rFonts w:ascii="Arial" w:hAnsi="Arial" w:cs="Arial"/>
          <w:b/>
          <w:bCs/>
          <w:lang w:val="fr-FR"/>
        </w:rPr>
        <w:t>régulièrement</w:t>
      </w:r>
      <w:r w:rsidR="00464529">
        <w:rPr>
          <w:rFonts w:ascii="Arial" w:hAnsi="Arial" w:cs="Arial"/>
          <w:b/>
          <w:bCs/>
          <w:lang w:val="fr-FR"/>
        </w:rPr>
        <w:t xml:space="preserve"> </w:t>
      </w:r>
      <w:r>
        <w:rPr>
          <w:rFonts w:ascii="Arial" w:hAnsi="Arial" w:cs="Arial"/>
          <w:b/>
          <w:bCs/>
          <w:lang w:val="fr-FR"/>
        </w:rPr>
        <w:t xml:space="preserve">le Repas </w:t>
      </w:r>
      <w:r w:rsidRPr="00D313B7">
        <w:rPr>
          <w:rFonts w:ascii="Arial" w:hAnsi="Arial" w:cs="Arial"/>
          <w:b/>
          <w:bCs/>
          <w:lang w:val="fr-FR"/>
        </w:rPr>
        <w:t>du Seigneur.</w:t>
      </w:r>
    </w:p>
    <w:p w14:paraId="02D92C7B" w14:textId="333FEE6F" w:rsidR="00E8193F" w:rsidRPr="00D313B7" w:rsidRDefault="00E8193F" w:rsidP="006313FA">
      <w:pPr>
        <w:numPr>
          <w:ilvl w:val="0"/>
          <w:numId w:val="26"/>
        </w:numPr>
        <w:spacing w:after="120"/>
        <w:rPr>
          <w:lang w:val="fr-FR"/>
        </w:rPr>
      </w:pPr>
      <w:r w:rsidRPr="00D313B7">
        <w:rPr>
          <w:lang w:val="fr-FR"/>
        </w:rPr>
        <w:t xml:space="preserve">Chaque étude </w:t>
      </w:r>
      <w:r>
        <w:rPr>
          <w:lang w:val="fr-FR"/>
        </w:rPr>
        <w:t xml:space="preserve">pour </w:t>
      </w:r>
      <w:r w:rsidRPr="00D313B7">
        <w:rPr>
          <w:lang w:val="fr-FR"/>
        </w:rPr>
        <w:t>berger</w:t>
      </w:r>
      <w:r>
        <w:rPr>
          <w:lang w:val="fr-FR"/>
        </w:rPr>
        <w:t>s</w:t>
      </w:r>
      <w:r w:rsidRPr="00D313B7">
        <w:rPr>
          <w:lang w:val="fr-FR"/>
        </w:rPr>
        <w:t xml:space="preserve"> </w:t>
      </w:r>
      <w:r>
        <w:rPr>
          <w:lang w:val="fr-FR"/>
        </w:rPr>
        <w:t xml:space="preserve">propose </w:t>
      </w:r>
      <w:r w:rsidRPr="00D313B7">
        <w:rPr>
          <w:lang w:val="fr-FR"/>
        </w:rPr>
        <w:t xml:space="preserve">une </w:t>
      </w:r>
      <w:r>
        <w:rPr>
          <w:lang w:val="fr-FR"/>
        </w:rPr>
        <w:t xml:space="preserve">différente </w:t>
      </w:r>
      <w:r w:rsidRPr="00D313B7">
        <w:rPr>
          <w:lang w:val="fr-FR"/>
        </w:rPr>
        <w:t xml:space="preserve">lecture </w:t>
      </w:r>
      <w:r>
        <w:rPr>
          <w:lang w:val="fr-FR"/>
        </w:rPr>
        <w:t xml:space="preserve">biblique </w:t>
      </w:r>
      <w:r w:rsidRPr="00D313B7">
        <w:rPr>
          <w:lang w:val="fr-FR"/>
        </w:rPr>
        <w:t xml:space="preserve">pour présenter </w:t>
      </w:r>
      <w:r>
        <w:rPr>
          <w:lang w:val="fr-FR"/>
        </w:rPr>
        <w:t xml:space="preserve">le Repas </w:t>
      </w:r>
      <w:r w:rsidR="00464529">
        <w:rPr>
          <w:lang w:val="fr-FR"/>
        </w:rPr>
        <w:t>du Seigneur.</w:t>
      </w:r>
    </w:p>
    <w:p w14:paraId="608C0ECC" w14:textId="1FEAFB22" w:rsidR="00E8193F" w:rsidRPr="00D313B7" w:rsidRDefault="00E8193F" w:rsidP="00E8193F">
      <w:pPr>
        <w:numPr>
          <w:ilvl w:val="0"/>
          <w:numId w:val="26"/>
        </w:numPr>
        <w:spacing w:after="120"/>
        <w:rPr>
          <w:lang w:val="fr-FR"/>
        </w:rPr>
      </w:pPr>
      <w:r w:rsidRPr="00D313B7">
        <w:rPr>
          <w:lang w:val="fr-FR"/>
        </w:rPr>
        <w:t xml:space="preserve">Quelques églises emploient </w:t>
      </w:r>
      <w:r>
        <w:rPr>
          <w:lang w:val="fr-FR"/>
        </w:rPr>
        <w:t>presque toujours</w:t>
      </w:r>
      <w:r w:rsidRPr="00D313B7">
        <w:rPr>
          <w:lang w:val="fr-FR"/>
        </w:rPr>
        <w:t xml:space="preserve"> </w:t>
      </w:r>
      <w:r>
        <w:rPr>
          <w:lang w:val="fr-FR"/>
        </w:rPr>
        <w:t xml:space="preserve">le texte en </w:t>
      </w:r>
      <w:r w:rsidRPr="00D313B7">
        <w:rPr>
          <w:lang w:val="fr-FR"/>
        </w:rPr>
        <w:t>1 Corinthiens 11 pour présenter</w:t>
      </w:r>
      <w:r>
        <w:rPr>
          <w:lang w:val="fr-FR"/>
        </w:rPr>
        <w:t xml:space="preserve"> le Repas</w:t>
      </w:r>
      <w:r w:rsidRPr="00D313B7">
        <w:rPr>
          <w:lang w:val="fr-FR"/>
        </w:rPr>
        <w:t>. Ce passage devrait être employé de temps en temps</w:t>
      </w:r>
      <w:r>
        <w:rPr>
          <w:lang w:val="fr-FR"/>
        </w:rPr>
        <w:t>,</w:t>
      </w:r>
      <w:r w:rsidRPr="00D313B7">
        <w:rPr>
          <w:lang w:val="fr-FR"/>
        </w:rPr>
        <w:t xml:space="preserve"> parce qu</w:t>
      </w:r>
      <w:r>
        <w:rPr>
          <w:lang w:val="fr-FR"/>
        </w:rPr>
        <w:t>’</w:t>
      </w:r>
      <w:r w:rsidRPr="00D313B7">
        <w:rPr>
          <w:lang w:val="fr-FR"/>
        </w:rPr>
        <w:t xml:space="preserve">il </w:t>
      </w:r>
      <w:r>
        <w:rPr>
          <w:lang w:val="fr-FR"/>
        </w:rPr>
        <w:t>donne d</w:t>
      </w:r>
      <w:r w:rsidRPr="00D313B7">
        <w:rPr>
          <w:lang w:val="fr-FR"/>
        </w:rPr>
        <w:t>es directives importantes pour la communion. Cependant, l</w:t>
      </w:r>
      <w:r>
        <w:rPr>
          <w:lang w:val="fr-FR"/>
        </w:rPr>
        <w:t>’</w:t>
      </w:r>
      <w:r w:rsidRPr="00D313B7">
        <w:rPr>
          <w:lang w:val="fr-FR"/>
        </w:rPr>
        <w:t xml:space="preserve">employer chaque </w:t>
      </w:r>
      <w:r>
        <w:rPr>
          <w:lang w:val="fr-FR"/>
        </w:rPr>
        <w:t xml:space="preserve">fois pourrait enlever aux gens la </w:t>
      </w:r>
      <w:r w:rsidRPr="00D313B7">
        <w:rPr>
          <w:lang w:val="fr-FR"/>
        </w:rPr>
        <w:t>valeur et l</w:t>
      </w:r>
      <w:r>
        <w:rPr>
          <w:lang w:val="fr-FR"/>
        </w:rPr>
        <w:t>’</w:t>
      </w:r>
      <w:r w:rsidRPr="00D313B7">
        <w:rPr>
          <w:lang w:val="fr-FR"/>
        </w:rPr>
        <w:t>instruction inspirante</w:t>
      </w:r>
      <w:r>
        <w:rPr>
          <w:lang w:val="fr-FR"/>
        </w:rPr>
        <w:t>s</w:t>
      </w:r>
      <w:r w:rsidRPr="00D313B7">
        <w:rPr>
          <w:lang w:val="fr-FR"/>
        </w:rPr>
        <w:t xml:space="preserve"> </w:t>
      </w:r>
      <w:r>
        <w:rPr>
          <w:lang w:val="fr-FR"/>
        </w:rPr>
        <w:t xml:space="preserve">d’autres textes de la Parole </w:t>
      </w:r>
      <w:r w:rsidRPr="00D313B7">
        <w:rPr>
          <w:lang w:val="fr-FR"/>
        </w:rPr>
        <w:t>de Dieu au sujet du sacrifice de Jésus.</w:t>
      </w:r>
      <w:r w:rsidR="00062881">
        <w:rPr>
          <w:lang w:val="fr-FR"/>
        </w:rPr>
        <w:br/>
      </w:r>
    </w:p>
    <w:p w14:paraId="78209714" w14:textId="3E6A2420" w:rsidR="00E8193F" w:rsidRPr="00BC240A" w:rsidRDefault="00464529" w:rsidP="00464529">
      <w:pPr>
        <w:keepNext/>
        <w:keepLines/>
        <w:numPr>
          <w:ilvl w:val="0"/>
          <w:numId w:val="17"/>
        </w:numPr>
        <w:spacing w:before="120" w:after="120"/>
        <w:ind w:left="504" w:hanging="504"/>
        <w:rPr>
          <w:rFonts w:ascii="Arial" w:hAnsi="Arial" w:cs="Arial"/>
          <w:b/>
          <w:bCs/>
          <w:szCs w:val="24"/>
          <w:lang w:val="fr-FR"/>
        </w:rPr>
      </w:pPr>
      <w:r>
        <w:rPr>
          <w:rFonts w:ascii="Arial" w:hAnsi="Arial" w:cs="Arial"/>
          <w:b/>
          <w:bCs/>
          <w:lang w:val="fr-FR"/>
        </w:rPr>
        <w:t xml:space="preserve">Dans la réunion du culte, inviter </w:t>
      </w:r>
      <w:r w:rsidR="00E8193F">
        <w:rPr>
          <w:rFonts w:ascii="Arial" w:hAnsi="Arial" w:cs="Arial"/>
          <w:b/>
          <w:bCs/>
          <w:lang w:val="fr-FR"/>
        </w:rPr>
        <w:t xml:space="preserve">tous à témoigner, de ce que </w:t>
      </w:r>
      <w:r w:rsidR="00E8193F" w:rsidRPr="00D313B7">
        <w:rPr>
          <w:rFonts w:ascii="Arial" w:hAnsi="Arial" w:cs="Arial"/>
          <w:b/>
          <w:bCs/>
          <w:lang w:val="fr-FR"/>
        </w:rPr>
        <w:t xml:space="preserve">Dieu </w:t>
      </w:r>
      <w:r>
        <w:rPr>
          <w:rFonts w:ascii="Arial" w:hAnsi="Arial" w:cs="Arial"/>
          <w:b/>
          <w:bCs/>
          <w:lang w:val="fr-FR"/>
        </w:rPr>
        <w:t xml:space="preserve">a </w:t>
      </w:r>
      <w:r w:rsidR="00E8193F">
        <w:rPr>
          <w:rFonts w:ascii="Arial" w:hAnsi="Arial" w:cs="Arial"/>
          <w:b/>
          <w:bCs/>
          <w:lang w:val="fr-FR"/>
        </w:rPr>
        <w:t>fait pour eux.</w:t>
      </w:r>
    </w:p>
    <w:p w14:paraId="1550CB7C" w14:textId="77777777" w:rsidR="00E8193F" w:rsidRPr="00D313B7" w:rsidRDefault="00E8193F" w:rsidP="00E8193F">
      <w:pPr>
        <w:numPr>
          <w:ilvl w:val="0"/>
          <w:numId w:val="26"/>
        </w:numPr>
        <w:spacing w:after="120"/>
        <w:rPr>
          <w:lang w:val="fr-FR"/>
        </w:rPr>
      </w:pPr>
      <w:r w:rsidRPr="00D313B7">
        <w:rPr>
          <w:lang w:val="fr-FR"/>
        </w:rPr>
        <w:t>Dieu a-t-il guéri quelqu</w:t>
      </w:r>
      <w:r>
        <w:rPr>
          <w:lang w:val="fr-FR"/>
        </w:rPr>
        <w:t>’</w:t>
      </w:r>
      <w:r w:rsidRPr="00D313B7">
        <w:rPr>
          <w:lang w:val="fr-FR"/>
        </w:rPr>
        <w:t xml:space="preserve">un ? </w:t>
      </w:r>
      <w:r>
        <w:rPr>
          <w:lang w:val="fr-FR"/>
        </w:rPr>
        <w:t xml:space="preserve">Qui a pu casser une mauvaise </w:t>
      </w:r>
      <w:r w:rsidR="00D607E7">
        <w:rPr>
          <w:lang w:val="fr-FR"/>
        </w:rPr>
        <w:t>habitude</w:t>
      </w:r>
      <w:r w:rsidRPr="00D313B7">
        <w:rPr>
          <w:lang w:val="fr-FR"/>
        </w:rPr>
        <w:t xml:space="preserve">? </w:t>
      </w:r>
      <w:r>
        <w:rPr>
          <w:lang w:val="fr-FR"/>
        </w:rPr>
        <w:t>Qui a récemment mis leur foi en Christ</w:t>
      </w:r>
      <w:r w:rsidRPr="00D313B7">
        <w:rPr>
          <w:lang w:val="fr-FR"/>
        </w:rPr>
        <w:t xml:space="preserve">? </w:t>
      </w:r>
      <w:r>
        <w:rPr>
          <w:lang w:val="fr-FR"/>
        </w:rPr>
        <w:t xml:space="preserve">Lesquelles </w:t>
      </w:r>
      <w:r w:rsidRPr="00D313B7">
        <w:rPr>
          <w:lang w:val="fr-FR"/>
        </w:rPr>
        <w:t>nouve</w:t>
      </w:r>
      <w:r>
        <w:rPr>
          <w:lang w:val="fr-FR"/>
        </w:rPr>
        <w:t>lles</w:t>
      </w:r>
      <w:r w:rsidRPr="00D313B7">
        <w:rPr>
          <w:lang w:val="fr-FR"/>
        </w:rPr>
        <w:t xml:space="preserve"> </w:t>
      </w:r>
      <w:r>
        <w:rPr>
          <w:lang w:val="fr-FR"/>
        </w:rPr>
        <w:t>congrégation</w:t>
      </w:r>
      <w:r w:rsidRPr="00D313B7">
        <w:rPr>
          <w:lang w:val="fr-FR"/>
        </w:rPr>
        <w:t>s ont</w:t>
      </w:r>
      <w:r>
        <w:rPr>
          <w:lang w:val="fr-FR"/>
        </w:rPr>
        <w:t xml:space="preserve"> </w:t>
      </w:r>
      <w:r w:rsidRPr="00D313B7">
        <w:rPr>
          <w:lang w:val="fr-FR"/>
        </w:rPr>
        <w:t xml:space="preserve">été </w:t>
      </w:r>
      <w:r>
        <w:rPr>
          <w:lang w:val="fr-FR"/>
        </w:rPr>
        <w:t>établies </w:t>
      </w:r>
      <w:r w:rsidRPr="00D313B7">
        <w:rPr>
          <w:lang w:val="fr-FR"/>
        </w:rPr>
        <w:t>?</w:t>
      </w:r>
      <w:r>
        <w:rPr>
          <w:lang w:val="fr-FR"/>
        </w:rPr>
        <w:t xml:space="preserve"> Lesquels nouveaux </w:t>
      </w:r>
      <w:r w:rsidRPr="00D313B7">
        <w:rPr>
          <w:lang w:val="fr-FR"/>
        </w:rPr>
        <w:lastRenderedPageBreak/>
        <w:t>ministères ont</w:t>
      </w:r>
      <w:r>
        <w:rPr>
          <w:lang w:val="fr-FR"/>
        </w:rPr>
        <w:t xml:space="preserve"> été </w:t>
      </w:r>
      <w:r w:rsidRPr="00D313B7">
        <w:rPr>
          <w:lang w:val="fr-FR"/>
        </w:rPr>
        <w:t>commencé</w:t>
      </w:r>
      <w:r>
        <w:rPr>
          <w:lang w:val="fr-FR"/>
        </w:rPr>
        <w:t>s</w:t>
      </w:r>
      <w:r w:rsidRPr="00D313B7">
        <w:rPr>
          <w:lang w:val="fr-FR"/>
        </w:rPr>
        <w:t xml:space="preserve"> ? Laissez </w:t>
      </w:r>
      <w:r>
        <w:rPr>
          <w:lang w:val="fr-FR"/>
        </w:rPr>
        <w:t xml:space="preserve">les gens </w:t>
      </w:r>
      <w:r w:rsidRPr="00D313B7">
        <w:rPr>
          <w:lang w:val="fr-FR"/>
        </w:rPr>
        <w:t xml:space="preserve">rapporter </w:t>
      </w:r>
      <w:r>
        <w:rPr>
          <w:lang w:val="fr-FR"/>
        </w:rPr>
        <w:t xml:space="preserve">sur ce que Dieu fait </w:t>
      </w:r>
      <w:r w:rsidRPr="00D313B7">
        <w:rPr>
          <w:lang w:val="fr-FR"/>
        </w:rPr>
        <w:t xml:space="preserve">et le </w:t>
      </w:r>
      <w:r>
        <w:rPr>
          <w:lang w:val="fr-FR"/>
        </w:rPr>
        <w:t>remercier</w:t>
      </w:r>
      <w:r w:rsidRPr="00D313B7">
        <w:rPr>
          <w:lang w:val="fr-FR"/>
        </w:rPr>
        <w:t>.</w:t>
      </w:r>
    </w:p>
    <w:p w14:paraId="579B1934" w14:textId="77777777" w:rsidR="00E8193F" w:rsidRPr="00D313B7" w:rsidRDefault="00E8193F" w:rsidP="00D607E7">
      <w:pPr>
        <w:numPr>
          <w:ilvl w:val="0"/>
          <w:numId w:val="26"/>
        </w:numPr>
        <w:spacing w:after="120"/>
        <w:rPr>
          <w:lang w:val="fr-FR"/>
        </w:rPr>
      </w:pPr>
      <w:r>
        <w:rPr>
          <w:lang w:val="fr-FR"/>
        </w:rPr>
        <w:t xml:space="preserve">Reconnaître ce que font les gens </w:t>
      </w:r>
      <w:r w:rsidRPr="00D313B7">
        <w:rPr>
          <w:lang w:val="fr-FR"/>
        </w:rPr>
        <w:t>les encourage à continuer de servir. Il encourage également d</w:t>
      </w:r>
      <w:r>
        <w:rPr>
          <w:lang w:val="fr-FR"/>
        </w:rPr>
        <w:t>’</w:t>
      </w:r>
      <w:r w:rsidRPr="00D313B7">
        <w:rPr>
          <w:lang w:val="fr-FR"/>
        </w:rPr>
        <w:t xml:space="preserve">autres à prier et </w:t>
      </w:r>
      <w:r w:rsidR="00D607E7">
        <w:rPr>
          <w:lang w:val="fr-FR"/>
        </w:rPr>
        <w:t xml:space="preserve">à </w:t>
      </w:r>
      <w:r w:rsidRPr="00D313B7">
        <w:rPr>
          <w:lang w:val="fr-FR"/>
        </w:rPr>
        <w:t xml:space="preserve">faire </w:t>
      </w:r>
      <w:r>
        <w:rPr>
          <w:lang w:val="fr-FR"/>
        </w:rPr>
        <w:t>davantage</w:t>
      </w:r>
      <w:r w:rsidRPr="00D313B7">
        <w:rPr>
          <w:lang w:val="fr-FR"/>
        </w:rPr>
        <w:t>.</w:t>
      </w:r>
      <w:r w:rsidR="00D607E7">
        <w:rPr>
          <w:lang w:val="fr-FR"/>
        </w:rPr>
        <w:br/>
      </w:r>
    </w:p>
    <w:p w14:paraId="7422D2D4" w14:textId="0BCE92C3" w:rsidR="00E8193F" w:rsidRPr="00BC240A" w:rsidRDefault="00E8193F" w:rsidP="00464529">
      <w:pPr>
        <w:keepNext/>
        <w:keepLines/>
        <w:numPr>
          <w:ilvl w:val="0"/>
          <w:numId w:val="17"/>
        </w:numPr>
        <w:spacing w:before="120" w:after="120"/>
        <w:ind w:left="504" w:hanging="504"/>
        <w:rPr>
          <w:rFonts w:ascii="Arial" w:hAnsi="Arial" w:cs="Arial"/>
          <w:b/>
          <w:bCs/>
          <w:szCs w:val="24"/>
          <w:lang w:val="fr-FR"/>
        </w:rPr>
      </w:pPr>
      <w:r>
        <w:rPr>
          <w:rFonts w:ascii="Arial" w:hAnsi="Arial" w:cs="Arial"/>
          <w:b/>
          <w:bCs/>
          <w:lang w:val="fr-FR"/>
        </w:rPr>
        <w:t>Projete</w:t>
      </w:r>
      <w:r w:rsidR="00464529">
        <w:rPr>
          <w:rFonts w:ascii="Arial" w:hAnsi="Arial" w:cs="Arial"/>
          <w:b/>
          <w:bCs/>
          <w:lang w:val="fr-FR"/>
        </w:rPr>
        <w:t>r</w:t>
      </w:r>
      <w:r>
        <w:rPr>
          <w:rFonts w:ascii="Arial" w:hAnsi="Arial" w:cs="Arial"/>
          <w:b/>
          <w:bCs/>
          <w:lang w:val="fr-FR"/>
        </w:rPr>
        <w:t xml:space="preserve"> des a</w:t>
      </w:r>
      <w:r w:rsidRPr="00D313B7">
        <w:rPr>
          <w:rFonts w:ascii="Arial" w:hAnsi="Arial" w:cs="Arial"/>
          <w:b/>
          <w:bCs/>
          <w:lang w:val="fr-FR"/>
        </w:rPr>
        <w:t xml:space="preserve">ctivités à faire pendant la semaine, </w:t>
      </w:r>
      <w:r>
        <w:rPr>
          <w:rFonts w:ascii="Arial" w:hAnsi="Arial" w:cs="Arial"/>
          <w:b/>
          <w:bCs/>
          <w:lang w:val="fr-FR"/>
        </w:rPr>
        <w:t>et planifier les réunions d</w:t>
      </w:r>
      <w:r w:rsidR="00464529">
        <w:rPr>
          <w:rFonts w:ascii="Arial" w:hAnsi="Arial" w:cs="Arial"/>
          <w:b/>
          <w:bCs/>
          <w:lang w:val="fr-FR"/>
        </w:rPr>
        <w:t>u</w:t>
      </w:r>
      <w:r>
        <w:rPr>
          <w:rFonts w:ascii="Arial" w:hAnsi="Arial" w:cs="Arial"/>
          <w:b/>
          <w:bCs/>
          <w:lang w:val="fr-FR"/>
        </w:rPr>
        <w:t xml:space="preserve"> </w:t>
      </w:r>
      <w:r w:rsidRPr="00D313B7">
        <w:rPr>
          <w:rFonts w:ascii="Arial" w:hAnsi="Arial" w:cs="Arial"/>
          <w:b/>
          <w:bCs/>
          <w:lang w:val="fr-FR"/>
        </w:rPr>
        <w:t>culte.</w:t>
      </w:r>
    </w:p>
    <w:p w14:paraId="76FF0147" w14:textId="77777777" w:rsidR="00E8193F" w:rsidRPr="00D313B7" w:rsidRDefault="00E8193F" w:rsidP="00E8193F">
      <w:pPr>
        <w:numPr>
          <w:ilvl w:val="0"/>
          <w:numId w:val="26"/>
        </w:numPr>
        <w:spacing w:after="120"/>
        <w:rPr>
          <w:lang w:val="fr-FR"/>
        </w:rPr>
      </w:pPr>
      <w:r w:rsidRPr="00D313B7">
        <w:rPr>
          <w:lang w:val="fr-FR"/>
        </w:rPr>
        <w:t>Annoncez pendant le culte les plans que vous avez fait</w:t>
      </w:r>
      <w:r>
        <w:rPr>
          <w:lang w:val="fr-FR"/>
        </w:rPr>
        <w:t>s</w:t>
      </w:r>
      <w:r w:rsidRPr="00D313B7">
        <w:rPr>
          <w:lang w:val="fr-FR"/>
        </w:rPr>
        <w:t xml:space="preserve"> avec vos collègues pour les activités que </w:t>
      </w:r>
      <w:r>
        <w:rPr>
          <w:lang w:val="fr-FR"/>
        </w:rPr>
        <w:t>vous et les croyants devraient faire pendant la semaine.</w:t>
      </w:r>
    </w:p>
    <w:p w14:paraId="2FE10125" w14:textId="03C9AA90" w:rsidR="00E8193F" w:rsidRPr="00D313B7" w:rsidRDefault="00E8193F" w:rsidP="00E8193F">
      <w:pPr>
        <w:numPr>
          <w:ilvl w:val="0"/>
          <w:numId w:val="26"/>
        </w:numPr>
        <w:spacing w:after="120"/>
        <w:rPr>
          <w:lang w:val="fr-FR"/>
        </w:rPr>
      </w:pPr>
      <w:r w:rsidRPr="00D313B7">
        <w:rPr>
          <w:lang w:val="fr-FR"/>
        </w:rPr>
        <w:t xml:space="preserve">Laissez </w:t>
      </w:r>
      <w:r>
        <w:rPr>
          <w:lang w:val="fr-FR"/>
        </w:rPr>
        <w:t>aux croyant</w:t>
      </w:r>
      <w:r w:rsidR="00D607E7">
        <w:rPr>
          <w:lang w:val="fr-FR"/>
        </w:rPr>
        <w:t>s</w:t>
      </w:r>
      <w:r>
        <w:rPr>
          <w:lang w:val="fr-FR"/>
        </w:rPr>
        <w:t xml:space="preserve"> faire part de </w:t>
      </w:r>
      <w:r w:rsidRPr="00D313B7">
        <w:rPr>
          <w:lang w:val="fr-FR"/>
        </w:rPr>
        <w:t>leurs idées</w:t>
      </w:r>
      <w:r>
        <w:rPr>
          <w:lang w:val="fr-FR"/>
        </w:rPr>
        <w:t xml:space="preserve"> sur des </w:t>
      </w:r>
      <w:r w:rsidR="00464529" w:rsidRPr="00D313B7">
        <w:rPr>
          <w:lang w:val="fr-FR"/>
        </w:rPr>
        <w:t>façons</w:t>
      </w:r>
      <w:r w:rsidRPr="00D313B7">
        <w:rPr>
          <w:lang w:val="fr-FR"/>
        </w:rPr>
        <w:t xml:space="preserve"> </w:t>
      </w:r>
      <w:r>
        <w:rPr>
          <w:lang w:val="fr-FR"/>
        </w:rPr>
        <w:t xml:space="preserve">de </w:t>
      </w:r>
      <w:r w:rsidRPr="00D313B7">
        <w:rPr>
          <w:lang w:val="fr-FR"/>
        </w:rPr>
        <w:t>servir le Christ pendant la semaine.</w:t>
      </w:r>
    </w:p>
    <w:p w14:paraId="65F5C81F" w14:textId="297429AA" w:rsidR="00E8193F" w:rsidRPr="00D313B7" w:rsidRDefault="00E8193F" w:rsidP="00464529">
      <w:pPr>
        <w:numPr>
          <w:ilvl w:val="0"/>
          <w:numId w:val="26"/>
        </w:numPr>
        <w:spacing w:after="120"/>
        <w:rPr>
          <w:lang w:val="fr-FR"/>
        </w:rPr>
      </w:pPr>
      <w:r w:rsidRPr="00D313B7">
        <w:rPr>
          <w:lang w:val="fr-FR"/>
        </w:rPr>
        <w:t xml:space="preserve">Aidez ceux qui veulent servir </w:t>
      </w:r>
      <w:r>
        <w:rPr>
          <w:lang w:val="fr-FR"/>
        </w:rPr>
        <w:t xml:space="preserve">à </w:t>
      </w:r>
      <w:r w:rsidRPr="00D607E7">
        <w:rPr>
          <w:lang w:val="fr-FR"/>
        </w:rPr>
        <w:t>mettre au service des autres le don de l’Esprit qu’ils ont reçu</w:t>
      </w:r>
      <w:r>
        <w:rPr>
          <w:lang w:val="fr-FR"/>
        </w:rPr>
        <w:t>.</w:t>
      </w:r>
      <w:r w:rsidRPr="00D313B7">
        <w:rPr>
          <w:lang w:val="fr-FR"/>
        </w:rPr>
        <w:t xml:space="preserve"> </w:t>
      </w:r>
      <w:r>
        <w:rPr>
          <w:lang w:val="fr-FR"/>
        </w:rPr>
        <w:t>Par exemple </w:t>
      </w:r>
      <w:r w:rsidRPr="00D313B7">
        <w:rPr>
          <w:lang w:val="fr-FR"/>
        </w:rPr>
        <w:t>:</w:t>
      </w:r>
      <w:r w:rsidRPr="00D607E7">
        <w:rPr>
          <w:rFonts w:hint="eastAsia"/>
          <w:lang w:val="fr-FR"/>
        </w:rPr>
        <w:br/>
      </w:r>
      <w:r>
        <w:rPr>
          <w:lang w:val="fr-FR"/>
        </w:rPr>
        <w:t>L’</w:t>
      </w:r>
      <w:r w:rsidRPr="00D313B7">
        <w:rPr>
          <w:lang w:val="fr-FR"/>
        </w:rPr>
        <w:t xml:space="preserve">évangélisation </w:t>
      </w:r>
      <w:r>
        <w:rPr>
          <w:lang w:val="fr-FR"/>
        </w:rPr>
        <w:t xml:space="preserve">— parler à </w:t>
      </w:r>
      <w:r w:rsidRPr="00D313B7">
        <w:rPr>
          <w:lang w:val="fr-FR"/>
        </w:rPr>
        <w:t>d</w:t>
      </w:r>
      <w:r>
        <w:rPr>
          <w:lang w:val="fr-FR"/>
        </w:rPr>
        <w:t>’</w:t>
      </w:r>
      <w:r w:rsidRPr="00D313B7">
        <w:rPr>
          <w:lang w:val="fr-FR"/>
        </w:rPr>
        <w:t>autres au sujet de Jésus, Luc 24 :46</w:t>
      </w:r>
      <w:r w:rsidR="00464529">
        <w:rPr>
          <w:rFonts w:ascii="PMingLiU" w:eastAsia="PMingLiU" w:hAnsi="PMingLiU" w:cs="PMingLiU"/>
          <w:lang w:val="fr-FR"/>
        </w:rPr>
        <w:t>-</w:t>
      </w:r>
      <w:r w:rsidRPr="00D313B7">
        <w:rPr>
          <w:lang w:val="fr-FR"/>
        </w:rPr>
        <w:t xml:space="preserve">48, </w:t>
      </w:r>
      <w:r w:rsidRPr="00D313B7">
        <w:rPr>
          <w:rFonts w:ascii="PMingLiU" w:eastAsia="PMingLiU" w:hAnsi="PMingLiU" w:cs="PMingLiU" w:hint="eastAsia"/>
          <w:lang w:val="fr-FR"/>
        </w:rPr>
        <w:br/>
      </w:r>
      <w:r w:rsidRPr="00D313B7">
        <w:rPr>
          <w:lang w:val="fr-FR"/>
        </w:rPr>
        <w:t>Le service</w:t>
      </w:r>
      <w:r>
        <w:rPr>
          <w:lang w:val="fr-FR"/>
        </w:rPr>
        <w:t xml:space="preserve"> — aider</w:t>
      </w:r>
      <w:r w:rsidRPr="00D313B7">
        <w:rPr>
          <w:lang w:val="fr-FR"/>
        </w:rPr>
        <w:t xml:space="preserve"> d</w:t>
      </w:r>
      <w:r>
        <w:rPr>
          <w:lang w:val="fr-FR"/>
        </w:rPr>
        <w:t>’</w:t>
      </w:r>
      <w:r w:rsidRPr="00D313B7">
        <w:rPr>
          <w:lang w:val="fr-FR"/>
        </w:rPr>
        <w:t xml:space="preserve">autres </w:t>
      </w:r>
      <w:r>
        <w:rPr>
          <w:lang w:val="fr-FR"/>
        </w:rPr>
        <w:t xml:space="preserve">selon leur </w:t>
      </w:r>
      <w:r w:rsidRPr="00D313B7">
        <w:rPr>
          <w:lang w:val="fr-FR"/>
        </w:rPr>
        <w:t>besoin</w:t>
      </w:r>
      <w:r>
        <w:rPr>
          <w:lang w:val="fr-FR"/>
        </w:rPr>
        <w:t>, Gal</w:t>
      </w:r>
      <w:r w:rsidRPr="00D313B7">
        <w:rPr>
          <w:lang w:val="fr-FR"/>
        </w:rPr>
        <w:t xml:space="preserve"> 5 :13,</w:t>
      </w:r>
      <w:r w:rsidRPr="00D313B7">
        <w:rPr>
          <w:rFonts w:ascii="PMingLiU" w:eastAsia="PMingLiU" w:hAnsi="PMingLiU" w:cs="PMingLiU" w:hint="eastAsia"/>
          <w:lang w:val="fr-FR"/>
        </w:rPr>
        <w:br/>
      </w:r>
      <w:r w:rsidRPr="00D313B7">
        <w:rPr>
          <w:lang w:val="fr-FR"/>
        </w:rPr>
        <w:t>L</w:t>
      </w:r>
      <w:r>
        <w:rPr>
          <w:lang w:val="fr-FR"/>
        </w:rPr>
        <w:t>e pastorat</w:t>
      </w:r>
      <w:r w:rsidRPr="00D313B7">
        <w:rPr>
          <w:lang w:val="fr-FR"/>
        </w:rPr>
        <w:t xml:space="preserve"> — </w:t>
      </w:r>
      <w:r>
        <w:rPr>
          <w:lang w:val="fr-FR"/>
        </w:rPr>
        <w:t xml:space="preserve">guider sa </w:t>
      </w:r>
      <w:r w:rsidRPr="00D313B7">
        <w:rPr>
          <w:lang w:val="fr-FR"/>
        </w:rPr>
        <w:t xml:space="preserve">famille </w:t>
      </w:r>
      <w:r>
        <w:rPr>
          <w:lang w:val="fr-FR"/>
        </w:rPr>
        <w:t xml:space="preserve">à </w:t>
      </w:r>
      <w:r w:rsidRPr="00D313B7">
        <w:rPr>
          <w:lang w:val="fr-FR"/>
        </w:rPr>
        <w:t xml:space="preserve">appliquer </w:t>
      </w:r>
      <w:r>
        <w:rPr>
          <w:lang w:val="fr-FR"/>
        </w:rPr>
        <w:t xml:space="preserve">la Parole de Dieu, </w:t>
      </w:r>
      <w:proofErr w:type="spellStart"/>
      <w:r>
        <w:rPr>
          <w:lang w:val="fr-FR"/>
        </w:rPr>
        <w:t>Eph</w:t>
      </w:r>
      <w:proofErr w:type="spellEnd"/>
      <w:r w:rsidRPr="00D313B7">
        <w:rPr>
          <w:lang w:val="fr-FR"/>
        </w:rPr>
        <w:t xml:space="preserve"> 5 :21-33 ; 6 :1-4,</w:t>
      </w:r>
      <w:r w:rsidRPr="00D313B7">
        <w:rPr>
          <w:rFonts w:ascii="PMingLiU" w:eastAsia="PMingLiU" w:hAnsi="PMingLiU" w:cs="PMingLiU" w:hint="eastAsia"/>
          <w:lang w:val="fr-FR"/>
        </w:rPr>
        <w:br/>
      </w:r>
      <w:r w:rsidRPr="00D313B7">
        <w:rPr>
          <w:lang w:val="fr-FR"/>
        </w:rPr>
        <w:t>L</w:t>
      </w:r>
      <w:r>
        <w:rPr>
          <w:lang w:val="fr-FR"/>
        </w:rPr>
        <w:t xml:space="preserve">a sagesse </w:t>
      </w:r>
      <w:r w:rsidRPr="00D313B7">
        <w:rPr>
          <w:lang w:val="fr-FR"/>
        </w:rPr>
        <w:t>—</w:t>
      </w:r>
      <w:r>
        <w:rPr>
          <w:lang w:val="fr-FR"/>
        </w:rPr>
        <w:t xml:space="preserve"> </w:t>
      </w:r>
      <w:r w:rsidRPr="00D313B7">
        <w:rPr>
          <w:lang w:val="fr-FR"/>
        </w:rPr>
        <w:t>introdui</w:t>
      </w:r>
      <w:r>
        <w:rPr>
          <w:lang w:val="fr-FR"/>
        </w:rPr>
        <w:t>re</w:t>
      </w:r>
      <w:r w:rsidRPr="00D313B7">
        <w:rPr>
          <w:lang w:val="fr-FR"/>
        </w:rPr>
        <w:t xml:space="preserve"> l</w:t>
      </w:r>
      <w:r>
        <w:rPr>
          <w:lang w:val="fr-FR"/>
        </w:rPr>
        <w:t>’</w:t>
      </w:r>
      <w:r w:rsidRPr="00D313B7">
        <w:rPr>
          <w:lang w:val="fr-FR"/>
        </w:rPr>
        <w:t xml:space="preserve">influence de Dieu dans </w:t>
      </w:r>
      <w:r>
        <w:rPr>
          <w:lang w:val="fr-FR"/>
        </w:rPr>
        <w:t>une communauté, Mat</w:t>
      </w:r>
      <w:r w:rsidRPr="00D313B7">
        <w:rPr>
          <w:lang w:val="fr-FR"/>
        </w:rPr>
        <w:t xml:space="preserve"> 5 :13-14,</w:t>
      </w:r>
      <w:r w:rsidRPr="00D313B7">
        <w:rPr>
          <w:rFonts w:ascii="PMingLiU" w:eastAsia="PMingLiU" w:hAnsi="PMingLiU" w:cs="PMingLiU" w:hint="eastAsia"/>
          <w:lang w:val="fr-FR"/>
        </w:rPr>
        <w:br/>
      </w:r>
      <w:r>
        <w:rPr>
          <w:lang w:val="fr-FR"/>
        </w:rPr>
        <w:t>La</w:t>
      </w:r>
      <w:r w:rsidRPr="00D313B7">
        <w:rPr>
          <w:lang w:val="fr-FR"/>
        </w:rPr>
        <w:t xml:space="preserve"> compassion</w:t>
      </w:r>
      <w:r>
        <w:rPr>
          <w:lang w:val="fr-FR"/>
        </w:rPr>
        <w:t xml:space="preserve"> </w:t>
      </w:r>
      <w:r w:rsidRPr="00D313B7">
        <w:rPr>
          <w:lang w:val="fr-FR"/>
        </w:rPr>
        <w:t xml:space="preserve">— </w:t>
      </w:r>
      <w:r>
        <w:rPr>
          <w:lang w:val="fr-FR"/>
        </w:rPr>
        <w:t xml:space="preserve">venir en secours aux </w:t>
      </w:r>
      <w:r w:rsidRPr="00D313B7">
        <w:rPr>
          <w:lang w:val="fr-FR"/>
        </w:rPr>
        <w:t>indigent</w:t>
      </w:r>
      <w:r>
        <w:rPr>
          <w:lang w:val="fr-FR"/>
        </w:rPr>
        <w:t>s</w:t>
      </w:r>
      <w:r w:rsidRPr="00D313B7">
        <w:rPr>
          <w:lang w:val="fr-FR"/>
        </w:rPr>
        <w:t>, Mat 25 :31-46,</w:t>
      </w:r>
      <w:r w:rsidRPr="00D313B7">
        <w:rPr>
          <w:rFonts w:ascii="PMingLiU" w:eastAsia="PMingLiU" w:hAnsi="PMingLiU" w:cs="PMingLiU" w:hint="eastAsia"/>
          <w:lang w:val="fr-FR"/>
        </w:rPr>
        <w:br/>
      </w:r>
      <w:r>
        <w:rPr>
          <w:lang w:val="fr-FR"/>
        </w:rPr>
        <w:t>L’</w:t>
      </w:r>
      <w:r w:rsidRPr="00D313B7">
        <w:rPr>
          <w:lang w:val="fr-FR"/>
        </w:rPr>
        <w:t>encouragement</w:t>
      </w:r>
      <w:r>
        <w:rPr>
          <w:lang w:val="fr-FR"/>
        </w:rPr>
        <w:t xml:space="preserve"> — </w:t>
      </w:r>
      <w:r w:rsidRPr="00D313B7">
        <w:rPr>
          <w:lang w:val="fr-FR"/>
        </w:rPr>
        <w:t>assure</w:t>
      </w:r>
      <w:r>
        <w:rPr>
          <w:lang w:val="fr-FR"/>
        </w:rPr>
        <w:t>r et soulager</w:t>
      </w:r>
      <w:r w:rsidRPr="00D313B7">
        <w:rPr>
          <w:lang w:val="fr-FR"/>
        </w:rPr>
        <w:t xml:space="preserve"> d</w:t>
      </w:r>
      <w:r>
        <w:rPr>
          <w:lang w:val="fr-FR"/>
        </w:rPr>
        <w:t>’</w:t>
      </w:r>
      <w:r w:rsidRPr="00D313B7">
        <w:rPr>
          <w:lang w:val="fr-FR"/>
        </w:rPr>
        <w:t xml:space="preserve">autres, 1 </w:t>
      </w:r>
      <w:proofErr w:type="spellStart"/>
      <w:r w:rsidRPr="00D313B7">
        <w:rPr>
          <w:lang w:val="fr-FR"/>
        </w:rPr>
        <w:t>Thes</w:t>
      </w:r>
      <w:proofErr w:type="spellEnd"/>
      <w:r w:rsidRPr="00D313B7">
        <w:rPr>
          <w:lang w:val="fr-FR"/>
        </w:rPr>
        <w:t xml:space="preserve"> 5 :11,</w:t>
      </w:r>
      <w:r w:rsidRPr="00D313B7">
        <w:rPr>
          <w:rFonts w:ascii="PMingLiU" w:eastAsia="PMingLiU" w:hAnsi="PMingLiU" w:cs="PMingLiU" w:hint="eastAsia"/>
          <w:lang w:val="fr-FR"/>
        </w:rPr>
        <w:br/>
      </w:r>
      <w:r w:rsidRPr="00D313B7">
        <w:rPr>
          <w:lang w:val="fr-FR"/>
        </w:rPr>
        <w:t>L</w:t>
      </w:r>
      <w:r>
        <w:rPr>
          <w:lang w:val="fr-FR"/>
        </w:rPr>
        <w:t xml:space="preserve">a guérison </w:t>
      </w:r>
      <w:r w:rsidRPr="00D313B7">
        <w:rPr>
          <w:lang w:val="fr-FR"/>
        </w:rPr>
        <w:t>—</w:t>
      </w:r>
      <w:r w:rsidR="00D607E7">
        <w:rPr>
          <w:lang w:val="fr-FR"/>
        </w:rPr>
        <w:t xml:space="preserve"> </w:t>
      </w:r>
      <w:r w:rsidRPr="00D313B7">
        <w:rPr>
          <w:lang w:val="fr-FR"/>
        </w:rPr>
        <w:t>prie</w:t>
      </w:r>
      <w:r>
        <w:rPr>
          <w:lang w:val="fr-FR"/>
        </w:rPr>
        <w:t>r</w:t>
      </w:r>
      <w:r w:rsidRPr="00D313B7">
        <w:rPr>
          <w:lang w:val="fr-FR"/>
        </w:rPr>
        <w:t xml:space="preserve"> pour le</w:t>
      </w:r>
      <w:r>
        <w:rPr>
          <w:lang w:val="fr-FR"/>
        </w:rPr>
        <w:t>s</w:t>
      </w:r>
      <w:r w:rsidRPr="00D313B7">
        <w:rPr>
          <w:lang w:val="fr-FR"/>
        </w:rPr>
        <w:t xml:space="preserve"> malade</w:t>
      </w:r>
      <w:r>
        <w:rPr>
          <w:lang w:val="fr-FR"/>
        </w:rPr>
        <w:t>s</w:t>
      </w:r>
      <w:r w:rsidRPr="00D313B7">
        <w:rPr>
          <w:lang w:val="fr-FR"/>
        </w:rPr>
        <w:t xml:space="preserve"> et</w:t>
      </w:r>
      <w:r>
        <w:rPr>
          <w:lang w:val="fr-FR"/>
        </w:rPr>
        <w:t xml:space="preserve"> les</w:t>
      </w:r>
      <w:r w:rsidR="004B46E3">
        <w:rPr>
          <w:lang w:val="fr-FR"/>
        </w:rPr>
        <w:t xml:space="preserve"> </w:t>
      </w:r>
      <w:r w:rsidRPr="00D313B7">
        <w:rPr>
          <w:lang w:val="fr-FR"/>
        </w:rPr>
        <w:t>démoni</w:t>
      </w:r>
      <w:r>
        <w:rPr>
          <w:lang w:val="fr-FR"/>
        </w:rPr>
        <w:t>aques</w:t>
      </w:r>
      <w:r w:rsidRPr="00D313B7">
        <w:rPr>
          <w:lang w:val="fr-FR"/>
        </w:rPr>
        <w:t xml:space="preserve">, </w:t>
      </w:r>
      <w:proofErr w:type="spellStart"/>
      <w:r w:rsidRPr="00D313B7">
        <w:rPr>
          <w:lang w:val="fr-FR"/>
        </w:rPr>
        <w:t>Ja</w:t>
      </w:r>
      <w:r>
        <w:rPr>
          <w:lang w:val="fr-FR"/>
        </w:rPr>
        <w:t>c</w:t>
      </w:r>
      <w:proofErr w:type="spellEnd"/>
      <w:r w:rsidRPr="00D313B7">
        <w:rPr>
          <w:lang w:val="fr-FR"/>
        </w:rPr>
        <w:t xml:space="preserve"> 5 :13-16,</w:t>
      </w:r>
      <w:r w:rsidRPr="00D313B7">
        <w:rPr>
          <w:rFonts w:ascii="PMingLiU" w:eastAsia="PMingLiU" w:hAnsi="PMingLiU" w:cs="PMingLiU" w:hint="eastAsia"/>
          <w:lang w:val="fr-FR"/>
        </w:rPr>
        <w:br/>
      </w:r>
      <w:r w:rsidRPr="00D313B7">
        <w:rPr>
          <w:lang w:val="fr-FR"/>
        </w:rPr>
        <w:t>L</w:t>
      </w:r>
      <w:r>
        <w:rPr>
          <w:lang w:val="fr-FR"/>
        </w:rPr>
        <w:t>a</w:t>
      </w:r>
      <w:r w:rsidRPr="00D313B7">
        <w:rPr>
          <w:lang w:val="fr-FR"/>
        </w:rPr>
        <w:t xml:space="preserve"> conduite</w:t>
      </w:r>
      <w:r>
        <w:rPr>
          <w:lang w:val="fr-FR"/>
        </w:rPr>
        <w:t xml:space="preserve"> — </w:t>
      </w:r>
      <w:r w:rsidR="00464529" w:rsidRPr="00D313B7">
        <w:rPr>
          <w:lang w:val="fr-FR"/>
        </w:rPr>
        <w:t>coopére</w:t>
      </w:r>
      <w:r w:rsidR="00464529">
        <w:rPr>
          <w:lang w:val="fr-FR"/>
        </w:rPr>
        <w:t>r</w:t>
      </w:r>
      <w:r w:rsidRPr="00D313B7">
        <w:rPr>
          <w:lang w:val="fr-FR"/>
        </w:rPr>
        <w:t xml:space="preserve"> avec des églises </w:t>
      </w:r>
      <w:r w:rsidR="00D607E7" w:rsidRPr="00D313B7">
        <w:rPr>
          <w:lang w:val="fr-FR"/>
        </w:rPr>
        <w:t>sœurs</w:t>
      </w:r>
      <w:r w:rsidRPr="00D313B7">
        <w:rPr>
          <w:lang w:val="fr-FR"/>
        </w:rPr>
        <w:t>, Actes 15 :41.</w:t>
      </w:r>
      <w:r w:rsidRPr="00D313B7">
        <w:rPr>
          <w:rFonts w:ascii="PMingLiU" w:eastAsia="PMingLiU" w:hAnsi="PMingLiU" w:cs="PMingLiU" w:hint="eastAsia"/>
          <w:lang w:val="fr-FR"/>
        </w:rPr>
        <w:br/>
      </w:r>
      <w:r w:rsidRPr="00D313B7">
        <w:rPr>
          <w:lang w:val="fr-FR"/>
        </w:rPr>
        <w:t>L</w:t>
      </w:r>
      <w:r>
        <w:rPr>
          <w:lang w:val="fr-FR"/>
        </w:rPr>
        <w:t xml:space="preserve">e </w:t>
      </w:r>
      <w:r w:rsidRPr="00D313B7">
        <w:rPr>
          <w:lang w:val="fr-FR"/>
        </w:rPr>
        <w:t>donner — fourni</w:t>
      </w:r>
      <w:r w:rsidR="00D607E7">
        <w:rPr>
          <w:lang w:val="fr-FR"/>
        </w:rPr>
        <w:t>r</w:t>
      </w:r>
      <w:r w:rsidRPr="00D313B7">
        <w:rPr>
          <w:lang w:val="fr-FR"/>
        </w:rPr>
        <w:t xml:space="preserve"> des ressources </w:t>
      </w:r>
      <w:r>
        <w:rPr>
          <w:lang w:val="fr-FR"/>
        </w:rPr>
        <w:t>pour des projets nécessaires, 1 Cor</w:t>
      </w:r>
      <w:r w:rsidRPr="00D313B7">
        <w:rPr>
          <w:lang w:val="fr-FR"/>
        </w:rPr>
        <w:t xml:space="preserve"> 8 :1-4.</w:t>
      </w:r>
      <w:r w:rsidR="00D607E7">
        <w:rPr>
          <w:lang w:val="fr-FR"/>
        </w:rPr>
        <w:br/>
      </w:r>
    </w:p>
    <w:p w14:paraId="210B4BBE" w14:textId="13D248CA" w:rsidR="00E8193F" w:rsidRPr="00D0667E" w:rsidRDefault="00E8193F" w:rsidP="00464529">
      <w:pPr>
        <w:keepNext/>
        <w:keepLines/>
        <w:numPr>
          <w:ilvl w:val="0"/>
          <w:numId w:val="17"/>
        </w:numPr>
        <w:spacing w:before="120" w:after="120"/>
        <w:ind w:left="504" w:hanging="504"/>
        <w:rPr>
          <w:rFonts w:ascii="Arial" w:hAnsi="Arial" w:cs="Arial"/>
          <w:b/>
          <w:bCs/>
          <w:szCs w:val="24"/>
          <w:lang w:val="fr-FR"/>
        </w:rPr>
      </w:pPr>
      <w:r>
        <w:rPr>
          <w:rFonts w:ascii="Arial" w:hAnsi="Arial" w:cs="Arial"/>
          <w:b/>
          <w:bCs/>
          <w:lang w:val="fr-FR"/>
        </w:rPr>
        <w:lastRenderedPageBreak/>
        <w:t xml:space="preserve">Créez pour les </w:t>
      </w:r>
      <w:r w:rsidRPr="00D313B7">
        <w:rPr>
          <w:rFonts w:ascii="Arial" w:hAnsi="Arial" w:cs="Arial"/>
          <w:b/>
          <w:bCs/>
          <w:lang w:val="fr-FR"/>
        </w:rPr>
        <w:t xml:space="preserve">femmes et </w:t>
      </w:r>
      <w:r>
        <w:rPr>
          <w:rFonts w:ascii="Arial" w:hAnsi="Arial" w:cs="Arial"/>
          <w:b/>
          <w:bCs/>
          <w:lang w:val="fr-FR"/>
        </w:rPr>
        <w:t>l</w:t>
      </w:r>
      <w:r w:rsidRPr="00D313B7">
        <w:rPr>
          <w:rFonts w:ascii="Arial" w:hAnsi="Arial" w:cs="Arial"/>
          <w:b/>
          <w:bCs/>
          <w:lang w:val="fr-FR"/>
        </w:rPr>
        <w:t xml:space="preserve">es enfants </w:t>
      </w:r>
      <w:r>
        <w:rPr>
          <w:rFonts w:ascii="Arial" w:hAnsi="Arial" w:cs="Arial"/>
          <w:b/>
          <w:bCs/>
          <w:lang w:val="fr-FR"/>
        </w:rPr>
        <w:t>d</w:t>
      </w:r>
      <w:r w:rsidRPr="00D313B7">
        <w:rPr>
          <w:rFonts w:ascii="Arial" w:hAnsi="Arial" w:cs="Arial"/>
          <w:b/>
          <w:bCs/>
          <w:lang w:val="fr-FR"/>
        </w:rPr>
        <w:t xml:space="preserve">es </w:t>
      </w:r>
      <w:r w:rsidR="00464529">
        <w:rPr>
          <w:rFonts w:ascii="Arial" w:hAnsi="Arial" w:cs="Arial"/>
          <w:b/>
          <w:bCs/>
          <w:lang w:val="fr-FR"/>
        </w:rPr>
        <w:t>opportunités</w:t>
      </w:r>
      <w:r w:rsidRPr="00D313B7">
        <w:rPr>
          <w:rFonts w:ascii="Arial" w:hAnsi="Arial" w:cs="Arial"/>
          <w:b/>
          <w:bCs/>
          <w:lang w:val="fr-FR"/>
        </w:rPr>
        <w:t xml:space="preserve"> de servir.</w:t>
      </w:r>
    </w:p>
    <w:p w14:paraId="496582E0" w14:textId="497B9EB8" w:rsidR="00E8193F" w:rsidRPr="00D313B7" w:rsidRDefault="00E8193F" w:rsidP="00464529">
      <w:pPr>
        <w:numPr>
          <w:ilvl w:val="0"/>
          <w:numId w:val="26"/>
        </w:numPr>
        <w:spacing w:after="120"/>
        <w:rPr>
          <w:lang w:val="fr-FR"/>
        </w:rPr>
      </w:pPr>
      <w:r w:rsidRPr="00D313B7">
        <w:rPr>
          <w:lang w:val="fr-FR"/>
        </w:rPr>
        <w:t xml:space="preserve">Les femmes devraient employer les </w:t>
      </w:r>
      <w:r w:rsidR="00D607E7">
        <w:rPr>
          <w:lang w:val="fr-FR"/>
        </w:rPr>
        <w:t>dons</w:t>
      </w:r>
      <w:r w:rsidRPr="00D313B7">
        <w:rPr>
          <w:lang w:val="fr-FR"/>
        </w:rPr>
        <w:t xml:space="preserve"> </w:t>
      </w:r>
      <w:r>
        <w:rPr>
          <w:lang w:val="fr-FR"/>
        </w:rPr>
        <w:t>de l’Esprit</w:t>
      </w:r>
      <w:r w:rsidRPr="00D313B7">
        <w:rPr>
          <w:lang w:val="fr-FR"/>
        </w:rPr>
        <w:t xml:space="preserve"> que Dieu leur a </w:t>
      </w:r>
      <w:r w:rsidR="00464529">
        <w:rPr>
          <w:lang w:val="fr-FR"/>
        </w:rPr>
        <w:t>distribués</w:t>
      </w:r>
      <w:r w:rsidRPr="00D313B7">
        <w:rPr>
          <w:lang w:val="fr-FR"/>
        </w:rPr>
        <w:t xml:space="preserve">. </w:t>
      </w:r>
      <w:r>
        <w:rPr>
          <w:lang w:val="fr-FR"/>
        </w:rPr>
        <w:t>Quelques cultures ne permette</w:t>
      </w:r>
      <w:r w:rsidRPr="00D313B7">
        <w:rPr>
          <w:lang w:val="fr-FR"/>
        </w:rPr>
        <w:t>nt pas aux femmes d</w:t>
      </w:r>
      <w:r>
        <w:rPr>
          <w:lang w:val="fr-FR"/>
        </w:rPr>
        <w:t>’</w:t>
      </w:r>
      <w:r w:rsidRPr="00D313B7">
        <w:rPr>
          <w:lang w:val="fr-FR"/>
        </w:rPr>
        <w:t xml:space="preserve">enseigner </w:t>
      </w:r>
      <w:r>
        <w:rPr>
          <w:lang w:val="fr-FR"/>
        </w:rPr>
        <w:t>et d’</w:t>
      </w:r>
      <w:r w:rsidRPr="00D313B7">
        <w:rPr>
          <w:lang w:val="fr-FR"/>
        </w:rPr>
        <w:t>entraîneur les hommes. D</w:t>
      </w:r>
      <w:r>
        <w:rPr>
          <w:lang w:val="fr-FR"/>
        </w:rPr>
        <w:t>’</w:t>
      </w:r>
      <w:r w:rsidRPr="00D313B7">
        <w:rPr>
          <w:lang w:val="fr-FR"/>
        </w:rPr>
        <w:t>autres cultures permettent aux femmes pieuses d</w:t>
      </w:r>
      <w:r>
        <w:rPr>
          <w:lang w:val="fr-FR"/>
        </w:rPr>
        <w:t>’</w:t>
      </w:r>
      <w:r w:rsidRPr="00D313B7">
        <w:rPr>
          <w:lang w:val="fr-FR"/>
        </w:rPr>
        <w:t>ensei</w:t>
      </w:r>
      <w:r w:rsidR="00D607E7">
        <w:rPr>
          <w:lang w:val="fr-FR"/>
        </w:rPr>
        <w:t>gner des hommes, comme Priscille</w:t>
      </w:r>
      <w:r w:rsidRPr="00D313B7">
        <w:rPr>
          <w:lang w:val="fr-FR"/>
        </w:rPr>
        <w:t xml:space="preserve"> a enseigné Apollos (Actes 18:26). Dans toutes les cultures, </w:t>
      </w:r>
      <w:r>
        <w:rPr>
          <w:lang w:val="fr-FR"/>
        </w:rPr>
        <w:t xml:space="preserve">les </w:t>
      </w:r>
      <w:r w:rsidRPr="00D313B7">
        <w:rPr>
          <w:lang w:val="fr-FR"/>
        </w:rPr>
        <w:t>femmes</w:t>
      </w:r>
      <w:r w:rsidR="00464529">
        <w:rPr>
          <w:lang w:val="fr-FR"/>
        </w:rPr>
        <w:t xml:space="preserve"> mûres</w:t>
      </w:r>
      <w:r w:rsidRPr="00D313B7">
        <w:rPr>
          <w:lang w:val="fr-FR"/>
        </w:rPr>
        <w:t xml:space="preserve"> </w:t>
      </w:r>
      <w:r>
        <w:rPr>
          <w:lang w:val="fr-FR"/>
        </w:rPr>
        <w:t xml:space="preserve">sont tenues à </w:t>
      </w:r>
      <w:r w:rsidRPr="00D313B7">
        <w:rPr>
          <w:lang w:val="fr-FR"/>
        </w:rPr>
        <w:t>entraîner</w:t>
      </w:r>
      <w:r>
        <w:rPr>
          <w:lang w:val="fr-FR"/>
        </w:rPr>
        <w:t xml:space="preserve"> les </w:t>
      </w:r>
      <w:r w:rsidRPr="00D313B7">
        <w:rPr>
          <w:lang w:val="fr-FR"/>
        </w:rPr>
        <w:t>femmes jeunes (</w:t>
      </w:r>
      <w:r>
        <w:rPr>
          <w:lang w:val="fr-FR"/>
        </w:rPr>
        <w:t>Tite</w:t>
      </w:r>
      <w:r w:rsidR="00464529">
        <w:rPr>
          <w:lang w:val="fr-FR"/>
        </w:rPr>
        <w:t xml:space="preserve"> 2 :3-5).</w:t>
      </w:r>
    </w:p>
    <w:p w14:paraId="565AB6D2" w14:textId="77777777" w:rsidR="00E8193F" w:rsidRPr="00D313B7" w:rsidRDefault="00E8193F" w:rsidP="00D607E7">
      <w:pPr>
        <w:numPr>
          <w:ilvl w:val="0"/>
          <w:numId w:val="26"/>
        </w:numPr>
        <w:spacing w:after="120"/>
        <w:rPr>
          <w:lang w:val="fr-FR"/>
        </w:rPr>
      </w:pPr>
      <w:r w:rsidRPr="00D313B7">
        <w:rPr>
          <w:lang w:val="fr-FR"/>
        </w:rPr>
        <w:t xml:space="preserve">Encouragez </w:t>
      </w:r>
      <w:r>
        <w:rPr>
          <w:lang w:val="fr-FR"/>
        </w:rPr>
        <w:t>l</w:t>
      </w:r>
      <w:r w:rsidRPr="00D313B7">
        <w:rPr>
          <w:lang w:val="fr-FR"/>
        </w:rPr>
        <w:t xml:space="preserve">es enfants plus âgés </w:t>
      </w:r>
      <w:r>
        <w:rPr>
          <w:lang w:val="fr-FR"/>
        </w:rPr>
        <w:t xml:space="preserve">à </w:t>
      </w:r>
      <w:r w:rsidR="00D607E7">
        <w:rPr>
          <w:lang w:val="fr-FR"/>
        </w:rPr>
        <w:t>faire</w:t>
      </w:r>
      <w:r>
        <w:rPr>
          <w:lang w:val="fr-FR"/>
        </w:rPr>
        <w:t xml:space="preserve"> des disciples des </w:t>
      </w:r>
      <w:r w:rsidRPr="00D313B7">
        <w:rPr>
          <w:lang w:val="fr-FR"/>
        </w:rPr>
        <w:t>enfants en plus bas âge. Ceci aide</w:t>
      </w:r>
      <w:r>
        <w:rPr>
          <w:lang w:val="fr-FR"/>
        </w:rPr>
        <w:t>r</w:t>
      </w:r>
      <w:r w:rsidR="00D607E7">
        <w:rPr>
          <w:lang w:val="fr-FR"/>
        </w:rPr>
        <w:t>a</w:t>
      </w:r>
      <w:r w:rsidRPr="00D313B7">
        <w:rPr>
          <w:lang w:val="fr-FR"/>
        </w:rPr>
        <w:t xml:space="preserve"> tous les deux </w:t>
      </w:r>
      <w:r>
        <w:rPr>
          <w:lang w:val="fr-FR"/>
        </w:rPr>
        <w:t xml:space="preserve">à </w:t>
      </w:r>
      <w:r w:rsidR="00D607E7">
        <w:rPr>
          <w:lang w:val="fr-FR"/>
        </w:rPr>
        <w:t>se développer.</w:t>
      </w:r>
    </w:p>
    <w:p w14:paraId="71248242" w14:textId="1341165F" w:rsidR="00E8193F" w:rsidRPr="00D313B7" w:rsidRDefault="00E8193F" w:rsidP="00E8193F">
      <w:pPr>
        <w:numPr>
          <w:ilvl w:val="0"/>
          <w:numId w:val="26"/>
        </w:numPr>
        <w:spacing w:after="120"/>
        <w:rPr>
          <w:lang w:val="fr-FR"/>
        </w:rPr>
      </w:pPr>
      <w:r w:rsidRPr="00D313B7">
        <w:rPr>
          <w:lang w:val="fr-FR"/>
        </w:rPr>
        <w:t xml:space="preserve">Les femmes </w:t>
      </w:r>
      <w:r>
        <w:rPr>
          <w:lang w:val="fr-FR"/>
        </w:rPr>
        <w:t xml:space="preserve">et les </w:t>
      </w:r>
      <w:r w:rsidRPr="00D313B7">
        <w:rPr>
          <w:lang w:val="fr-FR"/>
        </w:rPr>
        <w:t>diaconesses</w:t>
      </w:r>
      <w:r w:rsidR="00822DBB">
        <w:rPr>
          <w:lang w:val="fr-FR"/>
        </w:rPr>
        <w:t>,</w:t>
      </w:r>
      <w:r w:rsidRPr="00D313B7">
        <w:rPr>
          <w:lang w:val="fr-FR"/>
        </w:rPr>
        <w:t xml:space="preserve"> qui serv</w:t>
      </w:r>
      <w:r>
        <w:rPr>
          <w:lang w:val="fr-FR"/>
        </w:rPr>
        <w:t>ent d’autre</w:t>
      </w:r>
      <w:r w:rsidR="00822DBB">
        <w:rPr>
          <w:lang w:val="fr-FR"/>
        </w:rPr>
        <w:t>s</w:t>
      </w:r>
      <w:r w:rsidRPr="00D313B7">
        <w:rPr>
          <w:lang w:val="fr-FR"/>
        </w:rPr>
        <w:t xml:space="preserve"> pendant la semaine, devraient lire l</w:t>
      </w:r>
      <w:r>
        <w:rPr>
          <w:lang w:val="fr-FR"/>
        </w:rPr>
        <w:t>’</w:t>
      </w:r>
      <w:r w:rsidRPr="00D313B7">
        <w:rPr>
          <w:lang w:val="fr-FR"/>
        </w:rPr>
        <w:t xml:space="preserve">étude </w:t>
      </w:r>
      <w:r>
        <w:rPr>
          <w:lang w:val="fr-FR"/>
        </w:rPr>
        <w:t xml:space="preserve">P-T numéro 7 : </w:t>
      </w:r>
      <w:r w:rsidRPr="00D27368">
        <w:rPr>
          <w:i/>
          <w:iCs/>
          <w:lang w:val="fr-FR"/>
        </w:rPr>
        <w:t>Aider la vie de corps d'une congrégation</w:t>
      </w:r>
      <w:r w:rsidRPr="00D313B7">
        <w:rPr>
          <w:lang w:val="fr-FR"/>
        </w:rPr>
        <w:t>.</w:t>
      </w:r>
      <w:r w:rsidR="00D607E7">
        <w:rPr>
          <w:lang w:val="fr-FR"/>
        </w:rPr>
        <w:br/>
      </w:r>
    </w:p>
    <w:p w14:paraId="20A6145E" w14:textId="77777777" w:rsidR="00E8193F" w:rsidRPr="001D3646" w:rsidRDefault="00E8193F" w:rsidP="00E8193F">
      <w:pPr>
        <w:keepNext/>
        <w:keepLines/>
        <w:numPr>
          <w:ilvl w:val="0"/>
          <w:numId w:val="17"/>
        </w:numPr>
        <w:spacing w:before="120" w:after="120"/>
        <w:ind w:left="504" w:hanging="504"/>
        <w:rPr>
          <w:rFonts w:ascii="Arial" w:hAnsi="Arial" w:cs="Arial"/>
          <w:b/>
          <w:bCs/>
          <w:szCs w:val="24"/>
          <w:lang w:val="fr-FR"/>
        </w:rPr>
      </w:pPr>
      <w:r w:rsidRPr="00D313B7">
        <w:rPr>
          <w:rFonts w:ascii="Arial" w:hAnsi="Arial" w:cs="Arial"/>
          <w:b/>
          <w:bCs/>
          <w:lang w:val="fr-FR"/>
        </w:rPr>
        <w:t xml:space="preserve">Quand vous </w:t>
      </w:r>
      <w:r>
        <w:rPr>
          <w:rFonts w:ascii="Arial" w:hAnsi="Arial" w:cs="Arial"/>
          <w:b/>
          <w:bCs/>
          <w:lang w:val="fr-FR"/>
        </w:rPr>
        <w:t xml:space="preserve">aurez </w:t>
      </w:r>
      <w:r w:rsidRPr="00D313B7">
        <w:rPr>
          <w:rFonts w:ascii="Arial" w:hAnsi="Arial" w:cs="Arial"/>
          <w:b/>
          <w:bCs/>
          <w:lang w:val="fr-FR"/>
        </w:rPr>
        <w:t>fini</w:t>
      </w:r>
      <w:r>
        <w:rPr>
          <w:rFonts w:ascii="Arial" w:hAnsi="Arial" w:cs="Arial"/>
          <w:b/>
          <w:bCs/>
          <w:lang w:val="fr-FR"/>
        </w:rPr>
        <w:t xml:space="preserve"> avec</w:t>
      </w:r>
      <w:r w:rsidRPr="00D313B7">
        <w:rPr>
          <w:rFonts w:ascii="Arial" w:hAnsi="Arial" w:cs="Arial"/>
          <w:b/>
          <w:bCs/>
          <w:lang w:val="fr-FR"/>
        </w:rPr>
        <w:t xml:space="preserve"> les études </w:t>
      </w:r>
      <w:r>
        <w:rPr>
          <w:rFonts w:ascii="Arial" w:hAnsi="Arial" w:cs="Arial"/>
          <w:b/>
          <w:bCs/>
          <w:lang w:val="fr-FR"/>
        </w:rPr>
        <w:t xml:space="preserve">pour </w:t>
      </w:r>
      <w:r w:rsidRPr="00D313B7">
        <w:rPr>
          <w:rFonts w:ascii="Arial" w:hAnsi="Arial" w:cs="Arial"/>
          <w:b/>
          <w:bCs/>
          <w:lang w:val="fr-FR"/>
        </w:rPr>
        <w:t xml:space="preserve">bergers, </w:t>
      </w:r>
      <w:r>
        <w:rPr>
          <w:rFonts w:ascii="Arial" w:hAnsi="Arial" w:cs="Arial"/>
          <w:b/>
          <w:bCs/>
          <w:lang w:val="fr-FR"/>
        </w:rPr>
        <w:t>lisez aussi</w:t>
      </w:r>
      <w:r w:rsidR="004B46E3">
        <w:rPr>
          <w:rFonts w:ascii="Arial" w:hAnsi="Arial" w:cs="Arial"/>
          <w:b/>
          <w:bCs/>
          <w:lang w:val="fr-FR"/>
        </w:rPr>
        <w:t xml:space="preserve"> </w:t>
      </w:r>
      <w:r w:rsidRPr="00D313B7">
        <w:rPr>
          <w:rFonts w:ascii="Arial" w:hAnsi="Arial" w:cs="Arial"/>
          <w:b/>
          <w:bCs/>
          <w:lang w:val="fr-FR"/>
        </w:rPr>
        <w:t>les études supplémentaires.</w:t>
      </w:r>
    </w:p>
    <w:p w14:paraId="1E680D54" w14:textId="1BF5E915" w:rsidR="00E8193F" w:rsidRPr="00D313B7" w:rsidRDefault="00E8193F" w:rsidP="00822DBB">
      <w:pPr>
        <w:numPr>
          <w:ilvl w:val="0"/>
          <w:numId w:val="26"/>
        </w:numPr>
        <w:spacing w:after="120"/>
        <w:rPr>
          <w:lang w:val="fr-FR"/>
        </w:rPr>
      </w:pPr>
      <w:r w:rsidRPr="00D313B7">
        <w:rPr>
          <w:lang w:val="fr-FR"/>
        </w:rPr>
        <w:t xml:space="preserve">Les études </w:t>
      </w:r>
      <w:r>
        <w:rPr>
          <w:lang w:val="fr-FR"/>
        </w:rPr>
        <w:t xml:space="preserve">pour </w:t>
      </w:r>
      <w:r w:rsidRPr="00192FE3">
        <w:rPr>
          <w:lang w:val="fr-FR"/>
        </w:rPr>
        <w:t>bergers</w:t>
      </w:r>
      <w:r w:rsidRPr="00D313B7">
        <w:rPr>
          <w:lang w:val="fr-FR"/>
        </w:rPr>
        <w:t xml:space="preserve"> sont courtes et </w:t>
      </w:r>
      <w:r>
        <w:rPr>
          <w:lang w:val="fr-FR"/>
        </w:rPr>
        <w:t>facile à lire</w:t>
      </w:r>
      <w:r w:rsidRPr="00D313B7">
        <w:rPr>
          <w:lang w:val="fr-FR"/>
        </w:rPr>
        <w:t xml:space="preserve">, </w:t>
      </w:r>
      <w:r>
        <w:rPr>
          <w:lang w:val="fr-FR"/>
        </w:rPr>
        <w:t xml:space="preserve">mettant une </w:t>
      </w:r>
      <w:proofErr w:type="gramStart"/>
      <w:r w:rsidRPr="00D313B7">
        <w:rPr>
          <w:lang w:val="fr-FR"/>
        </w:rPr>
        <w:t>bases</w:t>
      </w:r>
      <w:proofErr w:type="gramEnd"/>
      <w:r w:rsidRPr="00D313B7">
        <w:rPr>
          <w:lang w:val="fr-FR"/>
        </w:rPr>
        <w:t xml:space="preserve"> </w:t>
      </w:r>
      <w:r>
        <w:rPr>
          <w:lang w:val="fr-FR"/>
        </w:rPr>
        <w:t xml:space="preserve">pour un développement </w:t>
      </w:r>
      <w:r w:rsidRPr="00D313B7">
        <w:rPr>
          <w:lang w:val="fr-FR"/>
        </w:rPr>
        <w:t xml:space="preserve">plus avancé. Si vous </w:t>
      </w:r>
      <w:r>
        <w:rPr>
          <w:lang w:val="fr-FR"/>
        </w:rPr>
        <w:t>vous en passez</w:t>
      </w:r>
      <w:r w:rsidRPr="00D313B7">
        <w:rPr>
          <w:lang w:val="fr-FR"/>
        </w:rPr>
        <w:t xml:space="preserve">, vous </w:t>
      </w:r>
      <w:r>
        <w:rPr>
          <w:lang w:val="fr-FR"/>
        </w:rPr>
        <w:t>risquez d’</w:t>
      </w:r>
      <w:r w:rsidRPr="00D313B7">
        <w:rPr>
          <w:lang w:val="fr-FR"/>
        </w:rPr>
        <w:t>avoir des t</w:t>
      </w:r>
      <w:r w:rsidR="00822DBB">
        <w:rPr>
          <w:lang w:val="fr-FR"/>
        </w:rPr>
        <w:t>a</w:t>
      </w:r>
      <w:r w:rsidRPr="00D313B7">
        <w:rPr>
          <w:lang w:val="fr-FR"/>
        </w:rPr>
        <w:t>ches aveugles qui affaiblissent sérieusement votre ministère.</w:t>
      </w:r>
    </w:p>
    <w:p w14:paraId="18D40551" w14:textId="77777777" w:rsidR="00A86DC4" w:rsidRPr="00E8193F" w:rsidRDefault="00E8193F" w:rsidP="00D607E7">
      <w:pPr>
        <w:numPr>
          <w:ilvl w:val="0"/>
          <w:numId w:val="26"/>
        </w:numPr>
        <w:spacing w:after="120"/>
        <w:rPr>
          <w:lang w:val="fr-FR"/>
        </w:rPr>
      </w:pPr>
      <w:r w:rsidRPr="00D313B7">
        <w:rPr>
          <w:lang w:val="fr-FR"/>
        </w:rPr>
        <w:t xml:space="preserve">Si vous voulez étudier une matière en plus </w:t>
      </w:r>
      <w:r>
        <w:rPr>
          <w:lang w:val="fr-FR"/>
        </w:rPr>
        <w:t xml:space="preserve">de </w:t>
      </w:r>
      <w:r w:rsidRPr="00D313B7">
        <w:rPr>
          <w:lang w:val="fr-FR"/>
        </w:rPr>
        <w:t xml:space="preserve">détail, </w:t>
      </w:r>
      <w:r>
        <w:rPr>
          <w:lang w:val="fr-FR"/>
        </w:rPr>
        <w:t xml:space="preserve">alors </w:t>
      </w:r>
      <w:r w:rsidRPr="00D313B7">
        <w:rPr>
          <w:lang w:val="fr-FR"/>
        </w:rPr>
        <w:t xml:space="preserve">vous pouvez lire les études </w:t>
      </w:r>
      <w:r>
        <w:rPr>
          <w:lang w:val="fr-FR"/>
        </w:rPr>
        <w:t xml:space="preserve">P-T </w:t>
      </w:r>
      <w:r w:rsidRPr="00D313B7">
        <w:rPr>
          <w:lang w:val="fr-FR"/>
        </w:rPr>
        <w:t>supplémentaires qui correspondent à quelques matières.</w:t>
      </w:r>
      <w:r>
        <w:rPr>
          <w:lang w:val="fr-FR"/>
        </w:rPr>
        <w:t xml:space="preserve"> Demandez aussi à votre entraîneur où trouver d’autres matériels.</w:t>
      </w:r>
    </w:p>
    <w:sectPr w:rsidR="00A86DC4" w:rsidRPr="00E8193F" w:rsidSect="00B22E18">
      <w:headerReference w:type="default" r:id="rId12"/>
      <w:footerReference w:type="default" r:id="rId13"/>
      <w:pgSz w:w="8417" w:h="11909" w:orient="landscape" w:code="9"/>
      <w:pgMar w:top="1080" w:right="720" w:bottom="1080" w:left="720" w:header="504" w:footer="504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2AA3AB" w14:textId="77777777" w:rsidR="00390446" w:rsidRDefault="00390446">
      <w:r>
        <w:separator/>
      </w:r>
    </w:p>
  </w:endnote>
  <w:endnote w:type="continuationSeparator" w:id="0">
    <w:p w14:paraId="13718760" w14:textId="77777777" w:rsidR="00390446" w:rsidRDefault="0039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8D4E6" w14:textId="77777777" w:rsidR="00E8193F" w:rsidRPr="000963E0" w:rsidRDefault="00E8193F" w:rsidP="000963E0">
    <w:pPr>
      <w:pStyle w:val="En-tte"/>
      <w:jc w:val="center"/>
      <w:rPr>
        <w:rFonts w:ascii="Arial" w:hAnsi="Arial" w:cs="Arial"/>
        <w:b/>
        <w:sz w:val="20"/>
        <w:lang w:val="fr-FR"/>
      </w:rPr>
    </w:pPr>
    <w:r w:rsidRPr="000963E0">
      <w:rPr>
        <w:rFonts w:ascii="Arial" w:hAnsi="Arial" w:cs="Arial"/>
        <w:b/>
        <w:sz w:val="20"/>
        <w:lang w:val="fr-FR"/>
      </w:rPr>
      <w:t>Télécharger librement sur www.Paul-Timothee.info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A900F" w14:textId="77777777" w:rsidR="00390446" w:rsidRDefault="00390446">
      <w:r>
        <w:separator/>
      </w:r>
    </w:p>
  </w:footnote>
  <w:footnote w:type="continuationSeparator" w:id="0">
    <w:p w14:paraId="4B7C84A6" w14:textId="77777777" w:rsidR="00390446" w:rsidRDefault="00390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25D6F" w14:textId="30FA1596" w:rsidR="00E8193F" w:rsidRPr="000963E0" w:rsidRDefault="00E8193F" w:rsidP="00305196">
    <w:pPr>
      <w:pStyle w:val="En-tte"/>
      <w:jc w:val="center"/>
      <w:rPr>
        <w:rFonts w:ascii="Arial" w:hAnsi="Arial" w:cs="Arial"/>
        <w:b/>
        <w:sz w:val="20"/>
        <w:lang w:val="fr-FR"/>
      </w:rPr>
    </w:pPr>
    <w:r w:rsidRPr="000963E0">
      <w:rPr>
        <w:rFonts w:ascii="Arial" w:hAnsi="Arial" w:cs="Arial"/>
        <w:b/>
        <w:sz w:val="20"/>
        <w:lang w:val="fr-FR"/>
      </w:rPr>
      <w:t>Paul-Timothée — Pour bergers</w:t>
    </w:r>
    <w:r w:rsidR="00305196">
      <w:rPr>
        <w:rFonts w:ascii="Arial" w:hAnsi="Arial" w:cs="Arial"/>
        <w:b/>
        <w:sz w:val="20"/>
        <w:lang w:val="fr-FR"/>
      </w:rPr>
      <w:t xml:space="preserve">, </w:t>
    </w:r>
    <w:r w:rsidRPr="000963E0">
      <w:rPr>
        <w:rFonts w:ascii="Arial" w:hAnsi="Arial" w:cs="Arial"/>
        <w:b/>
        <w:sz w:val="20"/>
        <w:lang w:val="fr-FR"/>
      </w:rPr>
      <w:t>n</w:t>
    </w:r>
    <w:r w:rsidRPr="000963E0">
      <w:rPr>
        <w:rFonts w:ascii="Arial" w:hAnsi="Arial" w:cs="Arial"/>
        <w:b/>
        <w:sz w:val="20"/>
        <w:vertAlign w:val="superscript"/>
        <w:lang w:val="fr-FR"/>
      </w:rPr>
      <w:t>o</w:t>
    </w:r>
    <w:r w:rsidRPr="000963E0">
      <w:rPr>
        <w:rFonts w:ascii="Arial" w:hAnsi="Arial" w:cs="Arial"/>
        <w:b/>
        <w:sz w:val="20"/>
        <w:lang w:val="fr-FR"/>
      </w:rPr>
      <w:t xml:space="preserve"> </w:t>
    </w:r>
    <w:r w:rsidRPr="000963E0">
      <w:rPr>
        <w:rFonts w:ascii="Arial" w:hAnsi="Arial" w:cs="Arial"/>
        <w:b/>
        <w:caps/>
        <w:sz w:val="20"/>
        <w:lang w:val="fr-FR"/>
      </w:rPr>
      <w:t xml:space="preserve">4 — </w:t>
    </w:r>
    <w:r w:rsidRPr="000963E0">
      <w:rPr>
        <w:rFonts w:ascii="Arial" w:hAnsi="Arial" w:cs="Arial"/>
        <w:b/>
        <w:sz w:val="20"/>
        <w:lang w:val="fr-FR"/>
      </w:rPr>
      <w:t xml:space="preserve">Page </w:t>
    </w:r>
    <w:r w:rsidRPr="000963E0">
      <w:rPr>
        <w:rStyle w:val="Numrodepage"/>
        <w:rFonts w:ascii="Arial" w:hAnsi="Arial" w:cs="Arial"/>
        <w:b/>
        <w:sz w:val="20"/>
      </w:rPr>
      <w:fldChar w:fldCharType="begin"/>
    </w:r>
    <w:r w:rsidRPr="000963E0">
      <w:rPr>
        <w:rStyle w:val="Numrodepage"/>
        <w:rFonts w:ascii="Arial" w:hAnsi="Arial" w:cs="Arial"/>
        <w:b/>
        <w:sz w:val="20"/>
        <w:lang w:val="fr-FR"/>
      </w:rPr>
      <w:instrText xml:space="preserve"> PAGE </w:instrText>
    </w:r>
    <w:r w:rsidRPr="000963E0">
      <w:rPr>
        <w:rStyle w:val="Numrodepage"/>
        <w:rFonts w:ascii="Arial" w:hAnsi="Arial" w:cs="Arial"/>
        <w:b/>
        <w:sz w:val="20"/>
      </w:rPr>
      <w:fldChar w:fldCharType="separate"/>
    </w:r>
    <w:r w:rsidR="003C5D81">
      <w:rPr>
        <w:rStyle w:val="Numrodepage"/>
        <w:rFonts w:ascii="Arial" w:hAnsi="Arial" w:cs="Arial"/>
        <w:b/>
        <w:noProof/>
        <w:sz w:val="20"/>
        <w:lang w:val="fr-FR"/>
      </w:rPr>
      <w:t>4</w:t>
    </w:r>
    <w:r w:rsidRPr="000963E0">
      <w:rPr>
        <w:rStyle w:val="Numrodepage"/>
        <w:rFonts w:ascii="Arial" w:hAnsi="Arial" w:cs="Arial"/>
        <w:b/>
        <w:sz w:val="20"/>
      </w:rPr>
      <w:fldChar w:fldCharType="end"/>
    </w:r>
    <w:r w:rsidRPr="000963E0">
      <w:rPr>
        <w:rStyle w:val="Numrodepage"/>
        <w:rFonts w:ascii="Arial" w:hAnsi="Arial" w:cs="Arial"/>
        <w:b/>
        <w:sz w:val="20"/>
        <w:lang w:val="fr-FR"/>
      </w:rPr>
      <w:t xml:space="preserve"> sur </w:t>
    </w:r>
    <w:r w:rsidRPr="000963E0">
      <w:rPr>
        <w:rStyle w:val="Numrodepage"/>
        <w:rFonts w:ascii="Arial" w:hAnsi="Arial" w:cs="Arial"/>
        <w:b/>
        <w:sz w:val="20"/>
      </w:rPr>
      <w:fldChar w:fldCharType="begin"/>
    </w:r>
    <w:r w:rsidRPr="000963E0">
      <w:rPr>
        <w:rStyle w:val="Numrodepage"/>
        <w:rFonts w:ascii="Arial" w:hAnsi="Arial" w:cs="Arial"/>
        <w:b/>
        <w:sz w:val="20"/>
        <w:lang w:val="fr-FR"/>
      </w:rPr>
      <w:instrText xml:space="preserve"> NUMPAGES </w:instrText>
    </w:r>
    <w:r w:rsidRPr="000963E0">
      <w:rPr>
        <w:rStyle w:val="Numrodepage"/>
        <w:rFonts w:ascii="Arial" w:hAnsi="Arial" w:cs="Arial"/>
        <w:b/>
        <w:sz w:val="20"/>
      </w:rPr>
      <w:fldChar w:fldCharType="separate"/>
    </w:r>
    <w:r w:rsidR="003C5D81">
      <w:rPr>
        <w:rStyle w:val="Numrodepage"/>
        <w:rFonts w:ascii="Arial" w:hAnsi="Arial" w:cs="Arial"/>
        <w:b/>
        <w:noProof/>
        <w:sz w:val="20"/>
        <w:lang w:val="fr-FR"/>
      </w:rPr>
      <w:t>12</w:t>
    </w:r>
    <w:r w:rsidRPr="000963E0">
      <w:rPr>
        <w:rStyle w:val="Numrodepage"/>
        <w:rFonts w:ascii="Arial" w:hAnsi="Arial" w:cs="Arial"/>
        <w:b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30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A017F4F"/>
    <w:multiLevelType w:val="singleLevel"/>
    <w:tmpl w:val="F1780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A312C80"/>
    <w:multiLevelType w:val="singleLevel"/>
    <w:tmpl w:val="7DE6843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B3638CF"/>
    <w:multiLevelType w:val="singleLevel"/>
    <w:tmpl w:val="F1780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267706"/>
    <w:multiLevelType w:val="hybridMultilevel"/>
    <w:tmpl w:val="D646FCA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5A4C70"/>
    <w:multiLevelType w:val="singleLevel"/>
    <w:tmpl w:val="BB7CF526"/>
    <w:lvl w:ilvl="0">
      <w:start w:val="1"/>
      <w:numFmt w:val="decimal"/>
      <w:lvlText w:val="%1."/>
      <w:lvlJc w:val="left"/>
      <w:pPr>
        <w:tabs>
          <w:tab w:val="num" w:pos="504"/>
        </w:tabs>
        <w:ind w:left="360" w:hanging="360"/>
      </w:pPr>
      <w:rPr>
        <w:rFonts w:hint="default"/>
      </w:rPr>
    </w:lvl>
  </w:abstractNum>
  <w:abstractNum w:abstractNumId="6">
    <w:nsid w:val="15B27931"/>
    <w:multiLevelType w:val="singleLevel"/>
    <w:tmpl w:val="F1780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10292C"/>
    <w:multiLevelType w:val="singleLevel"/>
    <w:tmpl w:val="F1780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80F1ECD"/>
    <w:multiLevelType w:val="singleLevel"/>
    <w:tmpl w:val="F1780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BAC3923"/>
    <w:multiLevelType w:val="singleLevel"/>
    <w:tmpl w:val="4DF410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DDB05B2"/>
    <w:multiLevelType w:val="singleLevel"/>
    <w:tmpl w:val="59522F5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E5B30D8"/>
    <w:multiLevelType w:val="singleLevel"/>
    <w:tmpl w:val="7E34313C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41915B3"/>
    <w:multiLevelType w:val="singleLevel"/>
    <w:tmpl w:val="11EE139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6886A4E"/>
    <w:multiLevelType w:val="singleLevel"/>
    <w:tmpl w:val="F1780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A7C6C5A"/>
    <w:multiLevelType w:val="singleLevel"/>
    <w:tmpl w:val="B7FCEBB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2B01337"/>
    <w:multiLevelType w:val="singleLevel"/>
    <w:tmpl w:val="F1780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3F30C10"/>
    <w:multiLevelType w:val="singleLevel"/>
    <w:tmpl w:val="F1780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F687C41"/>
    <w:multiLevelType w:val="hybridMultilevel"/>
    <w:tmpl w:val="2B78EC1C"/>
    <w:lvl w:ilvl="0" w:tplc="A4CE17A6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B1108B"/>
    <w:multiLevelType w:val="singleLevel"/>
    <w:tmpl w:val="F1780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3837F4C"/>
    <w:multiLevelType w:val="hybridMultilevel"/>
    <w:tmpl w:val="C2FCC5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2858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79658BE"/>
    <w:multiLevelType w:val="singleLevel"/>
    <w:tmpl w:val="6EAC298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8446339"/>
    <w:multiLevelType w:val="singleLevel"/>
    <w:tmpl w:val="F1780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9FE3D90"/>
    <w:multiLevelType w:val="singleLevel"/>
    <w:tmpl w:val="F1780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B8F46C7"/>
    <w:multiLevelType w:val="singleLevel"/>
    <w:tmpl w:val="F1780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4526019"/>
    <w:multiLevelType w:val="multilevel"/>
    <w:tmpl w:val="C2FCC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987BB8"/>
    <w:multiLevelType w:val="multilevel"/>
    <w:tmpl w:val="F1780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CC3EB3"/>
    <w:multiLevelType w:val="singleLevel"/>
    <w:tmpl w:val="F1780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81E5B10"/>
    <w:multiLevelType w:val="singleLevel"/>
    <w:tmpl w:val="7E6C6566"/>
    <w:lvl w:ilvl="0">
      <w:start w:val="1"/>
      <w:numFmt w:val="decimal"/>
      <w:pStyle w:val="Numberedrubrick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DC41405"/>
    <w:multiLevelType w:val="singleLevel"/>
    <w:tmpl w:val="F1780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9"/>
  </w:num>
  <w:num w:numId="3">
    <w:abstractNumId w:val="28"/>
  </w:num>
  <w:num w:numId="4">
    <w:abstractNumId w:val="3"/>
  </w:num>
  <w:num w:numId="5">
    <w:abstractNumId w:val="8"/>
  </w:num>
  <w:num w:numId="6">
    <w:abstractNumId w:val="13"/>
  </w:num>
  <w:num w:numId="7">
    <w:abstractNumId w:val="9"/>
  </w:num>
  <w:num w:numId="8">
    <w:abstractNumId w:val="19"/>
  </w:num>
  <w:num w:numId="9">
    <w:abstractNumId w:val="25"/>
  </w:num>
  <w:num w:numId="10">
    <w:abstractNumId w:val="28"/>
  </w:num>
  <w:num w:numId="11">
    <w:abstractNumId w:val="28"/>
  </w:num>
  <w:num w:numId="12">
    <w:abstractNumId w:val="28"/>
  </w:num>
  <w:num w:numId="13">
    <w:abstractNumId w:val="28"/>
  </w:num>
  <w:num w:numId="14">
    <w:abstractNumId w:val="28"/>
  </w:num>
  <w:num w:numId="15">
    <w:abstractNumId w:val="6"/>
  </w:num>
  <w:num w:numId="16">
    <w:abstractNumId w:val="16"/>
  </w:num>
  <w:num w:numId="17">
    <w:abstractNumId w:val="5"/>
  </w:num>
  <w:num w:numId="18">
    <w:abstractNumId w:val="0"/>
  </w:num>
  <w:num w:numId="19">
    <w:abstractNumId w:val="18"/>
  </w:num>
  <w:num w:numId="20">
    <w:abstractNumId w:val="27"/>
  </w:num>
  <w:num w:numId="21">
    <w:abstractNumId w:val="24"/>
  </w:num>
  <w:num w:numId="22">
    <w:abstractNumId w:val="21"/>
  </w:num>
  <w:num w:numId="23">
    <w:abstractNumId w:val="20"/>
  </w:num>
  <w:num w:numId="24">
    <w:abstractNumId w:val="1"/>
  </w:num>
  <w:num w:numId="25">
    <w:abstractNumId w:val="14"/>
  </w:num>
  <w:num w:numId="26">
    <w:abstractNumId w:val="23"/>
  </w:num>
  <w:num w:numId="27">
    <w:abstractNumId w:val="2"/>
  </w:num>
  <w:num w:numId="28">
    <w:abstractNumId w:val="11"/>
  </w:num>
  <w:num w:numId="29">
    <w:abstractNumId w:val="12"/>
  </w:num>
  <w:num w:numId="30">
    <w:abstractNumId w:val="10"/>
  </w:num>
  <w:num w:numId="31">
    <w:abstractNumId w:val="22"/>
  </w:num>
  <w:num w:numId="32">
    <w:abstractNumId w:val="15"/>
  </w:num>
  <w:num w:numId="33">
    <w:abstractNumId w:val="28"/>
  </w:num>
  <w:num w:numId="34">
    <w:abstractNumId w:val="28"/>
  </w:num>
  <w:num w:numId="35">
    <w:abstractNumId w:val="28"/>
  </w:num>
  <w:num w:numId="36">
    <w:abstractNumId w:val="17"/>
  </w:num>
  <w:num w:numId="37">
    <w:abstractNumId w:val="17"/>
  </w:num>
  <w:num w:numId="38">
    <w:abstractNumId w:val="17"/>
  </w:num>
  <w:num w:numId="39">
    <w:abstractNumId w:val="17"/>
  </w:num>
  <w:num w:numId="40">
    <w:abstractNumId w:val="4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drawingGridHorizontalSpacing w:val="5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CAD"/>
    <w:rsid w:val="00000F8D"/>
    <w:rsid w:val="000076F9"/>
    <w:rsid w:val="00013BC1"/>
    <w:rsid w:val="00062881"/>
    <w:rsid w:val="00072C48"/>
    <w:rsid w:val="0009440E"/>
    <w:rsid w:val="000963E0"/>
    <w:rsid w:val="00096E2B"/>
    <w:rsid w:val="000A455A"/>
    <w:rsid w:val="000B1FC8"/>
    <w:rsid w:val="000C0E63"/>
    <w:rsid w:val="000D593A"/>
    <w:rsid w:val="001070EB"/>
    <w:rsid w:val="00113751"/>
    <w:rsid w:val="00142CAD"/>
    <w:rsid w:val="0015115F"/>
    <w:rsid w:val="0018663F"/>
    <w:rsid w:val="00192FE3"/>
    <w:rsid w:val="00193808"/>
    <w:rsid w:val="00194CAA"/>
    <w:rsid w:val="001B7359"/>
    <w:rsid w:val="001C2B3A"/>
    <w:rsid w:val="001D3646"/>
    <w:rsid w:val="001D48A4"/>
    <w:rsid w:val="00211483"/>
    <w:rsid w:val="00215606"/>
    <w:rsid w:val="00217CC2"/>
    <w:rsid w:val="00230D52"/>
    <w:rsid w:val="002331A9"/>
    <w:rsid w:val="00257BAA"/>
    <w:rsid w:val="00262A2A"/>
    <w:rsid w:val="00285317"/>
    <w:rsid w:val="002A04A1"/>
    <w:rsid w:val="002E1266"/>
    <w:rsid w:val="002E1378"/>
    <w:rsid w:val="002E1612"/>
    <w:rsid w:val="002E767C"/>
    <w:rsid w:val="002F0203"/>
    <w:rsid w:val="002F756F"/>
    <w:rsid w:val="00305196"/>
    <w:rsid w:val="00306DF4"/>
    <w:rsid w:val="00311AD3"/>
    <w:rsid w:val="0032156D"/>
    <w:rsid w:val="00354527"/>
    <w:rsid w:val="0035653C"/>
    <w:rsid w:val="00382589"/>
    <w:rsid w:val="00390446"/>
    <w:rsid w:val="00390CAF"/>
    <w:rsid w:val="003A56D9"/>
    <w:rsid w:val="003B3720"/>
    <w:rsid w:val="003C1B79"/>
    <w:rsid w:val="003C1EC3"/>
    <w:rsid w:val="003C5D81"/>
    <w:rsid w:val="003D48E4"/>
    <w:rsid w:val="003D5888"/>
    <w:rsid w:val="003D7F5F"/>
    <w:rsid w:val="004118FF"/>
    <w:rsid w:val="00421670"/>
    <w:rsid w:val="00426270"/>
    <w:rsid w:val="00431A8B"/>
    <w:rsid w:val="0046413A"/>
    <w:rsid w:val="00464529"/>
    <w:rsid w:val="00472799"/>
    <w:rsid w:val="0049110A"/>
    <w:rsid w:val="004A2BDE"/>
    <w:rsid w:val="004A3E29"/>
    <w:rsid w:val="004A4276"/>
    <w:rsid w:val="004B0F51"/>
    <w:rsid w:val="004B46E3"/>
    <w:rsid w:val="004D381C"/>
    <w:rsid w:val="004D5939"/>
    <w:rsid w:val="004F4F06"/>
    <w:rsid w:val="00505866"/>
    <w:rsid w:val="00541D2D"/>
    <w:rsid w:val="005439C5"/>
    <w:rsid w:val="0058152C"/>
    <w:rsid w:val="00584504"/>
    <w:rsid w:val="00591819"/>
    <w:rsid w:val="00595D37"/>
    <w:rsid w:val="005976DA"/>
    <w:rsid w:val="005D43A0"/>
    <w:rsid w:val="005D4772"/>
    <w:rsid w:val="005E086D"/>
    <w:rsid w:val="005E43D9"/>
    <w:rsid w:val="00602410"/>
    <w:rsid w:val="00605B74"/>
    <w:rsid w:val="00617E7F"/>
    <w:rsid w:val="006313FA"/>
    <w:rsid w:val="00636A30"/>
    <w:rsid w:val="00640467"/>
    <w:rsid w:val="00652A9E"/>
    <w:rsid w:val="0068320D"/>
    <w:rsid w:val="00690E4C"/>
    <w:rsid w:val="00697669"/>
    <w:rsid w:val="006A4848"/>
    <w:rsid w:val="006A56C5"/>
    <w:rsid w:val="006B2C67"/>
    <w:rsid w:val="006E14C9"/>
    <w:rsid w:val="006F40C5"/>
    <w:rsid w:val="006F609B"/>
    <w:rsid w:val="007100A0"/>
    <w:rsid w:val="007235D3"/>
    <w:rsid w:val="007300C4"/>
    <w:rsid w:val="00762043"/>
    <w:rsid w:val="007644A6"/>
    <w:rsid w:val="00766FD1"/>
    <w:rsid w:val="007906FD"/>
    <w:rsid w:val="007A7CB1"/>
    <w:rsid w:val="007C2ADC"/>
    <w:rsid w:val="007C3150"/>
    <w:rsid w:val="007C735C"/>
    <w:rsid w:val="007D7ABA"/>
    <w:rsid w:val="007E24A8"/>
    <w:rsid w:val="007E7C86"/>
    <w:rsid w:val="00813E7D"/>
    <w:rsid w:val="0082146C"/>
    <w:rsid w:val="00822DBB"/>
    <w:rsid w:val="0085078D"/>
    <w:rsid w:val="0085563B"/>
    <w:rsid w:val="00864F06"/>
    <w:rsid w:val="008776BA"/>
    <w:rsid w:val="008A1BFC"/>
    <w:rsid w:val="008B68CE"/>
    <w:rsid w:val="008B7CC7"/>
    <w:rsid w:val="008C1120"/>
    <w:rsid w:val="008D3C74"/>
    <w:rsid w:val="008E37ED"/>
    <w:rsid w:val="00934086"/>
    <w:rsid w:val="00936503"/>
    <w:rsid w:val="00954009"/>
    <w:rsid w:val="0097742A"/>
    <w:rsid w:val="00995835"/>
    <w:rsid w:val="009A43A9"/>
    <w:rsid w:val="009B18F5"/>
    <w:rsid w:val="009D004C"/>
    <w:rsid w:val="009D1BA1"/>
    <w:rsid w:val="009D6F28"/>
    <w:rsid w:val="00A1608F"/>
    <w:rsid w:val="00A25D99"/>
    <w:rsid w:val="00A329E8"/>
    <w:rsid w:val="00A36CEC"/>
    <w:rsid w:val="00A531B3"/>
    <w:rsid w:val="00A55B64"/>
    <w:rsid w:val="00A6762B"/>
    <w:rsid w:val="00A67E77"/>
    <w:rsid w:val="00A72913"/>
    <w:rsid w:val="00A74D5D"/>
    <w:rsid w:val="00A7607F"/>
    <w:rsid w:val="00A772E1"/>
    <w:rsid w:val="00A84E9B"/>
    <w:rsid w:val="00A86DC4"/>
    <w:rsid w:val="00A961B2"/>
    <w:rsid w:val="00AA399B"/>
    <w:rsid w:val="00AB7AF2"/>
    <w:rsid w:val="00AB7E0C"/>
    <w:rsid w:val="00AC24B2"/>
    <w:rsid w:val="00AC474F"/>
    <w:rsid w:val="00AE0252"/>
    <w:rsid w:val="00AE7F9B"/>
    <w:rsid w:val="00B22E18"/>
    <w:rsid w:val="00B27CF4"/>
    <w:rsid w:val="00B77C5E"/>
    <w:rsid w:val="00B816D2"/>
    <w:rsid w:val="00B90FF6"/>
    <w:rsid w:val="00B922D7"/>
    <w:rsid w:val="00BA3E65"/>
    <w:rsid w:val="00BA7FC7"/>
    <w:rsid w:val="00BC240A"/>
    <w:rsid w:val="00BD12D1"/>
    <w:rsid w:val="00BD6B81"/>
    <w:rsid w:val="00BF1C66"/>
    <w:rsid w:val="00C44BAF"/>
    <w:rsid w:val="00C47AD7"/>
    <w:rsid w:val="00C500D6"/>
    <w:rsid w:val="00C90CDD"/>
    <w:rsid w:val="00CA17BC"/>
    <w:rsid w:val="00CA44E3"/>
    <w:rsid w:val="00CC267F"/>
    <w:rsid w:val="00CC6871"/>
    <w:rsid w:val="00CD2EE7"/>
    <w:rsid w:val="00CD5D35"/>
    <w:rsid w:val="00D0667E"/>
    <w:rsid w:val="00D142F3"/>
    <w:rsid w:val="00D14A6B"/>
    <w:rsid w:val="00D15820"/>
    <w:rsid w:val="00D27368"/>
    <w:rsid w:val="00D313B7"/>
    <w:rsid w:val="00D33295"/>
    <w:rsid w:val="00D607E7"/>
    <w:rsid w:val="00D844C1"/>
    <w:rsid w:val="00D94B24"/>
    <w:rsid w:val="00D95B73"/>
    <w:rsid w:val="00D96171"/>
    <w:rsid w:val="00D96220"/>
    <w:rsid w:val="00DB206C"/>
    <w:rsid w:val="00DB6D03"/>
    <w:rsid w:val="00DC21B8"/>
    <w:rsid w:val="00DD03D3"/>
    <w:rsid w:val="00DE3BB3"/>
    <w:rsid w:val="00DE3F47"/>
    <w:rsid w:val="00DE57B5"/>
    <w:rsid w:val="00E03690"/>
    <w:rsid w:val="00E17016"/>
    <w:rsid w:val="00E267BA"/>
    <w:rsid w:val="00E37E20"/>
    <w:rsid w:val="00E455C8"/>
    <w:rsid w:val="00E4680C"/>
    <w:rsid w:val="00E7037E"/>
    <w:rsid w:val="00E75AAE"/>
    <w:rsid w:val="00E8193F"/>
    <w:rsid w:val="00E84B8B"/>
    <w:rsid w:val="00E9249F"/>
    <w:rsid w:val="00E9608D"/>
    <w:rsid w:val="00EB1D14"/>
    <w:rsid w:val="00EC2C59"/>
    <w:rsid w:val="00ED1F41"/>
    <w:rsid w:val="00F07918"/>
    <w:rsid w:val="00F16CBC"/>
    <w:rsid w:val="00F2685F"/>
    <w:rsid w:val="00F51B0D"/>
    <w:rsid w:val="00F5324E"/>
    <w:rsid w:val="00F62135"/>
    <w:rsid w:val="00F74AF8"/>
    <w:rsid w:val="00F82DAF"/>
    <w:rsid w:val="00FD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11B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57B5"/>
    <w:rPr>
      <w:sz w:val="24"/>
    </w:rPr>
  </w:style>
  <w:style w:type="paragraph" w:styleId="Titre1">
    <w:name w:val="heading 1"/>
    <w:basedOn w:val="Normal"/>
    <w:next w:val="Normal"/>
    <w:qFormat/>
    <w:rsid w:val="00640467"/>
    <w:pPr>
      <w:keepNext/>
      <w:widowControl w:val="0"/>
      <w:spacing w:after="240"/>
      <w:jc w:val="center"/>
      <w:outlineLvl w:val="0"/>
    </w:pPr>
    <w:rPr>
      <w:b/>
      <w:bCs/>
      <w:caps/>
      <w:kern w:val="28"/>
      <w:szCs w:val="24"/>
    </w:rPr>
  </w:style>
  <w:style w:type="paragraph" w:styleId="Titre3">
    <w:name w:val="heading 3"/>
    <w:basedOn w:val="Normal"/>
    <w:next w:val="Normal"/>
    <w:qFormat/>
    <w:rsid w:val="006404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8152C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58152C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58152C"/>
  </w:style>
  <w:style w:type="table" w:styleId="Grilledutableau">
    <w:name w:val="Table Grid"/>
    <w:basedOn w:val="TableauNormal"/>
    <w:rsid w:val="00640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rubrick">
    <w:name w:val="Numbered rubrick"/>
    <w:basedOn w:val="Titre3"/>
    <w:rsid w:val="00640467"/>
    <w:pPr>
      <w:widowControl w:val="0"/>
      <w:numPr>
        <w:numId w:val="3"/>
      </w:numPr>
      <w:spacing w:before="120" w:after="120"/>
    </w:pPr>
    <w:rPr>
      <w:rFonts w:ascii="Times New Roman" w:hAnsi="Times New Roman" w:cs="Times New Roman"/>
      <w:sz w:val="24"/>
      <w:szCs w:val="24"/>
    </w:rPr>
  </w:style>
  <w:style w:type="paragraph" w:customStyle="1" w:styleId="Mainbodytext">
    <w:name w:val="Main body text"/>
    <w:basedOn w:val="Normal"/>
    <w:rsid w:val="00640467"/>
    <w:pPr>
      <w:spacing w:after="120"/>
      <w:ind w:firstLine="360"/>
    </w:pPr>
    <w:rPr>
      <w:szCs w:val="24"/>
    </w:rPr>
  </w:style>
  <w:style w:type="paragraph" w:customStyle="1" w:styleId="0Storybulleted">
    <w:name w:val="0 Story bulleted"/>
    <w:rsid w:val="00640467"/>
    <w:pPr>
      <w:suppressAutoHyphens/>
      <w:spacing w:before="60"/>
    </w:pPr>
    <w:rPr>
      <w:sz w:val="24"/>
      <w:szCs w:val="24"/>
    </w:rPr>
  </w:style>
  <w:style w:type="paragraph" w:styleId="Corpsdetexte">
    <w:name w:val="Body Text"/>
    <w:basedOn w:val="Normal"/>
    <w:rsid w:val="00640467"/>
    <w:rPr>
      <w:color w:val="0000FF"/>
      <w:szCs w:val="24"/>
    </w:rPr>
  </w:style>
  <w:style w:type="paragraph" w:styleId="NormalWeb">
    <w:name w:val="Normal (Web)"/>
    <w:basedOn w:val="Normal"/>
    <w:rsid w:val="003D5888"/>
    <w:pPr>
      <w:spacing w:before="100" w:beforeAutospacing="1" w:after="100" w:afterAutospacing="1"/>
    </w:pPr>
    <w:rPr>
      <w:szCs w:val="24"/>
    </w:rPr>
  </w:style>
  <w:style w:type="paragraph" w:customStyle="1" w:styleId="Maintextbullets">
    <w:name w:val="Main text bullets"/>
    <w:basedOn w:val="Normal"/>
    <w:autoRedefine/>
    <w:rsid w:val="00A1608F"/>
    <w:pPr>
      <w:numPr>
        <w:numId w:val="36"/>
      </w:numPr>
      <w:spacing w:after="20"/>
    </w:pPr>
    <w:rPr>
      <w:lang w:val="en-GB"/>
    </w:rPr>
  </w:style>
  <w:style w:type="paragraph" w:customStyle="1" w:styleId="MaintextChar">
    <w:name w:val="Main text Char"/>
    <w:basedOn w:val="Normal"/>
    <w:link w:val="MaintextCharChar"/>
    <w:rsid w:val="0035653C"/>
    <w:pPr>
      <w:spacing w:after="60"/>
      <w:ind w:firstLine="360"/>
    </w:pPr>
  </w:style>
  <w:style w:type="character" w:customStyle="1" w:styleId="MaintextCharChar">
    <w:name w:val="Main text Char Char"/>
    <w:basedOn w:val="Policepardfaut"/>
    <w:link w:val="MaintextChar"/>
    <w:rsid w:val="0035653C"/>
    <w:rPr>
      <w:sz w:val="24"/>
      <w:lang w:val="en-US" w:eastAsia="en-US" w:bidi="ar-SA"/>
    </w:rPr>
  </w:style>
  <w:style w:type="character" w:styleId="Lienhypertexte">
    <w:name w:val="Hyperlink"/>
    <w:basedOn w:val="Policepardfaut"/>
    <w:rsid w:val="002A04A1"/>
    <w:rPr>
      <w:color w:val="0000FF"/>
      <w:u w:val="single"/>
    </w:rPr>
  </w:style>
  <w:style w:type="paragraph" w:customStyle="1" w:styleId="mainbodytext0">
    <w:name w:val="mainbodytext"/>
    <w:basedOn w:val="Normal"/>
    <w:rsid w:val="000963E0"/>
    <w:pPr>
      <w:spacing w:after="120"/>
      <w:ind w:firstLine="360"/>
    </w:pPr>
    <w:rPr>
      <w:rFonts w:eastAsia="SimSun"/>
      <w:szCs w:val="24"/>
      <w:lang w:eastAsia="zh-CN"/>
    </w:rPr>
  </w:style>
  <w:style w:type="paragraph" w:customStyle="1" w:styleId="0storybulleted0">
    <w:name w:val="0storybulleted"/>
    <w:basedOn w:val="Normal"/>
    <w:rsid w:val="000963E0"/>
    <w:pPr>
      <w:spacing w:before="60"/>
    </w:pPr>
    <w:rPr>
      <w:rFonts w:eastAsia="SimSun"/>
      <w:szCs w:val="24"/>
      <w:lang w:eastAsia="zh-CN"/>
    </w:rPr>
  </w:style>
  <w:style w:type="paragraph" w:customStyle="1" w:styleId="maintextbullets0">
    <w:name w:val="maintextbullets"/>
    <w:basedOn w:val="Normal"/>
    <w:rsid w:val="000963E0"/>
    <w:pPr>
      <w:spacing w:after="20"/>
      <w:ind w:left="360" w:hanging="360"/>
    </w:pPr>
    <w:rPr>
      <w:rFonts w:eastAsia="SimSun"/>
      <w:szCs w:val="24"/>
      <w:lang w:eastAsia="zh-CN"/>
    </w:rPr>
  </w:style>
  <w:style w:type="paragraph" w:styleId="Textedebulles">
    <w:name w:val="Balloon Text"/>
    <w:basedOn w:val="Normal"/>
    <w:link w:val="TextedebullesCar"/>
    <w:rsid w:val="003D7F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7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57B5"/>
    <w:rPr>
      <w:sz w:val="24"/>
    </w:rPr>
  </w:style>
  <w:style w:type="paragraph" w:styleId="Titre1">
    <w:name w:val="heading 1"/>
    <w:basedOn w:val="Normal"/>
    <w:next w:val="Normal"/>
    <w:qFormat/>
    <w:rsid w:val="00640467"/>
    <w:pPr>
      <w:keepNext/>
      <w:widowControl w:val="0"/>
      <w:spacing w:after="240"/>
      <w:jc w:val="center"/>
      <w:outlineLvl w:val="0"/>
    </w:pPr>
    <w:rPr>
      <w:b/>
      <w:bCs/>
      <w:caps/>
      <w:kern w:val="28"/>
      <w:szCs w:val="24"/>
    </w:rPr>
  </w:style>
  <w:style w:type="paragraph" w:styleId="Titre3">
    <w:name w:val="heading 3"/>
    <w:basedOn w:val="Normal"/>
    <w:next w:val="Normal"/>
    <w:qFormat/>
    <w:rsid w:val="006404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8152C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58152C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58152C"/>
  </w:style>
  <w:style w:type="table" w:styleId="Grilledutableau">
    <w:name w:val="Table Grid"/>
    <w:basedOn w:val="TableauNormal"/>
    <w:rsid w:val="00640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rubrick">
    <w:name w:val="Numbered rubrick"/>
    <w:basedOn w:val="Titre3"/>
    <w:rsid w:val="00640467"/>
    <w:pPr>
      <w:widowControl w:val="0"/>
      <w:numPr>
        <w:numId w:val="3"/>
      </w:numPr>
      <w:spacing w:before="120" w:after="120"/>
    </w:pPr>
    <w:rPr>
      <w:rFonts w:ascii="Times New Roman" w:hAnsi="Times New Roman" w:cs="Times New Roman"/>
      <w:sz w:val="24"/>
      <w:szCs w:val="24"/>
    </w:rPr>
  </w:style>
  <w:style w:type="paragraph" w:customStyle="1" w:styleId="Mainbodytext">
    <w:name w:val="Main body text"/>
    <w:basedOn w:val="Normal"/>
    <w:rsid w:val="00640467"/>
    <w:pPr>
      <w:spacing w:after="120"/>
      <w:ind w:firstLine="360"/>
    </w:pPr>
    <w:rPr>
      <w:szCs w:val="24"/>
    </w:rPr>
  </w:style>
  <w:style w:type="paragraph" w:customStyle="1" w:styleId="0Storybulleted">
    <w:name w:val="0 Story bulleted"/>
    <w:rsid w:val="00640467"/>
    <w:pPr>
      <w:suppressAutoHyphens/>
      <w:spacing w:before="60"/>
    </w:pPr>
    <w:rPr>
      <w:sz w:val="24"/>
      <w:szCs w:val="24"/>
    </w:rPr>
  </w:style>
  <w:style w:type="paragraph" w:styleId="Corpsdetexte">
    <w:name w:val="Body Text"/>
    <w:basedOn w:val="Normal"/>
    <w:rsid w:val="00640467"/>
    <w:rPr>
      <w:color w:val="0000FF"/>
      <w:szCs w:val="24"/>
    </w:rPr>
  </w:style>
  <w:style w:type="paragraph" w:styleId="NormalWeb">
    <w:name w:val="Normal (Web)"/>
    <w:basedOn w:val="Normal"/>
    <w:rsid w:val="003D5888"/>
    <w:pPr>
      <w:spacing w:before="100" w:beforeAutospacing="1" w:after="100" w:afterAutospacing="1"/>
    </w:pPr>
    <w:rPr>
      <w:szCs w:val="24"/>
    </w:rPr>
  </w:style>
  <w:style w:type="paragraph" w:customStyle="1" w:styleId="Maintextbullets">
    <w:name w:val="Main text bullets"/>
    <w:basedOn w:val="Normal"/>
    <w:autoRedefine/>
    <w:rsid w:val="00A1608F"/>
    <w:pPr>
      <w:numPr>
        <w:numId w:val="36"/>
      </w:numPr>
      <w:spacing w:after="20"/>
    </w:pPr>
    <w:rPr>
      <w:lang w:val="en-GB"/>
    </w:rPr>
  </w:style>
  <w:style w:type="paragraph" w:customStyle="1" w:styleId="MaintextChar">
    <w:name w:val="Main text Char"/>
    <w:basedOn w:val="Normal"/>
    <w:link w:val="MaintextCharChar"/>
    <w:rsid w:val="0035653C"/>
    <w:pPr>
      <w:spacing w:after="60"/>
      <w:ind w:firstLine="360"/>
    </w:pPr>
  </w:style>
  <w:style w:type="character" w:customStyle="1" w:styleId="MaintextCharChar">
    <w:name w:val="Main text Char Char"/>
    <w:basedOn w:val="Policepardfaut"/>
    <w:link w:val="MaintextChar"/>
    <w:rsid w:val="0035653C"/>
    <w:rPr>
      <w:sz w:val="24"/>
      <w:lang w:val="en-US" w:eastAsia="en-US" w:bidi="ar-SA"/>
    </w:rPr>
  </w:style>
  <w:style w:type="character" w:styleId="Lienhypertexte">
    <w:name w:val="Hyperlink"/>
    <w:basedOn w:val="Policepardfaut"/>
    <w:rsid w:val="002A04A1"/>
    <w:rPr>
      <w:color w:val="0000FF"/>
      <w:u w:val="single"/>
    </w:rPr>
  </w:style>
  <w:style w:type="paragraph" w:customStyle="1" w:styleId="mainbodytext0">
    <w:name w:val="mainbodytext"/>
    <w:basedOn w:val="Normal"/>
    <w:rsid w:val="000963E0"/>
    <w:pPr>
      <w:spacing w:after="120"/>
      <w:ind w:firstLine="360"/>
    </w:pPr>
    <w:rPr>
      <w:rFonts w:eastAsia="SimSun"/>
      <w:szCs w:val="24"/>
      <w:lang w:eastAsia="zh-CN"/>
    </w:rPr>
  </w:style>
  <w:style w:type="paragraph" w:customStyle="1" w:styleId="0storybulleted0">
    <w:name w:val="0storybulleted"/>
    <w:basedOn w:val="Normal"/>
    <w:rsid w:val="000963E0"/>
    <w:pPr>
      <w:spacing w:before="60"/>
    </w:pPr>
    <w:rPr>
      <w:rFonts w:eastAsia="SimSun"/>
      <w:szCs w:val="24"/>
      <w:lang w:eastAsia="zh-CN"/>
    </w:rPr>
  </w:style>
  <w:style w:type="paragraph" w:customStyle="1" w:styleId="maintextbullets0">
    <w:name w:val="maintextbullets"/>
    <w:basedOn w:val="Normal"/>
    <w:rsid w:val="000963E0"/>
    <w:pPr>
      <w:spacing w:after="20"/>
      <w:ind w:left="360" w:hanging="360"/>
    </w:pPr>
    <w:rPr>
      <w:rFonts w:eastAsia="SimSun"/>
      <w:szCs w:val="24"/>
      <w:lang w:eastAsia="zh-CN"/>
    </w:rPr>
  </w:style>
  <w:style w:type="paragraph" w:styleId="Textedebulles">
    <w:name w:val="Balloon Text"/>
    <w:basedOn w:val="Normal"/>
    <w:link w:val="TextedebullesCar"/>
    <w:rsid w:val="003D7F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7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5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s\MSoffice\Templates\Book_A4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500B0-861E-446C-B191-C856DDFE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Book_A4.dot</Template>
  <TotalTime>57</TotalTime>
  <Pages>12</Pages>
  <Words>2611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Guidelines for New Shepherds Being Trained</vt:lpstr>
    </vt:vector>
  </TitlesOfParts>
  <Company>Jesus is the Lord</Company>
  <LinksUpToDate>false</LinksUpToDate>
  <CharactersWithSpaces>17465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New Shepherds Being Trained</dc:title>
  <dc:creator>Galen Currah</dc:creator>
  <cp:lastModifiedBy>Associé</cp:lastModifiedBy>
  <cp:revision>10</cp:revision>
  <cp:lastPrinted>2010-02-20T19:39:00Z</cp:lastPrinted>
  <dcterms:created xsi:type="dcterms:W3CDTF">2010-02-20T18:01:00Z</dcterms:created>
  <dcterms:modified xsi:type="dcterms:W3CDTF">2010-02-20T19:40:00Z</dcterms:modified>
</cp:coreProperties>
</file>