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53633" w14:textId="0BAA376A" w:rsidR="00B44D81" w:rsidRPr="008603BC" w:rsidRDefault="00B44D81" w:rsidP="001F1DB9">
      <w:pPr>
        <w:pStyle w:val="Titre1"/>
        <w:spacing w:before="0"/>
        <w:rPr>
          <w:lang w:val="fr-FR"/>
        </w:rPr>
      </w:pPr>
      <w:bookmarkStart w:id="0" w:name="dessus"/>
      <w:bookmarkEnd w:id="0"/>
      <w:r w:rsidRPr="008603BC">
        <w:rPr>
          <w:lang w:val="fr-FR"/>
        </w:rPr>
        <w:t>Jésus est le Roi de tous les rois</w:t>
      </w:r>
    </w:p>
    <w:p w14:paraId="6AED1E50" w14:textId="77777777" w:rsidR="00B44D81" w:rsidRPr="008603BC" w:rsidRDefault="00B44D81" w:rsidP="00B44D81">
      <w:pPr>
        <w:pStyle w:val="Titre2"/>
        <w:spacing w:before="60" w:after="0"/>
        <w:rPr>
          <w:lang w:val="fr-FR"/>
        </w:rPr>
      </w:pPr>
      <w:r w:rsidRPr="008603BC">
        <w:rPr>
          <w:lang w:val="fr-FR"/>
        </w:rPr>
        <w:t>Enseignez aux enfants à obéir à Jésus</w:t>
      </w:r>
    </w:p>
    <w:p w14:paraId="25B0D076" w14:textId="77777777" w:rsidR="00B44D81" w:rsidRPr="008603BC" w:rsidRDefault="00B44D81" w:rsidP="00B44D81">
      <w:pPr>
        <w:pStyle w:val="Maintext"/>
        <w:rPr>
          <w:lang w:val="fr-FR"/>
        </w:rPr>
      </w:pPr>
      <w:r w:rsidRPr="008603BC">
        <w:rPr>
          <w:b/>
          <w:bCs/>
          <w:lang w:val="fr-FR"/>
        </w:rPr>
        <w:t>Prière</w:t>
      </w:r>
      <w:r w:rsidRPr="008603BC">
        <w:rPr>
          <w:lang w:val="fr-FR"/>
        </w:rPr>
        <w:t>. « Notre père, veuille employer cette étude pour aider les enfants à obéir à Jésus, parce qu</w:t>
      </w:r>
      <w:r w:rsidR="00EE6658">
        <w:rPr>
          <w:lang w:val="fr-FR"/>
        </w:rPr>
        <w:t>’</w:t>
      </w:r>
      <w:r w:rsidRPr="008603BC">
        <w:rPr>
          <w:lang w:val="fr-FR"/>
        </w:rPr>
        <w:t>ils l</w:t>
      </w:r>
      <w:r w:rsidR="00EE6658">
        <w:rPr>
          <w:lang w:val="fr-FR"/>
        </w:rPr>
        <w:t>’</w:t>
      </w:r>
      <w:r w:rsidRPr="008603BC">
        <w:rPr>
          <w:lang w:val="fr-FR"/>
        </w:rPr>
        <w:t>aiment.</w:t>
      </w:r>
      <w:r w:rsidR="00E65AEB">
        <w:rPr>
          <w:lang w:val="fr-FR"/>
        </w:rPr>
        <w:t> »</w:t>
      </w:r>
      <w:r w:rsidRPr="008603BC">
        <w:rPr>
          <w:lang w:val="fr-FR"/>
        </w:rPr>
        <w:t xml:space="preserve"> </w:t>
      </w:r>
    </w:p>
    <w:p w14:paraId="0B39F9D7" w14:textId="77777777" w:rsidR="00B44D81" w:rsidRPr="008603BC" w:rsidRDefault="00B44D81" w:rsidP="00B44D81">
      <w:pPr>
        <w:pStyle w:val="Maintext"/>
        <w:rPr>
          <w:lang w:val="fr-FR"/>
        </w:rPr>
      </w:pPr>
      <w:r w:rsidRPr="008603BC">
        <w:rPr>
          <w:lang w:val="fr-FR"/>
        </w:rPr>
        <w:t>Choisissez quelques-unes de ces activités pour enfants sinon toutes.</w:t>
      </w:r>
    </w:p>
    <w:p w14:paraId="4A325EB5" w14:textId="77777777" w:rsidR="00B44D81" w:rsidRPr="008603BC" w:rsidRDefault="00B44D81" w:rsidP="00B44D81">
      <w:pPr>
        <w:pStyle w:val="Maintext"/>
        <w:rPr>
          <w:lang w:val="fr-FR"/>
        </w:rPr>
      </w:pPr>
      <w:r w:rsidRPr="008603BC">
        <w:rPr>
          <w:bCs/>
          <w:lang w:val="fr-FR"/>
        </w:rPr>
        <w:t>Faites à un enfant plus âgé ou à un enseignant</w:t>
      </w:r>
      <w:r w:rsidRPr="008603BC">
        <w:rPr>
          <w:b/>
          <w:bCs/>
          <w:lang w:val="fr-FR"/>
        </w:rPr>
        <w:t xml:space="preserve"> lire</w:t>
      </w:r>
      <w:r w:rsidRPr="008603BC">
        <w:rPr>
          <w:b/>
          <w:lang w:val="fr-FR"/>
        </w:rPr>
        <w:t xml:space="preserve"> le récit</w:t>
      </w:r>
      <w:r w:rsidRPr="008603BC">
        <w:rPr>
          <w:lang w:val="fr-FR"/>
        </w:rPr>
        <w:t xml:space="preserve"> du soldat qui a obéi à Jésus (</w:t>
      </w:r>
      <w:proofErr w:type="spellStart"/>
      <w:r w:rsidRPr="008603BC">
        <w:rPr>
          <w:lang w:val="fr-FR"/>
        </w:rPr>
        <w:t>Lc</w:t>
      </w:r>
      <w:proofErr w:type="spellEnd"/>
      <w:r w:rsidRPr="008603BC">
        <w:rPr>
          <w:lang w:val="fr-FR"/>
        </w:rPr>
        <w:t xml:space="preserve"> 7</w:t>
      </w:r>
      <w:r w:rsidR="00E65AEB">
        <w:rPr>
          <w:lang w:val="fr-FR"/>
        </w:rPr>
        <w:t xml:space="preserve"> : </w:t>
      </w:r>
      <w:r w:rsidRPr="008603BC">
        <w:rPr>
          <w:lang w:val="fr-FR"/>
        </w:rPr>
        <w:t>1 à 10). Ce texte raconte comment un dirigeant romain d</w:t>
      </w:r>
      <w:r w:rsidR="00EE6658">
        <w:rPr>
          <w:lang w:val="fr-FR"/>
        </w:rPr>
        <w:t>’</w:t>
      </w:r>
      <w:r w:rsidRPr="008603BC">
        <w:rPr>
          <w:lang w:val="fr-FR"/>
        </w:rPr>
        <w:t>armée, un centenier, a compris ce qui signifie être obéissant au Grand Roi.</w:t>
      </w:r>
    </w:p>
    <w:p w14:paraId="0968290A" w14:textId="77777777" w:rsidR="00B44D81" w:rsidRPr="008603BC" w:rsidRDefault="00B44D81" w:rsidP="00E65AEB">
      <w:pPr>
        <w:pStyle w:val="Maintext"/>
        <w:rPr>
          <w:lang w:val="fr-FR"/>
        </w:rPr>
      </w:pPr>
      <w:r w:rsidRPr="008603BC">
        <w:rPr>
          <w:lang w:val="fr-FR"/>
        </w:rPr>
        <w:t xml:space="preserve">Si commode, </w:t>
      </w:r>
      <w:r w:rsidRPr="008603BC">
        <w:rPr>
          <w:b/>
          <w:bCs/>
          <w:lang w:val="fr-FR"/>
        </w:rPr>
        <w:t xml:space="preserve">laissez les enfants copier </w:t>
      </w:r>
      <w:r w:rsidRPr="008603BC">
        <w:rPr>
          <w:lang w:val="fr-FR"/>
        </w:rPr>
        <w:t>ou colorer cette image d</w:t>
      </w:r>
      <w:r w:rsidR="00E65AEB">
        <w:rPr>
          <w:lang w:val="fr-FR"/>
        </w:rPr>
        <w:t>e</w:t>
      </w:r>
      <w:r w:rsidRPr="008603BC">
        <w:rPr>
          <w:lang w:val="fr-FR"/>
        </w:rPr>
        <w:t xml:space="preserve"> soldat</w:t>
      </w:r>
      <w:r w:rsidR="00E65AEB">
        <w:rPr>
          <w:lang w:val="fr-FR"/>
        </w:rPr>
        <w:t>s</w:t>
      </w:r>
      <w:r w:rsidRPr="008603BC">
        <w:rPr>
          <w:lang w:val="fr-FR"/>
        </w:rPr>
        <w:t xml:space="preserve"> romain</w:t>
      </w:r>
      <w:r w:rsidR="00E65AEB">
        <w:rPr>
          <w:lang w:val="fr-FR"/>
        </w:rPr>
        <w:t>s</w:t>
      </w:r>
      <w:r w:rsidR="008603BC">
        <w:rPr>
          <w:lang w:val="fr-FR"/>
        </w:rPr>
        <w:t>,</w:t>
      </w:r>
      <w:r w:rsidRPr="008603BC">
        <w:rPr>
          <w:lang w:val="fr-FR"/>
        </w:rPr>
        <w:t xml:space="preserve"> ou une image semblable.</w:t>
      </w:r>
    </w:p>
    <w:p w14:paraId="7BFB0B98" w14:textId="77777777" w:rsidR="00B44D81" w:rsidRPr="008603BC" w:rsidRDefault="00B44D81" w:rsidP="00B44D81">
      <w:pPr>
        <w:jc w:val="center"/>
        <w:rPr>
          <w:lang w:val="fr-FR"/>
        </w:rPr>
      </w:pPr>
    </w:p>
    <w:p w14:paraId="27BC1332" w14:textId="1D0E2667" w:rsidR="00B44D81" w:rsidRPr="008603BC" w:rsidRDefault="00E65AEB" w:rsidP="0042769F">
      <w:pPr>
        <w:jc w:val="center"/>
        <w:rPr>
          <w:lang w:val="fr-FR"/>
        </w:rPr>
      </w:pPr>
      <w:r>
        <w:rPr>
          <w:noProof/>
        </w:rPr>
        <w:drawing>
          <wp:inline distT="0" distB="0" distL="0" distR="0" wp14:editId="4248AC50">
            <wp:extent cx="1854386" cy="160486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621" cy="1622377"/>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Pr>
          <w:lang w:val="fr-FR"/>
        </w:rPr>
        <w:br/>
      </w:r>
      <w:r w:rsidRPr="00E65AEB">
        <w:rPr>
          <w:i/>
          <w:iCs/>
          <w:lang w:val="fr-FR"/>
        </w:rPr>
        <w:t>Soldat</w:t>
      </w:r>
      <w:r>
        <w:rPr>
          <w:i/>
          <w:iCs/>
          <w:lang w:val="fr-FR"/>
        </w:rPr>
        <w:t>s</w:t>
      </w:r>
      <w:r w:rsidRPr="00E65AEB">
        <w:rPr>
          <w:i/>
          <w:iCs/>
          <w:lang w:val="fr-FR"/>
        </w:rPr>
        <w:t xml:space="preserve"> Romain</w:t>
      </w:r>
      <w:r>
        <w:rPr>
          <w:i/>
          <w:iCs/>
          <w:lang w:val="fr-FR"/>
        </w:rPr>
        <w:t>s</w:t>
      </w:r>
    </w:p>
    <w:p w14:paraId="75392227" w14:textId="77777777" w:rsidR="00B44D81" w:rsidRPr="008603BC" w:rsidRDefault="00B44D81" w:rsidP="008603BC">
      <w:pPr>
        <w:pStyle w:val="Maintext"/>
        <w:rPr>
          <w:lang w:val="fr-FR"/>
        </w:rPr>
      </w:pPr>
      <w:r w:rsidRPr="008603BC">
        <w:rPr>
          <w:lang w:val="fr-FR"/>
        </w:rPr>
        <w:t>Après avoir raconté l</w:t>
      </w:r>
      <w:r w:rsidR="00EE6658">
        <w:rPr>
          <w:lang w:val="fr-FR"/>
        </w:rPr>
        <w:t>’</w:t>
      </w:r>
      <w:r w:rsidRPr="008603BC">
        <w:rPr>
          <w:lang w:val="fr-FR"/>
        </w:rPr>
        <w:t xml:space="preserve">histoire, </w:t>
      </w:r>
      <w:r w:rsidRPr="008603BC">
        <w:rPr>
          <w:bCs/>
          <w:lang w:val="fr-FR"/>
        </w:rPr>
        <w:t>posez</w:t>
      </w:r>
      <w:r w:rsidRPr="008603BC">
        <w:rPr>
          <w:b/>
          <w:bCs/>
          <w:lang w:val="fr-FR"/>
        </w:rPr>
        <w:t xml:space="preserve"> </w:t>
      </w:r>
      <w:r w:rsidRPr="008603BC">
        <w:rPr>
          <w:lang w:val="fr-FR"/>
        </w:rPr>
        <w:t xml:space="preserve">les </w:t>
      </w:r>
      <w:r w:rsidRPr="008603BC">
        <w:rPr>
          <w:b/>
          <w:lang w:val="fr-FR"/>
        </w:rPr>
        <w:t xml:space="preserve">questions </w:t>
      </w:r>
      <w:r w:rsidRPr="008603BC">
        <w:rPr>
          <w:lang w:val="fr-FR"/>
        </w:rPr>
        <w:t xml:space="preserve">suivantes. </w:t>
      </w:r>
      <w:r w:rsidRPr="008603BC">
        <w:rPr>
          <w:i/>
          <w:lang w:val="fr-FR"/>
        </w:rPr>
        <w:t>[Une réponse suit chaque question.]</w:t>
      </w:r>
    </w:p>
    <w:p w14:paraId="2BE02CD4" w14:textId="39044020" w:rsidR="00B44D81" w:rsidRPr="008603BC" w:rsidRDefault="00B44D81" w:rsidP="001F1DB9">
      <w:pPr>
        <w:pStyle w:val="Maintextbullets"/>
        <w:spacing w:before="60" w:after="0"/>
        <w:rPr>
          <w:i/>
          <w:lang w:val="fr-FR"/>
        </w:rPr>
      </w:pPr>
      <w:r w:rsidRPr="008603BC">
        <w:rPr>
          <w:lang w:val="fr-FR"/>
        </w:rPr>
        <w:t xml:space="preserve">Que le soldat </w:t>
      </w:r>
      <w:r w:rsidR="001F1DB9" w:rsidRPr="008603BC">
        <w:rPr>
          <w:lang w:val="fr-FR"/>
        </w:rPr>
        <w:t xml:space="preserve">Romain </w:t>
      </w:r>
      <w:r w:rsidRPr="008603BC">
        <w:rPr>
          <w:lang w:val="fr-FR"/>
        </w:rPr>
        <w:t>a-t-il voulu que Jésus fasse pour lui</w:t>
      </w:r>
      <w:r w:rsidR="00E65AEB">
        <w:rPr>
          <w:lang w:val="fr-FR"/>
        </w:rPr>
        <w:t> ?</w:t>
      </w:r>
      <w:r w:rsidRPr="008603BC">
        <w:rPr>
          <w:lang w:val="fr-FR"/>
        </w:rPr>
        <w:t xml:space="preserve"> </w:t>
      </w:r>
      <w:r w:rsidRPr="008603BC">
        <w:rPr>
          <w:i/>
          <w:lang w:val="fr-FR"/>
        </w:rPr>
        <w:t>[</w:t>
      </w:r>
      <w:r w:rsidR="001F1DB9" w:rsidRPr="008603BC">
        <w:rPr>
          <w:i/>
          <w:lang w:val="fr-FR"/>
        </w:rPr>
        <w:t xml:space="preserve">Voir </w:t>
      </w:r>
      <w:r w:rsidRPr="008603BC">
        <w:rPr>
          <w:i/>
          <w:lang w:val="fr-FR"/>
        </w:rPr>
        <w:t>le verset 3]</w:t>
      </w:r>
    </w:p>
    <w:p w14:paraId="522481D4" w14:textId="77777777" w:rsidR="00B44D81" w:rsidRPr="008603BC" w:rsidRDefault="00B44D81" w:rsidP="00B44D81">
      <w:pPr>
        <w:pStyle w:val="Maintextbullets"/>
        <w:spacing w:before="60" w:after="0"/>
        <w:rPr>
          <w:i/>
          <w:lang w:val="fr-FR"/>
        </w:rPr>
      </w:pPr>
      <w:r w:rsidRPr="008603BC">
        <w:rPr>
          <w:lang w:val="fr-FR"/>
        </w:rPr>
        <w:t>Qui a demandé à Jésus d</w:t>
      </w:r>
      <w:r w:rsidR="00EE6658">
        <w:rPr>
          <w:lang w:val="fr-FR"/>
        </w:rPr>
        <w:t>’</w:t>
      </w:r>
      <w:r w:rsidRPr="008603BC">
        <w:rPr>
          <w:lang w:val="fr-FR"/>
        </w:rPr>
        <w:t>aider le soldat</w:t>
      </w:r>
      <w:r w:rsidR="00E65AEB">
        <w:rPr>
          <w:lang w:val="fr-FR"/>
        </w:rPr>
        <w:t> ?</w:t>
      </w:r>
      <w:r w:rsidRPr="008603BC">
        <w:rPr>
          <w:lang w:val="fr-FR"/>
        </w:rPr>
        <w:t xml:space="preserve"> </w:t>
      </w:r>
      <w:r w:rsidRPr="008603BC">
        <w:rPr>
          <w:i/>
          <w:lang w:val="fr-FR"/>
        </w:rPr>
        <w:t>[Voir le verset 3]</w:t>
      </w:r>
    </w:p>
    <w:p w14:paraId="5D95806C" w14:textId="77777777" w:rsidR="00B44D81" w:rsidRPr="008603BC" w:rsidRDefault="00B44D81" w:rsidP="00B44D81">
      <w:pPr>
        <w:pStyle w:val="Maintextbullets"/>
        <w:spacing w:before="60" w:after="0"/>
        <w:rPr>
          <w:lang w:val="fr-FR"/>
        </w:rPr>
      </w:pPr>
      <w:r w:rsidRPr="008603BC">
        <w:rPr>
          <w:lang w:val="fr-FR"/>
        </w:rPr>
        <w:t>Pourquoi le soldat n</w:t>
      </w:r>
      <w:r w:rsidR="00EE6658">
        <w:rPr>
          <w:lang w:val="fr-FR"/>
        </w:rPr>
        <w:t>’</w:t>
      </w:r>
      <w:r w:rsidRPr="008603BC">
        <w:rPr>
          <w:lang w:val="fr-FR"/>
        </w:rPr>
        <w:t>est-t-il pas sorti pour rencontrer Jésus</w:t>
      </w:r>
      <w:r w:rsidR="00E65AEB">
        <w:rPr>
          <w:lang w:val="fr-FR"/>
        </w:rPr>
        <w:t> ?</w:t>
      </w:r>
      <w:r w:rsidRPr="008603BC">
        <w:rPr>
          <w:lang w:val="fr-FR"/>
        </w:rPr>
        <w:t xml:space="preserve"> </w:t>
      </w:r>
      <w:r w:rsidRPr="008603BC">
        <w:rPr>
          <w:i/>
          <w:lang w:val="fr-FR"/>
        </w:rPr>
        <w:t>[Verset 7. Il n</w:t>
      </w:r>
      <w:r w:rsidR="00EE6658">
        <w:rPr>
          <w:i/>
          <w:lang w:val="fr-FR"/>
        </w:rPr>
        <w:t>’</w:t>
      </w:r>
      <w:r w:rsidRPr="008603BC">
        <w:rPr>
          <w:i/>
          <w:lang w:val="fr-FR"/>
        </w:rPr>
        <w:t>a pas pensé qu</w:t>
      </w:r>
      <w:r w:rsidR="00EE6658">
        <w:rPr>
          <w:i/>
          <w:lang w:val="fr-FR"/>
        </w:rPr>
        <w:t>’</w:t>
      </w:r>
      <w:r w:rsidRPr="008603BC">
        <w:rPr>
          <w:i/>
          <w:lang w:val="fr-FR"/>
        </w:rPr>
        <w:t>il était digne.]</w:t>
      </w:r>
    </w:p>
    <w:p w14:paraId="4B6CAA57" w14:textId="77777777" w:rsidR="00B44D81" w:rsidRPr="008603BC" w:rsidRDefault="00B44D81" w:rsidP="00B44D81">
      <w:pPr>
        <w:pStyle w:val="Maintextbullets"/>
        <w:spacing w:before="60" w:after="0"/>
        <w:rPr>
          <w:i/>
          <w:lang w:val="fr-FR"/>
        </w:rPr>
      </w:pPr>
      <w:r w:rsidRPr="008603BC">
        <w:rPr>
          <w:lang w:val="fr-FR"/>
        </w:rPr>
        <w:t>Comment le soldat a-t-il montré sa foi en Jésus, croya</w:t>
      </w:r>
      <w:r w:rsidR="008603BC">
        <w:rPr>
          <w:lang w:val="fr-FR"/>
        </w:rPr>
        <w:t>nt qu</w:t>
      </w:r>
      <w:r w:rsidR="00EE6658">
        <w:rPr>
          <w:lang w:val="fr-FR"/>
        </w:rPr>
        <w:t>’</w:t>
      </w:r>
      <w:r w:rsidR="008603BC">
        <w:rPr>
          <w:lang w:val="fr-FR"/>
        </w:rPr>
        <w:t>il règne sur tout</w:t>
      </w:r>
      <w:r w:rsidR="00E65AEB">
        <w:rPr>
          <w:lang w:val="fr-FR"/>
        </w:rPr>
        <w:t> ?</w:t>
      </w:r>
      <w:r w:rsidRPr="008603BC">
        <w:rPr>
          <w:lang w:val="fr-FR"/>
        </w:rPr>
        <w:t xml:space="preserve"> </w:t>
      </w:r>
      <w:r w:rsidRPr="008603BC">
        <w:rPr>
          <w:i/>
          <w:lang w:val="fr-FR"/>
        </w:rPr>
        <w:t>[Versets 7 et 8]</w:t>
      </w:r>
    </w:p>
    <w:p w14:paraId="22CFB628" w14:textId="77777777" w:rsidR="00B44D81" w:rsidRPr="008603BC" w:rsidRDefault="00B44D81" w:rsidP="00B44D81">
      <w:pPr>
        <w:pStyle w:val="Maintextbullets"/>
        <w:spacing w:before="60" w:after="0"/>
        <w:rPr>
          <w:lang w:val="fr-FR"/>
        </w:rPr>
      </w:pPr>
      <w:r w:rsidRPr="008603BC">
        <w:rPr>
          <w:lang w:val="fr-FR"/>
        </w:rPr>
        <w:lastRenderedPageBreak/>
        <w:t>Comment le soldat a-t-il montré son obéissance à Jésus</w:t>
      </w:r>
      <w:r w:rsidR="00E65AEB">
        <w:rPr>
          <w:lang w:val="fr-FR"/>
        </w:rPr>
        <w:t> ?</w:t>
      </w:r>
      <w:r w:rsidRPr="008603BC">
        <w:rPr>
          <w:lang w:val="fr-FR"/>
        </w:rPr>
        <w:t xml:space="preserve"> </w:t>
      </w:r>
      <w:r w:rsidRPr="008603BC">
        <w:rPr>
          <w:i/>
          <w:lang w:val="fr-FR"/>
        </w:rPr>
        <w:t xml:space="preserve">[Verset 7. Il a fait confiance à la parole de Jésus </w:t>
      </w:r>
      <w:r w:rsidR="00EE6658">
        <w:rPr>
          <w:i/>
          <w:lang w:val="fr-FR"/>
        </w:rPr>
        <w:t xml:space="preserve">concernant </w:t>
      </w:r>
      <w:r w:rsidRPr="008603BC">
        <w:rPr>
          <w:i/>
          <w:lang w:val="fr-FR"/>
        </w:rPr>
        <w:t>ce qui arriverait à son serviteur malade.]</w:t>
      </w:r>
    </w:p>
    <w:p w14:paraId="158BDB40" w14:textId="77777777" w:rsidR="00B44D81" w:rsidRPr="008603BC" w:rsidRDefault="00B44D81" w:rsidP="00B44D81">
      <w:pPr>
        <w:jc w:val="center"/>
        <w:rPr>
          <w:lang w:val="fr-FR"/>
        </w:rPr>
      </w:pPr>
    </w:p>
    <w:p w14:paraId="3166DB00" w14:textId="77777777" w:rsidR="00B44D81" w:rsidRPr="008603BC" w:rsidRDefault="00B44D81" w:rsidP="00B44D81">
      <w:pPr>
        <w:pStyle w:val="Maintext"/>
        <w:rPr>
          <w:lang w:val="fr-FR"/>
        </w:rPr>
      </w:pPr>
      <w:r w:rsidRPr="008603BC">
        <w:rPr>
          <w:b/>
          <w:bCs/>
          <w:lang w:val="fr-FR"/>
        </w:rPr>
        <w:t>Dramatisez</w:t>
      </w:r>
      <w:r w:rsidRPr="008603BC">
        <w:rPr>
          <w:lang w:val="fr-FR"/>
        </w:rPr>
        <w:t xml:space="preserve"> des parties du récit. Mette</w:t>
      </w:r>
      <w:r w:rsidR="00EE6658">
        <w:rPr>
          <w:lang w:val="fr-FR"/>
        </w:rPr>
        <w:t>z</w:t>
      </w:r>
      <w:r w:rsidRPr="008603BC">
        <w:rPr>
          <w:lang w:val="fr-FR"/>
        </w:rPr>
        <w:t xml:space="preserve"> du temps avec les enfants à préparer le drame. Vous n</w:t>
      </w:r>
      <w:r w:rsidR="00EE6658">
        <w:rPr>
          <w:lang w:val="fr-FR"/>
        </w:rPr>
        <w:t>’</w:t>
      </w:r>
      <w:r w:rsidRPr="008603BC">
        <w:rPr>
          <w:lang w:val="fr-FR"/>
        </w:rPr>
        <w:t>avez pas à employer toutes les parties.</w:t>
      </w:r>
    </w:p>
    <w:p w14:paraId="51EC640B" w14:textId="77777777" w:rsidR="00B44D81" w:rsidRPr="008603BC" w:rsidRDefault="00B44D81" w:rsidP="00B44D81">
      <w:pPr>
        <w:pStyle w:val="Maintext"/>
        <w:rPr>
          <w:lang w:val="fr-FR"/>
        </w:rPr>
      </w:pPr>
      <w:r w:rsidRPr="008603BC">
        <w:rPr>
          <w:lang w:val="fr-FR"/>
        </w:rPr>
        <w:t xml:space="preserve">Faites à </w:t>
      </w:r>
      <w:r w:rsidRPr="008603BC">
        <w:rPr>
          <w:b/>
          <w:bCs/>
          <w:lang w:val="fr-FR"/>
        </w:rPr>
        <w:t>des enfants plus âgés</w:t>
      </w:r>
      <w:r w:rsidRPr="008603BC">
        <w:rPr>
          <w:lang w:val="fr-FR"/>
        </w:rPr>
        <w:t xml:space="preserve"> ou à des adultes jouer les rôles suivants</w:t>
      </w:r>
      <w:r w:rsidR="00E65AEB">
        <w:rPr>
          <w:lang w:val="fr-FR"/>
        </w:rPr>
        <w:t xml:space="preserve"> : </w:t>
      </w:r>
    </w:p>
    <w:p w14:paraId="26B16F7B" w14:textId="37347C01" w:rsidR="00B44D81" w:rsidRPr="008603BC" w:rsidRDefault="00B44D81" w:rsidP="0042769F">
      <w:pPr>
        <w:ind w:left="720"/>
        <w:rPr>
          <w:lang w:val="fr-FR"/>
        </w:rPr>
      </w:pPr>
      <w:r w:rsidRPr="008603BC">
        <w:rPr>
          <w:b/>
          <w:bCs/>
          <w:lang w:val="fr-FR"/>
        </w:rPr>
        <w:t>Narrateur</w:t>
      </w:r>
      <w:r w:rsidRPr="008603BC">
        <w:rPr>
          <w:lang w:val="fr-FR"/>
        </w:rPr>
        <w:t xml:space="preserve">. Récapitulez le récit et aidez les enfants </w:t>
      </w:r>
      <w:r w:rsidR="00EE6658">
        <w:rPr>
          <w:lang w:val="fr-FR"/>
        </w:rPr>
        <w:t xml:space="preserve">à </w:t>
      </w:r>
      <w:r w:rsidRPr="008603BC">
        <w:rPr>
          <w:lang w:val="fr-FR"/>
        </w:rPr>
        <w:t>se rappeler quoi dire et faire.</w:t>
      </w:r>
      <w:r w:rsidR="0042769F">
        <w:rPr>
          <w:lang w:val="fr-FR"/>
        </w:rPr>
        <w:t xml:space="preserve"> </w:t>
      </w:r>
      <w:r w:rsidRPr="008603BC">
        <w:rPr>
          <w:b/>
          <w:bCs/>
          <w:lang w:val="fr-FR"/>
        </w:rPr>
        <w:t>Centenier</w:t>
      </w:r>
      <w:r w:rsidR="0042769F">
        <w:rPr>
          <w:b/>
          <w:bCs/>
          <w:lang w:val="fr-FR"/>
        </w:rPr>
        <w:t xml:space="preserve">. </w:t>
      </w:r>
      <w:r w:rsidRPr="008603BC">
        <w:rPr>
          <w:b/>
          <w:bCs/>
          <w:lang w:val="fr-FR"/>
        </w:rPr>
        <w:t>Soldat</w:t>
      </w:r>
      <w:r w:rsidR="0042769F">
        <w:rPr>
          <w:b/>
          <w:bCs/>
          <w:lang w:val="fr-FR"/>
        </w:rPr>
        <w:t xml:space="preserve">. </w:t>
      </w:r>
      <w:r w:rsidRPr="008603BC">
        <w:rPr>
          <w:b/>
          <w:bCs/>
          <w:lang w:val="fr-FR"/>
        </w:rPr>
        <w:t>Jésus</w:t>
      </w:r>
    </w:p>
    <w:p w14:paraId="000E97EE" w14:textId="77777777" w:rsidR="00B44D81" w:rsidRPr="008603BC" w:rsidRDefault="00B44D81" w:rsidP="00B44D81">
      <w:pPr>
        <w:pStyle w:val="Maintext"/>
        <w:rPr>
          <w:lang w:val="fr-FR"/>
        </w:rPr>
      </w:pPr>
      <w:r w:rsidRPr="008603BC">
        <w:rPr>
          <w:lang w:val="fr-FR"/>
        </w:rPr>
        <w:t xml:space="preserve">Faites à des </w:t>
      </w:r>
      <w:r w:rsidRPr="008603BC">
        <w:rPr>
          <w:b/>
          <w:bCs/>
          <w:lang w:val="fr-FR"/>
        </w:rPr>
        <w:t>enfants en bas plus âge</w:t>
      </w:r>
      <w:r w:rsidRPr="008603BC">
        <w:rPr>
          <w:lang w:val="fr-FR"/>
        </w:rPr>
        <w:t xml:space="preserve"> jouer les rôles suivants</w:t>
      </w:r>
      <w:r w:rsidR="00E65AEB">
        <w:rPr>
          <w:lang w:val="fr-FR"/>
        </w:rPr>
        <w:t xml:space="preserve"> : </w:t>
      </w:r>
    </w:p>
    <w:p w14:paraId="4AE73B8F" w14:textId="77777777" w:rsidR="00B44D81" w:rsidRPr="008603BC" w:rsidRDefault="00B44D81" w:rsidP="00B44D81">
      <w:pPr>
        <w:ind w:left="720"/>
        <w:rPr>
          <w:lang w:val="fr-FR"/>
        </w:rPr>
      </w:pPr>
      <w:r w:rsidRPr="008603BC">
        <w:rPr>
          <w:b/>
          <w:bCs/>
          <w:lang w:val="fr-FR"/>
        </w:rPr>
        <w:t>Serviteur</w:t>
      </w:r>
      <w:r w:rsidRPr="008603BC">
        <w:rPr>
          <w:lang w:val="fr-FR"/>
        </w:rPr>
        <w:t>. Se coucher sur le plancher</w:t>
      </w:r>
      <w:r w:rsidR="00F70D88">
        <w:rPr>
          <w:lang w:val="fr-FR"/>
        </w:rPr>
        <w:t>,</w:t>
      </w:r>
      <w:r w:rsidRPr="008603BC">
        <w:rPr>
          <w:lang w:val="fr-FR"/>
        </w:rPr>
        <w:t xml:space="preserve"> </w:t>
      </w:r>
      <w:r w:rsidR="00F70D88">
        <w:rPr>
          <w:lang w:val="fr-FR"/>
        </w:rPr>
        <w:t>faire</w:t>
      </w:r>
      <w:r w:rsidRPr="008603BC">
        <w:rPr>
          <w:lang w:val="fr-FR"/>
        </w:rPr>
        <w:t xml:space="preserve"> semblant agoniser.</w:t>
      </w:r>
    </w:p>
    <w:p w14:paraId="1919F920" w14:textId="5698E854" w:rsidR="00B44D81" w:rsidRDefault="00B44D81" w:rsidP="0042769F">
      <w:pPr>
        <w:ind w:left="720"/>
        <w:rPr>
          <w:lang w:val="fr-FR"/>
        </w:rPr>
      </w:pPr>
      <w:r w:rsidRPr="008603BC">
        <w:rPr>
          <w:b/>
          <w:bCs/>
          <w:lang w:val="fr-FR"/>
        </w:rPr>
        <w:t>Juifs</w:t>
      </w:r>
      <w:r w:rsidRPr="008603BC">
        <w:rPr>
          <w:lang w:val="fr-FR"/>
        </w:rPr>
        <w:t xml:space="preserve"> (des amis du centenier)</w:t>
      </w:r>
    </w:p>
    <w:p w14:paraId="4315B223" w14:textId="77777777" w:rsidR="0042769F" w:rsidRPr="008603BC" w:rsidRDefault="0042769F" w:rsidP="0042769F">
      <w:pPr>
        <w:ind w:left="720"/>
        <w:rPr>
          <w:lang w:val="fr-FR"/>
        </w:rPr>
      </w:pPr>
    </w:p>
    <w:p w14:paraId="1476F7DA" w14:textId="0E17C513" w:rsidR="00B44D81" w:rsidRPr="008603BC" w:rsidRDefault="001F1DB9" w:rsidP="00B44D81">
      <w:pPr>
        <w:pStyle w:val="Titre2"/>
        <w:spacing w:before="120" w:after="0"/>
        <w:rPr>
          <w:lang w:val="fr-FR"/>
        </w:rPr>
      </w:pPr>
      <w:r w:rsidRPr="008603BC">
        <w:rPr>
          <w:lang w:val="fr-FR"/>
        </w:rPr>
        <w:t xml:space="preserve">Partie </w:t>
      </w:r>
      <w:r w:rsidR="00B44D81" w:rsidRPr="008603BC">
        <w:rPr>
          <w:lang w:val="fr-FR"/>
        </w:rPr>
        <w:t>1, Luc 7</w:t>
      </w:r>
      <w:r w:rsidR="00E65AEB">
        <w:rPr>
          <w:lang w:val="fr-FR"/>
        </w:rPr>
        <w:t xml:space="preserve"> : </w:t>
      </w:r>
      <w:r>
        <w:rPr>
          <w:lang w:val="fr-FR"/>
        </w:rPr>
        <w:t>1 à 6</w:t>
      </w:r>
      <w:r w:rsidR="0042769F">
        <w:rPr>
          <w:lang w:val="fr-FR"/>
        </w:rPr>
        <w:br/>
      </w:r>
      <w:bookmarkStart w:id="1" w:name="_GoBack"/>
      <w:bookmarkEnd w:id="1"/>
    </w:p>
    <w:p w14:paraId="330F14A7" w14:textId="77777777" w:rsidR="00B44D81" w:rsidRPr="008603BC" w:rsidRDefault="00B44D81" w:rsidP="0042769F">
      <w:pPr>
        <w:pStyle w:val="Maintext"/>
        <w:rPr>
          <w:lang w:val="fr-FR"/>
        </w:rPr>
      </w:pPr>
      <w:r w:rsidRPr="008603BC">
        <w:rPr>
          <w:b/>
          <w:bCs/>
          <w:lang w:val="fr-FR"/>
        </w:rPr>
        <w:t>Narrateur</w:t>
      </w:r>
      <w:r w:rsidR="00E65AEB">
        <w:rPr>
          <w:b/>
          <w:bCs/>
          <w:lang w:val="fr-FR"/>
        </w:rPr>
        <w:t xml:space="preserve"> : </w:t>
      </w:r>
      <w:r w:rsidRPr="008603BC">
        <w:rPr>
          <w:lang w:val="fr-FR"/>
        </w:rPr>
        <w:t>(Racontez la première partie du récit des versets 1 à 6. Dites</w:t>
      </w:r>
      <w:r w:rsidR="00E65AEB">
        <w:rPr>
          <w:lang w:val="fr-FR"/>
        </w:rPr>
        <w:t> </w:t>
      </w:r>
      <w:proofErr w:type="gramStart"/>
      <w:r w:rsidR="00E65AEB">
        <w:rPr>
          <w:lang w:val="fr-FR"/>
        </w:rPr>
        <w:t xml:space="preserve">: </w:t>
      </w:r>
      <w:r w:rsidRPr="008603BC">
        <w:rPr>
          <w:lang w:val="fr-FR"/>
        </w:rPr>
        <w:t>)</w:t>
      </w:r>
      <w:proofErr w:type="gramEnd"/>
      <w:r w:rsidRPr="008603BC">
        <w:rPr>
          <w:lang w:val="fr-FR"/>
        </w:rPr>
        <w:t xml:space="preserve"> « Écoutez ce que dit le serviteur du centenier.</w:t>
      </w:r>
      <w:r w:rsidR="00E65AEB">
        <w:rPr>
          <w:lang w:val="fr-FR"/>
        </w:rPr>
        <w:t> »</w:t>
      </w:r>
    </w:p>
    <w:p w14:paraId="649815D2" w14:textId="77777777" w:rsidR="00B44D81" w:rsidRPr="008603BC" w:rsidRDefault="00B44D81" w:rsidP="0042769F">
      <w:pPr>
        <w:pStyle w:val="Maintext"/>
        <w:rPr>
          <w:lang w:val="fr-FR"/>
        </w:rPr>
      </w:pPr>
      <w:r w:rsidRPr="008603BC">
        <w:rPr>
          <w:b/>
          <w:bCs/>
          <w:lang w:val="fr-FR"/>
        </w:rPr>
        <w:t>Serviteur</w:t>
      </w:r>
      <w:r w:rsidR="00E65AEB">
        <w:rPr>
          <w:b/>
          <w:bCs/>
          <w:lang w:val="fr-FR"/>
        </w:rPr>
        <w:t xml:space="preserve"> : </w:t>
      </w:r>
      <w:r w:rsidRPr="008603BC">
        <w:rPr>
          <w:lang w:val="fr-FR"/>
        </w:rPr>
        <w:t>« Maître, je suis si malade. Je sais que je vais mourir.</w:t>
      </w:r>
      <w:r w:rsidR="00E65AEB">
        <w:rPr>
          <w:lang w:val="fr-FR"/>
        </w:rPr>
        <w:t> »</w:t>
      </w:r>
      <w:r w:rsidRPr="008603BC">
        <w:rPr>
          <w:lang w:val="fr-FR"/>
        </w:rPr>
        <w:t xml:space="preserve"> </w:t>
      </w:r>
    </w:p>
    <w:p w14:paraId="3989FA3F" w14:textId="1B9058C5" w:rsidR="00B44D81" w:rsidRPr="008603BC" w:rsidRDefault="00B44D81" w:rsidP="0042769F">
      <w:pPr>
        <w:pStyle w:val="Maintext"/>
        <w:rPr>
          <w:lang w:val="fr-FR"/>
        </w:rPr>
      </w:pPr>
      <w:r w:rsidRPr="008603BC">
        <w:rPr>
          <w:b/>
          <w:bCs/>
          <w:lang w:val="fr-FR"/>
        </w:rPr>
        <w:t>Centenier</w:t>
      </w:r>
      <w:r w:rsidR="00E65AEB">
        <w:rPr>
          <w:b/>
          <w:bCs/>
          <w:lang w:val="fr-FR"/>
        </w:rPr>
        <w:t xml:space="preserve"> : </w:t>
      </w:r>
      <w:r w:rsidRPr="008603BC">
        <w:rPr>
          <w:lang w:val="fr-FR"/>
        </w:rPr>
        <w:t xml:space="preserve">« Jésus est venu à Capernaüm. Il </w:t>
      </w:r>
      <w:r w:rsidR="00F70D88" w:rsidRPr="008603BC">
        <w:rPr>
          <w:lang w:val="fr-FR"/>
        </w:rPr>
        <w:t>pou</w:t>
      </w:r>
      <w:r w:rsidR="00F70D88">
        <w:rPr>
          <w:lang w:val="fr-FR"/>
        </w:rPr>
        <w:t>rrait</w:t>
      </w:r>
      <w:r w:rsidRPr="008603BC">
        <w:rPr>
          <w:lang w:val="fr-FR"/>
        </w:rPr>
        <w:t xml:space="preserve"> vous guérir. J</w:t>
      </w:r>
      <w:r w:rsidR="00EE6658">
        <w:rPr>
          <w:lang w:val="fr-FR"/>
        </w:rPr>
        <w:t>’</w:t>
      </w:r>
      <w:r w:rsidRPr="008603BC">
        <w:rPr>
          <w:lang w:val="fr-FR"/>
        </w:rPr>
        <w:t>enverrai lui faire venir.</w:t>
      </w:r>
      <w:r w:rsidR="00E65AEB">
        <w:rPr>
          <w:lang w:val="fr-FR"/>
        </w:rPr>
        <w:t> </w:t>
      </w:r>
      <w:proofErr w:type="gramStart"/>
      <w:r w:rsidR="00E65AEB">
        <w:rPr>
          <w:lang w:val="fr-FR"/>
        </w:rPr>
        <w:t>»</w:t>
      </w:r>
      <w:proofErr w:type="gramEnd"/>
      <w:r w:rsidRPr="008603BC">
        <w:rPr>
          <w:lang w:val="fr-FR"/>
        </w:rPr>
        <w:br/>
        <w:t>(Dites aux juifs</w:t>
      </w:r>
      <w:r w:rsidR="00E65AEB">
        <w:rPr>
          <w:lang w:val="fr-FR"/>
        </w:rPr>
        <w:t xml:space="preserve"> : </w:t>
      </w:r>
      <w:r w:rsidRPr="008603BC">
        <w:rPr>
          <w:lang w:val="fr-FR"/>
        </w:rPr>
        <w:t xml:space="preserve">) « Mes amis </w:t>
      </w:r>
      <w:r w:rsidR="001F1DB9" w:rsidRPr="008603BC">
        <w:rPr>
          <w:lang w:val="fr-FR"/>
        </w:rPr>
        <w:t>Juifs</w:t>
      </w:r>
      <w:r w:rsidRPr="008603BC">
        <w:rPr>
          <w:lang w:val="fr-FR"/>
        </w:rPr>
        <w:t>, mon serviteur se meurt. Veuillez demander à Jésus de le guérir. Jésus est trop grand pour que j</w:t>
      </w:r>
      <w:r w:rsidR="00EE6658">
        <w:rPr>
          <w:lang w:val="fr-FR"/>
        </w:rPr>
        <w:t>’</w:t>
      </w:r>
      <w:r w:rsidRPr="008603BC">
        <w:rPr>
          <w:lang w:val="fr-FR"/>
        </w:rPr>
        <w:t>aille chez lui moi-même.</w:t>
      </w:r>
      <w:r w:rsidR="00E65AEB">
        <w:rPr>
          <w:lang w:val="fr-FR"/>
        </w:rPr>
        <w:t> »</w:t>
      </w:r>
    </w:p>
    <w:p w14:paraId="7D521E5F" w14:textId="77777777" w:rsidR="00B44D81" w:rsidRPr="008603BC" w:rsidRDefault="00B44D81" w:rsidP="00B44D81">
      <w:pPr>
        <w:pStyle w:val="Maintext"/>
        <w:ind w:left="720" w:hanging="360"/>
        <w:rPr>
          <w:lang w:val="fr-FR"/>
        </w:rPr>
      </w:pPr>
      <w:r w:rsidRPr="008603BC">
        <w:rPr>
          <w:b/>
          <w:bCs/>
          <w:lang w:val="fr-FR"/>
        </w:rPr>
        <w:t>Juifs</w:t>
      </w:r>
      <w:r w:rsidR="00E65AEB">
        <w:rPr>
          <w:b/>
          <w:bCs/>
          <w:lang w:val="fr-FR"/>
        </w:rPr>
        <w:t xml:space="preserve"> : </w:t>
      </w:r>
      <w:r w:rsidRPr="008603BC">
        <w:rPr>
          <w:lang w:val="fr-FR"/>
        </w:rPr>
        <w:t>« Nous y irons pour vous.</w:t>
      </w:r>
      <w:r w:rsidR="00E65AEB">
        <w:rPr>
          <w:lang w:val="fr-FR"/>
        </w:rPr>
        <w:t> »</w:t>
      </w:r>
      <w:r w:rsidRPr="008603BC">
        <w:rPr>
          <w:lang w:val="fr-FR"/>
        </w:rPr>
        <w:t xml:space="preserve"> </w:t>
      </w:r>
      <w:r w:rsidR="00F70D88">
        <w:rPr>
          <w:lang w:val="fr-FR"/>
        </w:rPr>
        <w:br/>
      </w:r>
      <w:r w:rsidRPr="008603BC">
        <w:rPr>
          <w:lang w:val="fr-FR"/>
        </w:rPr>
        <w:t>(Allez à Jésus et dites</w:t>
      </w:r>
      <w:r w:rsidR="00E65AEB">
        <w:rPr>
          <w:lang w:val="fr-FR"/>
        </w:rPr>
        <w:t> </w:t>
      </w:r>
      <w:proofErr w:type="gramStart"/>
      <w:r w:rsidR="00E65AEB">
        <w:rPr>
          <w:lang w:val="fr-FR"/>
        </w:rPr>
        <w:t xml:space="preserve">: </w:t>
      </w:r>
      <w:r w:rsidRPr="008603BC">
        <w:rPr>
          <w:lang w:val="fr-FR"/>
        </w:rPr>
        <w:t>)</w:t>
      </w:r>
      <w:proofErr w:type="gramEnd"/>
      <w:r w:rsidR="00F70D88">
        <w:rPr>
          <w:lang w:val="fr-FR"/>
        </w:rPr>
        <w:t xml:space="preserve"> </w:t>
      </w:r>
      <w:r w:rsidRPr="008603BC">
        <w:rPr>
          <w:lang w:val="fr-FR"/>
        </w:rPr>
        <w:t>« Jésus, veuillez venir avec nous.</w:t>
      </w:r>
      <w:r w:rsidR="00E65AEB">
        <w:rPr>
          <w:lang w:val="fr-FR"/>
        </w:rPr>
        <w:t> »</w:t>
      </w:r>
      <w:r w:rsidR="00F70D88">
        <w:rPr>
          <w:lang w:val="fr-FR"/>
        </w:rPr>
        <w:t xml:space="preserve"> </w:t>
      </w:r>
      <w:r w:rsidR="00F70D88">
        <w:rPr>
          <w:lang w:val="fr-FR"/>
        </w:rPr>
        <w:br/>
      </w:r>
      <w:r w:rsidRPr="008603BC">
        <w:rPr>
          <w:lang w:val="fr-FR"/>
        </w:rPr>
        <w:t>« Un centenier romain vous demande de guérir son serviteur.</w:t>
      </w:r>
      <w:r w:rsidR="00E65AEB">
        <w:rPr>
          <w:lang w:val="fr-FR"/>
        </w:rPr>
        <w:t> »</w:t>
      </w:r>
      <w:r w:rsidRPr="008603BC">
        <w:rPr>
          <w:lang w:val="fr-FR"/>
        </w:rPr>
        <w:t xml:space="preserve"> </w:t>
      </w:r>
      <w:r w:rsidR="00F70D88">
        <w:rPr>
          <w:lang w:val="fr-FR"/>
        </w:rPr>
        <w:br/>
      </w:r>
      <w:r w:rsidRPr="008603BC">
        <w:rPr>
          <w:lang w:val="fr-FR"/>
        </w:rPr>
        <w:t>« C</w:t>
      </w:r>
      <w:r w:rsidR="00EE6658">
        <w:rPr>
          <w:lang w:val="fr-FR"/>
        </w:rPr>
        <w:t>’</w:t>
      </w:r>
      <w:r w:rsidRPr="008603BC">
        <w:rPr>
          <w:lang w:val="fr-FR"/>
        </w:rPr>
        <w:t>est un homme bon.</w:t>
      </w:r>
      <w:r w:rsidR="00E65AEB">
        <w:rPr>
          <w:lang w:val="fr-FR"/>
        </w:rPr>
        <w:t> »</w:t>
      </w:r>
      <w:r w:rsidR="00F70D88">
        <w:rPr>
          <w:lang w:val="fr-FR"/>
        </w:rPr>
        <w:t xml:space="preserve"> </w:t>
      </w:r>
      <w:r w:rsidR="00F70D88">
        <w:rPr>
          <w:lang w:val="fr-FR"/>
        </w:rPr>
        <w:br/>
      </w:r>
      <w:r w:rsidRPr="008603BC">
        <w:rPr>
          <w:lang w:val="fr-FR"/>
        </w:rPr>
        <w:t>« Il nous aime.</w:t>
      </w:r>
      <w:r w:rsidR="00E65AEB">
        <w:rPr>
          <w:lang w:val="fr-FR"/>
        </w:rPr>
        <w:t> »</w:t>
      </w:r>
      <w:r w:rsidRPr="008603BC">
        <w:rPr>
          <w:lang w:val="fr-FR"/>
        </w:rPr>
        <w:t xml:space="preserve"> </w:t>
      </w:r>
      <w:r w:rsidR="00F70D88">
        <w:rPr>
          <w:lang w:val="fr-FR"/>
        </w:rPr>
        <w:br/>
        <w:t>« </w:t>
      </w:r>
      <w:r w:rsidRPr="008603BC">
        <w:rPr>
          <w:lang w:val="fr-FR"/>
        </w:rPr>
        <w:t>Il a fait construire notre synagogue.</w:t>
      </w:r>
      <w:r w:rsidR="00E65AEB">
        <w:rPr>
          <w:lang w:val="fr-FR"/>
        </w:rPr>
        <w:t> »</w:t>
      </w:r>
    </w:p>
    <w:p w14:paraId="52641A65" w14:textId="3AAB3EE7" w:rsidR="00B44D81" w:rsidRDefault="00B44D81" w:rsidP="00B44D81">
      <w:pPr>
        <w:pStyle w:val="Maintext"/>
        <w:ind w:left="720" w:hanging="360"/>
        <w:rPr>
          <w:lang w:val="fr-FR"/>
        </w:rPr>
      </w:pPr>
      <w:r w:rsidRPr="008603BC">
        <w:rPr>
          <w:b/>
          <w:bCs/>
          <w:lang w:val="fr-FR"/>
        </w:rPr>
        <w:t>Jésus</w:t>
      </w:r>
      <w:r w:rsidR="00E65AEB">
        <w:rPr>
          <w:b/>
          <w:bCs/>
          <w:lang w:val="fr-FR"/>
        </w:rPr>
        <w:t xml:space="preserve"> : </w:t>
      </w:r>
      <w:r w:rsidRPr="008603BC">
        <w:rPr>
          <w:lang w:val="fr-FR"/>
        </w:rPr>
        <w:t>« J</w:t>
      </w:r>
      <w:r w:rsidR="00EE6658">
        <w:rPr>
          <w:lang w:val="fr-FR"/>
        </w:rPr>
        <w:t>’</w:t>
      </w:r>
      <w:r w:rsidRPr="008603BC">
        <w:rPr>
          <w:lang w:val="fr-FR"/>
        </w:rPr>
        <w:t>irai avec vous.</w:t>
      </w:r>
      <w:r w:rsidR="00E65AEB">
        <w:rPr>
          <w:lang w:val="fr-FR"/>
        </w:rPr>
        <w:t> »</w:t>
      </w:r>
    </w:p>
    <w:p w14:paraId="65558681" w14:textId="2B4195AD" w:rsidR="00B44D81" w:rsidRPr="008603BC" w:rsidRDefault="001F1DB9" w:rsidP="00B44D81">
      <w:pPr>
        <w:pStyle w:val="Titre2"/>
        <w:spacing w:before="120" w:after="0"/>
        <w:rPr>
          <w:lang w:val="fr-FR"/>
        </w:rPr>
      </w:pPr>
      <w:r w:rsidRPr="008603BC">
        <w:rPr>
          <w:lang w:val="fr-FR"/>
        </w:rPr>
        <w:lastRenderedPageBreak/>
        <w:t xml:space="preserve">Partie </w:t>
      </w:r>
      <w:r w:rsidR="00B44D81" w:rsidRPr="008603BC">
        <w:rPr>
          <w:lang w:val="fr-FR"/>
        </w:rPr>
        <w:t>2, Luc 7</w:t>
      </w:r>
      <w:r w:rsidR="00E65AEB">
        <w:rPr>
          <w:lang w:val="fr-FR"/>
        </w:rPr>
        <w:t xml:space="preserve"> : </w:t>
      </w:r>
      <w:r w:rsidR="00B44D81" w:rsidRPr="008603BC">
        <w:rPr>
          <w:lang w:val="fr-FR"/>
        </w:rPr>
        <w:t>7 à 10</w:t>
      </w:r>
      <w:r w:rsidR="0042769F">
        <w:rPr>
          <w:lang w:val="fr-FR"/>
        </w:rPr>
        <w:br/>
      </w:r>
    </w:p>
    <w:p w14:paraId="1D15FFB2" w14:textId="77777777" w:rsidR="00B44D81" w:rsidRPr="008603BC" w:rsidRDefault="00B44D81" w:rsidP="00B44D81">
      <w:pPr>
        <w:pStyle w:val="Maintext"/>
        <w:spacing w:before="0"/>
        <w:rPr>
          <w:lang w:val="fr-FR"/>
        </w:rPr>
      </w:pPr>
      <w:r w:rsidRPr="008603BC">
        <w:rPr>
          <w:b/>
          <w:bCs/>
          <w:lang w:val="fr-FR"/>
        </w:rPr>
        <w:t>Narrateur</w:t>
      </w:r>
      <w:r w:rsidR="00E65AEB">
        <w:rPr>
          <w:b/>
          <w:bCs/>
          <w:lang w:val="fr-FR"/>
        </w:rPr>
        <w:t xml:space="preserve"> : </w:t>
      </w:r>
      <w:r w:rsidRPr="008603BC">
        <w:rPr>
          <w:lang w:val="fr-FR"/>
        </w:rPr>
        <w:t>(Racontez la deuxième partie du récit des versets 7 à 10. Dites</w:t>
      </w:r>
      <w:r w:rsidR="00E65AEB">
        <w:rPr>
          <w:lang w:val="fr-FR"/>
        </w:rPr>
        <w:t> </w:t>
      </w:r>
      <w:proofErr w:type="gramStart"/>
      <w:r w:rsidR="00E65AEB">
        <w:rPr>
          <w:lang w:val="fr-FR"/>
        </w:rPr>
        <w:t xml:space="preserve">: </w:t>
      </w:r>
      <w:r w:rsidRPr="008603BC">
        <w:rPr>
          <w:lang w:val="fr-FR"/>
        </w:rPr>
        <w:t>)</w:t>
      </w:r>
      <w:proofErr w:type="gramEnd"/>
      <w:r w:rsidRPr="008603BC">
        <w:rPr>
          <w:lang w:val="fr-FR"/>
        </w:rPr>
        <w:t xml:space="preserve"> « Écoutez ce que dit le centenier.</w:t>
      </w:r>
      <w:r w:rsidR="00E65AEB">
        <w:rPr>
          <w:lang w:val="fr-FR"/>
        </w:rPr>
        <w:t> »</w:t>
      </w:r>
    </w:p>
    <w:p w14:paraId="6FFF1AAA" w14:textId="77777777" w:rsidR="00B44D81" w:rsidRPr="008603BC" w:rsidRDefault="00B44D81" w:rsidP="00B44D81">
      <w:pPr>
        <w:pStyle w:val="Maintext"/>
        <w:rPr>
          <w:lang w:val="fr-FR"/>
        </w:rPr>
      </w:pPr>
      <w:r w:rsidRPr="008603BC">
        <w:rPr>
          <w:b/>
          <w:bCs/>
          <w:lang w:val="fr-FR"/>
        </w:rPr>
        <w:t>Centenier</w:t>
      </w:r>
      <w:r w:rsidR="00E65AEB">
        <w:rPr>
          <w:b/>
          <w:bCs/>
          <w:lang w:val="fr-FR"/>
        </w:rPr>
        <w:t xml:space="preserve"> : </w:t>
      </w:r>
      <w:r w:rsidRPr="008603BC">
        <w:rPr>
          <w:lang w:val="fr-FR"/>
        </w:rPr>
        <w:t>« Je ne suis pas digne de rencontrer Jésus. S</w:t>
      </w:r>
      <w:r w:rsidR="00EE6658">
        <w:rPr>
          <w:lang w:val="fr-FR"/>
        </w:rPr>
        <w:t>’</w:t>
      </w:r>
      <w:r w:rsidRPr="008603BC">
        <w:rPr>
          <w:lang w:val="fr-FR"/>
        </w:rPr>
        <w:t>il prononce un mot, mon serviteur sera guéri. Soldat, allez voir Jésus.</w:t>
      </w:r>
      <w:r w:rsidR="00E65AEB">
        <w:rPr>
          <w:lang w:val="fr-FR"/>
        </w:rPr>
        <w:t> »</w:t>
      </w:r>
    </w:p>
    <w:p w14:paraId="28AEE525" w14:textId="77777777" w:rsidR="00B44D81" w:rsidRPr="008603BC" w:rsidRDefault="00B44D81" w:rsidP="00B44D81">
      <w:pPr>
        <w:pStyle w:val="Maintext"/>
        <w:rPr>
          <w:lang w:val="fr-FR"/>
        </w:rPr>
      </w:pPr>
      <w:r w:rsidRPr="008603BC">
        <w:rPr>
          <w:b/>
          <w:bCs/>
          <w:lang w:val="fr-FR"/>
        </w:rPr>
        <w:t>Soldat</w:t>
      </w:r>
      <w:r w:rsidR="00E65AEB">
        <w:rPr>
          <w:b/>
          <w:bCs/>
          <w:lang w:val="fr-FR"/>
        </w:rPr>
        <w:t xml:space="preserve"> : </w:t>
      </w:r>
      <w:r w:rsidRPr="008603BC">
        <w:rPr>
          <w:lang w:val="fr-FR"/>
        </w:rPr>
        <w:t>(Saluez. Dites</w:t>
      </w:r>
      <w:r w:rsidR="00E65AEB">
        <w:rPr>
          <w:lang w:val="fr-FR"/>
        </w:rPr>
        <w:t> </w:t>
      </w:r>
      <w:proofErr w:type="gramStart"/>
      <w:r w:rsidR="00E65AEB">
        <w:rPr>
          <w:lang w:val="fr-FR"/>
        </w:rPr>
        <w:t xml:space="preserve">: </w:t>
      </w:r>
      <w:r w:rsidRPr="008603BC">
        <w:rPr>
          <w:lang w:val="fr-FR"/>
        </w:rPr>
        <w:t>)</w:t>
      </w:r>
      <w:proofErr w:type="gramEnd"/>
      <w:r w:rsidRPr="008603BC">
        <w:rPr>
          <w:lang w:val="fr-FR"/>
        </w:rPr>
        <w:t xml:space="preserve"> « À vos ordres.</w:t>
      </w:r>
      <w:r w:rsidR="00E65AEB">
        <w:rPr>
          <w:lang w:val="fr-FR"/>
        </w:rPr>
        <w:t> »</w:t>
      </w:r>
      <w:r w:rsidRPr="008603BC">
        <w:rPr>
          <w:lang w:val="fr-FR"/>
        </w:rPr>
        <w:t xml:space="preserve"> (Dirigez-vous vers Jésus.)</w:t>
      </w:r>
    </w:p>
    <w:p w14:paraId="589979CE" w14:textId="77777777" w:rsidR="00B44D81" w:rsidRPr="008603BC" w:rsidRDefault="00B44D81" w:rsidP="00B44D81">
      <w:pPr>
        <w:pStyle w:val="Maintext"/>
        <w:rPr>
          <w:lang w:val="fr-FR"/>
        </w:rPr>
      </w:pPr>
      <w:r w:rsidRPr="008603BC">
        <w:rPr>
          <w:b/>
          <w:bCs/>
          <w:lang w:val="fr-FR"/>
        </w:rPr>
        <w:t>Juifs</w:t>
      </w:r>
      <w:r w:rsidR="00E65AEB">
        <w:rPr>
          <w:b/>
          <w:bCs/>
          <w:lang w:val="fr-FR"/>
        </w:rPr>
        <w:t xml:space="preserve"> : </w:t>
      </w:r>
      <w:r w:rsidRPr="008603BC">
        <w:rPr>
          <w:lang w:val="fr-FR"/>
        </w:rPr>
        <w:t>«</w:t>
      </w:r>
      <w:r w:rsidR="00F70D88">
        <w:rPr>
          <w:lang w:val="fr-FR"/>
        </w:rPr>
        <w:t xml:space="preserve"> </w:t>
      </w:r>
      <w:r w:rsidRPr="008603BC">
        <w:rPr>
          <w:lang w:val="fr-FR"/>
        </w:rPr>
        <w:t>La maison du centenier n</w:t>
      </w:r>
      <w:r w:rsidR="00EE6658">
        <w:rPr>
          <w:lang w:val="fr-FR"/>
        </w:rPr>
        <w:t>’</w:t>
      </w:r>
      <w:r w:rsidRPr="008603BC">
        <w:rPr>
          <w:lang w:val="fr-FR"/>
        </w:rPr>
        <w:t>est pas loin d</w:t>
      </w:r>
      <w:r w:rsidR="00EE6658">
        <w:rPr>
          <w:lang w:val="fr-FR"/>
        </w:rPr>
        <w:t>’</w:t>
      </w:r>
      <w:r w:rsidRPr="008603BC">
        <w:rPr>
          <w:lang w:val="fr-FR"/>
        </w:rPr>
        <w:t>ici.</w:t>
      </w:r>
      <w:r w:rsidR="00E65AEB">
        <w:rPr>
          <w:lang w:val="fr-FR"/>
        </w:rPr>
        <w:t> »</w:t>
      </w:r>
      <w:r w:rsidRPr="008603BC">
        <w:rPr>
          <w:lang w:val="fr-FR"/>
        </w:rPr>
        <w:t xml:space="preserve"> « Regardez</w:t>
      </w:r>
      <w:r w:rsidR="00E65AEB">
        <w:rPr>
          <w:lang w:val="fr-FR"/>
        </w:rPr>
        <w:t> !</w:t>
      </w:r>
      <w:r w:rsidRPr="008603BC">
        <w:rPr>
          <w:lang w:val="fr-FR"/>
        </w:rPr>
        <w:t xml:space="preserve"> Il a envoyé un soldat pour nous rencontrer.</w:t>
      </w:r>
      <w:r w:rsidR="00E65AEB">
        <w:rPr>
          <w:lang w:val="fr-FR"/>
        </w:rPr>
        <w:t> »</w:t>
      </w:r>
    </w:p>
    <w:p w14:paraId="12E2CAFA" w14:textId="77777777" w:rsidR="00B44D81" w:rsidRPr="008603BC" w:rsidRDefault="00B44D81" w:rsidP="00B44D81">
      <w:pPr>
        <w:pStyle w:val="Maintext"/>
        <w:rPr>
          <w:lang w:val="fr-FR"/>
        </w:rPr>
      </w:pPr>
      <w:r w:rsidRPr="008603BC">
        <w:rPr>
          <w:b/>
          <w:bCs/>
          <w:lang w:val="fr-FR"/>
        </w:rPr>
        <w:t>Soldat</w:t>
      </w:r>
      <w:r w:rsidR="00E65AEB">
        <w:rPr>
          <w:b/>
          <w:bCs/>
          <w:lang w:val="fr-FR"/>
        </w:rPr>
        <w:t xml:space="preserve"> : </w:t>
      </w:r>
      <w:r w:rsidRPr="008603BC">
        <w:rPr>
          <w:lang w:val="fr-FR"/>
        </w:rPr>
        <w:t>(Allez à Jésus et dites</w:t>
      </w:r>
      <w:r w:rsidR="00E65AEB">
        <w:rPr>
          <w:lang w:val="fr-FR"/>
        </w:rPr>
        <w:t> </w:t>
      </w:r>
      <w:proofErr w:type="gramStart"/>
      <w:r w:rsidR="00E65AEB">
        <w:rPr>
          <w:lang w:val="fr-FR"/>
        </w:rPr>
        <w:t xml:space="preserve">: </w:t>
      </w:r>
      <w:r w:rsidRPr="008603BC">
        <w:rPr>
          <w:lang w:val="fr-FR"/>
        </w:rPr>
        <w:t>)</w:t>
      </w:r>
      <w:proofErr w:type="gramEnd"/>
      <w:r w:rsidRPr="008603BC">
        <w:rPr>
          <w:lang w:val="fr-FR"/>
        </w:rPr>
        <w:t xml:space="preserve"> « Jésus, mon maître sait que vous êtes un grand homme. Il sait que lorsque vous donnez un ordre, on doit y obéi sans tarder. Veuillez commander la maladie de son </w:t>
      </w:r>
      <w:r w:rsidR="00F70D88" w:rsidRPr="008603BC">
        <w:rPr>
          <w:lang w:val="fr-FR"/>
        </w:rPr>
        <w:t xml:space="preserve">serviteur </w:t>
      </w:r>
      <w:r w:rsidRPr="008603BC">
        <w:rPr>
          <w:lang w:val="fr-FR"/>
        </w:rPr>
        <w:t>de s</w:t>
      </w:r>
      <w:r w:rsidR="00EE6658">
        <w:rPr>
          <w:lang w:val="fr-FR"/>
        </w:rPr>
        <w:t>’</w:t>
      </w:r>
      <w:r w:rsidRPr="008603BC">
        <w:rPr>
          <w:lang w:val="fr-FR"/>
        </w:rPr>
        <w:t>en aller</w:t>
      </w:r>
      <w:r w:rsidR="00E65AEB">
        <w:rPr>
          <w:lang w:val="fr-FR"/>
        </w:rPr>
        <w:t> ! »</w:t>
      </w:r>
    </w:p>
    <w:p w14:paraId="219184F5" w14:textId="77777777" w:rsidR="00B44D81" w:rsidRPr="008603BC" w:rsidRDefault="00B44D81" w:rsidP="00B44D81">
      <w:pPr>
        <w:pStyle w:val="Maintext"/>
        <w:rPr>
          <w:lang w:val="fr-FR"/>
        </w:rPr>
      </w:pPr>
      <w:r w:rsidRPr="008603BC">
        <w:rPr>
          <w:b/>
          <w:bCs/>
          <w:lang w:val="fr-FR"/>
        </w:rPr>
        <w:t>Jésus</w:t>
      </w:r>
      <w:r w:rsidR="00E65AEB">
        <w:rPr>
          <w:b/>
          <w:bCs/>
          <w:lang w:val="fr-FR"/>
        </w:rPr>
        <w:t xml:space="preserve"> : </w:t>
      </w:r>
      <w:r w:rsidRPr="008603BC">
        <w:rPr>
          <w:lang w:val="fr-FR"/>
        </w:rPr>
        <w:t xml:space="preserve">« Ce commandant </w:t>
      </w:r>
      <w:r w:rsidR="00F70D88">
        <w:rPr>
          <w:lang w:val="fr-FR"/>
        </w:rPr>
        <w:t>d</w:t>
      </w:r>
      <w:r w:rsidRPr="008603BC">
        <w:rPr>
          <w:lang w:val="fr-FR"/>
        </w:rPr>
        <w:t xml:space="preserve">e soldats comprend ce que signifie obéir </w:t>
      </w:r>
      <w:r w:rsidR="00F70D88">
        <w:rPr>
          <w:lang w:val="fr-FR"/>
        </w:rPr>
        <w:t xml:space="preserve">aux </w:t>
      </w:r>
      <w:r w:rsidRPr="008603BC">
        <w:rPr>
          <w:lang w:val="fr-FR"/>
        </w:rPr>
        <w:t>ordres. Il sait que j</w:t>
      </w:r>
      <w:r w:rsidR="00EE6658">
        <w:rPr>
          <w:lang w:val="fr-FR"/>
        </w:rPr>
        <w:t>’</w:t>
      </w:r>
      <w:r w:rsidRPr="008603BC">
        <w:rPr>
          <w:lang w:val="fr-FR"/>
        </w:rPr>
        <w:t>ai de l</w:t>
      </w:r>
      <w:r w:rsidR="00EE6658">
        <w:rPr>
          <w:lang w:val="fr-FR"/>
        </w:rPr>
        <w:t>’</w:t>
      </w:r>
      <w:r w:rsidRPr="008603BC">
        <w:rPr>
          <w:lang w:val="fr-FR"/>
        </w:rPr>
        <w:t>autorité. Il est disposé à faire confiance à la puissance que j</w:t>
      </w:r>
      <w:r w:rsidR="00EE6658">
        <w:rPr>
          <w:lang w:val="fr-FR"/>
        </w:rPr>
        <w:t>’</w:t>
      </w:r>
      <w:r w:rsidRPr="008603BC">
        <w:rPr>
          <w:lang w:val="fr-FR"/>
        </w:rPr>
        <w:t>ai sur cette maladie. Même en Israël je n</w:t>
      </w:r>
      <w:r w:rsidR="00EE6658">
        <w:rPr>
          <w:lang w:val="fr-FR"/>
        </w:rPr>
        <w:t>’</w:t>
      </w:r>
      <w:r w:rsidRPr="008603BC">
        <w:rPr>
          <w:lang w:val="fr-FR"/>
        </w:rPr>
        <w:t>ai pas trouvé une aussi grande foi</w:t>
      </w:r>
      <w:r w:rsidR="00E65AEB">
        <w:rPr>
          <w:lang w:val="fr-FR"/>
        </w:rPr>
        <w:t> ! »</w:t>
      </w:r>
    </w:p>
    <w:p w14:paraId="66A65DF4" w14:textId="77777777" w:rsidR="00B44D81" w:rsidRPr="008603BC" w:rsidRDefault="00B44D81" w:rsidP="00B44D81">
      <w:pPr>
        <w:pStyle w:val="Maintext"/>
        <w:rPr>
          <w:lang w:val="fr-FR"/>
        </w:rPr>
      </w:pPr>
      <w:r w:rsidRPr="008603BC">
        <w:rPr>
          <w:b/>
          <w:bCs/>
          <w:lang w:val="fr-FR"/>
        </w:rPr>
        <w:t>Narrateur</w:t>
      </w:r>
      <w:r w:rsidR="00E65AEB">
        <w:rPr>
          <w:b/>
          <w:bCs/>
          <w:lang w:val="fr-FR"/>
        </w:rPr>
        <w:t xml:space="preserve"> : </w:t>
      </w:r>
      <w:r w:rsidRPr="008603BC">
        <w:rPr>
          <w:lang w:val="fr-FR"/>
        </w:rPr>
        <w:t>(Dites que le drame est terminé. Remerciez chacun qui a aidé avec le drame.)</w:t>
      </w:r>
    </w:p>
    <w:p w14:paraId="176F4743" w14:textId="77777777" w:rsidR="00B44D81" w:rsidRPr="008603BC" w:rsidRDefault="00B44D81" w:rsidP="00B44D81">
      <w:pPr>
        <w:pStyle w:val="Maintext"/>
        <w:spacing w:before="240"/>
        <w:rPr>
          <w:lang w:val="fr-FR"/>
        </w:rPr>
      </w:pPr>
      <w:r w:rsidRPr="008603BC">
        <w:rPr>
          <w:b/>
          <w:bCs/>
          <w:lang w:val="fr-FR"/>
        </w:rPr>
        <w:t>Arrangez</w:t>
      </w:r>
      <w:r w:rsidRPr="008603BC">
        <w:rPr>
          <w:lang w:val="fr-FR"/>
        </w:rPr>
        <w:t xml:space="preserve"> avec le chef de la congrégation pour que les enfants…</w:t>
      </w:r>
    </w:p>
    <w:p w14:paraId="230DA537" w14:textId="77777777" w:rsidR="00B44D81" w:rsidRPr="008603BC" w:rsidRDefault="00B44D81" w:rsidP="00B44D81">
      <w:pPr>
        <w:pStyle w:val="Maintextbullets"/>
        <w:spacing w:before="0" w:after="0"/>
        <w:rPr>
          <w:lang w:val="fr-FR"/>
        </w:rPr>
      </w:pPr>
      <w:r w:rsidRPr="008603BC">
        <w:rPr>
          <w:lang w:val="fr-FR"/>
        </w:rPr>
        <w:t>Présentent le drame aux adultes pendant la réunion de culte.</w:t>
      </w:r>
    </w:p>
    <w:p w14:paraId="5D87FA95" w14:textId="77777777" w:rsidR="00B44D81" w:rsidRPr="008603BC" w:rsidRDefault="00B44D81" w:rsidP="00B44D81">
      <w:pPr>
        <w:pStyle w:val="Maintextbullets"/>
        <w:spacing w:before="0" w:after="0"/>
        <w:rPr>
          <w:lang w:val="fr-FR"/>
        </w:rPr>
      </w:pPr>
      <w:r w:rsidRPr="008603BC">
        <w:rPr>
          <w:lang w:val="fr-FR"/>
        </w:rPr>
        <w:t>Pose</w:t>
      </w:r>
      <w:r w:rsidR="00F70D88">
        <w:rPr>
          <w:lang w:val="fr-FR"/>
        </w:rPr>
        <w:t>nt</w:t>
      </w:r>
      <w:r w:rsidRPr="008603BC">
        <w:rPr>
          <w:lang w:val="fr-FR"/>
        </w:rPr>
        <w:t xml:space="preserve"> aux adultes les questions énumérées </w:t>
      </w:r>
      <w:r w:rsidR="00E65AEB">
        <w:rPr>
          <w:lang w:val="fr-FR"/>
        </w:rPr>
        <w:t>ci-haut</w:t>
      </w:r>
      <w:r w:rsidRPr="008603BC">
        <w:rPr>
          <w:lang w:val="fr-FR"/>
        </w:rPr>
        <w:t>.</w:t>
      </w:r>
    </w:p>
    <w:p w14:paraId="44A50A88" w14:textId="77777777" w:rsidR="00B44D81" w:rsidRPr="008603BC" w:rsidRDefault="00F70D88" w:rsidP="00B44D81">
      <w:pPr>
        <w:pStyle w:val="Maintextbullets"/>
        <w:spacing w:before="0" w:after="0"/>
        <w:rPr>
          <w:lang w:val="fr-FR"/>
        </w:rPr>
      </w:pPr>
      <w:r>
        <w:rPr>
          <w:lang w:val="fr-FR"/>
        </w:rPr>
        <w:t>Présentent</w:t>
      </w:r>
      <w:r w:rsidR="00B44D81" w:rsidRPr="008603BC">
        <w:rPr>
          <w:lang w:val="fr-FR"/>
        </w:rPr>
        <w:t xml:space="preserve"> le poème et toute autre chose que les enfants ont préparés.</w:t>
      </w:r>
    </w:p>
    <w:p w14:paraId="0A91EC89" w14:textId="77777777" w:rsidR="00B44D81" w:rsidRPr="008603BC" w:rsidRDefault="00B44D81" w:rsidP="00B44D81">
      <w:pPr>
        <w:pStyle w:val="Maintext"/>
        <w:spacing w:before="240"/>
        <w:rPr>
          <w:lang w:val="fr-FR"/>
        </w:rPr>
      </w:pPr>
      <w:r w:rsidRPr="008603BC">
        <w:rPr>
          <w:b/>
          <w:bCs/>
          <w:lang w:val="fr-FR"/>
        </w:rPr>
        <w:t>Demandez aux enfants</w:t>
      </w:r>
      <w:r w:rsidR="00E65AEB">
        <w:rPr>
          <w:lang w:val="fr-FR"/>
        </w:rPr>
        <w:t xml:space="preserve"> : </w:t>
      </w:r>
      <w:r w:rsidRPr="008603BC">
        <w:rPr>
          <w:lang w:val="fr-FR"/>
        </w:rPr>
        <w:t>Quelles sont les ordres que Jésus nous a commandés de faire, auxquels nous devrions obéir</w:t>
      </w:r>
      <w:r w:rsidR="00E65AEB">
        <w:rPr>
          <w:lang w:val="fr-FR"/>
        </w:rPr>
        <w:t> ?</w:t>
      </w:r>
    </w:p>
    <w:p w14:paraId="1B2BF12E" w14:textId="77777777" w:rsidR="00B44D81" w:rsidRPr="008603BC" w:rsidRDefault="00B44D81" w:rsidP="00B44D81">
      <w:pPr>
        <w:pStyle w:val="Maintext"/>
        <w:rPr>
          <w:lang w:val="fr-FR"/>
        </w:rPr>
      </w:pPr>
      <w:r w:rsidRPr="008603BC">
        <w:rPr>
          <w:b/>
          <w:bCs/>
          <w:lang w:val="fr-FR"/>
        </w:rPr>
        <w:t>Dessiner</w:t>
      </w:r>
      <w:r w:rsidRPr="008603BC">
        <w:rPr>
          <w:lang w:val="fr-FR"/>
        </w:rPr>
        <w:t xml:space="preserve"> une image d</w:t>
      </w:r>
      <w:r w:rsidR="00EE6658">
        <w:rPr>
          <w:lang w:val="fr-FR"/>
        </w:rPr>
        <w:t>’</w:t>
      </w:r>
      <w:r w:rsidRPr="008603BC">
        <w:rPr>
          <w:lang w:val="fr-FR"/>
        </w:rPr>
        <w:t>une couronne comme celles que des rois ont portées dans quelques pays. Laissez les enfants la copier.</w:t>
      </w:r>
    </w:p>
    <w:p w14:paraId="7FD02808" w14:textId="77777777" w:rsidR="00B44D81" w:rsidRPr="008603BC" w:rsidRDefault="00B44D81" w:rsidP="00F70D88">
      <w:pPr>
        <w:pStyle w:val="Maintext"/>
        <w:rPr>
          <w:lang w:val="fr-FR"/>
        </w:rPr>
      </w:pPr>
      <w:r w:rsidRPr="008603BC">
        <w:rPr>
          <w:lang w:val="fr-FR"/>
        </w:rPr>
        <w:lastRenderedPageBreak/>
        <w:t xml:space="preserve">Faites aux enfants plus âgés </w:t>
      </w:r>
      <w:r w:rsidR="00F70D88" w:rsidRPr="008603BC">
        <w:rPr>
          <w:lang w:val="fr-FR"/>
        </w:rPr>
        <w:t>aider</w:t>
      </w:r>
      <w:r w:rsidRPr="008603BC">
        <w:rPr>
          <w:lang w:val="fr-FR"/>
        </w:rPr>
        <w:t xml:space="preserve"> les plus jeunes. Laissez les enfants montrer leurs images aux adultes pendant la réunion de culte. Laissez les enfants expliquer que ceci illustre que Jésus est le Roi des rois, et comment nous obéissons à ses ordres parce que nous l</w:t>
      </w:r>
      <w:r w:rsidR="00EE6658">
        <w:rPr>
          <w:lang w:val="fr-FR"/>
        </w:rPr>
        <w:t>’</w:t>
      </w:r>
      <w:r w:rsidRPr="008603BC">
        <w:rPr>
          <w:lang w:val="fr-FR"/>
        </w:rPr>
        <w:t>aimons.</w:t>
      </w:r>
      <w:r w:rsidRPr="008603BC">
        <w:rPr>
          <w:lang w:val="fr-FR"/>
        </w:rPr>
        <w:br/>
      </w:r>
    </w:p>
    <w:p w14:paraId="6F9CAF31" w14:textId="1C14BD94" w:rsidR="00B44D81" w:rsidRPr="008603BC" w:rsidRDefault="00E65AEB" w:rsidP="00B44D81">
      <w:pPr>
        <w:jc w:val="center"/>
        <w:rPr>
          <w:lang w:val="fr-FR"/>
        </w:rPr>
      </w:pPr>
      <w:r>
        <w:rPr>
          <w:noProof/>
        </w:rPr>
        <w:drawing>
          <wp:inline distT="0" distB="0" distL="0" distR="0" wp14:editId="02F37E75">
            <wp:extent cx="2573967" cy="1887416"/>
            <wp:effectExtent l="0" t="0" r="0" b="0"/>
            <wp:docPr id="2" name="Image 2" descr="헔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헔 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8240" cy="1890549"/>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0042769F">
        <w:rPr>
          <w:lang w:val="fr-FR"/>
        </w:rPr>
        <w:br/>
      </w:r>
    </w:p>
    <w:p w14:paraId="68F9E768" w14:textId="77777777" w:rsidR="00B44D81" w:rsidRPr="008603BC" w:rsidRDefault="00B44D81" w:rsidP="00B44D81">
      <w:pPr>
        <w:pStyle w:val="Maintext"/>
        <w:rPr>
          <w:lang w:val="fr-FR"/>
        </w:rPr>
      </w:pPr>
      <w:r w:rsidRPr="008603BC">
        <w:rPr>
          <w:b/>
          <w:bCs/>
          <w:lang w:val="fr-FR"/>
        </w:rPr>
        <w:t xml:space="preserve">Apprenez par </w:t>
      </w:r>
      <w:r w:rsidR="00F70D88" w:rsidRPr="008603BC">
        <w:rPr>
          <w:b/>
          <w:bCs/>
          <w:lang w:val="fr-FR"/>
        </w:rPr>
        <w:t>cœur</w:t>
      </w:r>
      <w:r w:rsidRPr="008603BC">
        <w:rPr>
          <w:lang w:val="fr-FR"/>
        </w:rPr>
        <w:t xml:space="preserve"> ce que le roi des rois a dit selon John 14</w:t>
      </w:r>
      <w:r w:rsidR="00E65AEB">
        <w:rPr>
          <w:lang w:val="fr-FR"/>
        </w:rPr>
        <w:t xml:space="preserve"> : </w:t>
      </w:r>
      <w:r w:rsidRPr="008603BC">
        <w:rPr>
          <w:lang w:val="fr-FR"/>
        </w:rPr>
        <w:t>15</w:t>
      </w:r>
      <w:r w:rsidR="00E65AEB">
        <w:rPr>
          <w:lang w:val="fr-FR"/>
        </w:rPr>
        <w:t xml:space="preserve"> : </w:t>
      </w:r>
      <w:r w:rsidRPr="008603BC">
        <w:rPr>
          <w:lang w:val="fr-FR"/>
        </w:rPr>
        <w:t>« Si vous m</w:t>
      </w:r>
      <w:r w:rsidR="00EE6658">
        <w:rPr>
          <w:lang w:val="fr-FR"/>
        </w:rPr>
        <w:t>’</w:t>
      </w:r>
      <w:r w:rsidRPr="008603BC">
        <w:rPr>
          <w:lang w:val="fr-FR"/>
        </w:rPr>
        <w:t>aimez, gardez mes commandements.</w:t>
      </w:r>
      <w:r w:rsidR="00E65AEB">
        <w:rPr>
          <w:lang w:val="fr-FR"/>
        </w:rPr>
        <w:t> »</w:t>
      </w:r>
    </w:p>
    <w:p w14:paraId="562F5D51" w14:textId="77777777" w:rsidR="00B44D81" w:rsidRPr="008603BC" w:rsidRDefault="00B44D81" w:rsidP="00B44D81">
      <w:pPr>
        <w:pStyle w:val="Maintext"/>
        <w:rPr>
          <w:lang w:val="fr-FR"/>
        </w:rPr>
      </w:pPr>
      <w:r w:rsidRPr="008603BC">
        <w:rPr>
          <w:b/>
          <w:bCs/>
          <w:lang w:val="fr-FR"/>
        </w:rPr>
        <w:t>Poème</w:t>
      </w:r>
      <w:r w:rsidRPr="008603BC">
        <w:rPr>
          <w:lang w:val="fr-FR"/>
        </w:rPr>
        <w:t>. Faites à trois enfants réciter chacun un verset de Matthew 28</w:t>
      </w:r>
      <w:r w:rsidR="00E65AEB">
        <w:rPr>
          <w:lang w:val="fr-FR"/>
        </w:rPr>
        <w:t xml:space="preserve"> : </w:t>
      </w:r>
      <w:r w:rsidRPr="008603BC">
        <w:rPr>
          <w:lang w:val="fr-FR"/>
        </w:rPr>
        <w:t>18, 19 et 20</w:t>
      </w:r>
      <w:r w:rsidR="00E65AEB">
        <w:rPr>
          <w:lang w:val="fr-FR"/>
        </w:rPr>
        <w:t xml:space="preserve"> : </w:t>
      </w:r>
    </w:p>
    <w:p w14:paraId="721BD2C6" w14:textId="77777777" w:rsidR="00B44D81" w:rsidRPr="008603BC" w:rsidRDefault="00B44D81" w:rsidP="00B44D81">
      <w:pPr>
        <w:pStyle w:val="Maintext"/>
        <w:rPr>
          <w:lang w:val="fr-FR"/>
        </w:rPr>
      </w:pPr>
      <w:r w:rsidRPr="008603BC">
        <w:rPr>
          <w:lang w:val="fr-FR"/>
        </w:rPr>
        <w:t>« Jésus, s</w:t>
      </w:r>
      <w:r w:rsidR="00EE6658">
        <w:rPr>
          <w:lang w:val="fr-FR"/>
        </w:rPr>
        <w:t>’</w:t>
      </w:r>
      <w:r w:rsidRPr="008603BC">
        <w:rPr>
          <w:lang w:val="fr-FR"/>
        </w:rPr>
        <w:t>étant approché, leur parla ainsi</w:t>
      </w:r>
      <w:r w:rsidR="00E65AEB">
        <w:rPr>
          <w:lang w:val="fr-FR"/>
        </w:rPr>
        <w:t xml:space="preserve"> : </w:t>
      </w:r>
      <w:r w:rsidRPr="008603BC">
        <w:rPr>
          <w:lang w:val="fr-FR"/>
        </w:rPr>
        <w:t>Tout pouvoir m</w:t>
      </w:r>
      <w:r w:rsidR="00EE6658">
        <w:rPr>
          <w:lang w:val="fr-FR"/>
        </w:rPr>
        <w:t>’</w:t>
      </w:r>
      <w:r w:rsidRPr="008603BC">
        <w:rPr>
          <w:lang w:val="fr-FR"/>
        </w:rPr>
        <w:t>a été donné dans le ciel et sur la terre.</w:t>
      </w:r>
    </w:p>
    <w:p w14:paraId="3071FAC7" w14:textId="77777777" w:rsidR="00B44D81" w:rsidRPr="008603BC" w:rsidRDefault="00B44D81" w:rsidP="00B44D81">
      <w:pPr>
        <w:pStyle w:val="Maintext"/>
        <w:rPr>
          <w:lang w:val="fr-FR"/>
        </w:rPr>
      </w:pPr>
      <w:r w:rsidRPr="008603BC">
        <w:rPr>
          <w:lang w:val="fr-FR"/>
        </w:rPr>
        <w:t xml:space="preserve">« Allez, faites de toutes les nations des disciples, les baptisant au nom du Père, du Fils et du Saint Esprit, </w:t>
      </w:r>
    </w:p>
    <w:p w14:paraId="1FAE8015" w14:textId="77777777" w:rsidR="00B44D81" w:rsidRPr="008603BC" w:rsidRDefault="00B44D81" w:rsidP="00B44D81">
      <w:pPr>
        <w:pStyle w:val="Maintext"/>
        <w:rPr>
          <w:b/>
          <w:bCs/>
          <w:lang w:val="fr-FR"/>
        </w:rPr>
      </w:pPr>
      <w:r w:rsidRPr="008603BC">
        <w:rPr>
          <w:lang w:val="fr-FR"/>
        </w:rPr>
        <w:t>« </w:t>
      </w:r>
      <w:proofErr w:type="gramStart"/>
      <w:r w:rsidRPr="008603BC">
        <w:rPr>
          <w:lang w:val="fr-FR"/>
        </w:rPr>
        <w:t>et</w:t>
      </w:r>
      <w:proofErr w:type="gramEnd"/>
      <w:r w:rsidRPr="008603BC">
        <w:rPr>
          <w:lang w:val="fr-FR"/>
        </w:rPr>
        <w:t xml:space="preserve"> enseignez-leur à observer tout ce que je vous ai prescrit. Et voici, je suis avec vous tous les jours, jusqu</w:t>
      </w:r>
      <w:r w:rsidR="00EE6658">
        <w:rPr>
          <w:lang w:val="fr-FR"/>
        </w:rPr>
        <w:t>’</w:t>
      </w:r>
      <w:r w:rsidRPr="008603BC">
        <w:rPr>
          <w:lang w:val="fr-FR"/>
        </w:rPr>
        <w:t>à la fin du monde.</w:t>
      </w:r>
      <w:r w:rsidR="00E65AEB">
        <w:rPr>
          <w:b/>
          <w:bCs/>
          <w:lang w:val="fr-FR"/>
        </w:rPr>
        <w:t> »</w:t>
      </w:r>
    </w:p>
    <w:p w14:paraId="04746CAA" w14:textId="77777777" w:rsidR="00F70D88" w:rsidRDefault="00B44D81" w:rsidP="00F70D88">
      <w:pPr>
        <w:pStyle w:val="Maintext"/>
        <w:rPr>
          <w:lang w:val="fr-FR"/>
        </w:rPr>
      </w:pPr>
      <w:r w:rsidRPr="008603BC">
        <w:rPr>
          <w:b/>
          <w:bCs/>
          <w:lang w:val="fr-FR"/>
        </w:rPr>
        <w:t>Laissez les enfants plus âgés écrire</w:t>
      </w:r>
      <w:r w:rsidRPr="008603BC">
        <w:rPr>
          <w:lang w:val="fr-FR"/>
        </w:rPr>
        <w:t xml:space="preserve"> un poème, une chanson ou une histoire courte au sujet de pourquoi nous aimons obéir Jésus.</w:t>
      </w:r>
    </w:p>
    <w:p w14:paraId="017970BB" w14:textId="77777777" w:rsidR="00550B60" w:rsidRPr="008603BC" w:rsidRDefault="00B44D81" w:rsidP="00F70D88">
      <w:pPr>
        <w:pStyle w:val="Maintext"/>
        <w:rPr>
          <w:lang w:val="fr-FR"/>
        </w:rPr>
      </w:pPr>
      <w:r w:rsidRPr="008603BC">
        <w:rPr>
          <w:b/>
          <w:bCs/>
          <w:lang w:val="fr-FR"/>
        </w:rPr>
        <w:t>Prière</w:t>
      </w:r>
      <w:r w:rsidR="00E65AEB">
        <w:rPr>
          <w:lang w:val="fr-FR"/>
        </w:rPr>
        <w:t xml:space="preserve"> : </w:t>
      </w:r>
      <w:r w:rsidRPr="008603BC">
        <w:rPr>
          <w:lang w:val="fr-FR"/>
        </w:rPr>
        <w:t>« Seigneur, nous aimons entendre tes paroles, et nous voulons également mettre en pratique ce que tu dis.</w:t>
      </w:r>
      <w:r w:rsidR="00F70D88">
        <w:rPr>
          <w:lang w:val="fr-FR"/>
        </w:rPr>
        <w:t xml:space="preserve"> </w:t>
      </w:r>
      <w:r w:rsidRPr="008603BC">
        <w:rPr>
          <w:lang w:val="fr-FR"/>
        </w:rPr>
        <w:t>Nous voulons t</w:t>
      </w:r>
      <w:r w:rsidR="00EE6658">
        <w:rPr>
          <w:lang w:val="fr-FR"/>
        </w:rPr>
        <w:t>’</w:t>
      </w:r>
      <w:r w:rsidRPr="008603BC">
        <w:rPr>
          <w:lang w:val="fr-FR"/>
        </w:rPr>
        <w:t>obéir, parce que tu es Roi des rois et nous t</w:t>
      </w:r>
      <w:r w:rsidR="00EE6658">
        <w:rPr>
          <w:lang w:val="fr-FR"/>
        </w:rPr>
        <w:t>’</w:t>
      </w:r>
      <w:r w:rsidRPr="008603BC">
        <w:rPr>
          <w:lang w:val="fr-FR"/>
        </w:rPr>
        <w:t>aimons.</w:t>
      </w:r>
      <w:r w:rsidR="00E65AEB">
        <w:rPr>
          <w:lang w:val="fr-FR"/>
        </w:rPr>
        <w:t> »</w:t>
      </w:r>
    </w:p>
    <w:sectPr w:rsidR="00550B60" w:rsidRPr="008603BC" w:rsidSect="0042769F">
      <w:headerReference w:type="default" r:id="rId11"/>
      <w:footerReference w:type="even" r:id="rId12"/>
      <w:footerReference w:type="default" r:id="rId13"/>
      <w:pgSz w:w="8417" w:h="11909" w:orient="landscape" w:code="9"/>
      <w:pgMar w:top="1080" w:right="720" w:bottom="1080" w:left="72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AEB46" w14:textId="77777777" w:rsidR="005C4A4F" w:rsidRDefault="005C4A4F">
      <w:r>
        <w:separator/>
      </w:r>
    </w:p>
  </w:endnote>
  <w:endnote w:type="continuationSeparator" w:id="0">
    <w:p w14:paraId="04AB14E9" w14:textId="77777777" w:rsidR="005C4A4F" w:rsidRDefault="005C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3212D" w14:textId="77777777" w:rsidR="004577A0" w:rsidRDefault="004577A0" w:rsidP="0003571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1DCA778" w14:textId="77777777" w:rsidR="004577A0" w:rsidRDefault="004577A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9ECC1" w14:textId="04E04848" w:rsidR="004577A0" w:rsidRPr="005E542A" w:rsidRDefault="0042769F" w:rsidP="00B34C5D">
    <w:pPr>
      <w:pStyle w:val="En-tte"/>
      <w:rPr>
        <w:rFonts w:cs="Arial"/>
        <w:sz w:val="20"/>
        <w:lang w:val="fr-FR"/>
      </w:rPr>
    </w:pPr>
    <w:r w:rsidRPr="0042769F">
      <w:rPr>
        <w:rFonts w:cs="Arial"/>
        <w:b w:val="0"/>
        <w:bCs/>
        <w:sz w:val="20"/>
        <w:lang w:val="fr-FR"/>
      </w:rPr>
      <w:t>Révisé en mars 2010</w:t>
    </w:r>
    <w:r>
      <w:rPr>
        <w:rFonts w:cs="Arial"/>
        <w:sz w:val="20"/>
        <w:lang w:val="fr-FR"/>
      </w:rPr>
      <w:br/>
    </w:r>
    <w:r w:rsidR="00B34C5D" w:rsidRPr="005E542A">
      <w:rPr>
        <w:rFonts w:cs="Arial"/>
        <w:sz w:val="20"/>
        <w:lang w:val="fr-FR"/>
      </w:rPr>
      <w:t>Télécharger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76547" w14:textId="77777777" w:rsidR="005C4A4F" w:rsidRDefault="005C4A4F">
      <w:r>
        <w:separator/>
      </w:r>
    </w:p>
  </w:footnote>
  <w:footnote w:type="continuationSeparator" w:id="0">
    <w:p w14:paraId="0ACF48E5" w14:textId="77777777" w:rsidR="005C4A4F" w:rsidRDefault="005C4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68FAD" w14:textId="77777777" w:rsidR="00FA3514" w:rsidRPr="005E542A" w:rsidRDefault="00FA3514" w:rsidP="00B34C5D">
    <w:pPr>
      <w:pStyle w:val="En-tte"/>
      <w:rPr>
        <w:lang w:val="fr-FR"/>
      </w:rPr>
    </w:pPr>
    <w:r w:rsidRPr="005E542A">
      <w:rPr>
        <w:rFonts w:cs="Arial"/>
        <w:sz w:val="20"/>
        <w:lang w:val="fr-FR"/>
      </w:rPr>
      <w:t>Paul-Timoth</w:t>
    </w:r>
    <w:r w:rsidR="00B34C5D" w:rsidRPr="005E542A">
      <w:rPr>
        <w:rFonts w:cs="Arial"/>
        <w:sz w:val="20"/>
        <w:lang w:val="fr-FR"/>
      </w:rPr>
      <w:t xml:space="preserve">ée — Étude pour enfants </w:t>
    </w:r>
    <w:r w:rsidRPr="005E542A">
      <w:rPr>
        <w:rFonts w:cs="Arial"/>
        <w:sz w:val="20"/>
        <w:lang w:val="fr-FR"/>
      </w:rPr>
      <w:t>—</w:t>
    </w:r>
    <w:r w:rsidR="005E542A">
      <w:rPr>
        <w:rFonts w:cs="Arial"/>
        <w:sz w:val="20"/>
        <w:lang w:val="fr-FR"/>
      </w:rPr>
      <w:t xml:space="preserve"> </w:t>
    </w:r>
    <w:r w:rsidRPr="005E542A">
      <w:rPr>
        <w:rFonts w:cs="Arial"/>
        <w:sz w:val="20"/>
        <w:lang w:val="fr-FR"/>
      </w:rPr>
      <w:t>Discip</w:t>
    </w:r>
    <w:r w:rsidR="00B34C5D" w:rsidRPr="005E542A">
      <w:rPr>
        <w:rFonts w:cs="Arial"/>
        <w:sz w:val="20"/>
        <w:lang w:val="fr-FR"/>
      </w:rPr>
      <w:t>u</w:t>
    </w:r>
    <w:r w:rsidRPr="005E542A">
      <w:rPr>
        <w:rFonts w:cs="Arial"/>
        <w:sz w:val="20"/>
        <w:lang w:val="fr-FR"/>
      </w:rPr>
      <w:t>l</w:t>
    </w:r>
    <w:r w:rsidR="00B34C5D" w:rsidRPr="005E542A">
      <w:rPr>
        <w:rFonts w:cs="Arial"/>
        <w:sz w:val="20"/>
        <w:lang w:val="fr-FR"/>
      </w:rPr>
      <w:t>at</w:t>
    </w:r>
    <w:r w:rsidRPr="005E542A">
      <w:rPr>
        <w:rFonts w:cs="Arial"/>
        <w:sz w:val="20"/>
        <w:lang w:val="fr-FR"/>
      </w:rPr>
      <w:t xml:space="preserve">, </w:t>
    </w:r>
    <w:r w:rsidR="00B34C5D" w:rsidRPr="005E542A">
      <w:rPr>
        <w:rFonts w:cs="Arial"/>
        <w:sz w:val="20"/>
        <w:lang w:val="fr-FR"/>
      </w:rPr>
      <w:t>n</w:t>
    </w:r>
    <w:r w:rsidR="00B34C5D" w:rsidRPr="005E542A">
      <w:rPr>
        <w:rFonts w:cs="Arial"/>
        <w:sz w:val="20"/>
        <w:vertAlign w:val="superscript"/>
        <w:lang w:val="fr-FR"/>
      </w:rPr>
      <w:t>o</w:t>
    </w:r>
    <w:r w:rsidR="00B34C5D" w:rsidRPr="005E542A">
      <w:rPr>
        <w:rFonts w:cs="Arial"/>
        <w:sz w:val="20"/>
        <w:lang w:val="fr-FR"/>
      </w:rPr>
      <w:t xml:space="preserve"> 48 </w:t>
    </w:r>
    <w:r w:rsidRPr="005E542A">
      <w:rPr>
        <w:rFonts w:cs="Arial"/>
        <w:sz w:val="20"/>
        <w:lang w:val="fr-FR"/>
      </w:rPr>
      <w:t>—</w:t>
    </w:r>
    <w:r w:rsidR="00B34C5D" w:rsidRPr="005E542A">
      <w:rPr>
        <w:rFonts w:cs="Arial"/>
        <w:sz w:val="20"/>
        <w:lang w:val="fr-FR"/>
      </w:rPr>
      <w:t xml:space="preserve"> </w:t>
    </w:r>
    <w:r w:rsidRPr="005E542A">
      <w:rPr>
        <w:rFonts w:cs="Arial"/>
        <w:sz w:val="20"/>
        <w:lang w:val="fr-FR"/>
      </w:rPr>
      <w:t xml:space="preserve">Page </w:t>
    </w:r>
    <w:r w:rsidRPr="00FA3514">
      <w:rPr>
        <w:rFonts w:cs="Arial"/>
        <w:sz w:val="20"/>
        <w:lang w:val="en-GB"/>
      </w:rPr>
      <w:fldChar w:fldCharType="begin"/>
    </w:r>
    <w:r w:rsidRPr="005E542A">
      <w:rPr>
        <w:rFonts w:cs="Arial"/>
        <w:sz w:val="20"/>
        <w:lang w:val="fr-FR"/>
      </w:rPr>
      <w:instrText xml:space="preserve"> PAGE  \* MERGEFORMAT </w:instrText>
    </w:r>
    <w:r w:rsidRPr="00FA3514">
      <w:rPr>
        <w:rFonts w:cs="Arial"/>
        <w:sz w:val="20"/>
        <w:lang w:val="en-GB"/>
      </w:rPr>
      <w:fldChar w:fldCharType="separate"/>
    </w:r>
    <w:r w:rsidR="0042769F">
      <w:rPr>
        <w:rFonts w:cs="Arial"/>
        <w:noProof/>
        <w:sz w:val="20"/>
        <w:lang w:val="fr-FR"/>
      </w:rPr>
      <w:t>4</w:t>
    </w:r>
    <w:r w:rsidRPr="00FA3514">
      <w:rPr>
        <w:rFonts w:cs="Arial"/>
        <w:sz w:val="20"/>
        <w:lang w:val="en-GB"/>
      </w:rPr>
      <w:fldChar w:fldCharType="end"/>
    </w:r>
    <w:r w:rsidRPr="005E542A">
      <w:rPr>
        <w:rFonts w:cs="Arial"/>
        <w:sz w:val="20"/>
        <w:lang w:val="fr-FR"/>
      </w:rPr>
      <w:t xml:space="preserve"> </w:t>
    </w:r>
    <w:r w:rsidR="00B34C5D" w:rsidRPr="005E542A">
      <w:rPr>
        <w:rFonts w:cs="Arial"/>
        <w:sz w:val="20"/>
        <w:lang w:val="fr-FR"/>
      </w:rPr>
      <w:t>sur</w:t>
    </w:r>
    <w:r w:rsidRPr="005E542A">
      <w:rPr>
        <w:rFonts w:cs="Arial"/>
        <w:sz w:val="20"/>
        <w:lang w:val="fr-FR"/>
      </w:rPr>
      <w:t xml:space="preserve"> </w:t>
    </w:r>
    <w:r w:rsidRPr="00FA3514">
      <w:rPr>
        <w:rFonts w:cs="Arial"/>
        <w:sz w:val="20"/>
        <w:lang w:val="en-GB"/>
      </w:rPr>
      <w:fldChar w:fldCharType="begin"/>
    </w:r>
    <w:r w:rsidRPr="005E542A">
      <w:rPr>
        <w:rFonts w:cs="Arial"/>
        <w:sz w:val="20"/>
        <w:lang w:val="fr-FR"/>
      </w:rPr>
      <w:instrText xml:space="preserve"> NUMPAGES  \* MERGEFORMAT </w:instrText>
    </w:r>
    <w:r w:rsidRPr="00FA3514">
      <w:rPr>
        <w:rFonts w:cs="Arial"/>
        <w:sz w:val="20"/>
        <w:lang w:val="en-GB"/>
      </w:rPr>
      <w:fldChar w:fldCharType="separate"/>
    </w:r>
    <w:r w:rsidR="0042769F">
      <w:rPr>
        <w:rFonts w:cs="Arial"/>
        <w:noProof/>
        <w:sz w:val="20"/>
        <w:lang w:val="fr-FR"/>
      </w:rPr>
      <w:t>4</w:t>
    </w:r>
    <w:r w:rsidRPr="00FA3514">
      <w:rPr>
        <w:rFonts w:cs="Arial"/>
        <w:sz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87C41"/>
    <w:multiLevelType w:val="hybridMultilevel"/>
    <w:tmpl w:val="2B78EC1C"/>
    <w:lvl w:ilvl="0" w:tplc="A4CE17A6">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93739ED"/>
    <w:multiLevelType w:val="hybridMultilevel"/>
    <w:tmpl w:val="122A51F2"/>
    <w:lvl w:ilvl="0" w:tplc="475872FE">
      <w:start w:val="1"/>
      <w:numFmt w:val="bullet"/>
      <w:lvlRestart w:val="0"/>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DE06FBA"/>
    <w:multiLevelType w:val="hybridMultilevel"/>
    <w:tmpl w:val="29E0C76A"/>
    <w:lvl w:ilvl="0" w:tplc="19E4BCDC">
      <w:start w:val="1"/>
      <w:numFmt w:val="decimal"/>
      <w:pStyle w:val="Titre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006AB"/>
    <w:rsid w:val="00017340"/>
    <w:rsid w:val="00035719"/>
    <w:rsid w:val="000717F5"/>
    <w:rsid w:val="000F0767"/>
    <w:rsid w:val="0012115A"/>
    <w:rsid w:val="00151501"/>
    <w:rsid w:val="00160639"/>
    <w:rsid w:val="001940D0"/>
    <w:rsid w:val="001C246F"/>
    <w:rsid w:val="001C652D"/>
    <w:rsid w:val="001F1DB9"/>
    <w:rsid w:val="002A45A4"/>
    <w:rsid w:val="002D3B6D"/>
    <w:rsid w:val="002D5A7D"/>
    <w:rsid w:val="00325AB0"/>
    <w:rsid w:val="003C6653"/>
    <w:rsid w:val="0042769F"/>
    <w:rsid w:val="0044534F"/>
    <w:rsid w:val="004577A0"/>
    <w:rsid w:val="004B390D"/>
    <w:rsid w:val="004C67CB"/>
    <w:rsid w:val="004D5C22"/>
    <w:rsid w:val="004D7D19"/>
    <w:rsid w:val="004F0090"/>
    <w:rsid w:val="0054008D"/>
    <w:rsid w:val="00550B60"/>
    <w:rsid w:val="00565E2A"/>
    <w:rsid w:val="00575F45"/>
    <w:rsid w:val="005C4A4F"/>
    <w:rsid w:val="005D33E5"/>
    <w:rsid w:val="005D6A4F"/>
    <w:rsid w:val="005E542A"/>
    <w:rsid w:val="00601953"/>
    <w:rsid w:val="00673D81"/>
    <w:rsid w:val="00692110"/>
    <w:rsid w:val="00721971"/>
    <w:rsid w:val="007232B7"/>
    <w:rsid w:val="00743C5D"/>
    <w:rsid w:val="007F3221"/>
    <w:rsid w:val="0081592B"/>
    <w:rsid w:val="008217CC"/>
    <w:rsid w:val="008518F9"/>
    <w:rsid w:val="008603BC"/>
    <w:rsid w:val="0087456B"/>
    <w:rsid w:val="008B70EC"/>
    <w:rsid w:val="009017D1"/>
    <w:rsid w:val="00914157"/>
    <w:rsid w:val="00914D71"/>
    <w:rsid w:val="00A35BDE"/>
    <w:rsid w:val="00A53C77"/>
    <w:rsid w:val="00A828D8"/>
    <w:rsid w:val="00AC45C0"/>
    <w:rsid w:val="00B34C5D"/>
    <w:rsid w:val="00B44D81"/>
    <w:rsid w:val="00B94E01"/>
    <w:rsid w:val="00BD3959"/>
    <w:rsid w:val="00C0791E"/>
    <w:rsid w:val="00C117B5"/>
    <w:rsid w:val="00C84678"/>
    <w:rsid w:val="00C9381A"/>
    <w:rsid w:val="00CB52A2"/>
    <w:rsid w:val="00CD722B"/>
    <w:rsid w:val="00D06B31"/>
    <w:rsid w:val="00D11DE9"/>
    <w:rsid w:val="00D649C3"/>
    <w:rsid w:val="00D864B0"/>
    <w:rsid w:val="00D94C13"/>
    <w:rsid w:val="00DC333C"/>
    <w:rsid w:val="00E416EB"/>
    <w:rsid w:val="00E640CF"/>
    <w:rsid w:val="00E65AEB"/>
    <w:rsid w:val="00EE4ED4"/>
    <w:rsid w:val="00EE6658"/>
    <w:rsid w:val="00F27564"/>
    <w:rsid w:val="00F309FB"/>
    <w:rsid w:val="00F70D88"/>
    <w:rsid w:val="00F911A1"/>
    <w:rsid w:val="00FA3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F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E9"/>
    <w:rPr>
      <w:sz w:val="24"/>
    </w:rPr>
  </w:style>
  <w:style w:type="paragraph" w:styleId="Titre1">
    <w:name w:val="heading 1"/>
    <w:basedOn w:val="Normal"/>
    <w:next w:val="Normal"/>
    <w:autoRedefine/>
    <w:qFormat/>
    <w:rsid w:val="008217CC"/>
    <w:pPr>
      <w:keepNext/>
      <w:spacing w:before="120"/>
      <w:jc w:val="center"/>
      <w:outlineLvl w:val="0"/>
    </w:pPr>
    <w:rPr>
      <w:rFonts w:ascii="Arial" w:hAnsi="Arial" w:cs="Arial"/>
      <w:b/>
      <w:bCs/>
      <w:kern w:val="32"/>
      <w:sz w:val="28"/>
      <w:szCs w:val="28"/>
      <w:lang w:val="en-GB"/>
    </w:rPr>
  </w:style>
  <w:style w:type="paragraph" w:styleId="Titre2">
    <w:name w:val="heading 2"/>
    <w:basedOn w:val="Normal"/>
    <w:next w:val="Normal"/>
    <w:qFormat/>
    <w:rsid w:val="002D5A7D"/>
    <w:pPr>
      <w:keepNext/>
      <w:spacing w:after="120"/>
      <w:jc w:val="center"/>
      <w:outlineLvl w:val="1"/>
    </w:pPr>
    <w:rPr>
      <w:rFonts w:ascii="Arial" w:hAnsi="Arial" w:cs="Arial"/>
      <w:b/>
      <w:bCs/>
      <w:iCs/>
      <w:szCs w:val="28"/>
    </w:rPr>
  </w:style>
  <w:style w:type="paragraph" w:styleId="Titre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73D81"/>
    <w:pPr>
      <w:tabs>
        <w:tab w:val="center" w:pos="4320"/>
        <w:tab w:val="right" w:pos="8640"/>
      </w:tabs>
      <w:jc w:val="center"/>
    </w:pPr>
    <w:rPr>
      <w:rFonts w:ascii="Arial" w:hAnsi="Arial"/>
      <w:b/>
    </w:rPr>
  </w:style>
  <w:style w:type="paragraph" w:styleId="Pieddepage">
    <w:name w:val="footer"/>
    <w:basedOn w:val="Normal"/>
    <w:rsid w:val="001C652D"/>
    <w:pPr>
      <w:tabs>
        <w:tab w:val="center" w:pos="4320"/>
        <w:tab w:val="right" w:pos="8640"/>
      </w:tabs>
    </w:pPr>
  </w:style>
  <w:style w:type="character" w:styleId="Numrodepage">
    <w:name w:val="page number"/>
    <w:basedOn w:val="Policepardfaut"/>
    <w:rsid w:val="001C652D"/>
    <w:rPr>
      <w:rFonts w:ascii="Arial" w:hAnsi="Arial"/>
      <w:b/>
      <w:sz w:val="24"/>
    </w:rPr>
  </w:style>
  <w:style w:type="paragraph" w:customStyle="1" w:styleId="Maintext">
    <w:name w:val="Main text"/>
    <w:basedOn w:val="Normal"/>
    <w:rsid w:val="00D11DE9"/>
    <w:pPr>
      <w:spacing w:before="120"/>
      <w:ind w:firstLine="360"/>
    </w:pPr>
    <w:rPr>
      <w:szCs w:val="24"/>
      <w:lang w:val="en-GB"/>
    </w:rPr>
  </w:style>
  <w:style w:type="paragraph" w:customStyle="1" w:styleId="Maintextbullets">
    <w:name w:val="Main text bullets"/>
    <w:basedOn w:val="Maintext"/>
    <w:autoRedefine/>
    <w:rsid w:val="00A828D8"/>
    <w:pPr>
      <w:numPr>
        <w:numId w:val="3"/>
      </w:numPr>
      <w:spacing w:after="20"/>
    </w:pPr>
  </w:style>
  <w:style w:type="table" w:styleId="Grilledutableau">
    <w:name w:val="Table Grid"/>
    <w:basedOn w:val="TableauNormal"/>
    <w:uiPriority w:val="59"/>
    <w:rsid w:val="005E54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F1DB9"/>
    <w:rPr>
      <w:rFonts w:ascii="Tahoma" w:hAnsi="Tahoma" w:cs="Tahoma"/>
      <w:sz w:val="16"/>
      <w:szCs w:val="16"/>
    </w:rPr>
  </w:style>
  <w:style w:type="character" w:customStyle="1" w:styleId="TextedebullesCar">
    <w:name w:val="Texte de bulles Car"/>
    <w:basedOn w:val="Policepardfaut"/>
    <w:link w:val="Textedebulles"/>
    <w:uiPriority w:val="99"/>
    <w:semiHidden/>
    <w:rsid w:val="001F1D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E9"/>
    <w:rPr>
      <w:sz w:val="24"/>
    </w:rPr>
  </w:style>
  <w:style w:type="paragraph" w:styleId="Titre1">
    <w:name w:val="heading 1"/>
    <w:basedOn w:val="Normal"/>
    <w:next w:val="Normal"/>
    <w:autoRedefine/>
    <w:qFormat/>
    <w:rsid w:val="008217CC"/>
    <w:pPr>
      <w:keepNext/>
      <w:spacing w:before="120"/>
      <w:jc w:val="center"/>
      <w:outlineLvl w:val="0"/>
    </w:pPr>
    <w:rPr>
      <w:rFonts w:ascii="Arial" w:hAnsi="Arial" w:cs="Arial"/>
      <w:b/>
      <w:bCs/>
      <w:kern w:val="32"/>
      <w:sz w:val="28"/>
      <w:szCs w:val="28"/>
      <w:lang w:val="en-GB"/>
    </w:rPr>
  </w:style>
  <w:style w:type="paragraph" w:styleId="Titre2">
    <w:name w:val="heading 2"/>
    <w:basedOn w:val="Normal"/>
    <w:next w:val="Normal"/>
    <w:qFormat/>
    <w:rsid w:val="002D5A7D"/>
    <w:pPr>
      <w:keepNext/>
      <w:spacing w:after="120"/>
      <w:jc w:val="center"/>
      <w:outlineLvl w:val="1"/>
    </w:pPr>
    <w:rPr>
      <w:rFonts w:ascii="Arial" w:hAnsi="Arial" w:cs="Arial"/>
      <w:b/>
      <w:bCs/>
      <w:iCs/>
      <w:szCs w:val="28"/>
    </w:rPr>
  </w:style>
  <w:style w:type="paragraph" w:styleId="Titre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73D81"/>
    <w:pPr>
      <w:tabs>
        <w:tab w:val="center" w:pos="4320"/>
        <w:tab w:val="right" w:pos="8640"/>
      </w:tabs>
      <w:jc w:val="center"/>
    </w:pPr>
    <w:rPr>
      <w:rFonts w:ascii="Arial" w:hAnsi="Arial"/>
      <w:b/>
    </w:rPr>
  </w:style>
  <w:style w:type="paragraph" w:styleId="Pieddepage">
    <w:name w:val="footer"/>
    <w:basedOn w:val="Normal"/>
    <w:rsid w:val="001C652D"/>
    <w:pPr>
      <w:tabs>
        <w:tab w:val="center" w:pos="4320"/>
        <w:tab w:val="right" w:pos="8640"/>
      </w:tabs>
    </w:pPr>
  </w:style>
  <w:style w:type="character" w:styleId="Numrodepage">
    <w:name w:val="page number"/>
    <w:basedOn w:val="Policepardfaut"/>
    <w:rsid w:val="001C652D"/>
    <w:rPr>
      <w:rFonts w:ascii="Arial" w:hAnsi="Arial"/>
      <w:b/>
      <w:sz w:val="24"/>
    </w:rPr>
  </w:style>
  <w:style w:type="paragraph" w:customStyle="1" w:styleId="Maintext">
    <w:name w:val="Main text"/>
    <w:basedOn w:val="Normal"/>
    <w:rsid w:val="00D11DE9"/>
    <w:pPr>
      <w:spacing w:before="120"/>
      <w:ind w:firstLine="360"/>
    </w:pPr>
    <w:rPr>
      <w:szCs w:val="24"/>
      <w:lang w:val="en-GB"/>
    </w:rPr>
  </w:style>
  <w:style w:type="paragraph" w:customStyle="1" w:styleId="Maintextbullets">
    <w:name w:val="Main text bullets"/>
    <w:basedOn w:val="Maintext"/>
    <w:autoRedefine/>
    <w:rsid w:val="00A828D8"/>
    <w:pPr>
      <w:numPr>
        <w:numId w:val="3"/>
      </w:numPr>
      <w:spacing w:after="20"/>
    </w:pPr>
  </w:style>
  <w:style w:type="table" w:styleId="Grilledutableau">
    <w:name w:val="Table Grid"/>
    <w:basedOn w:val="TableauNormal"/>
    <w:uiPriority w:val="59"/>
    <w:rsid w:val="005E54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F1DB9"/>
    <w:rPr>
      <w:rFonts w:ascii="Tahoma" w:hAnsi="Tahoma" w:cs="Tahoma"/>
      <w:sz w:val="16"/>
      <w:szCs w:val="16"/>
    </w:rPr>
  </w:style>
  <w:style w:type="character" w:customStyle="1" w:styleId="TextedebullesCar">
    <w:name w:val="Texte de bulles Car"/>
    <w:basedOn w:val="Policepardfaut"/>
    <w:link w:val="Textedebulles"/>
    <w:uiPriority w:val="99"/>
    <w:semiHidden/>
    <w:rsid w:val="001F1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576B4-3FD7-4B23-9289-2B89D03A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PTLT_booklet.dot</Template>
  <TotalTime>10</TotalTime>
  <Pages>4</Pages>
  <Words>765</Words>
  <Characters>4367</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Jesus' Resurrection, Turning Point of </vt:lpstr>
      <vt:lpstr>Jesus' Resurrection, Turning Point of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Associé</cp:lastModifiedBy>
  <cp:revision>4</cp:revision>
  <cp:lastPrinted>2010-03-08T03:09:00Z</cp:lastPrinted>
  <dcterms:created xsi:type="dcterms:W3CDTF">2010-03-08T02:57:00Z</dcterms:created>
  <dcterms:modified xsi:type="dcterms:W3CDTF">2010-03-08T03:10:00Z</dcterms:modified>
</cp:coreProperties>
</file>