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024E0" w14:textId="77777777" w:rsidR="00956B20" w:rsidRPr="00FF30D1" w:rsidRDefault="00956B20" w:rsidP="008F79E2">
      <w:pPr>
        <w:spacing w:before="0"/>
        <w:jc w:val="center"/>
        <w:rPr>
          <w:lang w:val="fr-FR"/>
        </w:rPr>
      </w:pPr>
      <w:r w:rsidRPr="00FF30D1">
        <w:rPr>
          <w:rFonts w:ascii="Arial" w:hAnsi="Arial" w:cs="Arial"/>
          <w:b/>
          <w:bCs/>
          <w:sz w:val="28"/>
          <w:szCs w:val="28"/>
          <w:lang w:val="fr-FR"/>
        </w:rPr>
        <w:t>Les enfants et l</w:t>
      </w:r>
      <w:r w:rsidR="008F79E2">
        <w:rPr>
          <w:rFonts w:ascii="Arial" w:hAnsi="Arial" w:cs="Arial"/>
          <w:b/>
          <w:bCs/>
          <w:sz w:val="28"/>
          <w:szCs w:val="28"/>
          <w:lang w:val="fr-FR"/>
        </w:rPr>
        <w:t>es</w:t>
      </w:r>
      <w:r w:rsidRPr="00FF30D1">
        <w:rPr>
          <w:rFonts w:ascii="Arial" w:hAnsi="Arial" w:cs="Arial"/>
          <w:b/>
          <w:bCs/>
          <w:sz w:val="28"/>
          <w:szCs w:val="28"/>
          <w:lang w:val="fr-FR"/>
        </w:rPr>
        <w:t xml:space="preserve"> jeunes prennent du plaisir </w:t>
      </w:r>
      <w:r w:rsidR="00FF30D1" w:rsidRPr="00FF30D1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Pr="00FF30D1">
        <w:rPr>
          <w:rFonts w:ascii="Arial" w:hAnsi="Arial" w:cs="Arial"/>
          <w:b/>
          <w:bCs/>
          <w:sz w:val="28"/>
          <w:szCs w:val="28"/>
          <w:lang w:val="fr-FR"/>
        </w:rPr>
        <w:t>à servir le Christ</w:t>
      </w:r>
    </w:p>
    <w:p w14:paraId="2BB39266" w14:textId="77777777" w:rsidR="00956B20" w:rsidRPr="00FF30D1" w:rsidRDefault="00956B20" w:rsidP="00AC6073">
      <w:pPr>
        <w:pStyle w:val="Titre2"/>
        <w:spacing w:after="0"/>
        <w:rPr>
          <w:lang w:val="fr-FR"/>
        </w:rPr>
      </w:pPr>
      <w:r w:rsidRPr="00FF30D1">
        <w:rPr>
          <w:lang w:val="fr-FR"/>
        </w:rPr>
        <w:t xml:space="preserve">Jésus </w:t>
      </w:r>
      <w:r w:rsidR="00FF30D1" w:rsidRPr="00FF30D1">
        <w:rPr>
          <w:lang w:val="fr-FR"/>
        </w:rPr>
        <w:t xml:space="preserve">est </w:t>
      </w:r>
      <w:r w:rsidRPr="00FF30D1">
        <w:rPr>
          <w:lang w:val="fr-FR"/>
        </w:rPr>
        <w:t>le meilleur modèle pour les enfants à suiv</w:t>
      </w:r>
      <w:r w:rsidR="00AC6073">
        <w:rPr>
          <w:lang w:val="fr-FR"/>
        </w:rPr>
        <w:t>re</w:t>
      </w:r>
      <w:r w:rsidR="00FF30D1" w:rsidRPr="00FF30D1">
        <w:rPr>
          <w:lang w:val="fr-FR"/>
        </w:rPr>
        <w:t>.</w:t>
      </w:r>
    </w:p>
    <w:p w14:paraId="2304118C" w14:textId="77777777" w:rsidR="00956B20" w:rsidRPr="00FF30D1" w:rsidRDefault="00956B20" w:rsidP="00AC6073">
      <w:pPr>
        <w:pStyle w:val="maintext0"/>
        <w:spacing w:after="0"/>
        <w:rPr>
          <w:lang w:val="fr-FR"/>
        </w:rPr>
      </w:pPr>
      <w:r w:rsidRPr="00FF30D1">
        <w:rPr>
          <w:lang w:val="fr-FR"/>
        </w:rPr>
        <w:t>Choisissez des activités adaptées aux âges et aux besoins des enfants.</w:t>
      </w:r>
    </w:p>
    <w:p w14:paraId="6E21EE11" w14:textId="76CD4F6E" w:rsidR="00956B20" w:rsidRPr="00FF30D1" w:rsidRDefault="00956B20" w:rsidP="008F79E2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Prière de l</w:t>
      </w:r>
      <w:r w:rsidR="00FF30D1" w:rsidRPr="00FF30D1">
        <w:rPr>
          <w:b/>
          <w:bCs/>
          <w:lang w:val="fr-FR"/>
        </w:rPr>
        <w:t>’</w:t>
      </w:r>
      <w:r w:rsidRPr="00FF30D1">
        <w:rPr>
          <w:b/>
          <w:bCs/>
          <w:lang w:val="fr-FR"/>
        </w:rPr>
        <w:t>enseignant</w:t>
      </w:r>
      <w:r w:rsidR="00F220A1">
        <w:rPr>
          <w:b/>
          <w:bCs/>
          <w:lang w:val="fr-FR"/>
        </w:rPr>
        <w:t xml:space="preserve"> : </w:t>
      </w:r>
      <w:r w:rsidRPr="00FF30D1">
        <w:rPr>
          <w:lang w:val="fr-FR"/>
        </w:rPr>
        <w:t xml:space="preserve">« Seigneur, tu as toujours aimé les enfants de partout. Aide-nous à être compatissants </w:t>
      </w:r>
      <w:r w:rsidR="00AC6073">
        <w:rPr>
          <w:lang w:val="fr-FR"/>
        </w:rPr>
        <w:t>envers les enfants</w:t>
      </w:r>
      <w:r w:rsidRPr="00FF30D1">
        <w:rPr>
          <w:lang w:val="fr-FR"/>
        </w:rPr>
        <w:t xml:space="preserve">, et </w:t>
      </w:r>
      <w:r w:rsidR="008F79E2">
        <w:rPr>
          <w:lang w:val="fr-FR"/>
        </w:rPr>
        <w:t>fais</w:t>
      </w:r>
      <w:r w:rsidRPr="00FF30D1">
        <w:rPr>
          <w:lang w:val="fr-FR"/>
        </w:rPr>
        <w:t>-nous apprendre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eux.</w:t>
      </w:r>
      <w:r w:rsidR="00F220A1">
        <w:rPr>
          <w:lang w:val="fr-FR"/>
        </w:rPr>
        <w:t> »</w:t>
      </w:r>
    </w:p>
    <w:p w14:paraId="26B6E396" w14:textId="53335505" w:rsidR="00956B20" w:rsidRPr="00FF30D1" w:rsidRDefault="00956B20" w:rsidP="00AC6073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Prière des enfants</w:t>
      </w:r>
      <w:r w:rsidR="00F220A1">
        <w:rPr>
          <w:b/>
          <w:bCs/>
          <w:lang w:val="fr-FR"/>
        </w:rPr>
        <w:t xml:space="preserve"> : </w:t>
      </w:r>
      <w:r w:rsidRPr="00FF30D1">
        <w:rPr>
          <w:lang w:val="fr-FR"/>
        </w:rPr>
        <w:t>« Cher Jésus, nous te remercions de nous aimer</w:t>
      </w:r>
      <w:r w:rsidR="00AC6073">
        <w:rPr>
          <w:lang w:val="fr-FR"/>
        </w:rPr>
        <w:t>,</w:t>
      </w:r>
      <w:r w:rsidRPr="00FF30D1">
        <w:rPr>
          <w:lang w:val="fr-FR"/>
        </w:rPr>
        <w:t xml:space="preserve"> nous les enfants, et de montrer aux gens comment nous traiter avec bonté. Aide-nous à te servir et à faire ce que tu as </w:t>
      </w:r>
      <w:r w:rsidR="00CB31E6" w:rsidRPr="00FF30D1">
        <w:rPr>
          <w:lang w:val="fr-FR"/>
        </w:rPr>
        <w:t>dit</w:t>
      </w:r>
      <w:r w:rsidRPr="00FF30D1">
        <w:rPr>
          <w:lang w:val="fr-FR"/>
        </w:rPr>
        <w:t>.</w:t>
      </w:r>
      <w:r w:rsidR="00F220A1">
        <w:rPr>
          <w:lang w:val="fr-FR"/>
        </w:rPr>
        <w:t> »</w:t>
      </w:r>
    </w:p>
    <w:p w14:paraId="5145AA10" w14:textId="7548B5CB" w:rsidR="00956B20" w:rsidRDefault="00956B20" w:rsidP="00AC6073">
      <w:pPr>
        <w:pStyle w:val="maintext0"/>
        <w:spacing w:after="0"/>
        <w:rPr>
          <w:lang w:val="fr-FR"/>
        </w:rPr>
      </w:pPr>
      <w:r w:rsidRPr="00FF30D1">
        <w:rPr>
          <w:lang w:val="fr-FR"/>
        </w:rPr>
        <w:t xml:space="preserve">Jésus </w:t>
      </w:r>
      <w:r w:rsidRPr="00FF30D1">
        <w:rPr>
          <w:rFonts w:ascii="Georgia" w:hAnsi="Georgia" w:cs="Georgia"/>
          <w:sz w:val="22"/>
          <w:szCs w:val="22"/>
          <w:lang w:val="fr-FR"/>
        </w:rPr>
        <w:t>a pris les enfants dans ses bras, et les a bénis, en leur imposant les mains.</w:t>
      </w:r>
      <w:r w:rsidRPr="00FF30D1">
        <w:rPr>
          <w:lang w:val="fr-FR"/>
        </w:rPr>
        <w:t xml:space="preserve"> (Mc 10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>16)</w:t>
      </w:r>
    </w:p>
    <w:p w14:paraId="16939F73" w14:textId="77777777" w:rsidR="00CB31E6" w:rsidRDefault="00CB31E6" w:rsidP="00AC6073">
      <w:pPr>
        <w:pStyle w:val="maintext0"/>
        <w:spacing w:after="0"/>
        <w:rPr>
          <w:lang w:val="fr-FR"/>
        </w:rPr>
      </w:pPr>
    </w:p>
    <w:p w14:paraId="3858BB3F" w14:textId="1C304844" w:rsidR="00CB31E6" w:rsidRPr="00FF30D1" w:rsidRDefault="00CB31E6" w:rsidP="00CB31E6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editId="0C8E69C6">
            <wp:extent cx="2740372" cy="3057098"/>
            <wp:effectExtent l="0" t="0" r="0" b="0"/>
            <wp:docPr id="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267" cy="30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A06F8" w14:textId="384BA914" w:rsidR="00956B20" w:rsidRPr="00FF30D1" w:rsidRDefault="00956B20" w:rsidP="00956B20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lastRenderedPageBreak/>
        <w:t>Dessinez une image</w:t>
      </w:r>
      <w:r w:rsidR="00F220A1">
        <w:rPr>
          <w:b/>
          <w:bCs/>
          <w:lang w:val="fr-FR"/>
        </w:rPr>
        <w:t xml:space="preserve"> : </w:t>
      </w:r>
    </w:p>
    <w:p w14:paraId="480A4C28" w14:textId="77777777" w:rsidR="00956B20" w:rsidRPr="00FF30D1" w:rsidRDefault="00956B20" w:rsidP="008F79E2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Laissez les enfants dessiner une image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 xml:space="preserve">un bébé heureux, pour illustrer </w:t>
      </w:r>
      <w:r w:rsidR="008F79E2">
        <w:rPr>
          <w:lang w:val="fr-FR"/>
        </w:rPr>
        <w:t>comment</w:t>
      </w:r>
      <w:r w:rsidRPr="00FF30D1">
        <w:rPr>
          <w:lang w:val="fr-FR"/>
        </w:rPr>
        <w:t xml:space="preserve"> Jésus s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 xml:space="preserve">inquiète des enfants. </w:t>
      </w:r>
    </w:p>
    <w:p w14:paraId="4E18824E" w14:textId="77777777" w:rsidR="00956B20" w:rsidRPr="00FF30D1" w:rsidRDefault="00956B20" w:rsidP="00956B20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Laissez les enfants plus âgés aider les plus jeunes.</w:t>
      </w:r>
    </w:p>
    <w:p w14:paraId="1D4BDA22" w14:textId="77777777" w:rsidR="00956B20" w:rsidRPr="00FF30D1" w:rsidRDefault="00956B20" w:rsidP="00956B20">
      <w:pPr>
        <w:pStyle w:val="maintext0"/>
        <w:spacing w:after="0"/>
        <w:rPr>
          <w:lang w:val="fr-FR"/>
        </w:rPr>
      </w:pPr>
      <w:r w:rsidRPr="00FF30D1">
        <w:rPr>
          <w:lang w:val="fr-FR"/>
        </w:rPr>
        <w:t>Montrez le</w:t>
      </w:r>
      <w:r w:rsidR="00AC6073">
        <w:rPr>
          <w:lang w:val="fr-FR"/>
        </w:rPr>
        <w:t>ur</w:t>
      </w:r>
      <w:r w:rsidRPr="00FF30D1">
        <w:rPr>
          <w:lang w:val="fr-FR"/>
        </w:rPr>
        <w:t>s images aux parents et expliquez que Jésus a aimé les petits enfants.</w:t>
      </w:r>
    </w:p>
    <w:p w14:paraId="3B50FF2C" w14:textId="42CBBCE2" w:rsidR="00956B20" w:rsidRPr="00CB31E6" w:rsidRDefault="00956B20" w:rsidP="00CB31E6">
      <w:pPr>
        <w:pStyle w:val="maintext0"/>
        <w:spacing w:after="0"/>
        <w:rPr>
          <w:lang w:val="fr-FR"/>
        </w:rPr>
      </w:pPr>
      <w:r w:rsidRPr="00FF30D1">
        <w:rPr>
          <w:lang w:val="fr-FR"/>
        </w:rPr>
        <w:t> </w:t>
      </w:r>
      <w:r w:rsidR="00F220A1">
        <w:rPr>
          <w:lang w:val="fr-FR"/>
        </w:rPr>
        <w:t>Cherchez</w:t>
      </w:r>
      <w:r w:rsidRPr="00FF30D1">
        <w:rPr>
          <w:lang w:val="fr-FR"/>
        </w:rPr>
        <w:t xml:space="preserve"> en </w:t>
      </w:r>
      <w:r w:rsidRPr="00FF30D1">
        <w:rPr>
          <w:b/>
          <w:bCs/>
          <w:lang w:val="fr-FR"/>
        </w:rPr>
        <w:t>Marc 10</w:t>
      </w:r>
      <w:r w:rsidR="00F220A1">
        <w:rPr>
          <w:b/>
          <w:bCs/>
          <w:lang w:val="fr-FR"/>
        </w:rPr>
        <w:t xml:space="preserve"> : </w:t>
      </w:r>
      <w:r w:rsidRPr="00FF30D1">
        <w:rPr>
          <w:b/>
          <w:bCs/>
          <w:lang w:val="fr-FR"/>
        </w:rPr>
        <w:t>13 à 16</w:t>
      </w:r>
      <w:r w:rsidRPr="00FF30D1">
        <w:rPr>
          <w:lang w:val="fr-FR"/>
        </w:rPr>
        <w:t xml:space="preserve"> combien Jésus s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est inquiété</w:t>
      </w:r>
      <w:r w:rsidR="00AC6073">
        <w:rPr>
          <w:lang w:val="fr-FR"/>
        </w:rPr>
        <w:t xml:space="preserve"> </w:t>
      </w:r>
      <w:r w:rsidRPr="00FF30D1">
        <w:rPr>
          <w:lang w:val="fr-FR"/>
        </w:rPr>
        <w:t xml:space="preserve">des enfants. Lisez ou racontez ceci par mémoire pour les enfants. Si possible, faites </w:t>
      </w:r>
      <w:r w:rsidR="00AC6073" w:rsidRPr="00FF30D1">
        <w:rPr>
          <w:lang w:val="fr-FR"/>
        </w:rPr>
        <w:t xml:space="preserve">à un enfant plus âgé </w:t>
      </w:r>
      <w:r w:rsidRPr="00FF30D1">
        <w:rPr>
          <w:lang w:val="fr-FR"/>
        </w:rPr>
        <w:t>lire ou raconter le récit</w:t>
      </w:r>
      <w:r w:rsidR="00AC6073">
        <w:rPr>
          <w:lang w:val="fr-FR"/>
        </w:rPr>
        <w:t>.</w:t>
      </w:r>
    </w:p>
    <w:p w14:paraId="7154288D" w14:textId="446FCA7F" w:rsidR="00956B20" w:rsidRPr="00FF30D1" w:rsidRDefault="00956B20" w:rsidP="00956B20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Demandez aux enfants</w:t>
      </w:r>
      <w:r w:rsidR="00F220A1">
        <w:rPr>
          <w:b/>
          <w:bCs/>
          <w:lang w:val="fr-FR"/>
        </w:rPr>
        <w:t xml:space="preserve"> : </w:t>
      </w:r>
    </w:p>
    <w:p w14:paraId="44A4AA8D" w14:textId="2129DFD5" w:rsidR="00956B20" w:rsidRPr="00FF30D1" w:rsidRDefault="00956B20" w:rsidP="00956B20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Pourquoi les gens ont-ils amené leurs enfants à Jésus</w:t>
      </w:r>
      <w:r w:rsidR="00F220A1">
        <w:rPr>
          <w:lang w:val="fr-FR"/>
        </w:rPr>
        <w:t> ?</w:t>
      </w:r>
      <w:r w:rsidRPr="00FF30D1">
        <w:rPr>
          <w:lang w:val="fr-FR"/>
        </w:rPr>
        <w:t xml:space="preserve"> </w:t>
      </w:r>
      <w:r w:rsidRPr="00FF30D1">
        <w:rPr>
          <w:i/>
          <w:iCs/>
          <w:lang w:val="fr-FR"/>
        </w:rPr>
        <w:t>[Laissez répondre les enfants.]</w:t>
      </w:r>
    </w:p>
    <w:p w14:paraId="7C2FAA54" w14:textId="7028EB68" w:rsidR="00956B20" w:rsidRPr="00FF30D1" w:rsidRDefault="00956B20" w:rsidP="00AC6073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Qui a dis aux gens d</w:t>
      </w:r>
      <w:r w:rsidR="00AC6073">
        <w:rPr>
          <w:lang w:val="fr-FR"/>
        </w:rPr>
        <w:t>e renvoyer</w:t>
      </w:r>
      <w:r w:rsidRPr="00FF30D1">
        <w:rPr>
          <w:lang w:val="fr-FR"/>
        </w:rPr>
        <w:t xml:space="preserve"> leurs enfants</w:t>
      </w:r>
      <w:r w:rsidR="00F220A1">
        <w:rPr>
          <w:lang w:val="fr-FR"/>
        </w:rPr>
        <w:t> ?</w:t>
      </w:r>
    </w:p>
    <w:p w14:paraId="4BA640D1" w14:textId="4B8EED86" w:rsidR="00956B20" w:rsidRPr="00FF30D1" w:rsidRDefault="00F220A1" w:rsidP="00F220A1">
      <w:pPr>
        <w:pStyle w:val="Maintextbullets"/>
        <w:spacing w:after="0"/>
        <w:rPr>
          <w:lang w:val="fr-FR"/>
        </w:rPr>
      </w:pPr>
      <w:r>
        <w:rPr>
          <w:lang w:val="fr-FR"/>
        </w:rPr>
        <w:t>Que</w:t>
      </w:r>
      <w:r w:rsidR="00956B20" w:rsidRPr="00FF30D1">
        <w:rPr>
          <w:lang w:val="fr-FR"/>
        </w:rPr>
        <w:t xml:space="preserve"> Jésus </w:t>
      </w:r>
      <w:r>
        <w:rPr>
          <w:lang w:val="fr-FR"/>
        </w:rPr>
        <w:t>a</w:t>
      </w:r>
      <w:r w:rsidR="00956B20" w:rsidRPr="00FF30D1">
        <w:rPr>
          <w:lang w:val="fr-FR"/>
        </w:rPr>
        <w:t>-</w:t>
      </w:r>
      <w:r>
        <w:rPr>
          <w:lang w:val="fr-FR"/>
        </w:rPr>
        <w:t>t-</w:t>
      </w:r>
      <w:r w:rsidR="00956B20" w:rsidRPr="00FF30D1">
        <w:rPr>
          <w:lang w:val="fr-FR"/>
        </w:rPr>
        <w:t xml:space="preserve">il </w:t>
      </w:r>
      <w:r>
        <w:rPr>
          <w:lang w:val="fr-FR"/>
        </w:rPr>
        <w:t>re</w:t>
      </w:r>
      <w:r w:rsidRPr="00FF30D1">
        <w:rPr>
          <w:lang w:val="fr-FR"/>
        </w:rPr>
        <w:t>ssenti</w:t>
      </w:r>
      <w:r w:rsidR="00956B20" w:rsidRPr="00FF30D1">
        <w:rPr>
          <w:lang w:val="fr-FR"/>
        </w:rPr>
        <w:t xml:space="preserve"> lorsqu</w:t>
      </w:r>
      <w:r w:rsidR="00FF30D1" w:rsidRPr="00FF30D1">
        <w:rPr>
          <w:lang w:val="fr-FR"/>
        </w:rPr>
        <w:t>’</w:t>
      </w:r>
      <w:r w:rsidR="00956B20" w:rsidRPr="00FF30D1">
        <w:rPr>
          <w:lang w:val="fr-FR"/>
        </w:rPr>
        <w:t>il a vu que l</w:t>
      </w:r>
      <w:r w:rsidR="00FF30D1" w:rsidRPr="00FF30D1">
        <w:rPr>
          <w:lang w:val="fr-FR"/>
        </w:rPr>
        <w:t>’</w:t>
      </w:r>
      <w:r w:rsidR="00956B20" w:rsidRPr="00FF30D1">
        <w:rPr>
          <w:lang w:val="fr-FR"/>
        </w:rPr>
        <w:t>on renvoyait les enfants</w:t>
      </w:r>
      <w:r>
        <w:rPr>
          <w:lang w:val="fr-FR"/>
        </w:rPr>
        <w:t> ?</w:t>
      </w:r>
    </w:p>
    <w:p w14:paraId="441165C5" w14:textId="03C79490" w:rsidR="00956B20" w:rsidRPr="00FF30D1" w:rsidRDefault="00956B20" w:rsidP="00956B20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Que Jésus a-t-il dit au sujet des enfants</w:t>
      </w:r>
      <w:r w:rsidR="00F220A1">
        <w:rPr>
          <w:lang w:val="fr-FR"/>
        </w:rPr>
        <w:t> ?</w:t>
      </w:r>
    </w:p>
    <w:p w14:paraId="6A7A1A38" w14:textId="48C41A31" w:rsidR="00956B20" w:rsidRPr="00FF30D1" w:rsidRDefault="00956B20" w:rsidP="00F220A1">
      <w:pPr>
        <w:pStyle w:val="Maintextbullets"/>
        <w:spacing w:after="0"/>
        <w:rPr>
          <w:lang w:val="fr-FR"/>
        </w:rPr>
      </w:pPr>
      <w:r w:rsidRPr="00FF30D1">
        <w:rPr>
          <w:lang w:val="fr-FR"/>
        </w:rPr>
        <w:t>Combien important est-il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 xml:space="preserve">accueillir les enfants dans </w:t>
      </w:r>
      <w:r w:rsidR="00AC6073">
        <w:rPr>
          <w:lang w:val="fr-FR"/>
        </w:rPr>
        <w:t xml:space="preserve">nos </w:t>
      </w:r>
      <w:r w:rsidR="00F220A1">
        <w:rPr>
          <w:lang w:val="fr-FR"/>
        </w:rPr>
        <w:t>réunions</w:t>
      </w:r>
      <w:r w:rsidRPr="00FF30D1">
        <w:rPr>
          <w:lang w:val="fr-FR"/>
        </w:rPr>
        <w:t xml:space="preserve"> </w:t>
      </w:r>
      <w:r w:rsidR="00AC6073">
        <w:rPr>
          <w:lang w:val="fr-FR"/>
        </w:rPr>
        <w:t>chrétien</w:t>
      </w:r>
      <w:r w:rsidR="00F220A1">
        <w:rPr>
          <w:lang w:val="fr-FR"/>
        </w:rPr>
        <w:t>ne</w:t>
      </w:r>
      <w:r w:rsidR="00AC6073">
        <w:rPr>
          <w:lang w:val="fr-FR"/>
        </w:rPr>
        <w:t>s</w:t>
      </w:r>
      <w:r w:rsidR="00F220A1">
        <w:rPr>
          <w:lang w:val="fr-FR"/>
        </w:rPr>
        <w:t> ?</w:t>
      </w:r>
    </w:p>
    <w:p w14:paraId="694CC682" w14:textId="2BACF8A4" w:rsidR="00956B20" w:rsidRPr="00FF30D1" w:rsidRDefault="00956B20" w:rsidP="00956B20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Activité didactique</w:t>
      </w:r>
      <w:r w:rsidR="00F220A1">
        <w:rPr>
          <w:b/>
          <w:bCs/>
          <w:lang w:val="fr-FR"/>
        </w:rPr>
        <w:t xml:space="preserve"> : </w:t>
      </w:r>
      <w:r w:rsidRPr="00FF30D1">
        <w:rPr>
          <w:lang w:val="fr-FR"/>
        </w:rPr>
        <w:t xml:space="preserve">Revoyez le récit des parents qui ont amené leurs enfants à Jésus. </w:t>
      </w:r>
    </w:p>
    <w:p w14:paraId="41686635" w14:textId="07BC7A3C" w:rsidR="00956B20" w:rsidRPr="00FF30D1" w:rsidRDefault="00956B20" w:rsidP="00F220A1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Enfants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 xml:space="preserve">Feignez </w:t>
      </w:r>
      <w:r w:rsidR="00F220A1">
        <w:rPr>
          <w:lang w:val="fr-FR"/>
        </w:rPr>
        <w:t>être</w:t>
      </w:r>
      <w:r w:rsidRPr="00FF30D1">
        <w:rPr>
          <w:lang w:val="fr-FR"/>
        </w:rPr>
        <w:t xml:space="preserve"> </w:t>
      </w:r>
      <w:r w:rsidR="00F220A1">
        <w:rPr>
          <w:lang w:val="fr-FR"/>
        </w:rPr>
        <w:t>l</w:t>
      </w:r>
      <w:r w:rsidRPr="00FF30D1">
        <w:rPr>
          <w:lang w:val="fr-FR"/>
        </w:rPr>
        <w:t xml:space="preserve">es </w:t>
      </w:r>
      <w:r w:rsidR="00F220A1">
        <w:rPr>
          <w:lang w:val="fr-FR"/>
        </w:rPr>
        <w:t xml:space="preserve">grands </w:t>
      </w:r>
      <w:r w:rsidRPr="00FF30D1">
        <w:rPr>
          <w:lang w:val="fr-FR"/>
        </w:rPr>
        <w:t>disciples de Jésus.</w:t>
      </w:r>
    </w:p>
    <w:p w14:paraId="5D25D831" w14:textId="425E400F" w:rsidR="00956B20" w:rsidRPr="00FF30D1" w:rsidRDefault="00956B20" w:rsidP="00AC6073">
      <w:pPr>
        <w:pStyle w:val="Maintext"/>
        <w:spacing w:after="0"/>
        <w:rPr>
          <w:lang w:val="fr-FR"/>
        </w:rPr>
      </w:pPr>
      <w:r w:rsidRPr="00FF30D1">
        <w:rPr>
          <w:lang w:val="fr-FR"/>
        </w:rPr>
        <w:t>Quelles raisons diriez-vous aux parents pour les empêcher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amener leurs enfants à Jésus</w:t>
      </w:r>
      <w:r w:rsidR="00F220A1">
        <w:rPr>
          <w:lang w:val="fr-FR"/>
        </w:rPr>
        <w:t> ?</w:t>
      </w:r>
      <w:r w:rsidRPr="00FF30D1">
        <w:rPr>
          <w:lang w:val="fr-FR"/>
        </w:rPr>
        <w:t xml:space="preserve"> </w:t>
      </w:r>
      <w:r w:rsidRPr="00FF30D1">
        <w:rPr>
          <w:i/>
          <w:iCs/>
          <w:lang w:val="fr-FR"/>
        </w:rPr>
        <w:t>Exemples</w:t>
      </w:r>
      <w:r w:rsidR="00F220A1">
        <w:rPr>
          <w:i/>
          <w:iCs/>
          <w:lang w:val="fr-FR"/>
        </w:rPr>
        <w:t xml:space="preserve"> : </w:t>
      </w:r>
    </w:p>
    <w:p w14:paraId="0FE3C0F2" w14:textId="77777777" w:rsidR="00956B20" w:rsidRPr="00FF30D1" w:rsidRDefault="00956B20" w:rsidP="00956B20">
      <w:pPr>
        <w:pStyle w:val="Maintextbullets"/>
        <w:rPr>
          <w:lang w:val="fr-FR"/>
        </w:rPr>
      </w:pPr>
      <w:r w:rsidRPr="00FF30D1">
        <w:rPr>
          <w:lang w:val="fr-FR"/>
        </w:rPr>
        <w:t>Jésus est trop occupé.</w:t>
      </w:r>
    </w:p>
    <w:p w14:paraId="2F6DC208" w14:textId="77777777" w:rsidR="00956B20" w:rsidRPr="00FF30D1" w:rsidRDefault="00956B20" w:rsidP="00956B20">
      <w:pPr>
        <w:pStyle w:val="Maintextbullets"/>
        <w:rPr>
          <w:lang w:val="fr-FR"/>
        </w:rPr>
      </w:pPr>
      <w:r w:rsidRPr="00FF30D1">
        <w:rPr>
          <w:lang w:val="fr-FR"/>
        </w:rPr>
        <w:t xml:space="preserve">Ces enfants sont trop jeunes pour comprendre ses paroles. </w:t>
      </w:r>
    </w:p>
    <w:p w14:paraId="20B976A3" w14:textId="5DA0BAAB" w:rsidR="00956B20" w:rsidRPr="00FF30D1" w:rsidRDefault="00956B20" w:rsidP="00F220A1">
      <w:pPr>
        <w:pStyle w:val="Maintextbullets"/>
        <w:rPr>
          <w:lang w:val="fr-FR"/>
        </w:rPr>
      </w:pPr>
      <w:r w:rsidRPr="00FF30D1">
        <w:rPr>
          <w:lang w:val="fr-FR"/>
        </w:rPr>
        <w:t xml:space="preserve">Vous montrez un manque </w:t>
      </w:r>
      <w:r w:rsidR="00AC6073">
        <w:rPr>
          <w:lang w:val="fr-FR"/>
        </w:rPr>
        <w:t>de</w:t>
      </w:r>
      <w:r w:rsidRPr="00FF30D1">
        <w:rPr>
          <w:lang w:val="fr-FR"/>
        </w:rPr>
        <w:t xml:space="preserve"> révérence </w:t>
      </w:r>
      <w:r w:rsidR="00F220A1">
        <w:rPr>
          <w:lang w:val="fr-FR"/>
        </w:rPr>
        <w:t>pour</w:t>
      </w:r>
      <w:r w:rsidRPr="00FF30D1">
        <w:rPr>
          <w:lang w:val="fr-FR"/>
        </w:rPr>
        <w:t xml:space="preserve"> notre grand </w:t>
      </w:r>
      <w:r w:rsidR="00F220A1">
        <w:rPr>
          <w:lang w:val="fr-FR"/>
        </w:rPr>
        <w:t>maître</w:t>
      </w:r>
      <w:r w:rsidRPr="00FF30D1">
        <w:rPr>
          <w:lang w:val="fr-FR"/>
        </w:rPr>
        <w:t>.</w:t>
      </w:r>
    </w:p>
    <w:p w14:paraId="06091ADE" w14:textId="77777777" w:rsidR="00956B20" w:rsidRPr="00FF30D1" w:rsidRDefault="00956B20" w:rsidP="00956B20">
      <w:pPr>
        <w:pStyle w:val="Maintext"/>
        <w:spacing w:after="0"/>
        <w:rPr>
          <w:lang w:val="fr-FR"/>
        </w:rPr>
      </w:pPr>
      <w:r w:rsidRPr="00FF30D1">
        <w:rPr>
          <w:lang w:val="fr-FR"/>
        </w:rPr>
        <w:t>Laissez les enfants s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exprimer leurs opinions à l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égard des disciples.</w:t>
      </w:r>
    </w:p>
    <w:p w14:paraId="26586D59" w14:textId="1246B3D7" w:rsidR="00956B20" w:rsidRPr="00FF30D1" w:rsidRDefault="00956B20" w:rsidP="00F220A1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lastRenderedPageBreak/>
        <w:t>Enfants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 xml:space="preserve">Feignez maintenant </w:t>
      </w:r>
      <w:r w:rsidR="00F220A1">
        <w:rPr>
          <w:lang w:val="fr-FR"/>
        </w:rPr>
        <w:t>être</w:t>
      </w:r>
      <w:r w:rsidRPr="00FF30D1">
        <w:rPr>
          <w:lang w:val="fr-FR"/>
        </w:rPr>
        <w:t xml:space="preserve"> des parents. Citez des raisons pour lesquelles vous amèneriez vos enfants à Jésus.</w:t>
      </w:r>
      <w:r w:rsidR="00AC6073" w:rsidRPr="00AC6073">
        <w:rPr>
          <w:i/>
          <w:iCs/>
          <w:lang w:val="fr-FR"/>
        </w:rPr>
        <w:t xml:space="preserve"> </w:t>
      </w:r>
      <w:r w:rsidR="00AC6073" w:rsidRPr="00FF30D1">
        <w:rPr>
          <w:i/>
          <w:iCs/>
          <w:lang w:val="fr-FR"/>
        </w:rPr>
        <w:t xml:space="preserve">[Laissez </w:t>
      </w:r>
      <w:r w:rsidR="00AC6073">
        <w:rPr>
          <w:i/>
          <w:iCs/>
          <w:lang w:val="fr-FR"/>
        </w:rPr>
        <w:t>s’exprimer</w:t>
      </w:r>
      <w:r w:rsidR="00AC6073" w:rsidRPr="00FF30D1">
        <w:rPr>
          <w:i/>
          <w:iCs/>
          <w:lang w:val="fr-FR"/>
        </w:rPr>
        <w:t xml:space="preserve"> les enfants.]</w:t>
      </w:r>
    </w:p>
    <w:p w14:paraId="2967B9BD" w14:textId="1C11DA02" w:rsidR="00956B20" w:rsidRPr="00FF30D1" w:rsidRDefault="00956B20" w:rsidP="00F220A1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Enfants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 xml:space="preserve">Feignez maintenant </w:t>
      </w:r>
      <w:r w:rsidR="00F220A1">
        <w:rPr>
          <w:lang w:val="fr-FR"/>
        </w:rPr>
        <w:t>être</w:t>
      </w:r>
      <w:r w:rsidRPr="00FF30D1">
        <w:rPr>
          <w:lang w:val="fr-FR"/>
        </w:rPr>
        <w:t xml:space="preserve"> les enfants que l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on a amenés à Jésus. Que diriez-vous de Jésus</w:t>
      </w:r>
      <w:r w:rsidR="00F220A1">
        <w:rPr>
          <w:lang w:val="fr-FR"/>
        </w:rPr>
        <w:t> ?</w:t>
      </w:r>
      <w:r w:rsidR="00AC6073" w:rsidRPr="00AC6073">
        <w:rPr>
          <w:i/>
          <w:iCs/>
          <w:lang w:val="fr-FR"/>
        </w:rPr>
        <w:t xml:space="preserve"> </w:t>
      </w:r>
      <w:r w:rsidR="00AC6073" w:rsidRPr="00FF30D1">
        <w:rPr>
          <w:i/>
          <w:iCs/>
          <w:lang w:val="fr-FR"/>
        </w:rPr>
        <w:t xml:space="preserve">[Laissez </w:t>
      </w:r>
      <w:r w:rsidR="00AC6073">
        <w:rPr>
          <w:i/>
          <w:iCs/>
          <w:lang w:val="fr-FR"/>
        </w:rPr>
        <w:t>s’exprimer</w:t>
      </w:r>
      <w:r w:rsidR="00AC6073" w:rsidRPr="00FF30D1">
        <w:rPr>
          <w:i/>
          <w:iCs/>
          <w:lang w:val="fr-FR"/>
        </w:rPr>
        <w:t xml:space="preserve"> les enfants.]</w:t>
      </w:r>
    </w:p>
    <w:p w14:paraId="2C59202C" w14:textId="77777777" w:rsidR="00CB31E6" w:rsidRDefault="00CB31E6" w:rsidP="00CB31E6">
      <w:pPr>
        <w:pStyle w:val="Titre2"/>
        <w:spacing w:after="0"/>
        <w:rPr>
          <w:lang w:val="fr-FR"/>
        </w:rPr>
      </w:pPr>
    </w:p>
    <w:p w14:paraId="4E7C920B" w14:textId="2B76B067" w:rsidR="00CB31E6" w:rsidRPr="00CB31E6" w:rsidRDefault="00CB31E6" w:rsidP="00CB31E6">
      <w:pPr>
        <w:pStyle w:val="Titre2"/>
        <w:spacing w:after="0"/>
        <w:rPr>
          <w:lang w:val="fr-FR"/>
        </w:rPr>
      </w:pPr>
      <w:r w:rsidRPr="00CB31E6">
        <w:rPr>
          <w:lang w:val="fr-FR"/>
        </w:rPr>
        <w:t>Drame sur Marc 10 : 13 à 16</w:t>
      </w:r>
    </w:p>
    <w:p w14:paraId="0B4D494D" w14:textId="0AE7FA81" w:rsidR="00956B20" w:rsidRPr="00FF30D1" w:rsidRDefault="00956B20" w:rsidP="00956B20">
      <w:pPr>
        <w:pStyle w:val="maintext0"/>
        <w:spacing w:before="240" w:after="0"/>
        <w:rPr>
          <w:lang w:val="fr-FR"/>
        </w:rPr>
      </w:pPr>
      <w:r w:rsidRPr="00FF30D1">
        <w:rPr>
          <w:b/>
          <w:bCs/>
          <w:lang w:val="fr-FR"/>
        </w:rPr>
        <w:t>Dramatisez</w:t>
      </w:r>
      <w:r w:rsidRPr="00FF30D1">
        <w:rPr>
          <w:lang w:val="fr-FR"/>
        </w:rPr>
        <w:t xml:space="preserve"> le récit des enfants que l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on a amenés à Jésus (Mc 10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>13 à 16).</w:t>
      </w:r>
    </w:p>
    <w:p w14:paraId="2F01C6F2" w14:textId="77777777" w:rsidR="00956B20" w:rsidRPr="00FF30D1" w:rsidRDefault="00956B20" w:rsidP="00956B20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 xml:space="preserve">Préparez-vous à présenter ce bref drame aux adultes pendant </w:t>
      </w:r>
      <w:r w:rsidR="00AC6073">
        <w:rPr>
          <w:lang w:val="fr-FR"/>
        </w:rPr>
        <w:t>la</w:t>
      </w:r>
      <w:r w:rsidRPr="00FF30D1">
        <w:rPr>
          <w:lang w:val="fr-FR"/>
        </w:rPr>
        <w:t xml:space="preserve"> réunion de culte. Arrangez ceci avec le chef de culte.</w:t>
      </w:r>
      <w:bookmarkStart w:id="0" w:name="_GoBack"/>
      <w:bookmarkEnd w:id="0"/>
    </w:p>
    <w:p w14:paraId="7239FFB0" w14:textId="3FCD8C05" w:rsidR="00956B20" w:rsidRPr="00FF30D1" w:rsidRDefault="00956B20" w:rsidP="00956B20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>Le drame pourra communiquer avec plus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autorité si quelques hommes se joignent</w:t>
      </w:r>
      <w:r w:rsidR="00F220A1">
        <w:rPr>
          <w:lang w:val="fr-FR"/>
        </w:rPr>
        <w:t xml:space="preserve"> aux enfants pour le présenter.</w:t>
      </w:r>
    </w:p>
    <w:p w14:paraId="3612F19C" w14:textId="77777777" w:rsidR="00956B20" w:rsidRPr="00FF30D1" w:rsidRDefault="00956B20" w:rsidP="00956B20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>Faites aux enfants plus âgés aider les plus jeunes à se préparer.</w:t>
      </w:r>
    </w:p>
    <w:p w14:paraId="0FCBAC17" w14:textId="77777777" w:rsidR="00956B20" w:rsidRPr="00FF30D1" w:rsidRDefault="00956B20" w:rsidP="00956B20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 xml:space="preserve">Faites à des enfants plus âgés ou à des adultes jouer les rôles de </w:t>
      </w:r>
      <w:r w:rsidRPr="00FF30D1">
        <w:rPr>
          <w:b/>
          <w:bCs/>
          <w:lang w:val="fr-FR"/>
        </w:rPr>
        <w:t xml:space="preserve">Parents, </w:t>
      </w:r>
      <w:r w:rsidRPr="00FF30D1">
        <w:rPr>
          <w:lang w:val="fr-FR"/>
        </w:rPr>
        <w:t xml:space="preserve">de </w:t>
      </w:r>
      <w:r w:rsidRPr="00FF30D1">
        <w:rPr>
          <w:b/>
          <w:bCs/>
          <w:lang w:val="fr-FR"/>
        </w:rPr>
        <w:t>Narrateur</w:t>
      </w:r>
      <w:r w:rsidRPr="00FF30D1">
        <w:rPr>
          <w:lang w:val="fr-FR"/>
        </w:rPr>
        <w:t xml:space="preserve"> et de </w:t>
      </w:r>
      <w:r w:rsidRPr="00FF30D1">
        <w:rPr>
          <w:b/>
          <w:bCs/>
          <w:lang w:val="fr-FR"/>
        </w:rPr>
        <w:t>Jésus</w:t>
      </w:r>
      <w:r w:rsidRPr="00FF30D1">
        <w:rPr>
          <w:lang w:val="fr-FR"/>
        </w:rPr>
        <w:t>.</w:t>
      </w:r>
    </w:p>
    <w:p w14:paraId="1395AD99" w14:textId="4B8168C4" w:rsidR="00956B20" w:rsidRPr="00FF30D1" w:rsidRDefault="00956B20" w:rsidP="00F220A1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 xml:space="preserve">Faites à des enfants en bas âge jouer les rôles de </w:t>
      </w:r>
      <w:r w:rsidRPr="00FF30D1">
        <w:rPr>
          <w:b/>
          <w:bCs/>
          <w:lang w:val="fr-FR"/>
        </w:rPr>
        <w:t>Disciples</w:t>
      </w:r>
      <w:r w:rsidRPr="00FF30D1">
        <w:rPr>
          <w:lang w:val="fr-FR"/>
        </w:rPr>
        <w:t xml:space="preserve"> et d</w:t>
      </w:r>
      <w:r w:rsidR="00FF30D1" w:rsidRPr="00FF30D1">
        <w:rPr>
          <w:lang w:val="fr-FR"/>
        </w:rPr>
        <w:t>’</w:t>
      </w:r>
      <w:r w:rsidRPr="00FF30D1">
        <w:rPr>
          <w:b/>
          <w:bCs/>
          <w:lang w:val="fr-FR"/>
        </w:rPr>
        <w:t>Enfants</w:t>
      </w:r>
      <w:r w:rsidRPr="00FF30D1">
        <w:rPr>
          <w:lang w:val="fr-FR"/>
        </w:rPr>
        <w:t>.</w:t>
      </w:r>
    </w:p>
    <w:p w14:paraId="703185BE" w14:textId="00696FE1" w:rsidR="00956B20" w:rsidRPr="00FF30D1" w:rsidRDefault="00956B20" w:rsidP="00956B20">
      <w:pPr>
        <w:pStyle w:val="Drame"/>
      </w:pPr>
      <w:r w:rsidRPr="00FF30D1">
        <w:rPr>
          <w:b/>
          <w:bCs/>
        </w:rPr>
        <w:t>Parents</w:t>
      </w:r>
      <w:r w:rsidR="00F220A1">
        <w:rPr>
          <w:b/>
          <w:bCs/>
        </w:rPr>
        <w:t xml:space="preserve"> : </w:t>
      </w:r>
      <w:r w:rsidRPr="00FF30D1">
        <w:t>(Prenez Enfants par la main et approchez-vous de Jésus qui est assis d</w:t>
      </w:r>
      <w:r w:rsidR="00FF30D1" w:rsidRPr="00FF30D1">
        <w:t>’</w:t>
      </w:r>
      <w:r w:rsidRPr="00FF30D1">
        <w:t>un côté de la salle. Dites</w:t>
      </w:r>
      <w:r w:rsidR="00AC6073">
        <w:t>-leur</w:t>
      </w:r>
      <w:r w:rsidR="00F220A1">
        <w:t> </w:t>
      </w:r>
      <w:proofErr w:type="gramStart"/>
      <w:r w:rsidR="00F220A1">
        <w:t xml:space="preserve">: </w:t>
      </w:r>
      <w:r w:rsidRPr="00FF30D1">
        <w:t>)</w:t>
      </w:r>
      <w:proofErr w:type="gramEnd"/>
      <w:r w:rsidRPr="00FF30D1">
        <w:t xml:space="preserve"> « Allons voir Jésus.</w:t>
      </w:r>
      <w:r w:rsidR="00F220A1">
        <w:t> »</w:t>
      </w:r>
    </w:p>
    <w:p w14:paraId="36E4CEF2" w14:textId="2E7045DE" w:rsidR="00956B20" w:rsidRPr="00FF30D1" w:rsidRDefault="00956B20" w:rsidP="00956B20">
      <w:pPr>
        <w:pStyle w:val="Drame"/>
      </w:pPr>
      <w:r w:rsidRPr="00FF30D1">
        <w:rPr>
          <w:b/>
          <w:bCs/>
        </w:rPr>
        <w:t>Narrateur</w:t>
      </w:r>
      <w:r w:rsidR="00F220A1">
        <w:t> </w:t>
      </w:r>
      <w:r w:rsidR="00F220A1" w:rsidRPr="00F220A1">
        <w:rPr>
          <w:b/>
          <w:bCs/>
        </w:rPr>
        <w:t>:</w:t>
      </w:r>
      <w:r w:rsidR="00F220A1">
        <w:t xml:space="preserve"> </w:t>
      </w:r>
      <w:r w:rsidRPr="00FF30D1">
        <w:t>(Lisez Marc 10</w:t>
      </w:r>
      <w:r w:rsidR="00F220A1">
        <w:t xml:space="preserve"> : </w:t>
      </w:r>
      <w:r w:rsidRPr="00FF30D1">
        <w:t>13.)</w:t>
      </w:r>
    </w:p>
    <w:p w14:paraId="02E3FC99" w14:textId="073F16D6" w:rsidR="00956B20" w:rsidRPr="00FF30D1" w:rsidRDefault="00956B20" w:rsidP="00F220A1">
      <w:pPr>
        <w:pStyle w:val="Drame"/>
      </w:pPr>
      <w:r w:rsidRPr="00FF30D1">
        <w:rPr>
          <w:b/>
          <w:bCs/>
        </w:rPr>
        <w:t>Disciples</w:t>
      </w:r>
      <w:r w:rsidR="00F220A1">
        <w:rPr>
          <w:b/>
          <w:bCs/>
        </w:rPr>
        <w:t> :</w:t>
      </w:r>
      <w:r w:rsidRPr="00FF30D1">
        <w:t xml:space="preserve"> (</w:t>
      </w:r>
      <w:r w:rsidR="00F220A1">
        <w:t xml:space="preserve">En vous tenant près de Jésus, </w:t>
      </w:r>
      <w:r w:rsidR="00F220A1" w:rsidRPr="00FF30D1">
        <w:t xml:space="preserve">dites </w:t>
      </w:r>
      <w:r w:rsidR="00F220A1">
        <w:t>avec</w:t>
      </w:r>
      <w:r w:rsidRPr="00FF30D1">
        <w:t xml:space="preserve"> colère ce que les disciples ont dit </w:t>
      </w:r>
      <w:r w:rsidR="00F220A1">
        <w:t>ci-haut</w:t>
      </w:r>
      <w:r w:rsidRPr="00FF30D1">
        <w:t xml:space="preserve">. </w:t>
      </w:r>
      <w:r w:rsidR="00F220A1">
        <w:t>Imaginez</w:t>
      </w:r>
      <w:r w:rsidRPr="00FF30D1">
        <w:t xml:space="preserve"> ce que les disciples auraient dit.)</w:t>
      </w:r>
    </w:p>
    <w:p w14:paraId="7F5E3585" w14:textId="737026E7" w:rsidR="00956B20" w:rsidRPr="00FF30D1" w:rsidRDefault="00956B20" w:rsidP="00AC6073">
      <w:pPr>
        <w:pStyle w:val="Drame"/>
      </w:pPr>
      <w:r w:rsidRPr="00FF30D1">
        <w:rPr>
          <w:b/>
          <w:bCs/>
        </w:rPr>
        <w:t>Parents</w:t>
      </w:r>
      <w:r w:rsidR="00F220A1">
        <w:rPr>
          <w:b/>
          <w:bCs/>
        </w:rPr>
        <w:t xml:space="preserve"> : </w:t>
      </w:r>
      <w:r w:rsidRPr="00FF30D1">
        <w:rPr>
          <w:b/>
          <w:bCs/>
        </w:rPr>
        <w:t>(</w:t>
      </w:r>
      <w:r w:rsidRPr="00FF30D1">
        <w:t xml:space="preserve">Discutez en colère avec les disciples, comme </w:t>
      </w:r>
      <w:r w:rsidR="00F220A1">
        <w:t>ci-haut</w:t>
      </w:r>
      <w:r w:rsidRPr="00FF30D1">
        <w:t xml:space="preserve">. </w:t>
      </w:r>
      <w:r w:rsidR="00AC6073">
        <w:t>Exprimez</w:t>
      </w:r>
      <w:r w:rsidRPr="00FF30D1">
        <w:t xml:space="preserve"> vos propres mots.)</w:t>
      </w:r>
    </w:p>
    <w:p w14:paraId="5C383B82" w14:textId="56E5D44E" w:rsidR="00956B20" w:rsidRPr="00FF30D1" w:rsidRDefault="00956B20" w:rsidP="00956B20">
      <w:pPr>
        <w:pStyle w:val="Drame"/>
      </w:pPr>
      <w:r w:rsidRPr="00FF30D1">
        <w:rPr>
          <w:b/>
          <w:bCs/>
        </w:rPr>
        <w:t>Jésus</w:t>
      </w:r>
      <w:r w:rsidR="00F220A1">
        <w:rPr>
          <w:b/>
          <w:bCs/>
        </w:rPr>
        <w:t xml:space="preserve"> : </w:t>
      </w:r>
      <w:r w:rsidR="00AC6073">
        <w:t>(</w:t>
      </w:r>
      <w:r w:rsidRPr="00FF30D1">
        <w:t>Parlez avec force les mots de Jésus de Marc 10</w:t>
      </w:r>
      <w:r w:rsidR="00F220A1">
        <w:t xml:space="preserve"> : </w:t>
      </w:r>
      <w:r w:rsidRPr="00FF30D1">
        <w:t>14</w:t>
      </w:r>
      <w:r w:rsidRPr="00F220A1">
        <w:t>…</w:t>
      </w:r>
      <w:r w:rsidR="00AC6073" w:rsidRPr="00F220A1">
        <w:t>)</w:t>
      </w:r>
      <w:r w:rsidRPr="00F220A1">
        <w:t xml:space="preserve"> « Laissez venir à moi les petits enfants, et ne les en empêchez pas; car le royaume de Dieu est pour ceux qui leur ressemblent</w:t>
      </w:r>
      <w:r w:rsidR="00F220A1" w:rsidRPr="00F220A1">
        <w:t> »</w:t>
      </w:r>
      <w:r w:rsidRPr="00F220A1">
        <w:t>.</w:t>
      </w:r>
    </w:p>
    <w:p w14:paraId="744FD54C" w14:textId="7E052323" w:rsidR="00956B20" w:rsidRPr="00FF30D1" w:rsidRDefault="00956B20" w:rsidP="00956B20">
      <w:pPr>
        <w:pStyle w:val="Drame"/>
      </w:pPr>
      <w:r w:rsidRPr="00FF30D1">
        <w:rPr>
          <w:b/>
          <w:bCs/>
        </w:rPr>
        <w:lastRenderedPageBreak/>
        <w:t>Disciples</w:t>
      </w:r>
      <w:r w:rsidR="00F220A1">
        <w:rPr>
          <w:b/>
          <w:bCs/>
        </w:rPr>
        <w:t xml:space="preserve"> : </w:t>
      </w:r>
      <w:r w:rsidRPr="00FF30D1">
        <w:t>Dites en vos propres mots des propos comme ceux-ci</w:t>
      </w:r>
      <w:r w:rsidR="00F220A1">
        <w:t xml:space="preserve"> : </w:t>
      </w:r>
      <w:r w:rsidRPr="00FF30D1">
        <w:rPr>
          <w:rFonts w:ascii="PMingLiU" w:eastAsia="PMingLiU" w:hAnsi="PMingLiU" w:cs="PMingLiU" w:hint="eastAsia"/>
        </w:rPr>
        <w:br/>
      </w:r>
      <w:r w:rsidRPr="00FF30D1">
        <w:rPr>
          <w:rFonts w:ascii="PMingLiU" w:eastAsia="PMingLiU" w:hAnsi="PMingLiU" w:cs="PMingLiU"/>
        </w:rPr>
        <w:t>« </w:t>
      </w:r>
      <w:r w:rsidRPr="00FF30D1">
        <w:t>Seigneur, tu es trop occupé</w:t>
      </w:r>
      <w:r w:rsidR="00F220A1">
        <w:t> ! »</w:t>
      </w:r>
      <w:r w:rsidRPr="00FF30D1">
        <w:t xml:space="preserve"> </w:t>
      </w:r>
      <w:r w:rsidRPr="00FF30D1">
        <w:br/>
        <w:t xml:space="preserve">« On ne </w:t>
      </w:r>
      <w:r w:rsidR="00F220A1" w:rsidRPr="00FF30D1">
        <w:t>veut</w:t>
      </w:r>
      <w:r w:rsidRPr="00FF30D1">
        <w:t xml:space="preserve"> perdre votre temps avec de petits enfants</w:t>
      </w:r>
      <w:r w:rsidR="00F220A1">
        <w:t> ! »</w:t>
      </w:r>
    </w:p>
    <w:p w14:paraId="35B6B41B" w14:textId="707DB80C" w:rsidR="00956B20" w:rsidRPr="00FF30D1" w:rsidRDefault="00956B20" w:rsidP="00956B20">
      <w:pPr>
        <w:pStyle w:val="Drame"/>
      </w:pPr>
      <w:r w:rsidRPr="00FF30D1">
        <w:rPr>
          <w:b/>
          <w:bCs/>
        </w:rPr>
        <w:t>Jésus</w:t>
      </w:r>
      <w:r w:rsidR="00F220A1">
        <w:rPr>
          <w:b/>
          <w:bCs/>
        </w:rPr>
        <w:t xml:space="preserve"> : </w:t>
      </w:r>
      <w:r w:rsidR="00AC6073">
        <w:t>(</w:t>
      </w:r>
      <w:r w:rsidRPr="00FF30D1">
        <w:t>Encore, parlez avec force les mots de Jésus de Marc 10</w:t>
      </w:r>
      <w:r w:rsidR="00F220A1">
        <w:t xml:space="preserve"> : </w:t>
      </w:r>
      <w:r w:rsidRPr="00FF30D1">
        <w:t>15</w:t>
      </w:r>
      <w:r w:rsidRPr="00F220A1">
        <w:t>…</w:t>
      </w:r>
      <w:r w:rsidR="00AC6073" w:rsidRPr="00F220A1">
        <w:t>)</w:t>
      </w:r>
      <w:r w:rsidRPr="00F220A1">
        <w:t xml:space="preserve"> « Je vous le dis en vérité, quiconque ne recevra pas le royaume de Dieu comme un petit enfant n</w:t>
      </w:r>
      <w:r w:rsidR="00FF30D1" w:rsidRPr="00F220A1">
        <w:t>’</w:t>
      </w:r>
      <w:r w:rsidRPr="00F220A1">
        <w:t>y entrera point</w:t>
      </w:r>
      <w:r w:rsidR="00F220A1" w:rsidRPr="00F220A1">
        <w:t> »</w:t>
      </w:r>
      <w:r w:rsidRPr="00FF30D1">
        <w:t>. (Embrassez les enfants.)</w:t>
      </w:r>
    </w:p>
    <w:p w14:paraId="3D282E13" w14:textId="29D47E27" w:rsidR="00956B20" w:rsidRPr="00FF30D1" w:rsidRDefault="00956B20" w:rsidP="00956B20">
      <w:pPr>
        <w:pStyle w:val="Drame"/>
      </w:pPr>
      <w:r w:rsidRPr="00FF30D1">
        <w:rPr>
          <w:b/>
          <w:bCs/>
        </w:rPr>
        <w:t>Narrateur</w:t>
      </w:r>
      <w:r w:rsidR="00F220A1">
        <w:rPr>
          <w:b/>
          <w:bCs/>
        </w:rPr>
        <w:t xml:space="preserve"> : </w:t>
      </w:r>
      <w:r w:rsidRPr="00FF30D1">
        <w:t>Lisez avec force Marc 10</w:t>
      </w:r>
      <w:r w:rsidR="00F220A1">
        <w:t xml:space="preserve"> : </w:t>
      </w:r>
      <w:r w:rsidRPr="00FF30D1">
        <w:t>16. Puis, remerciez chacun qui a aidé avec le drame.</w:t>
      </w:r>
    </w:p>
    <w:p w14:paraId="497C6691" w14:textId="6F25FBB6" w:rsidR="00956B20" w:rsidRPr="00FF30D1" w:rsidRDefault="00956B20" w:rsidP="009B6A9A">
      <w:pPr>
        <w:pStyle w:val="maintext0"/>
        <w:spacing w:before="240" w:after="0"/>
        <w:rPr>
          <w:lang w:val="fr-FR"/>
        </w:rPr>
      </w:pPr>
      <w:r w:rsidRPr="00FF30D1">
        <w:rPr>
          <w:lang w:val="fr-FR"/>
        </w:rPr>
        <w:t>Si les enfants présentent ce drame aux adultes, laissez les enfants poser aux adultes les questions sur Marc 10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 xml:space="preserve">13-16 </w:t>
      </w:r>
      <w:r w:rsidR="00F220A1">
        <w:rPr>
          <w:lang w:val="fr-FR"/>
        </w:rPr>
        <w:t>ci-haut</w:t>
      </w:r>
      <w:r w:rsidRPr="00FF30D1">
        <w:rPr>
          <w:lang w:val="fr-FR"/>
        </w:rPr>
        <w:t>, ou d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autres questions qu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 xml:space="preserve">ils </w:t>
      </w:r>
      <w:r w:rsidR="00AC6073">
        <w:rPr>
          <w:lang w:val="fr-FR"/>
        </w:rPr>
        <w:t xml:space="preserve">auront </w:t>
      </w:r>
      <w:r w:rsidRPr="00FF30D1">
        <w:rPr>
          <w:lang w:val="fr-FR"/>
        </w:rPr>
        <w:t>prépar</w:t>
      </w:r>
      <w:r w:rsidR="00AC6073">
        <w:rPr>
          <w:lang w:val="fr-FR"/>
        </w:rPr>
        <w:t>ées</w:t>
      </w:r>
      <w:r w:rsidRPr="00FF30D1">
        <w:rPr>
          <w:lang w:val="fr-FR"/>
        </w:rPr>
        <w:t xml:space="preserve"> à l</w:t>
      </w:r>
      <w:r w:rsidR="00FF30D1" w:rsidRPr="00FF30D1">
        <w:rPr>
          <w:lang w:val="fr-FR"/>
        </w:rPr>
        <w:t>’</w:t>
      </w:r>
      <w:r w:rsidRPr="00FF30D1">
        <w:rPr>
          <w:lang w:val="fr-FR"/>
        </w:rPr>
        <w:t>avance. Laissez-les également réciter un poème et le verset à mémoriser</w:t>
      </w:r>
      <w:r w:rsidR="009B6A9A">
        <w:rPr>
          <w:lang w:val="fr-FR"/>
        </w:rPr>
        <w:t xml:space="preserve"> </w:t>
      </w:r>
      <w:r w:rsidRPr="00FF30D1">
        <w:rPr>
          <w:lang w:val="fr-FR"/>
        </w:rPr>
        <w:t>ci-</w:t>
      </w:r>
      <w:r w:rsidR="009B6A9A">
        <w:rPr>
          <w:lang w:val="fr-FR"/>
        </w:rPr>
        <w:t>après</w:t>
      </w:r>
      <w:r w:rsidRPr="00FF30D1">
        <w:rPr>
          <w:lang w:val="fr-FR"/>
        </w:rPr>
        <w:t>.</w:t>
      </w:r>
    </w:p>
    <w:p w14:paraId="4477B672" w14:textId="66EC1F90" w:rsidR="00956B20" w:rsidRPr="00FF30D1" w:rsidRDefault="00956B20" w:rsidP="00956B20">
      <w:pPr>
        <w:pStyle w:val="maintext0"/>
        <w:spacing w:before="240" w:after="0"/>
        <w:rPr>
          <w:lang w:val="fr-FR"/>
        </w:rPr>
      </w:pPr>
      <w:r w:rsidRPr="00FF30D1">
        <w:rPr>
          <w:b/>
          <w:bCs/>
          <w:lang w:val="fr-FR"/>
        </w:rPr>
        <w:t>Poème</w:t>
      </w:r>
      <w:r w:rsidRPr="00FF30D1">
        <w:rPr>
          <w:lang w:val="fr-FR"/>
        </w:rPr>
        <w:t>. Faites à quatre enfants réciter chacun un verset du Psaume 127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>1, 3, 4, 5.</w:t>
      </w:r>
    </w:p>
    <w:p w14:paraId="3F9F113A" w14:textId="77777777" w:rsidR="00956B20" w:rsidRPr="009B6A9A" w:rsidRDefault="00956B20" w:rsidP="00BC3602">
      <w:pPr>
        <w:autoSpaceDE w:val="0"/>
        <w:autoSpaceDN w:val="0"/>
        <w:adjustRightInd w:val="0"/>
        <w:ind w:left="720" w:hanging="360"/>
        <w:rPr>
          <w:rFonts w:asciiTheme="majorBidi" w:hAnsiTheme="majorBidi" w:cstheme="majorBidi"/>
          <w:sz w:val="22"/>
          <w:szCs w:val="22"/>
          <w:lang w:val="fr-FR"/>
        </w:rPr>
      </w:pPr>
      <w:r w:rsidRPr="009B6A9A">
        <w:rPr>
          <w:rFonts w:asciiTheme="majorBidi" w:hAnsiTheme="majorBidi" w:cstheme="majorBidi"/>
          <w:sz w:val="22"/>
          <w:szCs w:val="22"/>
          <w:lang w:val="fr-FR"/>
        </w:rPr>
        <w:t>« Si l</w:t>
      </w:r>
      <w:r w:rsidR="00FF30D1" w:rsidRPr="009B6A9A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t xml:space="preserve">Éternel ne garde la ville, 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br/>
        <w:t>Celui qui la garde veille en vain.</w:t>
      </w:r>
    </w:p>
    <w:p w14:paraId="5464A16E" w14:textId="77777777" w:rsidR="00956B20" w:rsidRPr="009B6A9A" w:rsidRDefault="00956B20" w:rsidP="00BC3602">
      <w:pPr>
        <w:autoSpaceDE w:val="0"/>
        <w:autoSpaceDN w:val="0"/>
        <w:adjustRightInd w:val="0"/>
        <w:ind w:left="720" w:hanging="360"/>
        <w:rPr>
          <w:rFonts w:asciiTheme="majorBidi" w:hAnsiTheme="majorBidi" w:cstheme="majorBidi"/>
          <w:sz w:val="22"/>
          <w:szCs w:val="22"/>
          <w:lang w:val="fr-FR"/>
        </w:rPr>
      </w:pPr>
      <w:r w:rsidRPr="009B6A9A">
        <w:rPr>
          <w:rFonts w:asciiTheme="majorBidi" w:hAnsiTheme="majorBidi" w:cstheme="majorBidi"/>
          <w:sz w:val="22"/>
          <w:szCs w:val="22"/>
          <w:lang w:val="fr-FR"/>
        </w:rPr>
        <w:t>« Voici, des fils sont un héritage de l</w:t>
      </w:r>
      <w:r w:rsidR="00FF30D1" w:rsidRPr="009B6A9A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t xml:space="preserve">Éternel, 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br/>
        <w:t>Le fruit des entrailles est une récompense.</w:t>
      </w:r>
    </w:p>
    <w:p w14:paraId="3391DE1D" w14:textId="77777777" w:rsidR="00956B20" w:rsidRPr="009B6A9A" w:rsidRDefault="00956B20" w:rsidP="00BC3602">
      <w:pPr>
        <w:autoSpaceDE w:val="0"/>
        <w:autoSpaceDN w:val="0"/>
        <w:adjustRightInd w:val="0"/>
        <w:ind w:left="720" w:hanging="360"/>
        <w:rPr>
          <w:rFonts w:asciiTheme="majorBidi" w:hAnsiTheme="majorBidi" w:cstheme="majorBidi"/>
          <w:sz w:val="22"/>
          <w:szCs w:val="22"/>
          <w:lang w:val="fr-FR"/>
        </w:rPr>
      </w:pPr>
      <w:r w:rsidRPr="009B6A9A">
        <w:rPr>
          <w:rFonts w:asciiTheme="majorBidi" w:hAnsiTheme="majorBidi" w:cstheme="majorBidi"/>
          <w:sz w:val="22"/>
          <w:szCs w:val="22"/>
          <w:lang w:val="fr-FR"/>
        </w:rPr>
        <w:t>« Comme les flèches dans la main d</w:t>
      </w:r>
      <w:r w:rsidR="00FF30D1" w:rsidRPr="009B6A9A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t xml:space="preserve">un guerrier, 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br/>
        <w:t>Ainsi sont les fils de la jeunesse.</w:t>
      </w:r>
    </w:p>
    <w:p w14:paraId="7E02E09D" w14:textId="0B3B9260" w:rsidR="00956B20" w:rsidRPr="009B6A9A" w:rsidRDefault="00956B20" w:rsidP="00BC3602">
      <w:pPr>
        <w:autoSpaceDE w:val="0"/>
        <w:autoSpaceDN w:val="0"/>
        <w:adjustRightInd w:val="0"/>
        <w:ind w:left="720" w:hanging="360"/>
        <w:rPr>
          <w:rFonts w:asciiTheme="majorBidi" w:hAnsiTheme="majorBidi" w:cstheme="majorBidi"/>
          <w:sz w:val="22"/>
          <w:szCs w:val="22"/>
          <w:lang w:val="fr-FR"/>
        </w:rPr>
      </w:pPr>
      <w:r w:rsidRPr="009B6A9A">
        <w:rPr>
          <w:rFonts w:asciiTheme="majorBidi" w:hAnsiTheme="majorBidi" w:cstheme="majorBidi"/>
          <w:sz w:val="22"/>
          <w:szCs w:val="22"/>
          <w:lang w:val="fr-FR"/>
        </w:rPr>
        <w:t>« Heureux l</w:t>
      </w:r>
      <w:r w:rsidR="00FF30D1" w:rsidRPr="009B6A9A">
        <w:rPr>
          <w:rFonts w:asciiTheme="majorBidi" w:hAnsiTheme="majorBidi" w:cstheme="majorBidi"/>
          <w:sz w:val="22"/>
          <w:szCs w:val="22"/>
          <w:lang w:val="fr-FR"/>
        </w:rPr>
        <w:t>’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t xml:space="preserve">homme qui en a rempli son carquois! Ils ne seront pas confus, </w:t>
      </w:r>
      <w:r w:rsidRPr="009B6A9A">
        <w:rPr>
          <w:rFonts w:asciiTheme="majorBidi" w:hAnsiTheme="majorBidi" w:cstheme="majorBidi"/>
          <w:sz w:val="22"/>
          <w:szCs w:val="22"/>
          <w:lang w:val="fr-FR"/>
        </w:rPr>
        <w:br/>
        <w:t>Quand ils parleront avec des ennemis à la porte.</w:t>
      </w:r>
      <w:r w:rsidR="00F220A1" w:rsidRPr="009B6A9A">
        <w:rPr>
          <w:rFonts w:asciiTheme="majorBidi" w:hAnsiTheme="majorBidi" w:cstheme="majorBidi"/>
          <w:sz w:val="22"/>
          <w:szCs w:val="22"/>
          <w:lang w:val="fr-FR"/>
        </w:rPr>
        <w:t> »</w:t>
      </w:r>
    </w:p>
    <w:p w14:paraId="4F6FDE52" w14:textId="3E24E7BF" w:rsidR="00956B20" w:rsidRPr="00FF30D1" w:rsidRDefault="00BC3602" w:rsidP="009B6A9A">
      <w:pPr>
        <w:pStyle w:val="maintext0"/>
        <w:spacing w:before="240" w:after="0"/>
        <w:rPr>
          <w:lang w:val="fr-FR"/>
        </w:rPr>
      </w:pPr>
      <w:r>
        <w:rPr>
          <w:lang w:val="fr-FR"/>
        </w:rPr>
        <w:t>Laissez l</w:t>
      </w:r>
      <w:r w:rsidR="00956B20" w:rsidRPr="00FF30D1">
        <w:rPr>
          <w:lang w:val="fr-FR"/>
        </w:rPr>
        <w:t xml:space="preserve">es enfants plus âgés écrire un </w:t>
      </w:r>
      <w:r w:rsidR="00956B20" w:rsidRPr="00FF30D1">
        <w:rPr>
          <w:b/>
          <w:bCs/>
          <w:lang w:val="fr-FR"/>
        </w:rPr>
        <w:t>poème</w:t>
      </w:r>
      <w:r w:rsidR="00956B20" w:rsidRPr="00FF30D1">
        <w:rPr>
          <w:lang w:val="fr-FR"/>
        </w:rPr>
        <w:t xml:space="preserve">, une chanson ou une </w:t>
      </w:r>
      <w:r w:rsidR="009B6A9A" w:rsidRPr="00FF30D1">
        <w:rPr>
          <w:lang w:val="fr-FR"/>
        </w:rPr>
        <w:t xml:space="preserve">courte </w:t>
      </w:r>
      <w:r w:rsidR="00956B20" w:rsidRPr="00FF30D1">
        <w:rPr>
          <w:lang w:val="fr-FR"/>
        </w:rPr>
        <w:t>histoire au sujet de l</w:t>
      </w:r>
      <w:r w:rsidR="00FF30D1" w:rsidRPr="00FF30D1">
        <w:rPr>
          <w:lang w:val="fr-FR"/>
        </w:rPr>
        <w:t>’</w:t>
      </w:r>
      <w:r w:rsidR="00956B20" w:rsidRPr="00FF30D1">
        <w:rPr>
          <w:lang w:val="fr-FR"/>
        </w:rPr>
        <w:t xml:space="preserve">amour </w:t>
      </w:r>
      <w:r>
        <w:rPr>
          <w:lang w:val="fr-FR"/>
        </w:rPr>
        <w:t>qu’on a pour</w:t>
      </w:r>
      <w:r w:rsidR="00956B20" w:rsidRPr="00FF30D1">
        <w:rPr>
          <w:lang w:val="fr-FR"/>
        </w:rPr>
        <w:t xml:space="preserve"> les enfants ou au sujet des enfants plus âgés qui aident les enfants en plus bas âge.</w:t>
      </w:r>
    </w:p>
    <w:p w14:paraId="11B0D03A" w14:textId="5A54A71E" w:rsidR="00956B20" w:rsidRPr="00FF30D1" w:rsidRDefault="00956B20" w:rsidP="00956B20">
      <w:pPr>
        <w:pStyle w:val="maintext0"/>
        <w:spacing w:after="0"/>
        <w:rPr>
          <w:lang w:val="fr-FR"/>
        </w:rPr>
      </w:pPr>
      <w:r w:rsidRPr="00FF30D1">
        <w:rPr>
          <w:b/>
          <w:bCs/>
          <w:lang w:val="fr-FR"/>
        </w:rPr>
        <w:t>Verset à mémoriser</w:t>
      </w:r>
      <w:r w:rsidR="00F220A1">
        <w:rPr>
          <w:b/>
          <w:bCs/>
          <w:lang w:val="fr-FR"/>
        </w:rPr>
        <w:t xml:space="preserve"> : </w:t>
      </w:r>
    </w:p>
    <w:p w14:paraId="4730EBC8" w14:textId="01818F30" w:rsidR="00956B20" w:rsidRPr="00FF30D1" w:rsidRDefault="00956B20" w:rsidP="00956B20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 xml:space="preserve">Laissez les enfants plus âgés apprendre par </w:t>
      </w:r>
      <w:r w:rsidR="009B6A9A" w:rsidRPr="00FF30D1">
        <w:rPr>
          <w:lang w:val="fr-FR"/>
        </w:rPr>
        <w:t>cœur</w:t>
      </w:r>
      <w:r w:rsidRPr="00FF30D1">
        <w:rPr>
          <w:lang w:val="fr-FR"/>
        </w:rPr>
        <w:t xml:space="preserve"> Marc 10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>13 à 15.</w:t>
      </w:r>
    </w:p>
    <w:p w14:paraId="3AD21FAA" w14:textId="6D3A4A69" w:rsidR="00550B60" w:rsidRPr="00FF30D1" w:rsidRDefault="00956B20" w:rsidP="009B6A9A">
      <w:pPr>
        <w:pStyle w:val="Maintextbullets"/>
        <w:spacing w:before="0" w:after="0"/>
        <w:rPr>
          <w:lang w:val="fr-FR"/>
        </w:rPr>
      </w:pPr>
      <w:r w:rsidRPr="00FF30D1">
        <w:rPr>
          <w:lang w:val="fr-FR"/>
        </w:rPr>
        <w:t xml:space="preserve">Laissez les enfants en bas âge apprendre par </w:t>
      </w:r>
      <w:proofErr w:type="spellStart"/>
      <w:r w:rsidRPr="00FF30D1">
        <w:rPr>
          <w:lang w:val="fr-FR"/>
        </w:rPr>
        <w:t>coeur</w:t>
      </w:r>
      <w:proofErr w:type="spellEnd"/>
      <w:r w:rsidRPr="00FF30D1">
        <w:rPr>
          <w:lang w:val="fr-FR"/>
        </w:rPr>
        <w:t xml:space="preserve"> </w:t>
      </w:r>
      <w:r w:rsidR="009B6A9A">
        <w:rPr>
          <w:lang w:val="fr-FR"/>
        </w:rPr>
        <w:t xml:space="preserve">des </w:t>
      </w:r>
      <w:r w:rsidRPr="00FF30D1">
        <w:rPr>
          <w:lang w:val="fr-FR"/>
        </w:rPr>
        <w:t>mots de Jésus tirés de Marc 10</w:t>
      </w:r>
      <w:r w:rsidR="00F220A1">
        <w:rPr>
          <w:lang w:val="fr-FR"/>
        </w:rPr>
        <w:t xml:space="preserve"> : </w:t>
      </w:r>
      <w:r w:rsidRPr="00FF30D1">
        <w:rPr>
          <w:lang w:val="fr-FR"/>
        </w:rPr>
        <w:t>14.</w:t>
      </w:r>
    </w:p>
    <w:sectPr w:rsidR="00550B60" w:rsidRPr="00FF30D1" w:rsidSect="00CB31E6">
      <w:headerReference w:type="default" r:id="rId9"/>
      <w:footerReference w:type="even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0572" w14:textId="77777777" w:rsidR="00A85C95" w:rsidRDefault="00A85C95">
      <w:pPr>
        <w:spacing w:before="0"/>
      </w:pPr>
      <w:r>
        <w:separator/>
      </w:r>
    </w:p>
  </w:endnote>
  <w:endnote w:type="continuationSeparator" w:id="0">
    <w:p w14:paraId="1071D2F7" w14:textId="77777777" w:rsidR="00A85C95" w:rsidRDefault="00A85C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15E33" w14:textId="77777777" w:rsidR="008C685B" w:rsidRDefault="008C685B" w:rsidP="0038637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78772" w14:textId="77777777" w:rsidR="008C685B" w:rsidRDefault="008C68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56E2" w14:textId="46C476E7" w:rsidR="008C685B" w:rsidRPr="003448AF" w:rsidRDefault="00CB31E6" w:rsidP="003448AF">
    <w:pPr>
      <w:pStyle w:val="En-tte"/>
      <w:spacing w:before="0"/>
      <w:rPr>
        <w:lang w:val="fr-FR"/>
      </w:rPr>
    </w:pPr>
    <w:r w:rsidRPr="00CB31E6">
      <w:rPr>
        <w:rFonts w:cs="Arial"/>
        <w:b w:val="0"/>
        <w:bCs/>
        <w:sz w:val="20"/>
        <w:lang w:val="fr-FR"/>
      </w:rPr>
      <w:t>Révisé en mars 2010</w:t>
    </w:r>
    <w:r>
      <w:rPr>
        <w:rFonts w:cs="Arial"/>
        <w:sz w:val="20"/>
        <w:lang w:val="fr-FR"/>
      </w:rPr>
      <w:br/>
    </w:r>
    <w:r w:rsidR="003448AF" w:rsidRPr="003448AF">
      <w:rPr>
        <w:rFonts w:cs="Arial"/>
        <w:sz w:val="20"/>
        <w:lang w:val="fr-FR"/>
      </w:rPr>
      <w:t>Télécharger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F16B0" w14:textId="77777777" w:rsidR="00A85C95" w:rsidRDefault="00A85C95">
      <w:pPr>
        <w:spacing w:before="0"/>
      </w:pPr>
      <w:r>
        <w:separator/>
      </w:r>
    </w:p>
  </w:footnote>
  <w:footnote w:type="continuationSeparator" w:id="0">
    <w:p w14:paraId="781E3FBD" w14:textId="77777777" w:rsidR="00A85C95" w:rsidRDefault="00A85C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CE8A" w14:textId="77777777" w:rsidR="00BF27FA" w:rsidRPr="003448AF" w:rsidRDefault="00BF27FA" w:rsidP="003448AF">
    <w:pPr>
      <w:pStyle w:val="En-tte"/>
      <w:spacing w:before="0"/>
      <w:rPr>
        <w:lang w:val="fr-FR"/>
      </w:rPr>
    </w:pPr>
    <w:r w:rsidRPr="003448AF">
      <w:rPr>
        <w:rFonts w:cs="Arial"/>
        <w:sz w:val="20"/>
        <w:lang w:val="fr-FR"/>
      </w:rPr>
      <w:t>Paul-Timoth</w:t>
    </w:r>
    <w:r w:rsidR="003448AF" w:rsidRPr="003448AF">
      <w:rPr>
        <w:rFonts w:cs="Arial"/>
        <w:sz w:val="20"/>
        <w:lang w:val="fr-FR"/>
      </w:rPr>
      <w:t>ée</w:t>
    </w:r>
    <w:r w:rsidRPr="003448AF">
      <w:rPr>
        <w:rFonts w:cs="Arial"/>
        <w:sz w:val="20"/>
        <w:lang w:val="fr-FR"/>
      </w:rPr>
      <w:t xml:space="preserve"> </w:t>
    </w:r>
    <w:r w:rsidR="003448AF" w:rsidRPr="003448AF">
      <w:rPr>
        <w:rFonts w:cs="Arial"/>
        <w:sz w:val="20"/>
        <w:lang w:val="fr-FR"/>
      </w:rPr>
      <w:t xml:space="preserve">— Étude pour enfants </w:t>
    </w:r>
    <w:r w:rsidRPr="003448AF">
      <w:rPr>
        <w:rFonts w:cs="Arial"/>
        <w:sz w:val="20"/>
        <w:lang w:val="fr-FR"/>
      </w:rPr>
      <w:t>—</w:t>
    </w:r>
    <w:r w:rsidR="003448AF" w:rsidRPr="003448AF">
      <w:rPr>
        <w:rFonts w:cs="Arial"/>
        <w:sz w:val="20"/>
        <w:lang w:val="fr-FR"/>
      </w:rPr>
      <w:t xml:space="preserve"> </w:t>
    </w:r>
    <w:r w:rsidRPr="003448AF">
      <w:rPr>
        <w:rFonts w:cs="Arial"/>
        <w:sz w:val="20"/>
        <w:lang w:val="fr-FR"/>
      </w:rPr>
      <w:t>Discip</w:t>
    </w:r>
    <w:r w:rsidR="003448AF" w:rsidRPr="003448AF">
      <w:rPr>
        <w:rFonts w:cs="Arial"/>
        <w:sz w:val="20"/>
        <w:lang w:val="fr-FR"/>
      </w:rPr>
      <w:t>u</w:t>
    </w:r>
    <w:r w:rsidRPr="003448AF">
      <w:rPr>
        <w:rFonts w:cs="Arial"/>
        <w:sz w:val="20"/>
        <w:lang w:val="fr-FR"/>
      </w:rPr>
      <w:t>l</w:t>
    </w:r>
    <w:r w:rsidR="003448AF" w:rsidRPr="003448AF">
      <w:rPr>
        <w:rFonts w:cs="Arial"/>
        <w:sz w:val="20"/>
        <w:lang w:val="fr-FR"/>
      </w:rPr>
      <w:t>at</w:t>
    </w:r>
    <w:r w:rsidRPr="003448AF">
      <w:rPr>
        <w:rFonts w:cs="Arial"/>
        <w:sz w:val="20"/>
        <w:lang w:val="fr-FR"/>
      </w:rPr>
      <w:t xml:space="preserve">, </w:t>
    </w:r>
    <w:r w:rsidR="003448AF" w:rsidRPr="003448AF">
      <w:rPr>
        <w:rFonts w:cs="Arial"/>
        <w:sz w:val="20"/>
        <w:lang w:val="fr-FR"/>
      </w:rPr>
      <w:t xml:space="preserve">no 49 </w:t>
    </w:r>
    <w:r w:rsidRPr="003448AF">
      <w:rPr>
        <w:rFonts w:cs="Arial"/>
        <w:sz w:val="20"/>
        <w:lang w:val="fr-FR"/>
      </w:rPr>
      <w:t>—</w:t>
    </w:r>
    <w:r w:rsidR="003448AF" w:rsidRPr="003448AF">
      <w:rPr>
        <w:rFonts w:cs="Arial"/>
        <w:sz w:val="20"/>
        <w:lang w:val="fr-FR"/>
      </w:rPr>
      <w:t xml:space="preserve"> </w:t>
    </w:r>
    <w:r w:rsidRPr="003448AF">
      <w:rPr>
        <w:rFonts w:cs="Arial"/>
        <w:sz w:val="20"/>
        <w:lang w:val="fr-FR"/>
      </w:rPr>
      <w:t xml:space="preserve">Page </w:t>
    </w:r>
    <w:r w:rsidRPr="003448AF">
      <w:rPr>
        <w:rFonts w:cs="Arial"/>
        <w:sz w:val="20"/>
        <w:lang w:val="fr-FR"/>
      </w:rPr>
      <w:fldChar w:fldCharType="begin"/>
    </w:r>
    <w:r w:rsidRPr="003448AF">
      <w:rPr>
        <w:rFonts w:cs="Arial"/>
        <w:sz w:val="20"/>
        <w:lang w:val="fr-FR"/>
      </w:rPr>
      <w:instrText xml:space="preserve"> PAGE  \* MERGEFORMAT </w:instrText>
    </w:r>
    <w:r w:rsidRPr="003448AF">
      <w:rPr>
        <w:rFonts w:cs="Arial"/>
        <w:sz w:val="20"/>
        <w:lang w:val="fr-FR"/>
      </w:rPr>
      <w:fldChar w:fldCharType="separate"/>
    </w:r>
    <w:r w:rsidR="00CB31E6">
      <w:rPr>
        <w:rFonts w:cs="Arial"/>
        <w:noProof/>
        <w:sz w:val="20"/>
        <w:lang w:val="fr-FR"/>
      </w:rPr>
      <w:t>4</w:t>
    </w:r>
    <w:r w:rsidRPr="003448AF">
      <w:rPr>
        <w:rFonts w:cs="Arial"/>
        <w:sz w:val="20"/>
        <w:lang w:val="fr-FR"/>
      </w:rPr>
      <w:fldChar w:fldCharType="end"/>
    </w:r>
    <w:r w:rsidRPr="003448AF">
      <w:rPr>
        <w:rFonts w:cs="Arial"/>
        <w:sz w:val="20"/>
        <w:lang w:val="fr-FR"/>
      </w:rPr>
      <w:t xml:space="preserve"> </w:t>
    </w:r>
    <w:r w:rsidR="003448AF" w:rsidRPr="003448AF">
      <w:rPr>
        <w:rFonts w:cs="Arial"/>
        <w:sz w:val="20"/>
        <w:lang w:val="fr-FR"/>
      </w:rPr>
      <w:t>sur</w:t>
    </w:r>
    <w:r w:rsidRPr="003448AF">
      <w:rPr>
        <w:rFonts w:cs="Arial"/>
        <w:sz w:val="20"/>
        <w:lang w:val="fr-FR"/>
      </w:rPr>
      <w:t xml:space="preserve"> </w:t>
    </w:r>
    <w:r w:rsidRPr="003448AF">
      <w:rPr>
        <w:rFonts w:cs="Arial"/>
        <w:sz w:val="20"/>
        <w:lang w:val="fr-FR"/>
      </w:rPr>
      <w:fldChar w:fldCharType="begin"/>
    </w:r>
    <w:r w:rsidRPr="003448AF">
      <w:rPr>
        <w:rFonts w:cs="Arial"/>
        <w:sz w:val="20"/>
        <w:lang w:val="fr-FR"/>
      </w:rPr>
      <w:instrText xml:space="preserve"> NUMPAGES  \* MERGEFORMAT </w:instrText>
    </w:r>
    <w:r w:rsidRPr="003448AF">
      <w:rPr>
        <w:rFonts w:cs="Arial"/>
        <w:sz w:val="20"/>
        <w:lang w:val="fr-FR"/>
      </w:rPr>
      <w:fldChar w:fldCharType="separate"/>
    </w:r>
    <w:r w:rsidR="00CB31E6">
      <w:rPr>
        <w:rFonts w:cs="Arial"/>
        <w:noProof/>
        <w:sz w:val="20"/>
        <w:lang w:val="fr-FR"/>
      </w:rPr>
      <w:t>4</w:t>
    </w:r>
    <w:r w:rsidRPr="003448AF">
      <w:rPr>
        <w:rFonts w:cs="Arial"/>
        <w:sz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AC6668E8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6E4F2C">
      <w:start w:val="1"/>
      <w:numFmt w:val="bullet"/>
      <w:pStyle w:val="BodyText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78"/>
    <w:rsid w:val="0004470C"/>
    <w:rsid w:val="0006798A"/>
    <w:rsid w:val="000B5FF0"/>
    <w:rsid w:val="000C218E"/>
    <w:rsid w:val="000E5EBE"/>
    <w:rsid w:val="00103925"/>
    <w:rsid w:val="00124A50"/>
    <w:rsid w:val="00125DC9"/>
    <w:rsid w:val="00160639"/>
    <w:rsid w:val="00191567"/>
    <w:rsid w:val="001C652D"/>
    <w:rsid w:val="002564D1"/>
    <w:rsid w:val="00287A94"/>
    <w:rsid w:val="002C04FC"/>
    <w:rsid w:val="002D5A7D"/>
    <w:rsid w:val="00306060"/>
    <w:rsid w:val="00330AA0"/>
    <w:rsid w:val="003448AF"/>
    <w:rsid w:val="0036111D"/>
    <w:rsid w:val="003635EE"/>
    <w:rsid w:val="0038637A"/>
    <w:rsid w:val="00386BEB"/>
    <w:rsid w:val="003B4377"/>
    <w:rsid w:val="003C3510"/>
    <w:rsid w:val="003C6653"/>
    <w:rsid w:val="00406F77"/>
    <w:rsid w:val="004B390D"/>
    <w:rsid w:val="004D7D19"/>
    <w:rsid w:val="004E1596"/>
    <w:rsid w:val="005024FC"/>
    <w:rsid w:val="00505240"/>
    <w:rsid w:val="00522A1D"/>
    <w:rsid w:val="00522F98"/>
    <w:rsid w:val="00550B60"/>
    <w:rsid w:val="005A456B"/>
    <w:rsid w:val="005B71B6"/>
    <w:rsid w:val="005D15EF"/>
    <w:rsid w:val="00601953"/>
    <w:rsid w:val="006658B9"/>
    <w:rsid w:val="00673D81"/>
    <w:rsid w:val="00714CCC"/>
    <w:rsid w:val="00721971"/>
    <w:rsid w:val="007232B7"/>
    <w:rsid w:val="00743C5D"/>
    <w:rsid w:val="00775653"/>
    <w:rsid w:val="00776DD5"/>
    <w:rsid w:val="007B7406"/>
    <w:rsid w:val="007D688E"/>
    <w:rsid w:val="007F1714"/>
    <w:rsid w:val="008031AA"/>
    <w:rsid w:val="00843E7A"/>
    <w:rsid w:val="00895DE9"/>
    <w:rsid w:val="008B4569"/>
    <w:rsid w:val="008B70EC"/>
    <w:rsid w:val="008C685B"/>
    <w:rsid w:val="008F79E2"/>
    <w:rsid w:val="009254D3"/>
    <w:rsid w:val="00956B20"/>
    <w:rsid w:val="009819B0"/>
    <w:rsid w:val="009B2CBF"/>
    <w:rsid w:val="009B6A9A"/>
    <w:rsid w:val="009F4591"/>
    <w:rsid w:val="00A53C77"/>
    <w:rsid w:val="00A828D8"/>
    <w:rsid w:val="00A85C95"/>
    <w:rsid w:val="00AC45C0"/>
    <w:rsid w:val="00AC6073"/>
    <w:rsid w:val="00AF6F02"/>
    <w:rsid w:val="00B02123"/>
    <w:rsid w:val="00B21A28"/>
    <w:rsid w:val="00B706FB"/>
    <w:rsid w:val="00B76635"/>
    <w:rsid w:val="00BC3602"/>
    <w:rsid w:val="00BC3D51"/>
    <w:rsid w:val="00BF27FA"/>
    <w:rsid w:val="00BF7477"/>
    <w:rsid w:val="00C22DB2"/>
    <w:rsid w:val="00C60932"/>
    <w:rsid w:val="00C80EEE"/>
    <w:rsid w:val="00CA4D88"/>
    <w:rsid w:val="00CB31E6"/>
    <w:rsid w:val="00CE002D"/>
    <w:rsid w:val="00CE1D52"/>
    <w:rsid w:val="00CF71A6"/>
    <w:rsid w:val="00D4509C"/>
    <w:rsid w:val="00D561C1"/>
    <w:rsid w:val="00DD0D89"/>
    <w:rsid w:val="00DD1E83"/>
    <w:rsid w:val="00DD52CF"/>
    <w:rsid w:val="00DE1D84"/>
    <w:rsid w:val="00DF5575"/>
    <w:rsid w:val="00E06BCD"/>
    <w:rsid w:val="00E3750D"/>
    <w:rsid w:val="00E640CF"/>
    <w:rsid w:val="00E84228"/>
    <w:rsid w:val="00EC31C4"/>
    <w:rsid w:val="00ED509A"/>
    <w:rsid w:val="00EE1BE0"/>
    <w:rsid w:val="00EE4ED4"/>
    <w:rsid w:val="00F17148"/>
    <w:rsid w:val="00F220A1"/>
    <w:rsid w:val="00F27855"/>
    <w:rsid w:val="00F6667E"/>
    <w:rsid w:val="00F93EB5"/>
    <w:rsid w:val="00FC38CC"/>
    <w:rsid w:val="00FC5A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3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3"/>
    <w:pPr>
      <w:spacing w:before="120"/>
    </w:pPr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828D8"/>
    <w:pPr>
      <w:spacing w:after="60"/>
      <w:ind w:firstLine="360"/>
    </w:p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paragraph" w:customStyle="1" w:styleId="BodyTextbullets">
    <w:name w:val="Body Text bullets"/>
    <w:basedOn w:val="Normal"/>
    <w:rsid w:val="006658B9"/>
    <w:pPr>
      <w:numPr>
        <w:ilvl w:val="1"/>
        <w:numId w:val="2"/>
      </w:numPr>
    </w:pPr>
  </w:style>
  <w:style w:type="table" w:styleId="Grilledutableau">
    <w:name w:val="Table Grid"/>
    <w:basedOn w:val="TableauNormal"/>
    <w:rsid w:val="003448A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3448AF"/>
    <w:pPr>
      <w:spacing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3448AF"/>
    <w:pPr>
      <w:spacing w:after="20"/>
      <w:ind w:left="360" w:hanging="360"/>
    </w:pPr>
    <w:rPr>
      <w:rFonts w:eastAsia="SimSun"/>
      <w:szCs w:val="24"/>
      <w:lang w:eastAsia="zh-CN"/>
    </w:rPr>
  </w:style>
  <w:style w:type="paragraph" w:customStyle="1" w:styleId="Drame">
    <w:name w:val="Drame"/>
    <w:basedOn w:val="Normal"/>
    <w:rsid w:val="00F93EB5"/>
    <w:pPr>
      <w:ind w:left="720" w:hanging="720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0A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3"/>
    <w:pPr>
      <w:spacing w:before="120"/>
    </w:pPr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828D8"/>
    <w:pPr>
      <w:spacing w:after="60"/>
      <w:ind w:firstLine="360"/>
    </w:p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paragraph" w:customStyle="1" w:styleId="BodyTextbullets">
    <w:name w:val="Body Text bullets"/>
    <w:basedOn w:val="Normal"/>
    <w:rsid w:val="006658B9"/>
    <w:pPr>
      <w:numPr>
        <w:ilvl w:val="1"/>
        <w:numId w:val="2"/>
      </w:numPr>
    </w:pPr>
  </w:style>
  <w:style w:type="table" w:styleId="Grilledutableau">
    <w:name w:val="Table Grid"/>
    <w:basedOn w:val="TableauNormal"/>
    <w:rsid w:val="003448A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3448AF"/>
    <w:pPr>
      <w:spacing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3448AF"/>
    <w:pPr>
      <w:spacing w:after="20"/>
      <w:ind w:left="360" w:hanging="360"/>
    </w:pPr>
    <w:rPr>
      <w:rFonts w:eastAsia="SimSun"/>
      <w:szCs w:val="24"/>
      <w:lang w:eastAsia="zh-CN"/>
    </w:rPr>
  </w:style>
  <w:style w:type="paragraph" w:customStyle="1" w:styleId="Drame">
    <w:name w:val="Drame"/>
    <w:basedOn w:val="Normal"/>
    <w:rsid w:val="00F93EB5"/>
    <w:pPr>
      <w:ind w:left="720" w:hanging="720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0A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37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4</cp:revision>
  <cp:lastPrinted>2010-03-08T04:40:00Z</cp:lastPrinted>
  <dcterms:created xsi:type="dcterms:W3CDTF">2010-03-08T04:02:00Z</dcterms:created>
  <dcterms:modified xsi:type="dcterms:W3CDTF">2010-03-08T04:41:00Z</dcterms:modified>
</cp:coreProperties>
</file>