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F" w:rsidRPr="004817AC" w:rsidRDefault="0001297F" w:rsidP="0001297F">
      <w:pPr>
        <w:pStyle w:val="Heading1"/>
        <w:spacing w:after="0"/>
        <w:rPr>
          <w:lang w:val="fr-FR"/>
        </w:rPr>
      </w:pPr>
      <w:r w:rsidRPr="004817AC">
        <w:rPr>
          <w:lang w:val="fr-FR"/>
        </w:rPr>
        <w:t xml:space="preserve">Jésus, </w:t>
      </w:r>
      <w:r>
        <w:rPr>
          <w:lang w:val="fr-FR"/>
        </w:rPr>
        <w:t>raconteur par excellence</w:t>
      </w:r>
    </w:p>
    <w:p w:rsidR="0001297F" w:rsidRPr="00546A68" w:rsidRDefault="0001297F" w:rsidP="0001297F">
      <w:pPr>
        <w:pStyle w:val="Heading2"/>
        <w:spacing w:before="60" w:after="0"/>
        <w:rPr>
          <w:b w:val="0"/>
          <w:bCs w:val="0"/>
          <w:sz w:val="20"/>
          <w:lang w:val="fr-FR"/>
        </w:rPr>
      </w:pPr>
      <w:r w:rsidRPr="00546A68">
        <w:rPr>
          <w:b w:val="0"/>
          <w:bCs w:val="0"/>
          <w:sz w:val="20"/>
          <w:lang w:val="fr-FR"/>
        </w:rPr>
        <w:t>Aider les enfants à apprendre et à raconter aux autres les petites histoires</w:t>
      </w:r>
      <w:r w:rsidR="00546A68">
        <w:rPr>
          <w:b w:val="0"/>
          <w:bCs w:val="0"/>
          <w:sz w:val="20"/>
          <w:lang w:val="fr-FR"/>
        </w:rPr>
        <w:br/>
      </w:r>
      <w:r w:rsidRPr="00546A68">
        <w:rPr>
          <w:b w:val="0"/>
          <w:bCs w:val="0"/>
          <w:sz w:val="20"/>
          <w:lang w:val="fr-FR"/>
        </w:rPr>
        <w:t>que Jésus a racontées</w:t>
      </w:r>
    </w:p>
    <w:p w:rsidR="0001297F" w:rsidRPr="00282954" w:rsidRDefault="0001297F" w:rsidP="0001297F">
      <w:pPr>
        <w:rPr>
          <w:lang w:val="fr-FR"/>
        </w:rPr>
      </w:pPr>
    </w:p>
    <w:p w:rsidR="0001297F" w:rsidRPr="004817AC" w:rsidRDefault="0001297F" w:rsidP="0001297F">
      <w:pPr>
        <w:pStyle w:val="maintext0"/>
        <w:rPr>
          <w:lang w:val="fr-FR"/>
        </w:rPr>
      </w:pPr>
      <w:r w:rsidRPr="004817AC">
        <w:rPr>
          <w:b/>
          <w:bCs/>
          <w:lang w:val="fr-FR"/>
        </w:rPr>
        <w:t>Prière</w:t>
      </w:r>
      <w:r w:rsidRPr="004817AC">
        <w:rPr>
          <w:lang w:val="fr-FR"/>
        </w:rPr>
        <w:t>. « Seigneur</w:t>
      </w:r>
      <w:r>
        <w:rPr>
          <w:lang w:val="fr-FR"/>
        </w:rPr>
        <w:t>, veuille a</w:t>
      </w:r>
      <w:r w:rsidRPr="004817AC">
        <w:rPr>
          <w:lang w:val="fr-FR"/>
        </w:rPr>
        <w:t>ide</w:t>
      </w:r>
      <w:r>
        <w:rPr>
          <w:lang w:val="fr-FR"/>
        </w:rPr>
        <w:t>r</w:t>
      </w:r>
      <w:r w:rsidRPr="004817AC">
        <w:rPr>
          <w:lang w:val="fr-FR"/>
        </w:rPr>
        <w:t xml:space="preserve"> les enfants à apprendre à pardonner </w:t>
      </w:r>
      <w:r>
        <w:rPr>
          <w:lang w:val="fr-FR"/>
        </w:rPr>
        <w:t xml:space="preserve">aux </w:t>
      </w:r>
      <w:r w:rsidRPr="004817AC">
        <w:rPr>
          <w:lang w:val="fr-FR"/>
        </w:rPr>
        <w:t xml:space="preserve">autres, </w:t>
      </w:r>
      <w:r>
        <w:rPr>
          <w:lang w:val="fr-FR"/>
        </w:rPr>
        <w:t>selon l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histoire </w:t>
      </w:r>
      <w:r>
        <w:rPr>
          <w:lang w:val="fr-FR"/>
        </w:rPr>
        <w:t xml:space="preserve">que Jésus a racontée </w:t>
      </w:r>
      <w:r w:rsidRPr="004817AC">
        <w:rPr>
          <w:lang w:val="fr-FR"/>
        </w:rPr>
        <w:t xml:space="preserve">au sujet du </w:t>
      </w:r>
      <w:r>
        <w:rPr>
          <w:lang w:val="fr-FR"/>
        </w:rPr>
        <w:t xml:space="preserve">serviteur </w:t>
      </w:r>
      <w:r w:rsidRPr="004817AC">
        <w:rPr>
          <w:lang w:val="fr-FR"/>
        </w:rPr>
        <w:t>impitoyable. »</w:t>
      </w:r>
    </w:p>
    <w:p w:rsidR="0001297F" w:rsidRPr="004817AC" w:rsidRDefault="0001297F" w:rsidP="002F5D8B">
      <w:pPr>
        <w:pStyle w:val="maintext0"/>
        <w:rPr>
          <w:lang w:val="fr-FR"/>
        </w:rPr>
      </w:pPr>
      <w:r w:rsidRPr="004817AC">
        <w:rPr>
          <w:lang w:val="fr-FR"/>
        </w:rPr>
        <w:t>Choisissez quelconque</w:t>
      </w:r>
      <w:r>
        <w:rPr>
          <w:lang w:val="fr-FR"/>
        </w:rPr>
        <w:t>s</w:t>
      </w:r>
      <w:r w:rsidRPr="004817AC">
        <w:rPr>
          <w:lang w:val="fr-FR"/>
        </w:rPr>
        <w:t xml:space="preserve"> d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entre ces </w:t>
      </w:r>
      <w:r>
        <w:rPr>
          <w:lang w:val="fr-FR"/>
        </w:rPr>
        <w:t xml:space="preserve">activités pour </w:t>
      </w:r>
      <w:r w:rsidRPr="004817AC">
        <w:rPr>
          <w:lang w:val="fr-FR"/>
        </w:rPr>
        <w:t>enfants.</w:t>
      </w:r>
    </w:p>
    <w:p w:rsidR="0001297F" w:rsidRDefault="0001297F" w:rsidP="0001297F">
      <w:pPr>
        <w:pStyle w:val="maintext0"/>
        <w:rPr>
          <w:lang w:val="fr-FR"/>
        </w:rPr>
      </w:pPr>
      <w:r w:rsidRPr="004817AC">
        <w:rPr>
          <w:lang w:val="fr-FR"/>
        </w:rPr>
        <w:t xml:space="preserve">Laissez les enfants </w:t>
      </w:r>
      <w:r w:rsidRPr="004817AC">
        <w:rPr>
          <w:b/>
          <w:bCs/>
          <w:lang w:val="fr-FR"/>
        </w:rPr>
        <w:t>copie</w:t>
      </w:r>
      <w:r>
        <w:rPr>
          <w:b/>
          <w:bCs/>
          <w:lang w:val="fr-FR"/>
        </w:rPr>
        <w:t>r</w:t>
      </w:r>
      <w:r w:rsidRPr="004817AC">
        <w:rPr>
          <w:lang w:val="fr-FR"/>
        </w:rPr>
        <w:t xml:space="preserve"> cette image</w:t>
      </w:r>
      <w:r w:rsidR="00546A68">
        <w:rPr>
          <w:lang w:val="fr-FR"/>
        </w:rPr>
        <w:t xml:space="preserve"> ou une autre semblable</w:t>
      </w:r>
      <w:r w:rsidRPr="004817AC">
        <w:rPr>
          <w:lang w:val="fr-FR"/>
        </w:rPr>
        <w:t>.</w:t>
      </w:r>
    </w:p>
    <w:p w:rsidR="0001297F" w:rsidRPr="0001297F" w:rsidRDefault="0001297F" w:rsidP="0001297F">
      <w:pPr>
        <w:jc w:val="center"/>
        <w:rPr>
          <w:lang w:val="fr-FR"/>
        </w:rPr>
      </w:pPr>
    </w:p>
    <w:p w:rsidR="0001297F" w:rsidRPr="00282954" w:rsidRDefault="004055CE" w:rsidP="0001297F">
      <w:pPr>
        <w:jc w:val="center"/>
      </w:pPr>
      <w:r>
        <w:rPr>
          <w:noProof/>
        </w:rPr>
        <w:drawing>
          <wp:inline distT="0" distB="0" distL="0" distR="0">
            <wp:extent cx="2552700" cy="1790700"/>
            <wp:effectExtent l="0" t="0" r="0" b="0"/>
            <wp:docPr id="6" name="Picture 6" descr="https://encrypted-tbn2.google.com/images?q=tbn:ANd9GcSYIJ_bY_jDw8_Q_1F47xZAOJSICzou-Yn-_hiyToit7gSgtM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oogle.com/images?q=tbn:ANd9GcSYIJ_bY_jDw8_Q_1F47xZAOJSICzou-Yn-_hiyToit7gSgtM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7F" w:rsidRPr="00282954" w:rsidRDefault="0001297F" w:rsidP="0001297F">
      <w:pPr>
        <w:jc w:val="center"/>
      </w:pPr>
    </w:p>
    <w:p w:rsidR="0001297F" w:rsidRPr="004817AC" w:rsidRDefault="0001297F" w:rsidP="0001297F">
      <w:pPr>
        <w:pStyle w:val="maintext0"/>
        <w:rPr>
          <w:lang w:val="fr-FR"/>
        </w:rPr>
      </w:pPr>
      <w:r>
        <w:rPr>
          <w:lang w:val="fr-FR"/>
        </w:rPr>
        <w:t xml:space="preserve">Faites à </w:t>
      </w:r>
      <w:r w:rsidRPr="004817AC">
        <w:rPr>
          <w:lang w:val="fr-FR"/>
        </w:rPr>
        <w:t xml:space="preserve">un enfant plus âgé ou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un </w:t>
      </w:r>
      <w:r>
        <w:rPr>
          <w:lang w:val="fr-FR"/>
        </w:rPr>
        <w:t>enseignant</w:t>
      </w:r>
      <w:r w:rsidRPr="004817AC">
        <w:rPr>
          <w:lang w:val="fr-FR"/>
        </w:rPr>
        <w:t xml:space="preserve"> </w:t>
      </w:r>
      <w:r w:rsidRPr="004817AC">
        <w:rPr>
          <w:b/>
          <w:bCs/>
          <w:lang w:val="fr-FR"/>
        </w:rPr>
        <w:t>li</w:t>
      </w:r>
      <w:r>
        <w:rPr>
          <w:b/>
          <w:bCs/>
          <w:lang w:val="fr-FR"/>
        </w:rPr>
        <w:t>re</w:t>
      </w:r>
      <w:r w:rsidRPr="004817AC">
        <w:rPr>
          <w:b/>
          <w:bCs/>
          <w:lang w:val="fr-FR"/>
        </w:rPr>
        <w:t xml:space="preserve"> ou </w:t>
      </w:r>
      <w:r>
        <w:rPr>
          <w:b/>
          <w:bCs/>
          <w:lang w:val="fr-FR"/>
        </w:rPr>
        <w:t>raconter</w:t>
      </w:r>
      <w:r w:rsidRPr="004817AC">
        <w:rPr>
          <w:lang w:val="fr-FR"/>
        </w:rPr>
        <w:t xml:space="preserve"> par mémoire l</w:t>
      </w:r>
      <w:r w:rsidR="00546A68">
        <w:rPr>
          <w:lang w:val="fr-FR"/>
        </w:rPr>
        <w:t>’</w:t>
      </w:r>
      <w:r w:rsidRPr="004817AC">
        <w:rPr>
          <w:lang w:val="fr-FR"/>
        </w:rPr>
        <w:t>histoire d</w:t>
      </w:r>
      <w:r w:rsidR="002F5D8B">
        <w:rPr>
          <w:lang w:val="fr-FR"/>
        </w:rPr>
        <w:t>’</w:t>
      </w:r>
      <w:r w:rsidRPr="004817AC">
        <w:rPr>
          <w:lang w:val="fr-FR"/>
        </w:rPr>
        <w:t>u</w:t>
      </w:r>
      <w:r w:rsidR="002F5D8B">
        <w:rPr>
          <w:lang w:val="fr-FR"/>
        </w:rPr>
        <w:t>n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serviteur </w:t>
      </w:r>
      <w:r w:rsidRPr="004817AC">
        <w:rPr>
          <w:lang w:val="fr-FR"/>
        </w:rPr>
        <w:t>impitoyable (</w:t>
      </w:r>
      <w:r w:rsidRPr="002F5D8B">
        <w:rPr>
          <w:lang w:val="fr-FR"/>
        </w:rPr>
        <w:t>Matthieu 18</w:t>
      </w:r>
      <w:r w:rsidR="00546A68" w:rsidRPr="002F5D8B">
        <w:rPr>
          <w:lang w:val="fr-FR"/>
        </w:rPr>
        <w:t xml:space="preserve"> : </w:t>
      </w:r>
      <w:r w:rsidRPr="002F5D8B">
        <w:rPr>
          <w:lang w:val="fr-FR"/>
        </w:rPr>
        <w:t>21 à 34</w:t>
      </w:r>
      <w:r w:rsidRPr="004817AC">
        <w:rPr>
          <w:lang w:val="fr-FR"/>
        </w:rPr>
        <w:t xml:space="preserve">). </w:t>
      </w:r>
      <w:r>
        <w:rPr>
          <w:lang w:val="fr-FR"/>
        </w:rPr>
        <w:t xml:space="preserve">Ce récit </w:t>
      </w:r>
      <w:r w:rsidRPr="004817AC">
        <w:rPr>
          <w:lang w:val="fr-FR"/>
        </w:rPr>
        <w:t xml:space="preserve">indique </w:t>
      </w:r>
      <w:r>
        <w:rPr>
          <w:lang w:val="fr-FR"/>
        </w:rPr>
        <w:t xml:space="preserve">comment </w:t>
      </w:r>
      <w:r w:rsidRPr="004817AC">
        <w:rPr>
          <w:lang w:val="fr-FR"/>
        </w:rPr>
        <w:t xml:space="preserve">Jésus </w:t>
      </w:r>
      <w:r>
        <w:rPr>
          <w:lang w:val="fr-FR"/>
        </w:rPr>
        <w:t>s</w:t>
      </w:r>
      <w:r w:rsidR="00546A68">
        <w:rPr>
          <w:lang w:val="fr-FR"/>
        </w:rPr>
        <w:t>’</w:t>
      </w:r>
      <w:r>
        <w:rPr>
          <w:lang w:val="fr-FR"/>
        </w:rPr>
        <w:t>est servi d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une </w:t>
      </w:r>
      <w:r>
        <w:rPr>
          <w:lang w:val="fr-FR"/>
        </w:rPr>
        <w:t xml:space="preserve">petite </w:t>
      </w:r>
      <w:r w:rsidRPr="004817AC">
        <w:rPr>
          <w:lang w:val="fr-FR"/>
        </w:rPr>
        <w:t xml:space="preserve">histoire pour </w:t>
      </w:r>
      <w:r>
        <w:rPr>
          <w:lang w:val="fr-FR"/>
        </w:rPr>
        <w:t xml:space="preserve">apprendre </w:t>
      </w:r>
      <w:r w:rsidR="00546A68">
        <w:rPr>
          <w:lang w:val="fr-FR"/>
        </w:rPr>
        <w:t xml:space="preserve">aux gens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toujours pardonner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ceux qui </w:t>
      </w:r>
      <w:r w:rsidR="00546A68">
        <w:rPr>
          <w:lang w:val="fr-FR"/>
        </w:rPr>
        <w:t xml:space="preserve">leur </w:t>
      </w:r>
      <w:r w:rsidRPr="004817AC">
        <w:rPr>
          <w:lang w:val="fr-FR"/>
        </w:rPr>
        <w:t>ont faits mal.</w:t>
      </w:r>
    </w:p>
    <w:p w:rsidR="0001297F" w:rsidRPr="004817AC" w:rsidRDefault="0001297F" w:rsidP="0001297F">
      <w:pPr>
        <w:pStyle w:val="maintext0"/>
        <w:rPr>
          <w:lang w:val="fr-FR"/>
        </w:rPr>
      </w:pPr>
      <w:r w:rsidRPr="004817AC">
        <w:rPr>
          <w:lang w:val="fr-FR"/>
        </w:rPr>
        <w:t xml:space="preserve">Après avoir </w:t>
      </w:r>
      <w:r>
        <w:rPr>
          <w:lang w:val="fr-FR"/>
        </w:rPr>
        <w:t>raconté</w:t>
      </w:r>
      <w:r w:rsidRPr="004817AC">
        <w:rPr>
          <w:lang w:val="fr-FR"/>
        </w:rPr>
        <w:t xml:space="preserve"> </w:t>
      </w:r>
      <w:r>
        <w:rPr>
          <w:lang w:val="fr-FR"/>
        </w:rPr>
        <w:t>le récit</w:t>
      </w:r>
      <w:r w:rsidRPr="004817AC">
        <w:rPr>
          <w:lang w:val="fr-FR"/>
        </w:rPr>
        <w:t xml:space="preserve">, </w:t>
      </w:r>
      <w:r>
        <w:rPr>
          <w:lang w:val="fr-FR"/>
        </w:rPr>
        <w:t xml:space="preserve">posez </w:t>
      </w:r>
      <w:r w:rsidRPr="004817AC">
        <w:rPr>
          <w:lang w:val="fr-FR"/>
        </w:rPr>
        <w:t xml:space="preserve">ces </w:t>
      </w:r>
      <w:r w:rsidRPr="004817AC">
        <w:rPr>
          <w:b/>
          <w:bCs/>
          <w:lang w:val="fr-FR"/>
        </w:rPr>
        <w:t>questions</w:t>
      </w:r>
      <w:r w:rsidRPr="004817AC">
        <w:rPr>
          <w:lang w:val="fr-FR"/>
        </w:rPr>
        <w:t xml:space="preserve">. </w:t>
      </w:r>
      <w:r w:rsidRPr="004817AC">
        <w:rPr>
          <w:i/>
          <w:iCs/>
          <w:lang w:val="fr-FR"/>
        </w:rPr>
        <w:t>[</w:t>
      </w:r>
      <w:r w:rsidR="00D2308B">
        <w:rPr>
          <w:i/>
          <w:iCs/>
          <w:lang w:val="fr-FR"/>
        </w:rPr>
        <w:t>Une réponse</w:t>
      </w:r>
      <w:r w:rsidRPr="004817AC">
        <w:rPr>
          <w:i/>
          <w:iCs/>
          <w:lang w:val="fr-FR"/>
        </w:rPr>
        <w:t xml:space="preserve"> appara</w:t>
      </w:r>
      <w:r w:rsidR="00D2308B">
        <w:rPr>
          <w:i/>
          <w:iCs/>
          <w:lang w:val="fr-FR"/>
        </w:rPr>
        <w:t>ît</w:t>
      </w:r>
      <w:r w:rsidRPr="004817AC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à la fin de </w:t>
      </w:r>
      <w:r w:rsidRPr="004817AC">
        <w:rPr>
          <w:i/>
          <w:iCs/>
          <w:lang w:val="fr-FR"/>
        </w:rPr>
        <w:t>chaque question.]</w:t>
      </w:r>
    </w:p>
    <w:p w:rsidR="0001297F" w:rsidRPr="004817AC" w:rsidRDefault="0001297F" w:rsidP="0001297F">
      <w:pPr>
        <w:pStyle w:val="Maintextbullets"/>
        <w:rPr>
          <w:lang w:val="fr-FR"/>
        </w:rPr>
      </w:pPr>
      <w:r>
        <w:rPr>
          <w:lang w:val="fr-FR"/>
        </w:rPr>
        <w:t xml:space="preserve">Devons-nous un jour cesser </w:t>
      </w:r>
      <w:r w:rsidRPr="004817AC">
        <w:rPr>
          <w:lang w:val="fr-FR"/>
        </w:rPr>
        <w:t xml:space="preserve">de pardonner </w:t>
      </w:r>
      <w:r>
        <w:rPr>
          <w:lang w:val="fr-FR"/>
        </w:rPr>
        <w:t>aux gens </w:t>
      </w:r>
      <w:r w:rsidRPr="004817AC">
        <w:rPr>
          <w:lang w:val="fr-FR"/>
        </w:rPr>
        <w:t xml:space="preserve">? </w:t>
      </w:r>
      <w:r w:rsidRPr="004817AC">
        <w:rPr>
          <w:i/>
          <w:iCs/>
          <w:lang w:val="fr-FR"/>
        </w:rPr>
        <w:t xml:space="preserve">[Voir le </w:t>
      </w:r>
      <w:r>
        <w:rPr>
          <w:i/>
          <w:iCs/>
          <w:lang w:val="fr-FR"/>
        </w:rPr>
        <w:t xml:space="preserve">verset </w:t>
      </w:r>
      <w:r w:rsidRPr="004817AC">
        <w:rPr>
          <w:i/>
          <w:iCs/>
          <w:lang w:val="fr-FR"/>
        </w:rPr>
        <w:t>21. Nous devons toujours pardonner.]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4817AC">
        <w:rPr>
          <w:lang w:val="fr-FR"/>
        </w:rPr>
        <w:t xml:space="preserve">Que le maître a-t-il fait pour le </w:t>
      </w:r>
      <w:r>
        <w:rPr>
          <w:lang w:val="fr-FR"/>
        </w:rPr>
        <w:t>serviteur</w:t>
      </w:r>
      <w:r w:rsidRPr="004817AC">
        <w:rPr>
          <w:lang w:val="fr-FR"/>
        </w:rPr>
        <w:t xml:space="preserve"> qui ne </w:t>
      </w:r>
      <w:r>
        <w:rPr>
          <w:lang w:val="fr-FR"/>
        </w:rPr>
        <w:t>pouvait</w:t>
      </w:r>
      <w:r w:rsidRPr="004817AC">
        <w:rPr>
          <w:lang w:val="fr-FR"/>
        </w:rPr>
        <w:t xml:space="preserve"> payer sa dette ? </w:t>
      </w:r>
      <w:r w:rsidRPr="004817AC">
        <w:rPr>
          <w:i/>
          <w:iCs/>
          <w:lang w:val="fr-FR"/>
        </w:rPr>
        <w:t xml:space="preserve">[Voir le </w:t>
      </w:r>
      <w:r>
        <w:rPr>
          <w:i/>
          <w:iCs/>
          <w:lang w:val="fr-FR"/>
        </w:rPr>
        <w:t xml:space="preserve">verset </w:t>
      </w:r>
      <w:r w:rsidRPr="004817AC">
        <w:rPr>
          <w:i/>
          <w:iCs/>
          <w:lang w:val="fr-FR"/>
        </w:rPr>
        <w:t>27]</w:t>
      </w:r>
    </w:p>
    <w:p w:rsidR="0001297F" w:rsidRPr="004817AC" w:rsidRDefault="0001297F" w:rsidP="0001297F">
      <w:pPr>
        <w:pStyle w:val="Maintextbullets"/>
        <w:rPr>
          <w:lang w:val="fr-FR"/>
        </w:rPr>
      </w:pPr>
      <w:r>
        <w:rPr>
          <w:lang w:val="fr-FR"/>
        </w:rPr>
        <w:lastRenderedPageBreak/>
        <w:t>Que ce</w:t>
      </w:r>
      <w:r w:rsidRPr="004817AC">
        <w:rPr>
          <w:lang w:val="fr-FR"/>
        </w:rPr>
        <w:t xml:space="preserve"> même </w:t>
      </w:r>
      <w:r>
        <w:rPr>
          <w:lang w:val="fr-FR"/>
        </w:rPr>
        <w:t>serviteur</w:t>
      </w:r>
      <w:r w:rsidRPr="004817AC">
        <w:rPr>
          <w:lang w:val="fr-FR"/>
        </w:rPr>
        <w:t xml:space="preserve"> a-t-il fait à un autre </w:t>
      </w:r>
      <w:r>
        <w:rPr>
          <w:lang w:val="fr-FR"/>
        </w:rPr>
        <w:t>serviteur</w:t>
      </w:r>
      <w:r w:rsidRPr="004817AC">
        <w:rPr>
          <w:lang w:val="fr-FR"/>
        </w:rPr>
        <w:t xml:space="preserve"> qui lui </w:t>
      </w:r>
      <w:r>
        <w:rPr>
          <w:lang w:val="fr-FR"/>
        </w:rPr>
        <w:t>devait de</w:t>
      </w:r>
      <w:r w:rsidRPr="004817AC">
        <w:rPr>
          <w:lang w:val="fr-FR"/>
        </w:rPr>
        <w:t xml:space="preserve"> l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argent ? </w:t>
      </w:r>
      <w:r w:rsidRPr="004817AC">
        <w:rPr>
          <w:i/>
          <w:iCs/>
          <w:lang w:val="fr-FR"/>
        </w:rPr>
        <w:t xml:space="preserve">[Voir le </w:t>
      </w:r>
      <w:r>
        <w:rPr>
          <w:i/>
          <w:iCs/>
          <w:lang w:val="fr-FR"/>
        </w:rPr>
        <w:t xml:space="preserve">verset </w:t>
      </w:r>
      <w:r w:rsidRPr="004817AC">
        <w:rPr>
          <w:i/>
          <w:iCs/>
          <w:lang w:val="fr-FR"/>
        </w:rPr>
        <w:t>30]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4817AC">
        <w:rPr>
          <w:lang w:val="fr-FR"/>
        </w:rPr>
        <w:t xml:space="preserve">Comment le maître a-t-il </w:t>
      </w:r>
      <w:r w:rsidR="00D2308B">
        <w:rPr>
          <w:lang w:val="fr-FR"/>
        </w:rPr>
        <w:t>réagi</w:t>
      </w:r>
      <w:r w:rsidRPr="004817AC">
        <w:rPr>
          <w:lang w:val="fr-FR"/>
        </w:rPr>
        <w:t xml:space="preserve"> à ceci ? </w:t>
      </w:r>
      <w:r w:rsidRPr="004817AC">
        <w:rPr>
          <w:i/>
          <w:iCs/>
          <w:lang w:val="fr-FR"/>
        </w:rPr>
        <w:t xml:space="preserve">[Voir le </w:t>
      </w:r>
      <w:r>
        <w:rPr>
          <w:i/>
          <w:iCs/>
          <w:lang w:val="fr-FR"/>
        </w:rPr>
        <w:t xml:space="preserve">verset </w:t>
      </w:r>
      <w:r w:rsidRPr="004817AC">
        <w:rPr>
          <w:i/>
          <w:iCs/>
          <w:lang w:val="fr-FR"/>
        </w:rPr>
        <w:t>34]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4817AC">
        <w:rPr>
          <w:lang w:val="fr-FR"/>
        </w:rPr>
        <w:t xml:space="preserve">Comment notre Seigneur </w:t>
      </w:r>
      <w:r>
        <w:rPr>
          <w:lang w:val="fr-FR"/>
        </w:rPr>
        <w:t xml:space="preserve">qui est au </w:t>
      </w:r>
      <w:r w:rsidRPr="004817AC">
        <w:rPr>
          <w:lang w:val="fr-FR"/>
        </w:rPr>
        <w:t xml:space="preserve">ciel veut-il que nous </w:t>
      </w:r>
      <w:r>
        <w:rPr>
          <w:lang w:val="fr-FR"/>
        </w:rPr>
        <w:t xml:space="preserve">traitions </w:t>
      </w:r>
      <w:r w:rsidRPr="004817AC">
        <w:rPr>
          <w:lang w:val="fr-FR"/>
        </w:rPr>
        <w:t xml:space="preserve">ceux qui nous font mal ? </w:t>
      </w:r>
      <w:r w:rsidRPr="004817AC">
        <w:rPr>
          <w:i/>
          <w:iCs/>
          <w:lang w:val="fr-FR"/>
        </w:rPr>
        <w:t xml:space="preserve">[Voir le </w:t>
      </w:r>
      <w:r>
        <w:rPr>
          <w:i/>
          <w:iCs/>
          <w:lang w:val="fr-FR"/>
        </w:rPr>
        <w:t xml:space="preserve">verset </w:t>
      </w:r>
      <w:r w:rsidRPr="004817AC">
        <w:rPr>
          <w:i/>
          <w:iCs/>
          <w:lang w:val="fr-FR"/>
        </w:rPr>
        <w:t>35.]</w:t>
      </w:r>
    </w:p>
    <w:p w:rsidR="0001297F" w:rsidRPr="004817AC" w:rsidRDefault="0001297F" w:rsidP="002F5D8B">
      <w:pPr>
        <w:pStyle w:val="maintext0"/>
        <w:rPr>
          <w:lang w:val="fr-FR"/>
        </w:rPr>
      </w:pPr>
      <w:r w:rsidRPr="004817AC">
        <w:rPr>
          <w:b/>
          <w:bCs/>
          <w:lang w:val="fr-FR"/>
        </w:rPr>
        <w:t>Dramatisez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Pr="004817AC">
        <w:rPr>
          <w:lang w:val="fr-FR"/>
        </w:rPr>
        <w:t xml:space="preserve">parties </w:t>
      </w:r>
      <w:r>
        <w:rPr>
          <w:lang w:val="fr-FR"/>
        </w:rPr>
        <w:t xml:space="preserve">du récit </w:t>
      </w:r>
      <w:r w:rsidRPr="004817AC">
        <w:rPr>
          <w:lang w:val="fr-FR"/>
        </w:rPr>
        <w:t xml:space="preserve">du </w:t>
      </w:r>
      <w:r>
        <w:rPr>
          <w:lang w:val="fr-FR"/>
        </w:rPr>
        <w:t>serviteur</w:t>
      </w:r>
      <w:r w:rsidRPr="004817AC">
        <w:rPr>
          <w:lang w:val="fr-FR"/>
        </w:rPr>
        <w:t xml:space="preserve"> impitoyable. </w:t>
      </w:r>
      <w:r>
        <w:rPr>
          <w:lang w:val="fr-FR"/>
        </w:rPr>
        <w:t>Arrangez avec le chef de</w:t>
      </w:r>
      <w:r w:rsidRPr="004817AC">
        <w:rPr>
          <w:lang w:val="fr-FR"/>
        </w:rPr>
        <w:t xml:space="preserve"> culte </w:t>
      </w:r>
      <w:r w:rsidR="002F5D8B">
        <w:rPr>
          <w:lang w:val="fr-FR"/>
        </w:rPr>
        <w:t>pour</w:t>
      </w:r>
      <w:r w:rsidRPr="004817AC">
        <w:rPr>
          <w:lang w:val="fr-FR"/>
        </w:rPr>
        <w:t xml:space="preserve"> </w:t>
      </w:r>
      <w:r w:rsidR="002F5D8B">
        <w:rPr>
          <w:lang w:val="fr-FR"/>
        </w:rPr>
        <w:t>que les</w:t>
      </w:r>
      <w:r w:rsidRPr="004817AC">
        <w:rPr>
          <w:lang w:val="fr-FR"/>
        </w:rPr>
        <w:t xml:space="preserve"> enfants présente</w:t>
      </w:r>
      <w:r w:rsidR="002F5D8B">
        <w:rPr>
          <w:lang w:val="fr-FR"/>
        </w:rPr>
        <w:t>nt</w:t>
      </w:r>
      <w:r w:rsidRPr="004817AC">
        <w:rPr>
          <w:lang w:val="fr-FR"/>
        </w:rPr>
        <w:t xml:space="preserve"> ce drame. </w:t>
      </w:r>
      <w:r>
        <w:rPr>
          <w:lang w:val="fr-FR"/>
        </w:rPr>
        <w:t xml:space="preserve">Mettez du </w:t>
      </w:r>
      <w:r w:rsidRPr="004817AC">
        <w:rPr>
          <w:lang w:val="fr-FR"/>
        </w:rPr>
        <w:t xml:space="preserve">temps avec les enfants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préparer le drame. Vous </w:t>
      </w:r>
      <w:r>
        <w:rPr>
          <w:lang w:val="fr-FR"/>
        </w:rPr>
        <w:t>n</w:t>
      </w:r>
      <w:r w:rsidR="00546A68">
        <w:rPr>
          <w:lang w:val="fr-FR"/>
        </w:rPr>
        <w:t>’</w:t>
      </w:r>
      <w:r>
        <w:rPr>
          <w:lang w:val="fr-FR"/>
        </w:rPr>
        <w:t xml:space="preserve">avez </w:t>
      </w:r>
      <w:r w:rsidRPr="004817AC">
        <w:rPr>
          <w:lang w:val="fr-FR"/>
        </w:rPr>
        <w:t xml:space="preserve">pas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employer toutes </w:t>
      </w:r>
      <w:r>
        <w:rPr>
          <w:lang w:val="fr-FR"/>
        </w:rPr>
        <w:t>les parties</w:t>
      </w:r>
      <w:r w:rsidRPr="004817AC">
        <w:rPr>
          <w:lang w:val="fr-FR"/>
        </w:rPr>
        <w:t xml:space="preserve">. Laissez </w:t>
      </w:r>
      <w:r>
        <w:rPr>
          <w:lang w:val="fr-FR"/>
        </w:rPr>
        <w:t xml:space="preserve">les </w:t>
      </w:r>
      <w:r w:rsidRPr="004817AC">
        <w:rPr>
          <w:lang w:val="fr-FR"/>
        </w:rPr>
        <w:t xml:space="preserve">enfants plus </w:t>
      </w:r>
      <w:r>
        <w:rPr>
          <w:lang w:val="fr-FR"/>
        </w:rPr>
        <w:t xml:space="preserve">âgés aider </w:t>
      </w:r>
      <w:r w:rsidRPr="004817AC">
        <w:rPr>
          <w:lang w:val="fr-FR"/>
        </w:rPr>
        <w:t>l</w:t>
      </w:r>
      <w:r>
        <w:rPr>
          <w:lang w:val="fr-FR"/>
        </w:rPr>
        <w:t>es</w:t>
      </w:r>
      <w:r w:rsidRPr="004817AC">
        <w:rPr>
          <w:lang w:val="fr-FR"/>
        </w:rPr>
        <w:t xml:space="preserve"> plus jeune</w:t>
      </w:r>
      <w:r>
        <w:rPr>
          <w:lang w:val="fr-FR"/>
        </w:rPr>
        <w:t>s</w:t>
      </w:r>
      <w:r w:rsidRPr="004817AC">
        <w:rPr>
          <w:lang w:val="fr-FR"/>
        </w:rPr>
        <w:t xml:space="preserve"> </w:t>
      </w:r>
      <w:r>
        <w:rPr>
          <w:lang w:val="fr-FR"/>
        </w:rPr>
        <w:t>à se préparer.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A47611">
        <w:rPr>
          <w:bCs/>
          <w:lang w:val="fr-FR"/>
        </w:rPr>
        <w:t>Faites à des enfants plus âgés ou à des adultes jouer les rôles de</w:t>
      </w:r>
      <w:r w:rsidRPr="004817AC">
        <w:rPr>
          <w:b/>
          <w:bCs/>
          <w:lang w:val="fr-FR"/>
        </w:rPr>
        <w:t xml:space="preserve"> Narrateur, </w:t>
      </w:r>
      <w:r w:rsidRPr="00A47611">
        <w:rPr>
          <w:bCs/>
          <w:lang w:val="fr-FR"/>
        </w:rPr>
        <w:t>de</w:t>
      </w:r>
      <w:r>
        <w:rPr>
          <w:b/>
          <w:bCs/>
          <w:lang w:val="fr-FR"/>
        </w:rPr>
        <w:t xml:space="preserve"> </w:t>
      </w:r>
      <w:r w:rsidRPr="004817AC">
        <w:rPr>
          <w:b/>
          <w:bCs/>
          <w:lang w:val="fr-FR"/>
        </w:rPr>
        <w:t xml:space="preserve">Maître (avec le papier] </w:t>
      </w:r>
      <w:r w:rsidRPr="00A47611">
        <w:rPr>
          <w:bCs/>
          <w:lang w:val="fr-FR"/>
        </w:rPr>
        <w:t>et d</w:t>
      </w:r>
      <w:r>
        <w:rPr>
          <w:bCs/>
          <w:lang w:val="fr-FR"/>
        </w:rPr>
        <w:t>e</w:t>
      </w:r>
      <w:r w:rsidRPr="004817A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Serviteur</w:t>
      </w:r>
      <w:r w:rsidRPr="004817AC">
        <w:rPr>
          <w:b/>
          <w:bCs/>
          <w:lang w:val="fr-FR"/>
        </w:rPr>
        <w:t xml:space="preserve"> Ingrat.</w:t>
      </w:r>
    </w:p>
    <w:p w:rsidR="0001297F" w:rsidRPr="004817AC" w:rsidRDefault="0001297F" w:rsidP="00D2308B">
      <w:pPr>
        <w:pStyle w:val="Maintextbullets"/>
        <w:rPr>
          <w:lang w:val="fr-FR"/>
        </w:rPr>
      </w:pPr>
      <w:r w:rsidRPr="00A47611">
        <w:rPr>
          <w:bCs/>
          <w:lang w:val="fr-FR"/>
        </w:rPr>
        <w:t>Faites à des enfants en bas âge</w:t>
      </w:r>
      <w:r w:rsidRPr="004817AC">
        <w:rPr>
          <w:lang w:val="fr-FR"/>
        </w:rPr>
        <w:t xml:space="preserve"> joue</w:t>
      </w:r>
      <w:r w:rsidR="00D2308B">
        <w:rPr>
          <w:lang w:val="fr-FR"/>
        </w:rPr>
        <w:t>r</w:t>
      </w:r>
      <w:r w:rsidRPr="004817AC">
        <w:rPr>
          <w:lang w:val="fr-FR"/>
        </w:rPr>
        <w:t xml:space="preserve"> les rôles de </w:t>
      </w:r>
      <w:r w:rsidRPr="00A47611">
        <w:rPr>
          <w:b/>
          <w:lang w:val="fr-FR"/>
        </w:rPr>
        <w:t>Pierre</w:t>
      </w:r>
      <w:r>
        <w:rPr>
          <w:lang w:val="fr-FR"/>
        </w:rPr>
        <w:t>, d</w:t>
      </w:r>
      <w:r w:rsidR="00546A68">
        <w:rPr>
          <w:lang w:val="fr-FR"/>
        </w:rPr>
        <w:t>’</w:t>
      </w:r>
      <w:r w:rsidRPr="00A47611">
        <w:rPr>
          <w:b/>
          <w:lang w:val="fr-FR"/>
        </w:rPr>
        <w:t>Amis</w:t>
      </w:r>
      <w:r>
        <w:rPr>
          <w:lang w:val="fr-FR"/>
        </w:rPr>
        <w:t>, de</w:t>
      </w:r>
      <w:r w:rsidRPr="004817AC">
        <w:rPr>
          <w:lang w:val="fr-FR"/>
        </w:rPr>
        <w:t xml:space="preserve"> </w:t>
      </w:r>
      <w:r w:rsidRPr="00A47611">
        <w:rPr>
          <w:b/>
          <w:lang w:val="fr-FR"/>
        </w:rPr>
        <w:t>Geôliers</w:t>
      </w:r>
      <w:r w:rsidRPr="004817AC">
        <w:rPr>
          <w:lang w:val="fr-FR"/>
        </w:rPr>
        <w:t xml:space="preserve"> et d</w:t>
      </w:r>
      <w:r>
        <w:rPr>
          <w:lang w:val="fr-FR"/>
        </w:rPr>
        <w:t>e</w:t>
      </w:r>
      <w:r w:rsidRPr="004817AC">
        <w:rPr>
          <w:lang w:val="fr-FR"/>
        </w:rPr>
        <w:t xml:space="preserve"> </w:t>
      </w:r>
      <w:r w:rsidRPr="00A47611">
        <w:rPr>
          <w:b/>
          <w:lang w:val="fr-FR"/>
        </w:rPr>
        <w:t>Deuxième Serviteur</w:t>
      </w:r>
      <w:r w:rsidRPr="004817AC">
        <w:rPr>
          <w:lang w:val="fr-FR"/>
        </w:rPr>
        <w:t>.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Narrateur</w:t>
      </w:r>
      <w:r w:rsidR="00546A68">
        <w:rPr>
          <w:lang w:val="fr-FR"/>
        </w:rPr>
        <w:t xml:space="preserve"> : </w:t>
      </w:r>
      <w:r w:rsidR="002F5D8B">
        <w:rPr>
          <w:lang w:val="fr-FR"/>
        </w:rPr>
        <w:t>(</w:t>
      </w:r>
      <w:r>
        <w:rPr>
          <w:lang w:val="fr-FR"/>
        </w:rPr>
        <w:t xml:space="preserve">Racontez </w:t>
      </w:r>
      <w:r w:rsidRPr="004817AC">
        <w:rPr>
          <w:lang w:val="fr-FR"/>
        </w:rPr>
        <w:t xml:space="preserve">la première partie </w:t>
      </w:r>
      <w:r>
        <w:rPr>
          <w:lang w:val="fr-FR"/>
        </w:rPr>
        <w:t>du récit</w:t>
      </w:r>
      <w:r w:rsidRPr="004817AC">
        <w:rPr>
          <w:lang w:val="fr-FR"/>
        </w:rPr>
        <w:t xml:space="preserve"> des </w:t>
      </w:r>
      <w:r>
        <w:rPr>
          <w:lang w:val="fr-FR"/>
        </w:rPr>
        <w:t xml:space="preserve">versets </w:t>
      </w:r>
      <w:r w:rsidRPr="004817AC">
        <w:rPr>
          <w:lang w:val="fr-FR"/>
        </w:rPr>
        <w:t>21</w:t>
      </w:r>
      <w:r>
        <w:rPr>
          <w:lang w:val="fr-FR"/>
        </w:rPr>
        <w:t xml:space="preserve"> à </w:t>
      </w:r>
      <w:r w:rsidRPr="004817AC">
        <w:rPr>
          <w:lang w:val="fr-FR"/>
        </w:rPr>
        <w:t>27. Dites alors</w:t>
      </w:r>
      <w:r w:rsidR="00546A68">
        <w:rPr>
          <w:lang w:val="fr-FR"/>
        </w:rPr>
        <w:t> </w:t>
      </w:r>
      <w:r w:rsidR="00D2308B">
        <w:rPr>
          <w:lang w:val="fr-FR"/>
        </w:rPr>
        <w:t>:</w:t>
      </w:r>
      <w:r w:rsidR="002F5D8B">
        <w:rPr>
          <w:lang w:val="fr-FR"/>
        </w:rPr>
        <w:t>)</w:t>
      </w:r>
      <w:r w:rsidR="00D2308B">
        <w:rPr>
          <w:lang w:val="fr-FR"/>
        </w:rPr>
        <w:t xml:space="preserve"> </w:t>
      </w:r>
      <w:r w:rsidR="00D2308B" w:rsidRPr="004817AC">
        <w:rPr>
          <w:lang w:val="fr-FR"/>
        </w:rPr>
        <w:t>«</w:t>
      </w:r>
      <w:r w:rsidR="00D2308B">
        <w:rPr>
          <w:lang w:val="fr-FR"/>
        </w:rPr>
        <w:t> </w:t>
      </w:r>
      <w:r>
        <w:rPr>
          <w:lang w:val="fr-FR"/>
        </w:rPr>
        <w:t>Écoutez</w:t>
      </w:r>
      <w:r w:rsidRPr="004817AC">
        <w:rPr>
          <w:lang w:val="fr-FR"/>
        </w:rPr>
        <w:t xml:space="preserve"> ce que </w:t>
      </w:r>
      <w:r>
        <w:rPr>
          <w:lang w:val="fr-FR"/>
        </w:rPr>
        <w:t>Pierre</w:t>
      </w:r>
      <w:r w:rsidRPr="004817AC">
        <w:rPr>
          <w:lang w:val="fr-FR"/>
        </w:rPr>
        <w:t xml:space="preserve"> a demandé à Jésus.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Pierre</w:t>
      </w:r>
      <w:r w:rsidR="00546A68">
        <w:rPr>
          <w:b/>
          <w:bCs/>
          <w:lang w:val="fr-FR"/>
        </w:rPr>
        <w:t xml:space="preserve"> : </w:t>
      </w:r>
      <w:r w:rsidR="002F5D8B">
        <w:rPr>
          <w:b/>
          <w:bCs/>
          <w:lang w:val="fr-FR"/>
        </w:rPr>
        <w:t>(</w:t>
      </w:r>
      <w:r>
        <w:rPr>
          <w:lang w:val="fr-FR"/>
        </w:rPr>
        <w:t xml:space="preserve">Regardez à Jésus </w:t>
      </w:r>
      <w:r w:rsidRPr="004817AC">
        <w:rPr>
          <w:lang w:val="fr-FR"/>
        </w:rPr>
        <w:t>et dites</w:t>
      </w:r>
      <w:r w:rsidR="00546A68">
        <w:rPr>
          <w:lang w:val="fr-FR"/>
        </w:rPr>
        <w:t> :</w:t>
      </w:r>
      <w:r w:rsidR="002F5D8B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</w:t>
      </w:r>
      <w:r>
        <w:rPr>
          <w:lang w:val="fr-FR"/>
        </w:rPr>
        <w:t>Seigneur</w:t>
      </w:r>
      <w:r w:rsidRPr="004817AC">
        <w:rPr>
          <w:lang w:val="fr-FR"/>
        </w:rPr>
        <w:t xml:space="preserve">,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combien de fois </w:t>
      </w:r>
      <w:r>
        <w:rPr>
          <w:lang w:val="fr-FR"/>
        </w:rPr>
        <w:t xml:space="preserve">dois-je </w:t>
      </w:r>
      <w:r w:rsidRPr="004817AC">
        <w:rPr>
          <w:lang w:val="fr-FR"/>
        </w:rPr>
        <w:t xml:space="preserve">pardonner </w:t>
      </w:r>
      <w:r>
        <w:rPr>
          <w:lang w:val="fr-FR"/>
        </w:rPr>
        <w:t xml:space="preserve">à </w:t>
      </w:r>
      <w:r w:rsidRPr="004817AC">
        <w:rPr>
          <w:lang w:val="fr-FR"/>
        </w:rPr>
        <w:t>mon frère ?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Narrateur</w:t>
      </w:r>
      <w:r w:rsidR="00546A68">
        <w:rPr>
          <w:lang w:val="fr-FR"/>
        </w:rPr>
        <w:t xml:space="preserve"> : </w:t>
      </w:r>
      <w:r>
        <w:rPr>
          <w:lang w:val="fr-FR"/>
        </w:rPr>
        <w:t>« </w:t>
      </w:r>
      <w:r w:rsidRPr="00CE0742">
        <w:rPr>
          <w:bCs/>
          <w:lang w:val="fr-FR"/>
        </w:rPr>
        <w:t>Jésus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à </w:t>
      </w:r>
      <w:r w:rsidRPr="004817AC">
        <w:rPr>
          <w:lang w:val="fr-FR"/>
        </w:rPr>
        <w:t xml:space="preserve">répondu </w:t>
      </w:r>
      <w:r w:rsidR="00D2308B">
        <w:rPr>
          <w:lang w:val="fr-FR"/>
        </w:rPr>
        <w:t xml:space="preserve">à Pierre </w:t>
      </w:r>
      <w:r>
        <w:rPr>
          <w:lang w:val="fr-FR"/>
        </w:rPr>
        <w:t xml:space="preserve">par </w:t>
      </w:r>
      <w:r w:rsidRPr="004817AC">
        <w:rPr>
          <w:lang w:val="fr-FR"/>
        </w:rPr>
        <w:t xml:space="preserve">une </w:t>
      </w:r>
      <w:r>
        <w:rPr>
          <w:lang w:val="fr-FR"/>
        </w:rPr>
        <w:t xml:space="preserve">petite </w:t>
      </w:r>
      <w:r w:rsidRPr="004817AC">
        <w:rPr>
          <w:lang w:val="fr-FR"/>
        </w:rPr>
        <w:t>histoire au sujet d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un maître et de son </w:t>
      </w:r>
      <w:r>
        <w:rPr>
          <w:lang w:val="fr-FR"/>
        </w:rPr>
        <w:t>serviteur</w:t>
      </w:r>
      <w:r w:rsidRPr="004817AC">
        <w:rPr>
          <w:lang w:val="fr-FR"/>
        </w:rPr>
        <w:t xml:space="preserve">. Le </w:t>
      </w:r>
      <w:r>
        <w:rPr>
          <w:lang w:val="fr-FR"/>
        </w:rPr>
        <w:t>serviteur</w:t>
      </w:r>
      <w:r w:rsidRPr="004817AC">
        <w:rPr>
          <w:lang w:val="fr-FR"/>
        </w:rPr>
        <w:t xml:space="preserve"> lui </w:t>
      </w:r>
      <w:r>
        <w:rPr>
          <w:lang w:val="fr-FR"/>
        </w:rPr>
        <w:t>devait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une grosse somme </w:t>
      </w:r>
      <w:r w:rsidRPr="004817AC">
        <w:rPr>
          <w:lang w:val="fr-FR"/>
        </w:rPr>
        <w:t>d</w:t>
      </w:r>
      <w:r w:rsidR="00546A68">
        <w:rPr>
          <w:lang w:val="fr-FR"/>
        </w:rPr>
        <w:t>’</w:t>
      </w:r>
      <w:r w:rsidRPr="004817AC">
        <w:rPr>
          <w:lang w:val="fr-FR"/>
        </w:rPr>
        <w:t>argent. Écoutez le maître.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Maître</w:t>
      </w:r>
      <w:r w:rsidR="00546A68">
        <w:rPr>
          <w:lang w:val="fr-FR"/>
        </w:rPr>
        <w:t xml:space="preserve"> : </w:t>
      </w:r>
      <w:r>
        <w:rPr>
          <w:lang w:val="fr-FR"/>
        </w:rPr>
        <w:t>« Ce document, c</w:t>
      </w:r>
      <w:r w:rsidR="00546A68">
        <w:rPr>
          <w:lang w:val="fr-FR"/>
        </w:rPr>
        <w:t>’</w:t>
      </w:r>
      <w:r w:rsidRPr="004817AC">
        <w:rPr>
          <w:lang w:val="fr-FR"/>
        </w:rPr>
        <w:t>est votre accord de prêt. Il prouve que vous me deve</w:t>
      </w:r>
      <w:r>
        <w:rPr>
          <w:lang w:val="fr-FR"/>
        </w:rPr>
        <w:t>z une dette très grande. Payez-</w:t>
      </w:r>
      <w:r w:rsidRPr="004817AC">
        <w:rPr>
          <w:lang w:val="fr-FR"/>
        </w:rPr>
        <w:t>moi ce que vous me devez</w:t>
      </w:r>
      <w:r>
        <w:rPr>
          <w:lang w:val="fr-FR"/>
        </w:rPr>
        <w:t>. Sinon,</w:t>
      </w:r>
      <w:r w:rsidRPr="004817AC">
        <w:rPr>
          <w:lang w:val="fr-FR"/>
        </w:rPr>
        <w:t xml:space="preserve"> je </w:t>
      </w:r>
      <w:r>
        <w:rPr>
          <w:lang w:val="fr-FR"/>
        </w:rPr>
        <w:t xml:space="preserve">vais te </w:t>
      </w:r>
      <w:r w:rsidRPr="004817AC">
        <w:rPr>
          <w:lang w:val="fr-FR"/>
        </w:rPr>
        <w:t>vend</w:t>
      </w:r>
      <w:r>
        <w:rPr>
          <w:lang w:val="fr-FR"/>
        </w:rPr>
        <w:t>re,</w:t>
      </w:r>
      <w:r w:rsidRPr="004817AC">
        <w:rPr>
          <w:lang w:val="fr-FR"/>
        </w:rPr>
        <w:t xml:space="preserve"> toi et </w:t>
      </w:r>
      <w:r>
        <w:rPr>
          <w:lang w:val="fr-FR"/>
        </w:rPr>
        <w:t xml:space="preserve">ta </w:t>
      </w:r>
      <w:r w:rsidRPr="004817AC">
        <w:rPr>
          <w:lang w:val="fr-FR"/>
        </w:rPr>
        <w:t>famille</w:t>
      </w:r>
      <w:r>
        <w:rPr>
          <w:lang w:val="fr-FR"/>
        </w:rPr>
        <w:t>,</w:t>
      </w:r>
      <w:r w:rsidRPr="004817AC">
        <w:rPr>
          <w:lang w:val="fr-FR"/>
        </w:rPr>
        <w:t xml:space="preserve"> comme esclaves.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Serviteur</w:t>
      </w:r>
      <w:r w:rsidRPr="004817AC">
        <w:rPr>
          <w:b/>
          <w:bCs/>
          <w:lang w:val="fr-FR"/>
        </w:rPr>
        <w:t xml:space="preserve"> ingrat</w:t>
      </w:r>
      <w:r w:rsidR="00546A68">
        <w:rPr>
          <w:lang w:val="fr-FR"/>
        </w:rPr>
        <w:t xml:space="preserve"> : </w:t>
      </w:r>
      <w:r w:rsidR="002F5D8B">
        <w:rPr>
          <w:lang w:val="fr-FR"/>
        </w:rPr>
        <w:t>(</w:t>
      </w:r>
      <w:r w:rsidRPr="004817AC">
        <w:rPr>
          <w:lang w:val="fr-FR"/>
        </w:rPr>
        <w:t xml:space="preserve">Mettez-vous à genoux et </w:t>
      </w:r>
      <w:r>
        <w:rPr>
          <w:lang w:val="fr-FR"/>
        </w:rPr>
        <w:t>plaidez</w:t>
      </w:r>
      <w:r w:rsidR="00546A68">
        <w:rPr>
          <w:lang w:val="fr-FR"/>
        </w:rPr>
        <w:t> :</w:t>
      </w:r>
      <w:r w:rsidR="002F5D8B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</w:t>
      </w:r>
      <w:r>
        <w:rPr>
          <w:lang w:val="fr-FR"/>
        </w:rPr>
        <w:t xml:space="preserve">Ayez </w:t>
      </w:r>
      <w:r w:rsidRPr="004817AC">
        <w:rPr>
          <w:lang w:val="fr-FR"/>
        </w:rPr>
        <w:t xml:space="preserve">pitié ! Je payerai. Veuillez avoir pitié </w:t>
      </w:r>
      <w:r>
        <w:rPr>
          <w:lang w:val="fr-FR"/>
        </w:rPr>
        <w:t xml:space="preserve">de moi </w:t>
      </w:r>
      <w:r w:rsidRPr="004817AC">
        <w:rPr>
          <w:lang w:val="fr-FR"/>
        </w:rPr>
        <w:t>!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Maître</w:t>
      </w:r>
      <w:r w:rsidR="00546A68">
        <w:rPr>
          <w:lang w:val="fr-FR"/>
        </w:rPr>
        <w:t xml:space="preserve"> : </w:t>
      </w:r>
      <w:r w:rsidR="002F5D8B">
        <w:rPr>
          <w:lang w:val="fr-FR"/>
        </w:rPr>
        <w:t>(</w:t>
      </w:r>
      <w:r w:rsidRPr="004817AC">
        <w:rPr>
          <w:lang w:val="fr-FR"/>
        </w:rPr>
        <w:t xml:space="preserve">Déchirez le papier et </w:t>
      </w:r>
      <w:r>
        <w:rPr>
          <w:lang w:val="fr-FR"/>
        </w:rPr>
        <w:t>annoncez</w:t>
      </w:r>
      <w:r w:rsidR="00546A68">
        <w:rPr>
          <w:lang w:val="fr-FR"/>
        </w:rPr>
        <w:t> :</w:t>
      </w:r>
      <w:r w:rsidR="002F5D8B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</w:t>
      </w:r>
      <w:r>
        <w:rPr>
          <w:lang w:val="fr-FR"/>
        </w:rPr>
        <w:t>J</w:t>
      </w:r>
      <w:r w:rsidR="00546A68">
        <w:rPr>
          <w:lang w:val="fr-FR"/>
        </w:rPr>
        <w:t>’</w:t>
      </w:r>
      <w:r>
        <w:rPr>
          <w:lang w:val="fr-FR"/>
        </w:rPr>
        <w:t>ai</w:t>
      </w:r>
      <w:r w:rsidRPr="004817AC">
        <w:rPr>
          <w:lang w:val="fr-FR"/>
        </w:rPr>
        <w:t xml:space="preserve"> pitié </w:t>
      </w:r>
      <w:r>
        <w:rPr>
          <w:lang w:val="fr-FR"/>
        </w:rPr>
        <w:t>de vous</w:t>
      </w:r>
      <w:r w:rsidRPr="004817AC">
        <w:rPr>
          <w:lang w:val="fr-FR"/>
        </w:rPr>
        <w:t xml:space="preserve">. Je </w:t>
      </w:r>
      <w:r>
        <w:rPr>
          <w:lang w:val="fr-FR"/>
        </w:rPr>
        <w:t xml:space="preserve">vous </w:t>
      </w:r>
      <w:r w:rsidRPr="004817AC">
        <w:rPr>
          <w:lang w:val="fr-FR"/>
        </w:rPr>
        <w:t>pardonne toute votre dette. »</w:t>
      </w:r>
    </w:p>
    <w:p w:rsidR="0001297F" w:rsidRPr="004817AC" w:rsidRDefault="0001297F" w:rsidP="0001297F">
      <w:pPr>
        <w:spacing w:before="24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Narrateur</w:t>
      </w:r>
      <w:r w:rsidR="00546A68">
        <w:rPr>
          <w:lang w:val="fr-FR"/>
        </w:rPr>
        <w:t xml:space="preserve"> : </w:t>
      </w:r>
      <w:r>
        <w:rPr>
          <w:lang w:val="fr-FR"/>
        </w:rPr>
        <w:t>Racontez</w:t>
      </w:r>
      <w:r w:rsidRPr="004817AC">
        <w:rPr>
          <w:lang w:val="fr-FR"/>
        </w:rPr>
        <w:t xml:space="preserve"> la deuxième partie de l</w:t>
      </w:r>
      <w:r w:rsidR="00546A68">
        <w:rPr>
          <w:lang w:val="fr-FR"/>
        </w:rPr>
        <w:t>’</w:t>
      </w:r>
      <w:r w:rsidRPr="004817AC">
        <w:rPr>
          <w:lang w:val="fr-FR"/>
        </w:rPr>
        <w:t>histoire</w:t>
      </w:r>
      <w:r>
        <w:rPr>
          <w:lang w:val="fr-FR"/>
        </w:rPr>
        <w:t xml:space="preserve"> des verset</w:t>
      </w:r>
      <w:r w:rsidR="00D2308B">
        <w:rPr>
          <w:lang w:val="fr-FR"/>
        </w:rPr>
        <w:t>s</w:t>
      </w:r>
      <w:r>
        <w:rPr>
          <w:lang w:val="fr-FR"/>
        </w:rPr>
        <w:t xml:space="preserve"> </w:t>
      </w:r>
      <w:r w:rsidRPr="004817AC">
        <w:rPr>
          <w:lang w:val="fr-FR"/>
        </w:rPr>
        <w:t>28</w:t>
      </w:r>
      <w:r>
        <w:rPr>
          <w:lang w:val="fr-FR"/>
        </w:rPr>
        <w:t xml:space="preserve"> à </w:t>
      </w:r>
      <w:r w:rsidRPr="004817AC">
        <w:rPr>
          <w:lang w:val="fr-FR"/>
        </w:rPr>
        <w:t>35. Dites alors</w:t>
      </w:r>
      <w:r w:rsidR="00546A68">
        <w:rPr>
          <w:lang w:val="fr-FR"/>
        </w:rPr>
        <w:t xml:space="preserve"> : </w:t>
      </w:r>
      <w:r w:rsidRPr="004817AC">
        <w:rPr>
          <w:lang w:val="fr-FR"/>
        </w:rPr>
        <w:t>« </w:t>
      </w:r>
      <w:r>
        <w:rPr>
          <w:lang w:val="fr-FR"/>
        </w:rPr>
        <w:t xml:space="preserve">Regardez </w:t>
      </w:r>
      <w:r w:rsidRPr="004817AC">
        <w:rPr>
          <w:lang w:val="fr-FR"/>
        </w:rPr>
        <w:t xml:space="preserve">ce que </w:t>
      </w:r>
      <w:r>
        <w:rPr>
          <w:lang w:val="fr-FR"/>
        </w:rPr>
        <w:t xml:space="preserve">va faire </w:t>
      </w:r>
      <w:r w:rsidRPr="004817AC">
        <w:rPr>
          <w:lang w:val="fr-FR"/>
        </w:rPr>
        <w:t xml:space="preserve">le </w:t>
      </w:r>
      <w:r>
        <w:rPr>
          <w:lang w:val="fr-FR"/>
        </w:rPr>
        <w:t>serviteur</w:t>
      </w:r>
      <w:r w:rsidRPr="004817AC">
        <w:rPr>
          <w:lang w:val="fr-FR"/>
        </w:rPr>
        <w:t xml:space="preserve"> ingrat.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lastRenderedPageBreak/>
        <w:t>Serviteur</w:t>
      </w:r>
      <w:r w:rsidRPr="004817AC">
        <w:rPr>
          <w:b/>
          <w:bCs/>
          <w:lang w:val="fr-FR"/>
        </w:rPr>
        <w:t xml:space="preserve"> ingrat</w:t>
      </w:r>
      <w:r w:rsidR="00D2308B">
        <w:rPr>
          <w:lang w:val="fr-FR"/>
        </w:rPr>
        <w:t xml:space="preserve"> : </w:t>
      </w:r>
      <w:r w:rsidR="002F5D8B">
        <w:rPr>
          <w:lang w:val="fr-FR"/>
        </w:rPr>
        <w:t>(</w:t>
      </w:r>
      <w:r w:rsidR="00D2308B">
        <w:rPr>
          <w:lang w:val="fr-FR"/>
        </w:rPr>
        <w:t>Éloignez</w:t>
      </w:r>
      <w:r>
        <w:rPr>
          <w:lang w:val="fr-FR"/>
        </w:rPr>
        <w:t xml:space="preserve">-vous </w:t>
      </w:r>
      <w:r w:rsidRPr="004817AC">
        <w:rPr>
          <w:lang w:val="fr-FR"/>
        </w:rPr>
        <w:t>du roi</w:t>
      </w:r>
      <w:r>
        <w:rPr>
          <w:lang w:val="fr-FR"/>
        </w:rPr>
        <w:t xml:space="preserve"> et approchez-vous du </w:t>
      </w:r>
      <w:r w:rsidRPr="004817AC">
        <w:rPr>
          <w:lang w:val="fr-FR"/>
        </w:rPr>
        <w:t xml:space="preserve">deuxième </w:t>
      </w:r>
      <w:r>
        <w:rPr>
          <w:lang w:val="fr-FR"/>
        </w:rPr>
        <w:t xml:space="preserve">serviteur. Saisissez-le </w:t>
      </w:r>
      <w:r w:rsidRPr="004817AC">
        <w:rPr>
          <w:lang w:val="fr-FR"/>
        </w:rPr>
        <w:t xml:space="preserve">et </w:t>
      </w:r>
      <w:r>
        <w:rPr>
          <w:lang w:val="fr-FR"/>
        </w:rPr>
        <w:t>secouez-le en criant</w:t>
      </w:r>
      <w:r w:rsidR="00546A68">
        <w:rPr>
          <w:lang w:val="fr-FR"/>
        </w:rPr>
        <w:t xml:space="preserve"> : </w:t>
      </w:r>
      <w:r w:rsidR="002F5D8B">
        <w:rPr>
          <w:lang w:val="fr-FR"/>
        </w:rPr>
        <w:t xml:space="preserve">) </w:t>
      </w:r>
      <w:r w:rsidRPr="004817AC">
        <w:rPr>
          <w:lang w:val="fr-FR"/>
        </w:rPr>
        <w:t>« </w:t>
      </w:r>
      <w:r>
        <w:rPr>
          <w:lang w:val="fr-FR"/>
        </w:rPr>
        <w:t xml:space="preserve">Payez-moi </w:t>
      </w:r>
      <w:r w:rsidRPr="004817AC">
        <w:rPr>
          <w:lang w:val="fr-FR"/>
        </w:rPr>
        <w:t>ce que vous me devez ! Maintenant !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 xml:space="preserve">Deuxième </w:t>
      </w:r>
      <w:r>
        <w:rPr>
          <w:b/>
          <w:bCs/>
          <w:lang w:val="fr-FR"/>
        </w:rPr>
        <w:t>serviteur</w:t>
      </w:r>
      <w:r w:rsidRPr="004817AC">
        <w:rPr>
          <w:lang w:val="fr-FR"/>
        </w:rPr>
        <w:t xml:space="preserve">. </w:t>
      </w:r>
      <w:r w:rsidR="002F5D8B">
        <w:rPr>
          <w:lang w:val="fr-FR"/>
        </w:rPr>
        <w:t>(</w:t>
      </w:r>
      <w:r w:rsidRPr="004817AC">
        <w:rPr>
          <w:lang w:val="fr-FR"/>
        </w:rPr>
        <w:t xml:space="preserve">Mettez-vous à genoux et </w:t>
      </w:r>
      <w:r>
        <w:rPr>
          <w:lang w:val="fr-FR"/>
        </w:rPr>
        <w:t>plaidez</w:t>
      </w:r>
      <w:r w:rsidR="00546A68">
        <w:rPr>
          <w:lang w:val="fr-FR"/>
        </w:rPr>
        <w:t> :</w:t>
      </w:r>
      <w:r w:rsidR="002F5D8B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</w:t>
      </w:r>
      <w:r>
        <w:rPr>
          <w:lang w:val="fr-FR"/>
        </w:rPr>
        <w:t xml:space="preserve"> Veuillez avoir </w:t>
      </w:r>
      <w:r w:rsidRPr="004817AC">
        <w:rPr>
          <w:lang w:val="fr-FR"/>
        </w:rPr>
        <w:t>pitié</w:t>
      </w:r>
      <w:r>
        <w:rPr>
          <w:lang w:val="fr-FR"/>
        </w:rPr>
        <w:t xml:space="preserve"> de moi ! Je vous payerai bientôt !</w:t>
      </w:r>
      <w:r w:rsidRPr="004817AC">
        <w:rPr>
          <w:lang w:val="fr-FR"/>
        </w:rPr>
        <w:t>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Serviteur</w:t>
      </w:r>
      <w:r w:rsidRPr="004817AC">
        <w:rPr>
          <w:b/>
          <w:bCs/>
          <w:lang w:val="fr-FR"/>
        </w:rPr>
        <w:t xml:space="preserve"> ingrat</w:t>
      </w:r>
      <w:r w:rsidRPr="004817AC">
        <w:rPr>
          <w:lang w:val="fr-FR"/>
        </w:rPr>
        <w:t>. « Non</w:t>
      </w:r>
      <w:r>
        <w:rPr>
          <w:lang w:val="fr-FR"/>
        </w:rPr>
        <w:t> !</w:t>
      </w:r>
      <w:r w:rsidRPr="004817AC">
        <w:rPr>
          <w:lang w:val="fr-FR"/>
        </w:rPr>
        <w:t xml:space="preserve"> </w:t>
      </w:r>
      <w:r>
        <w:rPr>
          <w:lang w:val="fr-FR"/>
        </w:rPr>
        <w:t>Geôliers !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Venez </w:t>
      </w:r>
      <w:r w:rsidRPr="004817AC">
        <w:rPr>
          <w:lang w:val="fr-FR"/>
        </w:rPr>
        <w:t>enl</w:t>
      </w:r>
      <w:r>
        <w:rPr>
          <w:lang w:val="fr-FR"/>
        </w:rPr>
        <w:t>evez cet homme</w:t>
      </w:r>
      <w:r w:rsidRPr="004817AC">
        <w:rPr>
          <w:lang w:val="fr-FR"/>
        </w:rPr>
        <w:t xml:space="preserve"> !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Geôliers</w:t>
      </w:r>
      <w:r w:rsidR="00546A68">
        <w:rPr>
          <w:lang w:val="fr-FR"/>
        </w:rPr>
        <w:t xml:space="preserve"> : </w:t>
      </w:r>
      <w:r w:rsidR="00CE72FA">
        <w:rPr>
          <w:lang w:val="fr-FR"/>
        </w:rPr>
        <w:t>(</w:t>
      </w:r>
      <w:r w:rsidRPr="004817AC">
        <w:rPr>
          <w:lang w:val="fr-FR"/>
        </w:rPr>
        <w:t xml:space="preserve">Traînez </w:t>
      </w:r>
      <w:r>
        <w:rPr>
          <w:lang w:val="fr-FR"/>
        </w:rPr>
        <w:t xml:space="preserve">à part </w:t>
      </w:r>
      <w:r w:rsidRPr="004817AC">
        <w:rPr>
          <w:lang w:val="fr-FR"/>
        </w:rPr>
        <w:t xml:space="preserve">le deuxième </w:t>
      </w:r>
      <w:r>
        <w:rPr>
          <w:lang w:val="fr-FR"/>
        </w:rPr>
        <w:t>serviteur</w:t>
      </w:r>
      <w:r w:rsidRPr="004817AC">
        <w:rPr>
          <w:lang w:val="fr-FR"/>
        </w:rPr>
        <w:t xml:space="preserve">, </w:t>
      </w:r>
      <w:r>
        <w:rPr>
          <w:lang w:val="fr-FR"/>
        </w:rPr>
        <w:t>lui disant</w:t>
      </w:r>
      <w:r w:rsidR="00546A68">
        <w:rPr>
          <w:lang w:val="fr-FR"/>
        </w:rPr>
        <w:t> :</w:t>
      </w:r>
      <w:r w:rsidR="00CE72FA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Vous resterez en prison jusqu</w:t>
      </w:r>
      <w:r w:rsidR="00546A68">
        <w:rPr>
          <w:lang w:val="fr-FR"/>
        </w:rPr>
        <w:t>’</w:t>
      </w:r>
      <w:r w:rsidRPr="004817AC">
        <w:rPr>
          <w:lang w:val="fr-FR"/>
        </w:rPr>
        <w:t>à ce que vous payiez votre dette. »</w:t>
      </w:r>
    </w:p>
    <w:p w:rsidR="0001297F" w:rsidRPr="004817AC" w:rsidRDefault="0001297F" w:rsidP="00CE72FA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Amis</w:t>
      </w:r>
      <w:r w:rsidR="00546A68">
        <w:rPr>
          <w:lang w:val="fr-FR"/>
        </w:rPr>
        <w:t xml:space="preserve"> : </w:t>
      </w:r>
      <w:r w:rsidR="00CE72FA">
        <w:rPr>
          <w:lang w:val="fr-FR"/>
        </w:rPr>
        <w:t>(</w:t>
      </w:r>
      <w:r>
        <w:rPr>
          <w:lang w:val="fr-FR"/>
        </w:rPr>
        <w:t>Allez</w:t>
      </w:r>
      <w:r w:rsidRPr="004817AC">
        <w:rPr>
          <w:lang w:val="fr-FR"/>
        </w:rPr>
        <w:t xml:space="preserve"> au</w:t>
      </w:r>
      <w:r>
        <w:rPr>
          <w:lang w:val="fr-FR"/>
        </w:rPr>
        <w:t xml:space="preserve">-devant du </w:t>
      </w:r>
      <w:r w:rsidRPr="004817AC">
        <w:rPr>
          <w:lang w:val="fr-FR"/>
        </w:rPr>
        <w:t xml:space="preserve">roi </w:t>
      </w:r>
      <w:r>
        <w:rPr>
          <w:lang w:val="fr-FR"/>
        </w:rPr>
        <w:t>lui dire</w:t>
      </w:r>
      <w:r w:rsidR="00546A68">
        <w:rPr>
          <w:lang w:val="fr-FR"/>
        </w:rPr>
        <w:t> :</w:t>
      </w:r>
      <w:r w:rsidR="00CE72FA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 xml:space="preserve">« Maître, le </w:t>
      </w:r>
      <w:r>
        <w:rPr>
          <w:lang w:val="fr-FR"/>
        </w:rPr>
        <w:t>serviteur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à qui </w:t>
      </w:r>
      <w:r w:rsidRPr="004817AC">
        <w:rPr>
          <w:lang w:val="fr-FR"/>
        </w:rPr>
        <w:t xml:space="preserve">vous </w:t>
      </w:r>
      <w:r>
        <w:rPr>
          <w:lang w:val="fr-FR"/>
        </w:rPr>
        <w:t>avez pardonné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sa dette </w:t>
      </w:r>
      <w:r w:rsidRPr="004817AC">
        <w:rPr>
          <w:lang w:val="fr-FR"/>
        </w:rPr>
        <w:t xml:space="preserve">ne pardonne pas </w:t>
      </w:r>
      <w:r>
        <w:rPr>
          <w:lang w:val="fr-FR"/>
        </w:rPr>
        <w:t xml:space="preserve">aux </w:t>
      </w:r>
      <w:r w:rsidRPr="004817AC">
        <w:rPr>
          <w:lang w:val="fr-FR"/>
        </w:rPr>
        <w:t xml:space="preserve">autres ! Il a </w:t>
      </w:r>
      <w:r>
        <w:rPr>
          <w:lang w:val="fr-FR"/>
        </w:rPr>
        <w:t xml:space="preserve">fait mettre en </w:t>
      </w:r>
      <w:r w:rsidRPr="004817AC">
        <w:rPr>
          <w:lang w:val="fr-FR"/>
        </w:rPr>
        <w:t xml:space="preserve">prison un autre homme qui lui </w:t>
      </w:r>
      <w:r>
        <w:rPr>
          <w:lang w:val="fr-FR"/>
        </w:rPr>
        <w:t>doit</w:t>
      </w:r>
      <w:r w:rsidRPr="004817AC">
        <w:rPr>
          <w:lang w:val="fr-FR"/>
        </w:rPr>
        <w:t xml:space="preserve"> un peu d</w:t>
      </w:r>
      <w:r w:rsidR="00546A68">
        <w:rPr>
          <w:lang w:val="fr-FR"/>
        </w:rPr>
        <w:t>’</w:t>
      </w:r>
      <w:r w:rsidRPr="004817AC">
        <w:rPr>
          <w:lang w:val="fr-FR"/>
        </w:rPr>
        <w:t>argent.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Roi</w:t>
      </w:r>
      <w:r w:rsidR="00546A68">
        <w:rPr>
          <w:lang w:val="fr-FR"/>
        </w:rPr>
        <w:t xml:space="preserve"> : </w:t>
      </w:r>
      <w:r w:rsidR="00CE72FA">
        <w:rPr>
          <w:lang w:val="fr-FR"/>
        </w:rPr>
        <w:t>(</w:t>
      </w:r>
      <w:r>
        <w:rPr>
          <w:lang w:val="fr-FR"/>
        </w:rPr>
        <w:t>Interp</w:t>
      </w:r>
      <w:r w:rsidRPr="004817AC">
        <w:rPr>
          <w:lang w:val="fr-FR"/>
        </w:rPr>
        <w:t>ell</w:t>
      </w:r>
      <w:r>
        <w:rPr>
          <w:lang w:val="fr-FR"/>
        </w:rPr>
        <w:t>ez</w:t>
      </w:r>
      <w:r w:rsidRPr="004817AC">
        <w:rPr>
          <w:lang w:val="fr-FR"/>
        </w:rPr>
        <w:t xml:space="preserve"> </w:t>
      </w:r>
      <w:r>
        <w:rPr>
          <w:lang w:val="fr-FR"/>
        </w:rPr>
        <w:t>le serviteur</w:t>
      </w:r>
      <w:r w:rsidRPr="004817AC">
        <w:rPr>
          <w:lang w:val="fr-FR"/>
        </w:rPr>
        <w:t xml:space="preserve"> ingrat</w:t>
      </w:r>
      <w:r w:rsidR="00546A68">
        <w:rPr>
          <w:lang w:val="fr-FR"/>
        </w:rPr>
        <w:t> :</w:t>
      </w:r>
      <w:r w:rsidR="00CE72FA">
        <w:rPr>
          <w:lang w:val="fr-FR"/>
        </w:rPr>
        <w:t>)</w:t>
      </w:r>
      <w:r w:rsidR="00546A68">
        <w:rPr>
          <w:lang w:val="fr-FR"/>
        </w:rPr>
        <w:t xml:space="preserve"> </w:t>
      </w:r>
      <w:r>
        <w:rPr>
          <w:lang w:val="fr-FR"/>
        </w:rPr>
        <w:t>« </w:t>
      </w:r>
      <w:r w:rsidR="00D2308B" w:rsidRPr="004817AC">
        <w:rPr>
          <w:lang w:val="fr-FR"/>
        </w:rPr>
        <w:t>Vous</w:t>
      </w:r>
      <w:r w:rsidR="00D2308B">
        <w:rPr>
          <w:lang w:val="fr-FR"/>
        </w:rPr>
        <w:t>, venez</w:t>
      </w:r>
      <w:r w:rsidR="00D2308B" w:rsidRPr="004817AC">
        <w:rPr>
          <w:lang w:val="fr-FR"/>
        </w:rPr>
        <w:t xml:space="preserve"> </w:t>
      </w:r>
      <w:r w:rsidR="00D2308B">
        <w:rPr>
          <w:lang w:val="fr-FR"/>
        </w:rPr>
        <w:t>ici</w:t>
      </w:r>
      <w:r w:rsidRPr="004817AC">
        <w:rPr>
          <w:lang w:val="fr-FR"/>
        </w:rPr>
        <w:t xml:space="preserve"> </w:t>
      </w:r>
      <w:r w:rsidR="00D2308B">
        <w:rPr>
          <w:lang w:val="fr-FR"/>
        </w:rPr>
        <w:t>! »</w:t>
      </w:r>
      <w:r w:rsidRPr="004817AC">
        <w:rPr>
          <w:lang w:val="fr-FR"/>
        </w:rPr>
        <w:t xml:space="preserve"> 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Serviteur</w:t>
      </w:r>
      <w:r w:rsidRPr="004817AC">
        <w:rPr>
          <w:b/>
          <w:bCs/>
          <w:lang w:val="fr-FR"/>
        </w:rPr>
        <w:t xml:space="preserve"> ingrat</w:t>
      </w:r>
      <w:r w:rsidR="00546A68">
        <w:rPr>
          <w:lang w:val="fr-FR"/>
        </w:rPr>
        <w:t xml:space="preserve"> : </w:t>
      </w:r>
      <w:r w:rsidR="00CE72FA">
        <w:rPr>
          <w:lang w:val="fr-FR"/>
        </w:rPr>
        <w:t>(</w:t>
      </w:r>
      <w:r w:rsidRPr="004817AC">
        <w:rPr>
          <w:lang w:val="fr-FR"/>
        </w:rPr>
        <w:t xml:space="preserve">Courez </w:t>
      </w:r>
      <w:r>
        <w:rPr>
          <w:lang w:val="fr-FR"/>
        </w:rPr>
        <w:t>vers</w:t>
      </w:r>
      <w:r w:rsidRPr="004817AC">
        <w:rPr>
          <w:lang w:val="fr-FR"/>
        </w:rPr>
        <w:t xml:space="preserve"> </w:t>
      </w:r>
      <w:r>
        <w:rPr>
          <w:lang w:val="fr-FR"/>
        </w:rPr>
        <w:t>le roi, courbez-vous et dites</w:t>
      </w:r>
      <w:r w:rsidR="00546A68">
        <w:rPr>
          <w:lang w:val="fr-FR"/>
        </w:rPr>
        <w:t> :</w:t>
      </w:r>
      <w:r w:rsidR="00CE72FA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</w:t>
      </w:r>
      <w:r>
        <w:rPr>
          <w:lang w:val="fr-FR"/>
        </w:rPr>
        <w:t xml:space="preserve">Je suis à </w:t>
      </w:r>
      <w:r w:rsidRPr="004817AC">
        <w:rPr>
          <w:lang w:val="fr-FR"/>
        </w:rPr>
        <w:t xml:space="preserve">votre </w:t>
      </w:r>
      <w:r>
        <w:rPr>
          <w:lang w:val="fr-FR"/>
        </w:rPr>
        <w:t>service</w:t>
      </w:r>
      <w:r w:rsidR="00D2308B">
        <w:rPr>
          <w:lang w:val="fr-FR"/>
        </w:rPr>
        <w:t>,</w:t>
      </w:r>
      <w:r>
        <w:rPr>
          <w:lang w:val="fr-FR"/>
        </w:rPr>
        <w:t xml:space="preserve"> o grand et généreux maître </w:t>
      </w:r>
      <w:r w:rsidRPr="004817AC">
        <w:rPr>
          <w:lang w:val="fr-FR"/>
        </w:rPr>
        <w:t>!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Maître</w:t>
      </w:r>
      <w:r>
        <w:rPr>
          <w:lang w:val="fr-FR"/>
        </w:rPr>
        <w:t xml:space="preserve"> (En colère)</w:t>
      </w:r>
      <w:r w:rsidRPr="004817AC">
        <w:rPr>
          <w:lang w:val="fr-FR"/>
        </w:rPr>
        <w:t xml:space="preserve"> « Pourquoi n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avez-vous pas pardonné comme je vous </w:t>
      </w:r>
      <w:r>
        <w:rPr>
          <w:lang w:val="fr-FR"/>
        </w:rPr>
        <w:t>ai pardonné</w:t>
      </w:r>
      <w:r w:rsidRPr="004817AC">
        <w:rPr>
          <w:lang w:val="fr-FR"/>
        </w:rPr>
        <w:t xml:space="preserve"> ? </w:t>
      </w:r>
      <w:r>
        <w:rPr>
          <w:lang w:val="fr-FR"/>
        </w:rPr>
        <w:t>Geôliers !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Venez </w:t>
      </w:r>
      <w:r w:rsidRPr="004817AC">
        <w:rPr>
          <w:lang w:val="fr-FR"/>
        </w:rPr>
        <w:t>enl</w:t>
      </w:r>
      <w:r>
        <w:rPr>
          <w:lang w:val="fr-FR"/>
        </w:rPr>
        <w:t>evez cet homme</w:t>
      </w:r>
      <w:r w:rsidRPr="004817AC">
        <w:rPr>
          <w:lang w:val="fr-FR"/>
        </w:rPr>
        <w:t xml:space="preserve"> !</w:t>
      </w:r>
      <w:r>
        <w:rPr>
          <w:lang w:val="fr-FR"/>
        </w:rPr>
        <w:t> </w:t>
      </w:r>
      <w:r w:rsidRPr="004817AC">
        <w:rPr>
          <w:lang w:val="fr-FR"/>
        </w:rPr>
        <w:t>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>Geôliers</w:t>
      </w:r>
      <w:r w:rsidR="00546A68">
        <w:rPr>
          <w:lang w:val="fr-FR"/>
        </w:rPr>
        <w:t xml:space="preserve"> : </w:t>
      </w:r>
      <w:r w:rsidR="00CE72FA">
        <w:rPr>
          <w:lang w:val="fr-FR"/>
        </w:rPr>
        <w:t>(</w:t>
      </w:r>
      <w:r w:rsidRPr="004817AC">
        <w:rPr>
          <w:lang w:val="fr-FR"/>
        </w:rPr>
        <w:t xml:space="preserve">Traînez </w:t>
      </w:r>
      <w:r>
        <w:rPr>
          <w:lang w:val="fr-FR"/>
        </w:rPr>
        <w:t>à part ce</w:t>
      </w:r>
      <w:r w:rsidRPr="004817AC">
        <w:rPr>
          <w:lang w:val="fr-FR"/>
        </w:rPr>
        <w:t xml:space="preserve"> </w:t>
      </w:r>
      <w:r>
        <w:rPr>
          <w:lang w:val="fr-FR"/>
        </w:rPr>
        <w:t>serviteur ingrat</w:t>
      </w:r>
      <w:r w:rsidRPr="004817AC">
        <w:rPr>
          <w:lang w:val="fr-FR"/>
        </w:rPr>
        <w:t xml:space="preserve">, </w:t>
      </w:r>
      <w:r>
        <w:rPr>
          <w:lang w:val="fr-FR"/>
        </w:rPr>
        <w:t>lui disant</w:t>
      </w:r>
      <w:r w:rsidR="00546A68">
        <w:rPr>
          <w:lang w:val="fr-FR"/>
        </w:rPr>
        <w:t> :</w:t>
      </w:r>
      <w:r w:rsidR="00CE72FA">
        <w:rPr>
          <w:lang w:val="fr-FR"/>
        </w:rPr>
        <w:t>)</w:t>
      </w:r>
      <w:r w:rsidR="00546A68">
        <w:rPr>
          <w:lang w:val="fr-FR"/>
        </w:rPr>
        <w:t xml:space="preserve"> </w:t>
      </w:r>
      <w:r w:rsidRPr="004817AC">
        <w:rPr>
          <w:lang w:val="fr-FR"/>
        </w:rPr>
        <w:t>« Vous resterez en prison jusqu</w:t>
      </w:r>
      <w:r w:rsidR="00546A68">
        <w:rPr>
          <w:lang w:val="fr-FR"/>
        </w:rPr>
        <w:t>’</w:t>
      </w:r>
      <w:r w:rsidRPr="004817AC">
        <w:rPr>
          <w:lang w:val="fr-FR"/>
        </w:rPr>
        <w:t>à ce que vous payiez votre dette. »</w:t>
      </w:r>
    </w:p>
    <w:p w:rsidR="0001297F" w:rsidRPr="004817AC" w:rsidRDefault="0001297F" w:rsidP="0001297F">
      <w:pPr>
        <w:spacing w:before="120"/>
        <w:ind w:left="720" w:hanging="720"/>
        <w:rPr>
          <w:lang w:val="fr-FR"/>
        </w:rPr>
      </w:pPr>
      <w:r w:rsidRPr="004817AC">
        <w:rPr>
          <w:b/>
          <w:bCs/>
          <w:lang w:val="fr-FR"/>
        </w:rPr>
        <w:t xml:space="preserve">Narrateur </w:t>
      </w:r>
      <w:r w:rsidRPr="000575DC">
        <w:rPr>
          <w:bCs/>
          <w:lang w:val="fr-FR"/>
        </w:rPr>
        <w:t xml:space="preserve">ou </w:t>
      </w:r>
      <w:r>
        <w:rPr>
          <w:bCs/>
          <w:lang w:val="fr-FR"/>
        </w:rPr>
        <w:t xml:space="preserve">un </w:t>
      </w:r>
      <w:r w:rsidRPr="000575DC">
        <w:rPr>
          <w:bCs/>
          <w:lang w:val="fr-FR"/>
        </w:rPr>
        <w:t>enfant plus âgé</w:t>
      </w:r>
      <w:r w:rsidR="00546A68">
        <w:rPr>
          <w:lang w:val="fr-FR"/>
        </w:rPr>
        <w:t xml:space="preserve"> : </w:t>
      </w:r>
      <w:r w:rsidRPr="004817AC">
        <w:rPr>
          <w:lang w:val="fr-FR"/>
        </w:rPr>
        <w:t xml:space="preserve">Remerciez </w:t>
      </w:r>
      <w:r>
        <w:rPr>
          <w:lang w:val="fr-FR"/>
        </w:rPr>
        <w:t xml:space="preserve">tous </w:t>
      </w:r>
      <w:r w:rsidRPr="004817AC">
        <w:rPr>
          <w:lang w:val="fr-FR"/>
        </w:rPr>
        <w:t>ceux qui ont aidé</w:t>
      </w:r>
      <w:r>
        <w:rPr>
          <w:lang w:val="fr-FR"/>
        </w:rPr>
        <w:t xml:space="preserve"> avec le drame</w:t>
      </w:r>
      <w:r w:rsidRPr="004817AC">
        <w:rPr>
          <w:lang w:val="fr-FR"/>
        </w:rPr>
        <w:t>.</w:t>
      </w:r>
    </w:p>
    <w:p w:rsidR="0001297F" w:rsidRPr="004817AC" w:rsidRDefault="0001297F" w:rsidP="0001297F">
      <w:pPr>
        <w:pStyle w:val="maintext0"/>
        <w:spacing w:before="180"/>
        <w:rPr>
          <w:lang w:val="fr-FR"/>
        </w:rPr>
      </w:pPr>
      <w:r w:rsidRPr="004817AC">
        <w:rPr>
          <w:b/>
          <w:bCs/>
          <w:lang w:val="fr-FR"/>
        </w:rPr>
        <w:t>Si les enfants dramatisent</w:t>
      </w:r>
      <w:r w:rsidRPr="004817AC">
        <w:rPr>
          <w:lang w:val="fr-FR"/>
        </w:rPr>
        <w:t xml:space="preserve"> cette histoire pour les adultes, </w:t>
      </w:r>
      <w:r>
        <w:rPr>
          <w:lang w:val="fr-FR"/>
        </w:rPr>
        <w:t>laissez-les</w:t>
      </w:r>
      <w:r w:rsidRPr="004817AC">
        <w:rPr>
          <w:lang w:val="fr-FR"/>
        </w:rPr>
        <w:t xml:space="preserve"> posent également aux adultes les questions qui sont énum</w:t>
      </w:r>
      <w:r w:rsidR="00CE72FA">
        <w:rPr>
          <w:lang w:val="fr-FR"/>
        </w:rPr>
        <w:t>érées ci-dessus.</w:t>
      </w:r>
    </w:p>
    <w:p w:rsidR="0001297F" w:rsidRPr="004817AC" w:rsidRDefault="0001297F" w:rsidP="00CE72FA">
      <w:pPr>
        <w:pStyle w:val="maintext0"/>
        <w:spacing w:before="240"/>
        <w:rPr>
          <w:lang w:val="fr-FR"/>
        </w:rPr>
      </w:pPr>
      <w:r w:rsidRPr="004817AC">
        <w:rPr>
          <w:b/>
          <w:bCs/>
          <w:lang w:val="fr-FR"/>
        </w:rPr>
        <w:t>Demandez aux enfants</w:t>
      </w:r>
      <w:r w:rsidR="00546A68">
        <w:rPr>
          <w:b/>
          <w:bCs/>
          <w:lang w:val="fr-FR"/>
        </w:rPr>
        <w:t xml:space="preserve"> : </w:t>
      </w:r>
      <w:r w:rsidRPr="004817AC">
        <w:rPr>
          <w:lang w:val="fr-FR"/>
        </w:rPr>
        <w:t>« </w:t>
      </w:r>
      <w:r>
        <w:rPr>
          <w:lang w:val="fr-FR"/>
        </w:rPr>
        <w:t xml:space="preserve">Quels </w:t>
      </w:r>
      <w:r w:rsidRPr="004817AC">
        <w:rPr>
          <w:lang w:val="fr-FR"/>
        </w:rPr>
        <w:t>sont d</w:t>
      </w:r>
      <w:r w:rsidR="00546A68">
        <w:rPr>
          <w:lang w:val="fr-FR"/>
        </w:rPr>
        <w:t>’</w:t>
      </w:r>
      <w:r w:rsidRPr="004817AC">
        <w:rPr>
          <w:lang w:val="fr-FR"/>
        </w:rPr>
        <w:t>autres exemples d</w:t>
      </w:r>
      <w:r w:rsidR="00546A68">
        <w:rPr>
          <w:lang w:val="fr-FR"/>
        </w:rPr>
        <w:t>’</w:t>
      </w:r>
      <w:r w:rsidRPr="004817AC">
        <w:rPr>
          <w:lang w:val="fr-FR"/>
        </w:rPr>
        <w:t xml:space="preserve">histoires que Jésus a </w:t>
      </w:r>
      <w:r>
        <w:rPr>
          <w:lang w:val="fr-FR"/>
        </w:rPr>
        <w:t xml:space="preserve">racontées </w:t>
      </w:r>
      <w:r w:rsidRPr="004817AC">
        <w:rPr>
          <w:lang w:val="fr-FR"/>
        </w:rPr>
        <w:t xml:space="preserve">pour enseigner </w:t>
      </w:r>
      <w:r>
        <w:rPr>
          <w:lang w:val="fr-FR"/>
        </w:rPr>
        <w:t xml:space="preserve">aux gens sur le </w:t>
      </w:r>
      <w:r w:rsidRPr="004817AC">
        <w:rPr>
          <w:lang w:val="fr-FR"/>
        </w:rPr>
        <w:t>Royaume de Dieu</w:t>
      </w:r>
      <w:r w:rsidR="00CE72FA">
        <w:rPr>
          <w:lang w:val="fr-FR"/>
        </w:rPr>
        <w:t> </w:t>
      </w:r>
      <w:r w:rsidRPr="004817AC">
        <w:rPr>
          <w:lang w:val="fr-FR"/>
        </w:rPr>
        <w:t xml:space="preserve">? » (Laissez les enfants </w:t>
      </w:r>
      <w:r w:rsidR="00CE72FA">
        <w:rPr>
          <w:lang w:val="fr-FR"/>
        </w:rPr>
        <w:t xml:space="preserve">en </w:t>
      </w:r>
      <w:r>
        <w:rPr>
          <w:lang w:val="fr-FR"/>
        </w:rPr>
        <w:t xml:space="preserve">citer </w:t>
      </w:r>
      <w:r w:rsidRPr="004817AC">
        <w:rPr>
          <w:lang w:val="fr-FR"/>
        </w:rPr>
        <w:t>des exemples.)</w:t>
      </w:r>
    </w:p>
    <w:p w:rsidR="0001297F" w:rsidRDefault="0001297F" w:rsidP="0001297F">
      <w:pPr>
        <w:pStyle w:val="maintext0"/>
        <w:rPr>
          <w:lang w:val="fr-FR"/>
        </w:rPr>
      </w:pPr>
      <w:r>
        <w:rPr>
          <w:b/>
          <w:bCs/>
          <w:lang w:val="fr-FR"/>
        </w:rPr>
        <w:t>Dessinez</w:t>
      </w:r>
      <w:r w:rsidRPr="004817AC">
        <w:rPr>
          <w:lang w:val="fr-FR"/>
        </w:rPr>
        <w:t xml:space="preserve"> </w:t>
      </w:r>
      <w:r>
        <w:rPr>
          <w:lang w:val="fr-FR"/>
        </w:rPr>
        <w:t>une</w:t>
      </w:r>
      <w:r w:rsidRPr="004817AC">
        <w:rPr>
          <w:lang w:val="fr-FR"/>
        </w:rPr>
        <w:t xml:space="preserve"> couronne royale. Laissez les enfants copier </w:t>
      </w:r>
      <w:r>
        <w:rPr>
          <w:lang w:val="fr-FR"/>
        </w:rPr>
        <w:t>l</w:t>
      </w:r>
      <w:r w:rsidR="00546A68">
        <w:rPr>
          <w:lang w:val="fr-FR"/>
        </w:rPr>
        <w:t>’</w:t>
      </w:r>
      <w:r>
        <w:rPr>
          <w:lang w:val="fr-FR"/>
        </w:rPr>
        <w:t xml:space="preserve">image </w:t>
      </w:r>
      <w:r w:rsidRPr="004817AC">
        <w:rPr>
          <w:lang w:val="fr-FR"/>
        </w:rPr>
        <w:t xml:space="preserve">et montrer leurs </w:t>
      </w:r>
      <w:r>
        <w:rPr>
          <w:lang w:val="fr-FR"/>
        </w:rPr>
        <w:t xml:space="preserve">dessins </w:t>
      </w:r>
      <w:r w:rsidRPr="004817AC">
        <w:rPr>
          <w:lang w:val="fr-FR"/>
        </w:rPr>
        <w:t xml:space="preserve">aux adultes </w:t>
      </w:r>
      <w:r>
        <w:rPr>
          <w:lang w:val="fr-FR"/>
        </w:rPr>
        <w:t>lors du prochain</w:t>
      </w:r>
      <w:r w:rsidRPr="004817AC">
        <w:rPr>
          <w:lang w:val="fr-FR"/>
        </w:rPr>
        <w:t xml:space="preserve"> </w:t>
      </w:r>
      <w:r w:rsidR="00CE72FA">
        <w:rPr>
          <w:lang w:val="fr-FR"/>
        </w:rPr>
        <w:t xml:space="preserve">réunion de </w:t>
      </w:r>
      <w:r w:rsidRPr="004817AC">
        <w:rPr>
          <w:lang w:val="fr-FR"/>
        </w:rPr>
        <w:t>culte, ou à leurs parents à la maison.</w:t>
      </w:r>
    </w:p>
    <w:p w:rsidR="0001297F" w:rsidRPr="00CE72FA" w:rsidRDefault="004055CE" w:rsidP="00CE72FA">
      <w:pPr>
        <w:pStyle w:val="maintext0"/>
        <w:jc w:val="center"/>
        <w:rPr>
          <w:lang w:val="fr-FR"/>
        </w:rPr>
      </w:pPr>
      <w:r>
        <w:rPr>
          <w:noProof/>
        </w:rPr>
        <w:lastRenderedPageBreak/>
        <w:drawing>
          <wp:inline distT="0" distB="0" distL="0" distR="0">
            <wp:extent cx="2790825" cy="18097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2FA">
        <w:rPr>
          <w:lang w:val="fr-FR"/>
        </w:rPr>
        <w:br/>
      </w:r>
    </w:p>
    <w:p w:rsidR="0001297F" w:rsidRPr="004817AC" w:rsidRDefault="0001297F" w:rsidP="00CE72FA">
      <w:pPr>
        <w:pStyle w:val="Maintextbullets"/>
        <w:rPr>
          <w:lang w:val="fr-FR"/>
        </w:rPr>
      </w:pPr>
      <w:r w:rsidRPr="00262E72">
        <w:rPr>
          <w:lang w:val="fr-FR"/>
        </w:rPr>
        <w:t>Laissez</w:t>
      </w:r>
      <w:r w:rsidRPr="004817AC">
        <w:rPr>
          <w:lang w:val="fr-FR"/>
        </w:rPr>
        <w:t xml:space="preserve"> les enfants </w:t>
      </w:r>
      <w:r w:rsidRPr="004817AC">
        <w:rPr>
          <w:b/>
          <w:bCs/>
          <w:lang w:val="fr-FR"/>
        </w:rPr>
        <w:t>expliquez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comment </w:t>
      </w:r>
      <w:r w:rsidRPr="004817AC">
        <w:rPr>
          <w:lang w:val="fr-FR"/>
        </w:rPr>
        <w:t xml:space="preserve">la couronne royale illustre </w:t>
      </w:r>
      <w:r>
        <w:rPr>
          <w:lang w:val="fr-FR"/>
        </w:rPr>
        <w:t>l</w:t>
      </w:r>
      <w:r w:rsidR="00CE72FA">
        <w:rPr>
          <w:lang w:val="fr-FR"/>
        </w:rPr>
        <w:t>’</w:t>
      </w:r>
      <w:r w:rsidRPr="004817AC">
        <w:rPr>
          <w:lang w:val="fr-FR"/>
        </w:rPr>
        <w:t xml:space="preserve">histoire </w:t>
      </w:r>
      <w:r>
        <w:rPr>
          <w:lang w:val="fr-FR"/>
        </w:rPr>
        <w:t xml:space="preserve">que Jésus a racontée. 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4817AC">
        <w:rPr>
          <w:lang w:val="fr-FR"/>
        </w:rPr>
        <w:t>Dieu est notre Roi spirituel. Nous lui devons tout.</w:t>
      </w:r>
    </w:p>
    <w:p w:rsidR="0001297F" w:rsidRPr="004817AC" w:rsidRDefault="0001297F" w:rsidP="00CE72FA">
      <w:pPr>
        <w:pStyle w:val="Maintextbullets"/>
        <w:rPr>
          <w:lang w:val="fr-FR"/>
        </w:rPr>
      </w:pPr>
      <w:r>
        <w:rPr>
          <w:lang w:val="fr-FR"/>
        </w:rPr>
        <w:t>Quelque</w:t>
      </w:r>
      <w:r w:rsidRPr="004817AC">
        <w:rPr>
          <w:lang w:val="fr-FR"/>
        </w:rPr>
        <w:t xml:space="preserve">fois nous ne le servons pas comme nous </w:t>
      </w:r>
      <w:r>
        <w:rPr>
          <w:lang w:val="fr-FR"/>
        </w:rPr>
        <w:t xml:space="preserve">le </w:t>
      </w:r>
      <w:r w:rsidRPr="004817AC">
        <w:rPr>
          <w:lang w:val="fr-FR"/>
        </w:rPr>
        <w:t xml:space="preserve">devrions, </w:t>
      </w:r>
      <w:r w:rsidR="00CE72FA">
        <w:rPr>
          <w:lang w:val="fr-FR"/>
        </w:rPr>
        <w:t>toutefois</w:t>
      </w:r>
      <w:r w:rsidRPr="004817AC">
        <w:rPr>
          <w:lang w:val="fr-FR"/>
        </w:rPr>
        <w:t xml:space="preserve"> il nous </w:t>
      </w:r>
      <w:r w:rsidR="00CE72FA">
        <w:rPr>
          <w:lang w:val="fr-FR"/>
        </w:rPr>
        <w:t xml:space="preserve">le </w:t>
      </w:r>
      <w:r w:rsidRPr="004817AC">
        <w:rPr>
          <w:lang w:val="fr-FR"/>
        </w:rPr>
        <w:t>pardonne.</w:t>
      </w:r>
    </w:p>
    <w:p w:rsidR="0001297F" w:rsidRPr="004817AC" w:rsidRDefault="0001297F" w:rsidP="0001297F">
      <w:pPr>
        <w:pStyle w:val="Maintextbullets"/>
        <w:rPr>
          <w:lang w:val="fr-FR"/>
        </w:rPr>
      </w:pPr>
      <w:r w:rsidRPr="004817AC">
        <w:rPr>
          <w:lang w:val="fr-FR"/>
        </w:rPr>
        <w:t xml:space="preserve">Nous devrions pardonner </w:t>
      </w:r>
      <w:r>
        <w:rPr>
          <w:lang w:val="fr-FR"/>
        </w:rPr>
        <w:t xml:space="preserve">aux </w:t>
      </w:r>
      <w:r w:rsidRPr="004817AC">
        <w:rPr>
          <w:lang w:val="fr-FR"/>
        </w:rPr>
        <w:t>autres juste comme Jésus notre Maître nous a pardonnés.</w:t>
      </w:r>
    </w:p>
    <w:p w:rsidR="0001297F" w:rsidRDefault="0001297F" w:rsidP="0001297F">
      <w:pPr>
        <w:pStyle w:val="maintext0"/>
        <w:rPr>
          <w:lang w:val="fr-FR"/>
        </w:rPr>
      </w:pPr>
      <w:r w:rsidRPr="004817AC">
        <w:rPr>
          <w:b/>
          <w:bCs/>
          <w:lang w:val="fr-FR"/>
        </w:rPr>
        <w:t xml:space="preserve">Apprenez </w:t>
      </w:r>
      <w:r w:rsidRPr="00262E72">
        <w:rPr>
          <w:bCs/>
          <w:lang w:val="fr-FR"/>
        </w:rPr>
        <w:t>par cœur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ensemble </w:t>
      </w:r>
      <w:r w:rsidRPr="004817AC">
        <w:rPr>
          <w:lang w:val="fr-FR"/>
        </w:rPr>
        <w:t>Colossiens 3</w:t>
      </w:r>
      <w:r w:rsidR="00546A68">
        <w:rPr>
          <w:lang w:val="fr-FR"/>
        </w:rPr>
        <w:t xml:space="preserve"> : </w:t>
      </w:r>
      <w:r w:rsidRPr="004817AC">
        <w:rPr>
          <w:lang w:val="fr-FR"/>
        </w:rPr>
        <w:t>16.</w:t>
      </w:r>
    </w:p>
    <w:p w:rsidR="000F6B89" w:rsidRPr="000F6B89" w:rsidRDefault="000F6B89" w:rsidP="000F6B89">
      <w:pPr>
        <w:pStyle w:val="maintext0"/>
        <w:ind w:left="360" w:firstLine="0"/>
        <w:rPr>
          <w:lang w:val="fr-FR"/>
        </w:rPr>
      </w:pPr>
      <w:r>
        <w:rPr>
          <w:lang w:val="fr-FR"/>
        </w:rPr>
        <w:t>« </w:t>
      </w:r>
      <w:r w:rsidRPr="000F6B89">
        <w:rPr>
          <w:lang w:val="fr-FR"/>
        </w:rPr>
        <w:t>Que la parole de Christ habite parmi vous abondamment; instruisez-vous et exhortez-vous les uns</w:t>
      </w:r>
      <w:bookmarkStart w:id="0" w:name="_GoBack"/>
      <w:bookmarkEnd w:id="0"/>
      <w:r w:rsidRPr="000F6B89">
        <w:rPr>
          <w:lang w:val="fr-FR"/>
        </w:rPr>
        <w:t xml:space="preserve"> les autres en toute sagesse, par des psaumes, par des hymnes, par des cantiques spirituels, chantant à Dieu dans vos </w:t>
      </w:r>
      <w:r w:rsidR="00CE72FA" w:rsidRPr="000F6B89">
        <w:rPr>
          <w:lang w:val="fr-FR"/>
        </w:rPr>
        <w:t>cœurs</w:t>
      </w:r>
      <w:r w:rsidRPr="000F6B89">
        <w:rPr>
          <w:lang w:val="fr-FR"/>
        </w:rPr>
        <w:t xml:space="preserve"> sous l'inspiration de la grâce.</w:t>
      </w:r>
      <w:r>
        <w:rPr>
          <w:lang w:val="fr-FR"/>
        </w:rPr>
        <w:t> »</w:t>
      </w:r>
    </w:p>
    <w:p w:rsidR="0001297F" w:rsidRDefault="0001297F" w:rsidP="0001297F">
      <w:pPr>
        <w:pStyle w:val="maintext0"/>
        <w:rPr>
          <w:lang w:val="fr-FR"/>
        </w:rPr>
      </w:pPr>
      <w:r w:rsidRPr="004817AC">
        <w:rPr>
          <w:b/>
          <w:bCs/>
          <w:lang w:val="fr-FR"/>
        </w:rPr>
        <w:t>Poésie</w:t>
      </w:r>
      <w:r w:rsidRPr="004817AC">
        <w:rPr>
          <w:lang w:val="fr-FR"/>
        </w:rPr>
        <w:t xml:space="preserve">. Laissez trois enfants </w:t>
      </w:r>
      <w:r>
        <w:rPr>
          <w:lang w:val="fr-FR"/>
        </w:rPr>
        <w:t xml:space="preserve">citer </w:t>
      </w:r>
      <w:r w:rsidRPr="004817AC">
        <w:rPr>
          <w:lang w:val="fr-FR"/>
        </w:rPr>
        <w:t xml:space="preserve">chacun un </w:t>
      </w:r>
      <w:r>
        <w:rPr>
          <w:lang w:val="fr-FR"/>
        </w:rPr>
        <w:t xml:space="preserve">verset </w:t>
      </w:r>
      <w:r w:rsidRPr="004817AC">
        <w:rPr>
          <w:lang w:val="fr-FR"/>
        </w:rPr>
        <w:t xml:space="preserve">du Psaume </w:t>
      </w:r>
      <w:r>
        <w:rPr>
          <w:lang w:val="fr-FR"/>
        </w:rPr>
        <w:t>45, verse</w:t>
      </w:r>
      <w:r w:rsidR="000F6B89">
        <w:rPr>
          <w:lang w:val="fr-FR"/>
        </w:rPr>
        <w:t>t</w:t>
      </w:r>
      <w:r>
        <w:rPr>
          <w:lang w:val="fr-FR"/>
        </w:rPr>
        <w:t>s1, 2 et 4 (</w:t>
      </w:r>
      <w:r w:rsidR="00CE72FA">
        <w:rPr>
          <w:lang w:val="fr-FR"/>
        </w:rPr>
        <w:t xml:space="preserve">ou </w:t>
      </w:r>
      <w:r>
        <w:rPr>
          <w:lang w:val="fr-FR"/>
        </w:rPr>
        <w:t>2, 3 et 4</w:t>
      </w:r>
      <w:r w:rsidR="00CE72FA">
        <w:rPr>
          <w:lang w:val="fr-FR"/>
        </w:rPr>
        <w:t> selon la version</w:t>
      </w:r>
      <w:r>
        <w:rPr>
          <w:lang w:val="fr-FR"/>
        </w:rPr>
        <w:t>)</w:t>
      </w:r>
      <w:r w:rsidR="000F6B89">
        <w:rPr>
          <w:lang w:val="fr-FR"/>
        </w:rPr>
        <w:t> :</w:t>
      </w:r>
    </w:p>
    <w:p w:rsidR="0001297F" w:rsidRDefault="0001297F" w:rsidP="0001297F">
      <w:pPr>
        <w:pStyle w:val="maintext0"/>
        <w:rPr>
          <w:lang w:val="fr-FR"/>
        </w:rPr>
      </w:pPr>
      <w:r w:rsidRPr="004817AC">
        <w:rPr>
          <w:b/>
          <w:bCs/>
          <w:lang w:val="fr-FR"/>
        </w:rPr>
        <w:t>Laissez des enfants plus âgés écrire</w:t>
      </w:r>
      <w:r w:rsidRPr="004817AC">
        <w:rPr>
          <w:lang w:val="fr-FR"/>
        </w:rPr>
        <w:t xml:space="preserve"> </w:t>
      </w:r>
      <w:r>
        <w:rPr>
          <w:lang w:val="fr-FR"/>
        </w:rPr>
        <w:t xml:space="preserve">des </w:t>
      </w:r>
      <w:r w:rsidRPr="004817AC">
        <w:rPr>
          <w:lang w:val="fr-FR"/>
        </w:rPr>
        <w:t>po</w:t>
      </w:r>
      <w:r>
        <w:rPr>
          <w:lang w:val="fr-FR"/>
        </w:rPr>
        <w:t>èmes</w:t>
      </w:r>
      <w:r w:rsidRPr="004817AC">
        <w:rPr>
          <w:lang w:val="fr-FR"/>
        </w:rPr>
        <w:t xml:space="preserve">, chansons ou drames </w:t>
      </w:r>
      <w:r>
        <w:rPr>
          <w:lang w:val="fr-FR"/>
        </w:rPr>
        <w:t xml:space="preserve">sur </w:t>
      </w:r>
      <w:r w:rsidRPr="004817AC">
        <w:rPr>
          <w:lang w:val="fr-FR"/>
        </w:rPr>
        <w:t xml:space="preserve">des </w:t>
      </w:r>
      <w:r>
        <w:rPr>
          <w:lang w:val="fr-FR"/>
        </w:rPr>
        <w:t>serviteur</w:t>
      </w:r>
      <w:r w:rsidRPr="004817AC">
        <w:rPr>
          <w:lang w:val="fr-FR"/>
        </w:rPr>
        <w:t>s fidèles</w:t>
      </w:r>
      <w:r>
        <w:rPr>
          <w:lang w:val="fr-FR"/>
        </w:rPr>
        <w:t xml:space="preserve"> de Jésus</w:t>
      </w:r>
      <w:r w:rsidRPr="004817AC">
        <w:rPr>
          <w:lang w:val="fr-FR"/>
        </w:rPr>
        <w:t>. Ils pourraient faire ceci pendant la semaine.</w:t>
      </w:r>
    </w:p>
    <w:p w:rsidR="0001297F" w:rsidRDefault="0001297F" w:rsidP="0001297F">
      <w:pPr>
        <w:pStyle w:val="maintext0"/>
      </w:pPr>
      <w:r w:rsidRPr="004817AC">
        <w:rPr>
          <w:b/>
          <w:bCs/>
          <w:lang w:val="fr-FR"/>
        </w:rPr>
        <w:t>Prière</w:t>
      </w:r>
      <w:r w:rsidR="00546A68">
        <w:rPr>
          <w:lang w:val="fr-FR"/>
        </w:rPr>
        <w:t xml:space="preserve"> : </w:t>
      </w:r>
      <w:r w:rsidRPr="004817AC">
        <w:rPr>
          <w:lang w:val="fr-FR"/>
        </w:rPr>
        <w:t>« Cher</w:t>
      </w:r>
      <w:r>
        <w:rPr>
          <w:lang w:val="fr-FR"/>
        </w:rPr>
        <w:t xml:space="preserve"> S</w:t>
      </w:r>
      <w:r w:rsidRPr="004817AC">
        <w:rPr>
          <w:lang w:val="fr-FR"/>
        </w:rPr>
        <w:t xml:space="preserve">eigneur et Roi. Tout </w:t>
      </w:r>
      <w:r>
        <w:rPr>
          <w:lang w:val="fr-FR"/>
        </w:rPr>
        <w:t xml:space="preserve">ce </w:t>
      </w:r>
      <w:r w:rsidRPr="004817AC">
        <w:rPr>
          <w:lang w:val="fr-FR"/>
        </w:rPr>
        <w:t xml:space="preserve">que nous </w:t>
      </w:r>
      <w:r>
        <w:rPr>
          <w:lang w:val="fr-FR"/>
        </w:rPr>
        <w:t xml:space="preserve">possédons </w:t>
      </w:r>
      <w:r w:rsidRPr="004817AC">
        <w:rPr>
          <w:lang w:val="fr-FR"/>
        </w:rPr>
        <w:t xml:space="preserve">est une bénédiction </w:t>
      </w:r>
      <w:r>
        <w:rPr>
          <w:lang w:val="fr-FR"/>
        </w:rPr>
        <w:t xml:space="preserve">venue </w:t>
      </w:r>
      <w:r w:rsidRPr="004817AC">
        <w:rPr>
          <w:lang w:val="fr-FR"/>
        </w:rPr>
        <w:t xml:space="preserve">de toi. </w:t>
      </w:r>
      <w:r>
        <w:rPr>
          <w:lang w:val="fr-FR"/>
        </w:rPr>
        <w:t xml:space="preserve">Tu </w:t>
      </w:r>
      <w:r w:rsidRPr="004817AC">
        <w:rPr>
          <w:lang w:val="fr-FR"/>
        </w:rPr>
        <w:t xml:space="preserve">nous </w:t>
      </w:r>
      <w:r>
        <w:rPr>
          <w:lang w:val="fr-FR"/>
        </w:rPr>
        <w:t>as pardonnés</w:t>
      </w:r>
      <w:r w:rsidRPr="004817AC">
        <w:rPr>
          <w:lang w:val="fr-FR"/>
        </w:rPr>
        <w:t xml:space="preserve"> tous nos péchés et nous </w:t>
      </w:r>
      <w:r>
        <w:rPr>
          <w:lang w:val="fr-FR"/>
        </w:rPr>
        <w:t>as libérés</w:t>
      </w:r>
      <w:r w:rsidRPr="004817AC">
        <w:rPr>
          <w:lang w:val="fr-FR"/>
        </w:rPr>
        <w:t xml:space="preserve"> du mal. </w:t>
      </w:r>
      <w:r>
        <w:rPr>
          <w:lang w:val="fr-FR"/>
        </w:rPr>
        <w:t>Quelques-</w:t>
      </w:r>
      <w:r w:rsidRPr="004817AC">
        <w:rPr>
          <w:lang w:val="fr-FR"/>
        </w:rPr>
        <w:t xml:space="preserve">fois nous oublions ceci et ne pardonnons pas </w:t>
      </w:r>
      <w:r>
        <w:rPr>
          <w:lang w:val="fr-FR"/>
        </w:rPr>
        <w:t xml:space="preserve">aux </w:t>
      </w:r>
      <w:r w:rsidRPr="004817AC">
        <w:rPr>
          <w:lang w:val="fr-FR"/>
        </w:rPr>
        <w:t>autres.</w:t>
      </w:r>
      <w:r>
        <w:rPr>
          <w:lang w:val="fr-FR"/>
        </w:rPr>
        <w:t xml:space="preserve"> Veuille </w:t>
      </w:r>
      <w:r w:rsidRPr="004817AC">
        <w:rPr>
          <w:lang w:val="fr-FR"/>
        </w:rPr>
        <w:t xml:space="preserve">nous </w:t>
      </w:r>
      <w:r>
        <w:rPr>
          <w:lang w:val="fr-FR"/>
        </w:rPr>
        <w:t xml:space="preserve">aider </w:t>
      </w:r>
      <w:r w:rsidRPr="004817AC">
        <w:rPr>
          <w:lang w:val="fr-FR"/>
        </w:rPr>
        <w:t xml:space="preserve">à pardonner comme </w:t>
      </w:r>
      <w:r>
        <w:rPr>
          <w:lang w:val="fr-FR"/>
        </w:rPr>
        <w:t>toi</w:t>
      </w:r>
      <w:r w:rsidRPr="004817AC">
        <w:rPr>
          <w:lang w:val="fr-FR"/>
        </w:rPr>
        <w:t>. »</w:t>
      </w:r>
    </w:p>
    <w:sectPr w:rsidR="0001297F" w:rsidSect="002F5D8B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28" w:rsidRDefault="00BC5E28">
      <w:r>
        <w:separator/>
      </w:r>
    </w:p>
  </w:endnote>
  <w:endnote w:type="continuationSeparator" w:id="0">
    <w:p w:rsidR="00BC5E28" w:rsidRDefault="00B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8B" w:rsidRPr="002F5D8B" w:rsidRDefault="00D2308B" w:rsidP="0080229B">
    <w:pPr>
      <w:pStyle w:val="Header"/>
      <w:rPr>
        <w:b w:val="0"/>
        <w:bCs/>
        <w:lang w:val="fr-FR"/>
      </w:rPr>
    </w:pPr>
    <w:r w:rsidRPr="002F5D8B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28" w:rsidRDefault="00BC5E28">
      <w:r>
        <w:separator/>
      </w:r>
    </w:p>
  </w:footnote>
  <w:footnote w:type="continuationSeparator" w:id="0">
    <w:p w:rsidR="00BC5E28" w:rsidRDefault="00BC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8B" w:rsidRPr="002F5D8B" w:rsidRDefault="00D2308B" w:rsidP="002F5D8B">
    <w:pPr>
      <w:pStyle w:val="Header"/>
      <w:rPr>
        <w:b w:val="0"/>
        <w:bCs/>
        <w:lang w:val="fr-FR"/>
      </w:rPr>
    </w:pPr>
    <w:r w:rsidRPr="002F5D8B">
      <w:rPr>
        <w:b w:val="0"/>
        <w:bCs/>
        <w:lang w:val="fr-FR"/>
      </w:rPr>
      <w:t>Paul-Timothée — Étude pour enfants — Enseigner, n</w:t>
    </w:r>
    <w:r w:rsidRPr="002F5D8B">
      <w:rPr>
        <w:b w:val="0"/>
        <w:bCs/>
        <w:vertAlign w:val="superscript"/>
        <w:lang w:val="fr-FR"/>
      </w:rPr>
      <w:t>o</w:t>
    </w:r>
    <w:r w:rsidRPr="002F5D8B">
      <w:rPr>
        <w:b w:val="0"/>
        <w:bCs/>
        <w:lang w:val="fr-FR"/>
      </w:rPr>
      <w:t xml:space="preserve"> 96 — Page </w:t>
    </w:r>
    <w:r w:rsidRPr="002F5D8B">
      <w:rPr>
        <w:b w:val="0"/>
        <w:bCs/>
      </w:rPr>
      <w:fldChar w:fldCharType="begin"/>
    </w:r>
    <w:r w:rsidRPr="002F5D8B">
      <w:rPr>
        <w:b w:val="0"/>
        <w:bCs/>
        <w:lang w:val="fr-FR"/>
      </w:rPr>
      <w:instrText xml:space="preserve"> PAGE  \* MERGEFORMAT </w:instrText>
    </w:r>
    <w:r w:rsidRPr="002F5D8B">
      <w:rPr>
        <w:b w:val="0"/>
        <w:bCs/>
      </w:rPr>
      <w:fldChar w:fldCharType="separate"/>
    </w:r>
    <w:r w:rsidR="004055CE">
      <w:rPr>
        <w:b w:val="0"/>
        <w:bCs/>
        <w:noProof/>
        <w:lang w:val="fr-FR"/>
      </w:rPr>
      <w:t>4</w:t>
    </w:r>
    <w:r w:rsidRPr="002F5D8B">
      <w:rPr>
        <w:b w:val="0"/>
        <w:bCs/>
      </w:rPr>
      <w:fldChar w:fldCharType="end"/>
    </w:r>
    <w:r w:rsidRPr="002F5D8B">
      <w:rPr>
        <w:b w:val="0"/>
        <w:bCs/>
        <w:lang w:val="fr-FR"/>
      </w:rPr>
      <w:t xml:space="preserve"> sur </w:t>
    </w:r>
    <w:r w:rsidRPr="002F5D8B">
      <w:rPr>
        <w:b w:val="0"/>
        <w:bCs/>
      </w:rPr>
      <w:fldChar w:fldCharType="begin"/>
    </w:r>
    <w:r w:rsidRPr="002F5D8B">
      <w:rPr>
        <w:b w:val="0"/>
        <w:bCs/>
        <w:lang w:val="fr-FR"/>
      </w:rPr>
      <w:instrText xml:space="preserve"> NUMPAGES  \* MERGEFORMAT </w:instrText>
    </w:r>
    <w:r w:rsidRPr="002F5D8B">
      <w:rPr>
        <w:b w:val="0"/>
        <w:bCs/>
      </w:rPr>
      <w:fldChar w:fldCharType="separate"/>
    </w:r>
    <w:r w:rsidR="004055CE">
      <w:rPr>
        <w:b w:val="0"/>
        <w:bCs/>
        <w:noProof/>
        <w:lang w:val="fr-FR"/>
      </w:rPr>
      <w:t>4</w:t>
    </w:r>
    <w:r w:rsidRPr="002F5D8B">
      <w:rPr>
        <w:b w:val="0"/>
        <w:bCs/>
      </w:rPr>
      <w:fldChar w:fldCharType="end"/>
    </w:r>
  </w:p>
  <w:p w:rsidR="00D2308B" w:rsidRPr="0080229B" w:rsidRDefault="00D2308B">
    <w:pPr>
      <w:pStyle w:val="Header"/>
      <w:rPr>
        <w:b w:val="0"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31200E14"/>
    <w:lvl w:ilvl="0" w:tplc="75B4E560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297F"/>
    <w:rsid w:val="00014D79"/>
    <w:rsid w:val="000575DC"/>
    <w:rsid w:val="00064D3B"/>
    <w:rsid w:val="000D09FA"/>
    <w:rsid w:val="000F6B89"/>
    <w:rsid w:val="001139B5"/>
    <w:rsid w:val="00120787"/>
    <w:rsid w:val="00120E92"/>
    <w:rsid w:val="00150ACD"/>
    <w:rsid w:val="00160639"/>
    <w:rsid w:val="00195E94"/>
    <w:rsid w:val="001A1AF4"/>
    <w:rsid w:val="001C1165"/>
    <w:rsid w:val="001C2415"/>
    <w:rsid w:val="001C652D"/>
    <w:rsid w:val="002009F7"/>
    <w:rsid w:val="00261477"/>
    <w:rsid w:val="00262E72"/>
    <w:rsid w:val="00282954"/>
    <w:rsid w:val="002D5A7D"/>
    <w:rsid w:val="002F5D8B"/>
    <w:rsid w:val="0030696C"/>
    <w:rsid w:val="00363AF5"/>
    <w:rsid w:val="003A5B9C"/>
    <w:rsid w:val="003C6653"/>
    <w:rsid w:val="003D6FC6"/>
    <w:rsid w:val="00400D5C"/>
    <w:rsid w:val="004055CE"/>
    <w:rsid w:val="00476E58"/>
    <w:rsid w:val="004817AC"/>
    <w:rsid w:val="00482825"/>
    <w:rsid w:val="004A2395"/>
    <w:rsid w:val="004B390D"/>
    <w:rsid w:val="004D7D19"/>
    <w:rsid w:val="004E12B2"/>
    <w:rsid w:val="004F0922"/>
    <w:rsid w:val="005367A8"/>
    <w:rsid w:val="00546A68"/>
    <w:rsid w:val="00550B60"/>
    <w:rsid w:val="005B19F7"/>
    <w:rsid w:val="005B4567"/>
    <w:rsid w:val="005D2A55"/>
    <w:rsid w:val="005D6EE3"/>
    <w:rsid w:val="005F79E7"/>
    <w:rsid w:val="00601953"/>
    <w:rsid w:val="00604CCE"/>
    <w:rsid w:val="00627899"/>
    <w:rsid w:val="00673D81"/>
    <w:rsid w:val="006A587B"/>
    <w:rsid w:val="0072023A"/>
    <w:rsid w:val="00721971"/>
    <w:rsid w:val="007232B7"/>
    <w:rsid w:val="0073717E"/>
    <w:rsid w:val="00743C5D"/>
    <w:rsid w:val="00744EAB"/>
    <w:rsid w:val="00766324"/>
    <w:rsid w:val="007A41C9"/>
    <w:rsid w:val="007C3A4F"/>
    <w:rsid w:val="0080229B"/>
    <w:rsid w:val="00832B3D"/>
    <w:rsid w:val="008514CF"/>
    <w:rsid w:val="00851FED"/>
    <w:rsid w:val="0085333C"/>
    <w:rsid w:val="00854103"/>
    <w:rsid w:val="00867E20"/>
    <w:rsid w:val="008A13B4"/>
    <w:rsid w:val="008B70EC"/>
    <w:rsid w:val="008F33C9"/>
    <w:rsid w:val="00911D41"/>
    <w:rsid w:val="00924742"/>
    <w:rsid w:val="00975257"/>
    <w:rsid w:val="00976FF3"/>
    <w:rsid w:val="009B08FA"/>
    <w:rsid w:val="009B2AE2"/>
    <w:rsid w:val="009F70D5"/>
    <w:rsid w:val="00A0135C"/>
    <w:rsid w:val="00A27791"/>
    <w:rsid w:val="00A47611"/>
    <w:rsid w:val="00A52133"/>
    <w:rsid w:val="00A53C77"/>
    <w:rsid w:val="00A776D1"/>
    <w:rsid w:val="00A828D8"/>
    <w:rsid w:val="00A839CD"/>
    <w:rsid w:val="00AA1BE2"/>
    <w:rsid w:val="00AC45C0"/>
    <w:rsid w:val="00AD1EAE"/>
    <w:rsid w:val="00B103E0"/>
    <w:rsid w:val="00B22A48"/>
    <w:rsid w:val="00B306DE"/>
    <w:rsid w:val="00B36C34"/>
    <w:rsid w:val="00B957C5"/>
    <w:rsid w:val="00BA398E"/>
    <w:rsid w:val="00BC5E28"/>
    <w:rsid w:val="00BE088B"/>
    <w:rsid w:val="00C057D7"/>
    <w:rsid w:val="00C24CAC"/>
    <w:rsid w:val="00CC2982"/>
    <w:rsid w:val="00CE0742"/>
    <w:rsid w:val="00CE6D55"/>
    <w:rsid w:val="00CE72FA"/>
    <w:rsid w:val="00CF540D"/>
    <w:rsid w:val="00D2308B"/>
    <w:rsid w:val="00D406A7"/>
    <w:rsid w:val="00D65186"/>
    <w:rsid w:val="00D90B18"/>
    <w:rsid w:val="00DD3664"/>
    <w:rsid w:val="00E576AD"/>
    <w:rsid w:val="00E60241"/>
    <w:rsid w:val="00E627B3"/>
    <w:rsid w:val="00E640CF"/>
    <w:rsid w:val="00E92AEA"/>
    <w:rsid w:val="00EA305B"/>
    <w:rsid w:val="00EA64D5"/>
    <w:rsid w:val="00EE4ED4"/>
    <w:rsid w:val="00EF6BDC"/>
    <w:rsid w:val="00F03885"/>
    <w:rsid w:val="00F16397"/>
    <w:rsid w:val="00F2710C"/>
    <w:rsid w:val="00F31224"/>
    <w:rsid w:val="00F523CA"/>
    <w:rsid w:val="00F67C62"/>
    <w:rsid w:val="00F82EF9"/>
    <w:rsid w:val="00F933D9"/>
    <w:rsid w:val="00FA61CE"/>
    <w:rsid w:val="00FB3777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C24CAC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20787"/>
    <w:pPr>
      <w:numPr>
        <w:numId w:val="2"/>
      </w:numPr>
      <w:spacing w:before="60"/>
    </w:pPr>
    <w:rPr>
      <w:sz w:val="22"/>
      <w:szCs w:val="22"/>
    </w:r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481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4817AC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4817AC"/>
    <w:pPr>
      <w:spacing w:before="60"/>
      <w:ind w:left="360" w:hanging="36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C24CAC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20787"/>
    <w:pPr>
      <w:numPr>
        <w:numId w:val="2"/>
      </w:numPr>
      <w:spacing w:before="60"/>
    </w:pPr>
    <w:rPr>
      <w:sz w:val="22"/>
      <w:szCs w:val="22"/>
    </w:r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481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4817AC"/>
    <w:pPr>
      <w:spacing w:before="120"/>
      <w:ind w:firstLine="360"/>
    </w:pPr>
    <w:rPr>
      <w:szCs w:val="24"/>
    </w:rPr>
  </w:style>
  <w:style w:type="paragraph" w:customStyle="1" w:styleId="maintextbullets0">
    <w:name w:val="maintextbullets"/>
    <w:basedOn w:val="Normal"/>
    <w:rsid w:val="004817AC"/>
    <w:pPr>
      <w:spacing w:before="60"/>
      <w:ind w:left="36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2004-12-28T22:15:00Z</cp:lastPrinted>
  <dcterms:created xsi:type="dcterms:W3CDTF">2012-02-13T19:18:00Z</dcterms:created>
  <dcterms:modified xsi:type="dcterms:W3CDTF">2012-02-13T19:18:00Z</dcterms:modified>
</cp:coreProperties>
</file>