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60" w:rsidRPr="00543060" w:rsidRDefault="00543060" w:rsidP="00543060">
      <w:pPr>
        <w:pStyle w:val="Heading1"/>
        <w:spacing w:before="0" w:after="0"/>
        <w:rPr>
          <w:lang w:val="fr-FR"/>
        </w:rPr>
      </w:pPr>
      <w:r w:rsidRPr="00543060">
        <w:rPr>
          <w:rFonts w:ascii="Arial" w:hAnsi="Arial" w:cs="Arial"/>
          <w:caps w:val="0"/>
          <w:sz w:val="28"/>
          <w:szCs w:val="28"/>
          <w:lang w:val="fr-FR"/>
        </w:rPr>
        <w:t xml:space="preserve">Aaron et </w:t>
      </w:r>
      <w:r>
        <w:rPr>
          <w:rFonts w:ascii="Arial" w:hAnsi="Arial" w:cs="Arial"/>
          <w:caps w:val="0"/>
          <w:sz w:val="28"/>
          <w:szCs w:val="28"/>
          <w:lang w:val="fr-FR"/>
        </w:rPr>
        <w:t>d’</w:t>
      </w:r>
      <w:r w:rsidRPr="00543060">
        <w:rPr>
          <w:rFonts w:ascii="Arial" w:hAnsi="Arial" w:cs="Arial"/>
          <w:caps w:val="0"/>
          <w:sz w:val="28"/>
          <w:szCs w:val="28"/>
          <w:lang w:val="fr-FR"/>
        </w:rPr>
        <w:t>autre</w:t>
      </w:r>
      <w:r>
        <w:rPr>
          <w:rFonts w:ascii="Arial" w:hAnsi="Arial" w:cs="Arial"/>
          <w:caps w:val="0"/>
          <w:sz w:val="28"/>
          <w:szCs w:val="28"/>
          <w:lang w:val="fr-FR"/>
        </w:rPr>
        <w:t>s</w:t>
      </w:r>
      <w:r w:rsidRPr="00543060">
        <w:rPr>
          <w:rFonts w:ascii="Arial" w:hAnsi="Arial" w:cs="Arial"/>
          <w:caps w:val="0"/>
          <w:sz w:val="28"/>
          <w:szCs w:val="28"/>
          <w:lang w:val="fr-FR"/>
        </w:rPr>
        <w:t xml:space="preserve"> chefs de culte</w:t>
      </w:r>
    </w:p>
    <w:p w:rsidR="00543060" w:rsidRPr="00543060" w:rsidRDefault="00543060" w:rsidP="00543060">
      <w:pPr>
        <w:jc w:val="center"/>
        <w:rPr>
          <w:lang w:val="fr-FR"/>
        </w:rPr>
      </w:pPr>
      <w:r w:rsidRPr="00543060">
        <w:rPr>
          <w:rFonts w:ascii="Arial" w:hAnsi="Arial" w:cs="Arial"/>
          <w:sz w:val="20"/>
          <w:lang w:val="fr-FR"/>
        </w:rPr>
        <w:t xml:space="preserve">Ceux qui enseignent des </w:t>
      </w:r>
      <w:r>
        <w:rPr>
          <w:rFonts w:ascii="Arial" w:hAnsi="Arial" w:cs="Arial"/>
          <w:sz w:val="20"/>
          <w:lang w:val="fr-FR"/>
        </w:rPr>
        <w:t>enfants devraient lire l’étude n</w:t>
      </w:r>
      <w:r w:rsidRPr="00543060">
        <w:rPr>
          <w:rFonts w:ascii="Arial" w:hAnsi="Arial" w:cs="Arial"/>
          <w:sz w:val="20"/>
          <w:vertAlign w:val="superscript"/>
          <w:lang w:val="fr-FR"/>
        </w:rPr>
        <w:t>o</w:t>
      </w:r>
      <w:r>
        <w:rPr>
          <w:rFonts w:ascii="Arial" w:hAnsi="Arial" w:cs="Arial"/>
          <w:sz w:val="20"/>
          <w:lang w:val="fr-FR"/>
        </w:rPr>
        <w:t xml:space="preserve"> </w:t>
      </w:r>
      <w:r w:rsidRPr="00543060">
        <w:rPr>
          <w:rFonts w:ascii="Arial" w:hAnsi="Arial" w:cs="Arial"/>
          <w:sz w:val="20"/>
          <w:lang w:val="fr-FR"/>
        </w:rPr>
        <w:t>108 pour enfants.</w:t>
      </w:r>
    </w:p>
    <w:p w:rsidR="00543060" w:rsidRPr="0008507C" w:rsidRDefault="00543060" w:rsidP="0008507C">
      <w:pPr>
        <w:pStyle w:val="mainbodytext0"/>
        <w:rPr>
          <w:sz w:val="22"/>
          <w:szCs w:val="22"/>
          <w:lang w:val="fr-FR"/>
        </w:rPr>
      </w:pPr>
      <w:r w:rsidRPr="0008507C">
        <w:rPr>
          <w:b/>
          <w:bCs/>
          <w:sz w:val="22"/>
          <w:szCs w:val="22"/>
          <w:lang w:val="fr-FR"/>
        </w:rPr>
        <w:t xml:space="preserve">Arrière-fond. </w:t>
      </w:r>
      <w:r w:rsidRPr="0008507C">
        <w:rPr>
          <w:sz w:val="22"/>
          <w:szCs w:val="22"/>
          <w:lang w:val="fr-FR"/>
        </w:rPr>
        <w:t xml:space="preserve">Le premier haut sacrificateur d’Israël était Aaron, frère de Moïse. Aaron a offert des sacrifices à Dieu en raison des péchés du peuple. Il a sacrifié </w:t>
      </w:r>
      <w:r w:rsidR="00370B1C" w:rsidRPr="0008507C">
        <w:rPr>
          <w:sz w:val="22"/>
          <w:szCs w:val="22"/>
          <w:lang w:val="fr-FR"/>
        </w:rPr>
        <w:t>d</w:t>
      </w:r>
      <w:r w:rsidRPr="0008507C">
        <w:rPr>
          <w:sz w:val="22"/>
          <w:szCs w:val="22"/>
          <w:lang w:val="fr-FR"/>
        </w:rPr>
        <w:t xml:space="preserve">es moutons et d’autres animaux propres </w:t>
      </w:r>
      <w:r w:rsidR="00370B1C" w:rsidRPr="0008507C">
        <w:rPr>
          <w:sz w:val="22"/>
          <w:szCs w:val="22"/>
          <w:lang w:val="fr-FR"/>
        </w:rPr>
        <w:t xml:space="preserve">que </w:t>
      </w:r>
      <w:r w:rsidRPr="0008507C">
        <w:rPr>
          <w:sz w:val="22"/>
          <w:szCs w:val="22"/>
          <w:lang w:val="fr-FR"/>
        </w:rPr>
        <w:t>Dieu a</w:t>
      </w:r>
      <w:r w:rsidR="00370B1C" w:rsidRPr="0008507C">
        <w:rPr>
          <w:sz w:val="22"/>
          <w:szCs w:val="22"/>
          <w:lang w:val="fr-FR"/>
        </w:rPr>
        <w:t>vait</w:t>
      </w:r>
      <w:r w:rsidRPr="0008507C">
        <w:rPr>
          <w:sz w:val="22"/>
          <w:szCs w:val="22"/>
          <w:lang w:val="fr-FR"/>
        </w:rPr>
        <w:t xml:space="preserve"> approuvés comme nourriture, </w:t>
      </w:r>
      <w:r w:rsidR="00370B1C" w:rsidRPr="0008507C">
        <w:rPr>
          <w:sz w:val="22"/>
          <w:szCs w:val="22"/>
          <w:lang w:val="fr-FR"/>
        </w:rPr>
        <w:t xml:space="preserve">des </w:t>
      </w:r>
      <w:r w:rsidRPr="0008507C">
        <w:rPr>
          <w:sz w:val="22"/>
          <w:szCs w:val="22"/>
          <w:lang w:val="fr-FR"/>
        </w:rPr>
        <w:t xml:space="preserve">mâles sans défaut. Il leur </w:t>
      </w:r>
      <w:r w:rsidR="00370B1C" w:rsidRPr="0008507C">
        <w:rPr>
          <w:sz w:val="22"/>
          <w:szCs w:val="22"/>
          <w:lang w:val="fr-FR"/>
        </w:rPr>
        <w:t>a tranché la gorge</w:t>
      </w:r>
      <w:r w:rsidRPr="0008507C">
        <w:rPr>
          <w:sz w:val="22"/>
          <w:szCs w:val="22"/>
          <w:lang w:val="fr-FR"/>
        </w:rPr>
        <w:t xml:space="preserve"> et les </w:t>
      </w:r>
      <w:r w:rsidR="00370B1C" w:rsidRPr="0008507C">
        <w:rPr>
          <w:sz w:val="22"/>
          <w:szCs w:val="22"/>
          <w:lang w:val="fr-FR"/>
        </w:rPr>
        <w:t>a fait brûler</w:t>
      </w:r>
      <w:r w:rsidRPr="0008507C">
        <w:rPr>
          <w:sz w:val="22"/>
          <w:szCs w:val="22"/>
          <w:lang w:val="fr-FR"/>
        </w:rPr>
        <w:t xml:space="preserve"> pour faire l’expiation des péchés</w:t>
      </w:r>
      <w:r w:rsidR="0008507C" w:rsidRPr="0008507C">
        <w:rPr>
          <w:sz w:val="22"/>
          <w:szCs w:val="22"/>
          <w:lang w:val="fr-FR"/>
        </w:rPr>
        <w:t xml:space="preserve"> du peuple</w:t>
      </w:r>
      <w:r w:rsidRPr="0008507C">
        <w:rPr>
          <w:sz w:val="22"/>
          <w:szCs w:val="22"/>
          <w:lang w:val="fr-FR"/>
        </w:rPr>
        <w:t xml:space="preserve">. Aujourd’hui, </w:t>
      </w:r>
      <w:r w:rsidR="0008507C" w:rsidRPr="0008507C">
        <w:rPr>
          <w:sz w:val="22"/>
          <w:szCs w:val="22"/>
          <w:lang w:val="fr-FR"/>
        </w:rPr>
        <w:t xml:space="preserve">c’est </w:t>
      </w:r>
      <w:r w:rsidRPr="0008507C">
        <w:rPr>
          <w:sz w:val="22"/>
          <w:szCs w:val="22"/>
          <w:lang w:val="fr-FR"/>
        </w:rPr>
        <w:t xml:space="preserve">Jésus </w:t>
      </w:r>
      <w:r w:rsidR="0008507C" w:rsidRPr="0008507C">
        <w:rPr>
          <w:sz w:val="22"/>
          <w:szCs w:val="22"/>
          <w:lang w:val="fr-FR"/>
        </w:rPr>
        <w:t xml:space="preserve">qui </w:t>
      </w:r>
      <w:r w:rsidRPr="0008507C">
        <w:rPr>
          <w:sz w:val="22"/>
          <w:szCs w:val="22"/>
          <w:lang w:val="fr-FR"/>
        </w:rPr>
        <w:t xml:space="preserve">est notre </w:t>
      </w:r>
      <w:r w:rsidR="00370B1C" w:rsidRPr="0008507C">
        <w:rPr>
          <w:sz w:val="22"/>
          <w:szCs w:val="22"/>
          <w:lang w:val="fr-FR"/>
        </w:rPr>
        <w:t xml:space="preserve">« Agneau </w:t>
      </w:r>
      <w:r w:rsidRPr="0008507C">
        <w:rPr>
          <w:sz w:val="22"/>
          <w:szCs w:val="22"/>
          <w:lang w:val="fr-FR"/>
        </w:rPr>
        <w:t>de Dieu</w:t>
      </w:r>
      <w:r w:rsidR="00370B1C" w:rsidRPr="0008507C">
        <w:rPr>
          <w:sz w:val="22"/>
          <w:szCs w:val="22"/>
          <w:lang w:val="fr-FR"/>
        </w:rPr>
        <w:t xml:space="preserve"> qui ôte les péchés du monde</w:t>
      </w:r>
      <w:r w:rsidR="0008507C" w:rsidRPr="0008507C">
        <w:rPr>
          <w:sz w:val="22"/>
          <w:szCs w:val="22"/>
          <w:lang w:val="fr-FR"/>
        </w:rPr>
        <w:t> »</w:t>
      </w:r>
      <w:r w:rsidRPr="0008507C">
        <w:rPr>
          <w:sz w:val="22"/>
          <w:szCs w:val="22"/>
          <w:lang w:val="fr-FR"/>
        </w:rPr>
        <w:t xml:space="preserve">. Il est sans défaut </w:t>
      </w:r>
      <w:r w:rsidR="00370B1C" w:rsidRPr="0008507C">
        <w:rPr>
          <w:sz w:val="22"/>
          <w:szCs w:val="22"/>
          <w:lang w:val="fr-FR"/>
        </w:rPr>
        <w:t>et sans</w:t>
      </w:r>
      <w:r w:rsidRPr="0008507C">
        <w:rPr>
          <w:sz w:val="22"/>
          <w:szCs w:val="22"/>
          <w:lang w:val="fr-FR"/>
        </w:rPr>
        <w:t xml:space="preserve"> péché, et il a été </w:t>
      </w:r>
      <w:r w:rsidR="00370B1C" w:rsidRPr="0008507C">
        <w:rPr>
          <w:sz w:val="22"/>
          <w:szCs w:val="22"/>
          <w:lang w:val="fr-FR"/>
        </w:rPr>
        <w:t>mis a mort</w:t>
      </w:r>
      <w:r w:rsidRPr="0008507C">
        <w:rPr>
          <w:sz w:val="22"/>
          <w:szCs w:val="22"/>
          <w:lang w:val="fr-FR"/>
        </w:rPr>
        <w:t xml:space="preserve"> pour </w:t>
      </w:r>
      <w:r w:rsidR="00370B1C" w:rsidRPr="0008507C">
        <w:rPr>
          <w:sz w:val="22"/>
          <w:szCs w:val="22"/>
          <w:lang w:val="fr-FR"/>
        </w:rPr>
        <w:t>expier</w:t>
      </w:r>
      <w:r w:rsidRPr="0008507C">
        <w:rPr>
          <w:sz w:val="22"/>
          <w:szCs w:val="22"/>
          <w:lang w:val="fr-FR"/>
        </w:rPr>
        <w:t xml:space="preserve"> nos péchés.</w:t>
      </w:r>
    </w:p>
    <w:p w:rsidR="00543060" w:rsidRPr="0008507C" w:rsidRDefault="005D6FD8" w:rsidP="00543060">
      <w:pPr>
        <w:spacing w:before="0"/>
        <w:jc w:val="center"/>
        <w:rPr>
          <w:sz w:val="22"/>
          <w:szCs w:val="22"/>
        </w:rPr>
      </w:pPr>
      <w:r>
        <w:rPr>
          <w:noProof/>
          <w:snapToGrid/>
          <w:sz w:val="22"/>
          <w:szCs w:val="22"/>
        </w:rPr>
        <w:drawing>
          <wp:inline distT="0" distB="0" distL="0" distR="0">
            <wp:extent cx="1085850" cy="2600325"/>
            <wp:effectExtent l="0" t="0" r="0" b="9525"/>
            <wp:docPr id="1" name="Picture 1" descr="ptlt_w2a_new_shepherds_aaron_pri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lt_w2a_new_shepherds_aaron_pri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60" w:rsidRPr="0008507C" w:rsidRDefault="00543060" w:rsidP="0008507C">
      <w:pPr>
        <w:pStyle w:val="Heading3"/>
        <w:numPr>
          <w:ilvl w:val="0"/>
          <w:numId w:val="18"/>
        </w:numPr>
        <w:spacing w:before="120" w:after="0"/>
        <w:ind w:hanging="180"/>
        <w:rPr>
          <w:rFonts w:ascii="Arial" w:hAnsi="Arial" w:cs="Arial"/>
          <w:sz w:val="22"/>
          <w:szCs w:val="22"/>
          <w:lang w:val="fr-FR"/>
        </w:rPr>
      </w:pPr>
      <w:r w:rsidRPr="0008507C">
        <w:rPr>
          <w:rFonts w:ascii="Arial" w:hAnsi="Arial" w:cs="Arial"/>
          <w:sz w:val="22"/>
          <w:szCs w:val="22"/>
          <w:lang w:val="fr-FR"/>
        </w:rPr>
        <w:t>Préparez</w:t>
      </w:r>
      <w:r w:rsidR="00370B1C" w:rsidRPr="0008507C">
        <w:rPr>
          <w:rFonts w:ascii="Arial" w:hAnsi="Arial" w:cs="Arial"/>
          <w:sz w:val="22"/>
          <w:szCs w:val="22"/>
          <w:lang w:val="fr-FR"/>
        </w:rPr>
        <w:t>-vous</w:t>
      </w:r>
      <w:r w:rsidRPr="0008507C">
        <w:rPr>
          <w:rFonts w:ascii="Arial" w:hAnsi="Arial" w:cs="Arial"/>
          <w:sz w:val="22"/>
          <w:szCs w:val="22"/>
          <w:lang w:val="fr-FR"/>
        </w:rPr>
        <w:t xml:space="preserve"> pour aider votre </w:t>
      </w:r>
      <w:r w:rsidR="00370B1C" w:rsidRPr="0008507C">
        <w:rPr>
          <w:rFonts w:ascii="Arial" w:hAnsi="Arial" w:cs="Arial"/>
          <w:sz w:val="22"/>
          <w:szCs w:val="22"/>
          <w:lang w:val="fr-FR"/>
        </w:rPr>
        <w:t>congrégation</w:t>
      </w:r>
      <w:r w:rsidRPr="0008507C">
        <w:rPr>
          <w:rFonts w:ascii="Arial" w:hAnsi="Arial" w:cs="Arial"/>
          <w:sz w:val="22"/>
          <w:szCs w:val="22"/>
          <w:lang w:val="fr-FR"/>
        </w:rPr>
        <w:t xml:space="preserve"> à adorer correctement.</w:t>
      </w:r>
    </w:p>
    <w:p w:rsidR="00543060" w:rsidRPr="0008507C" w:rsidRDefault="00543060" w:rsidP="00370B1C">
      <w:pPr>
        <w:pStyle w:val="Header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Appren</w:t>
      </w:r>
      <w:r w:rsidR="00370B1C" w:rsidRPr="0008507C">
        <w:rPr>
          <w:sz w:val="22"/>
          <w:szCs w:val="22"/>
          <w:lang w:val="fr-FR"/>
        </w:rPr>
        <w:t>dre</w:t>
      </w:r>
      <w:r w:rsidRPr="0008507C">
        <w:rPr>
          <w:sz w:val="22"/>
          <w:szCs w:val="22"/>
          <w:lang w:val="fr-FR"/>
        </w:rPr>
        <w:t xml:space="preserve"> sept éléments </w:t>
      </w:r>
      <w:r w:rsidR="00370B1C" w:rsidRPr="0008507C">
        <w:rPr>
          <w:sz w:val="22"/>
          <w:szCs w:val="22"/>
          <w:lang w:val="fr-FR"/>
        </w:rPr>
        <w:t>basiques du</w:t>
      </w:r>
      <w:r w:rsidRPr="0008507C">
        <w:rPr>
          <w:sz w:val="22"/>
          <w:szCs w:val="22"/>
          <w:lang w:val="fr-FR"/>
        </w:rPr>
        <w:t xml:space="preserve"> culte</w:t>
      </w:r>
    </w:p>
    <w:p w:rsidR="00543060" w:rsidRDefault="00543060" w:rsidP="0008507C">
      <w:pPr>
        <w:pStyle w:val="BodyText"/>
        <w:spacing w:before="0" w:after="120"/>
        <w:ind w:firstLine="360"/>
        <w:rPr>
          <w:color w:val="auto"/>
          <w:sz w:val="22"/>
          <w:szCs w:val="22"/>
          <w:lang w:val="fr-FR"/>
        </w:rPr>
      </w:pPr>
      <w:r w:rsidRPr="0008507C">
        <w:rPr>
          <w:color w:val="auto"/>
          <w:sz w:val="22"/>
          <w:szCs w:val="22"/>
          <w:lang w:val="fr-FR"/>
        </w:rPr>
        <w:t>Presque tou</w:t>
      </w:r>
      <w:r w:rsidR="00E62438" w:rsidRPr="0008507C">
        <w:rPr>
          <w:color w:val="auto"/>
          <w:sz w:val="22"/>
          <w:szCs w:val="22"/>
          <w:lang w:val="fr-FR"/>
        </w:rPr>
        <w:t>te</w:t>
      </w:r>
      <w:r w:rsidRPr="0008507C">
        <w:rPr>
          <w:color w:val="auto"/>
          <w:sz w:val="22"/>
          <w:szCs w:val="22"/>
          <w:lang w:val="fr-FR"/>
        </w:rPr>
        <w:t xml:space="preserve">s les </w:t>
      </w:r>
      <w:r w:rsidR="00E62438" w:rsidRPr="0008507C">
        <w:rPr>
          <w:color w:val="auto"/>
          <w:sz w:val="22"/>
          <w:szCs w:val="22"/>
          <w:lang w:val="fr-FR"/>
        </w:rPr>
        <w:t>congrégation</w:t>
      </w:r>
      <w:r w:rsidRPr="0008507C">
        <w:rPr>
          <w:color w:val="auto"/>
          <w:sz w:val="22"/>
          <w:szCs w:val="22"/>
          <w:lang w:val="fr-FR"/>
        </w:rPr>
        <w:t>s pratiquent ces sept activités communes d</w:t>
      </w:r>
      <w:r w:rsidR="00E62438" w:rsidRPr="0008507C">
        <w:rPr>
          <w:color w:val="auto"/>
          <w:sz w:val="22"/>
          <w:szCs w:val="22"/>
          <w:lang w:val="fr-FR"/>
        </w:rPr>
        <w:t>u</w:t>
      </w:r>
      <w:r w:rsidRPr="0008507C">
        <w:rPr>
          <w:color w:val="auto"/>
          <w:sz w:val="22"/>
          <w:szCs w:val="22"/>
          <w:lang w:val="fr-FR"/>
        </w:rPr>
        <w:t xml:space="preserve"> culte. Ils peuvent les faire </w:t>
      </w:r>
      <w:r w:rsidR="00E62438" w:rsidRPr="0008507C">
        <w:rPr>
          <w:color w:val="auto"/>
          <w:sz w:val="22"/>
          <w:szCs w:val="22"/>
          <w:lang w:val="fr-FR"/>
        </w:rPr>
        <w:t>de</w:t>
      </w:r>
      <w:r w:rsidRPr="0008507C">
        <w:rPr>
          <w:color w:val="auto"/>
          <w:sz w:val="22"/>
          <w:szCs w:val="22"/>
          <w:lang w:val="fr-FR"/>
        </w:rPr>
        <w:t xml:space="preserve"> différentes manières et dans un ordre différent du vôtre. Certains les font </w:t>
      </w:r>
      <w:r w:rsidR="00E62438" w:rsidRPr="0008507C">
        <w:rPr>
          <w:color w:val="auto"/>
          <w:sz w:val="22"/>
          <w:szCs w:val="22"/>
          <w:lang w:val="fr-FR"/>
        </w:rPr>
        <w:t>à la semaine</w:t>
      </w:r>
      <w:r w:rsidRPr="0008507C">
        <w:rPr>
          <w:color w:val="auto"/>
          <w:sz w:val="22"/>
          <w:szCs w:val="22"/>
          <w:lang w:val="fr-FR"/>
        </w:rPr>
        <w:t>, d’autres moins souvent.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4025"/>
      </w:tblGrid>
      <w:tr w:rsidR="0008507C" w:rsidTr="0008507C">
        <w:tc>
          <w:tcPr>
            <w:tcW w:w="3168" w:type="dxa"/>
          </w:tcPr>
          <w:p w:rsidR="0008507C" w:rsidRPr="0008507C" w:rsidRDefault="0008507C" w:rsidP="0008507C">
            <w:pPr>
              <w:pStyle w:val="mainbodytext0"/>
              <w:numPr>
                <w:ilvl w:val="0"/>
                <w:numId w:val="20"/>
              </w:numPr>
              <w:spacing w:before="0" w:after="0"/>
              <w:ind w:left="360"/>
              <w:rPr>
                <w:sz w:val="22"/>
                <w:szCs w:val="22"/>
                <w:lang w:val="fr-FR"/>
              </w:rPr>
            </w:pPr>
            <w:r w:rsidRPr="0008507C">
              <w:rPr>
                <w:sz w:val="22"/>
                <w:szCs w:val="22"/>
                <w:lang w:val="fr-FR"/>
              </w:rPr>
              <w:t>Louanges et remerciements.</w:t>
            </w:r>
          </w:p>
          <w:p w:rsidR="0008507C" w:rsidRPr="0008507C" w:rsidRDefault="0008507C" w:rsidP="0008507C">
            <w:pPr>
              <w:pStyle w:val="mainbodytext0"/>
              <w:numPr>
                <w:ilvl w:val="0"/>
                <w:numId w:val="20"/>
              </w:numPr>
              <w:spacing w:before="0" w:after="0"/>
              <w:ind w:left="360"/>
              <w:rPr>
                <w:sz w:val="22"/>
                <w:szCs w:val="22"/>
                <w:lang w:val="fr-FR"/>
              </w:rPr>
            </w:pPr>
            <w:r w:rsidRPr="0008507C">
              <w:rPr>
                <w:sz w:val="22"/>
                <w:szCs w:val="22"/>
                <w:lang w:val="fr-FR"/>
              </w:rPr>
              <w:t>Prières</w:t>
            </w:r>
          </w:p>
          <w:p w:rsidR="0008507C" w:rsidRPr="0008507C" w:rsidRDefault="0008507C" w:rsidP="0008507C">
            <w:pPr>
              <w:pStyle w:val="mainbodytext0"/>
              <w:numPr>
                <w:ilvl w:val="0"/>
                <w:numId w:val="20"/>
              </w:numPr>
              <w:spacing w:before="0" w:after="0"/>
              <w:ind w:left="360"/>
              <w:rPr>
                <w:sz w:val="22"/>
                <w:szCs w:val="22"/>
                <w:lang w:val="fr-FR"/>
              </w:rPr>
            </w:pPr>
            <w:r w:rsidRPr="0008507C">
              <w:rPr>
                <w:sz w:val="22"/>
                <w:szCs w:val="22"/>
                <w:lang w:val="fr-FR"/>
              </w:rPr>
              <w:t>Apprentissage de la Parole</w:t>
            </w:r>
          </w:p>
          <w:p w:rsidR="0008507C" w:rsidRPr="0008507C" w:rsidRDefault="0008507C" w:rsidP="0008507C">
            <w:pPr>
              <w:pStyle w:val="mainbodytext0"/>
              <w:numPr>
                <w:ilvl w:val="0"/>
                <w:numId w:val="20"/>
              </w:numPr>
              <w:spacing w:before="0" w:after="0"/>
              <w:ind w:left="360"/>
              <w:rPr>
                <w:sz w:val="22"/>
                <w:szCs w:val="22"/>
                <w:lang w:val="fr-FR"/>
              </w:rPr>
            </w:pPr>
            <w:r w:rsidRPr="0008507C">
              <w:rPr>
                <w:sz w:val="22"/>
                <w:szCs w:val="22"/>
                <w:lang w:val="fr-FR"/>
              </w:rPr>
              <w:t>Offrandes</w:t>
            </w:r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4025" w:type="dxa"/>
          </w:tcPr>
          <w:p w:rsidR="0008507C" w:rsidRPr="0008507C" w:rsidRDefault="0008507C" w:rsidP="0008507C">
            <w:pPr>
              <w:pStyle w:val="mainbodytext0"/>
              <w:numPr>
                <w:ilvl w:val="0"/>
                <w:numId w:val="20"/>
              </w:numPr>
              <w:spacing w:before="0" w:after="0"/>
              <w:ind w:left="360"/>
              <w:rPr>
                <w:sz w:val="22"/>
                <w:szCs w:val="22"/>
                <w:lang w:val="fr-FR"/>
              </w:rPr>
            </w:pPr>
            <w:r w:rsidRPr="0008507C">
              <w:rPr>
                <w:sz w:val="22"/>
                <w:szCs w:val="22"/>
                <w:lang w:val="fr-FR"/>
              </w:rPr>
              <w:t xml:space="preserve">Confession </w:t>
            </w:r>
            <w:proofErr w:type="gramStart"/>
            <w:r w:rsidRPr="0008507C">
              <w:rPr>
                <w:sz w:val="22"/>
                <w:szCs w:val="22"/>
                <w:lang w:val="fr-FR"/>
              </w:rPr>
              <w:t>des péchés suivi</w:t>
            </w:r>
            <w:proofErr w:type="gramEnd"/>
            <w:r w:rsidRPr="0008507C">
              <w:rPr>
                <w:sz w:val="22"/>
                <w:szCs w:val="22"/>
                <w:lang w:val="fr-FR"/>
              </w:rPr>
              <w:t xml:space="preserve"> de l’assurance du pardon de Dieu.</w:t>
            </w:r>
          </w:p>
          <w:p w:rsidR="0008507C" w:rsidRPr="0008507C" w:rsidRDefault="0008507C" w:rsidP="0008507C">
            <w:pPr>
              <w:pStyle w:val="mainbodytext0"/>
              <w:numPr>
                <w:ilvl w:val="0"/>
                <w:numId w:val="20"/>
              </w:numPr>
              <w:spacing w:before="0" w:after="0"/>
              <w:ind w:left="360"/>
              <w:rPr>
                <w:sz w:val="22"/>
                <w:szCs w:val="22"/>
                <w:lang w:val="fr-FR"/>
              </w:rPr>
            </w:pPr>
            <w:r w:rsidRPr="0008507C">
              <w:rPr>
                <w:sz w:val="22"/>
                <w:szCs w:val="22"/>
                <w:lang w:val="fr-FR"/>
              </w:rPr>
              <w:t>Fraction du pain (Repas du Seigneur).</w:t>
            </w:r>
          </w:p>
          <w:p w:rsidR="0008507C" w:rsidRPr="0008507C" w:rsidRDefault="0008507C" w:rsidP="0008507C">
            <w:pPr>
              <w:pStyle w:val="mainbodytext0"/>
              <w:numPr>
                <w:ilvl w:val="0"/>
                <w:numId w:val="20"/>
              </w:numPr>
              <w:spacing w:before="0" w:after="0"/>
              <w:ind w:left="360"/>
              <w:rPr>
                <w:sz w:val="22"/>
                <w:szCs w:val="22"/>
                <w:lang w:val="fr-FR"/>
              </w:rPr>
            </w:pPr>
            <w:r w:rsidRPr="0008507C">
              <w:rPr>
                <w:sz w:val="22"/>
                <w:szCs w:val="22"/>
                <w:lang w:val="fr-FR"/>
              </w:rPr>
              <w:t>Communion fraternelle.</w:t>
            </w:r>
          </w:p>
        </w:tc>
      </w:tr>
    </w:tbl>
    <w:p w:rsidR="0008507C" w:rsidRPr="0008507C" w:rsidRDefault="003F037D" w:rsidP="0008507C">
      <w:pPr>
        <w:pStyle w:val="BodyText"/>
        <w:spacing w:before="60"/>
        <w:ind w:firstLine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Teste :</w:t>
      </w:r>
    </w:p>
    <w:p w:rsidR="00543060" w:rsidRPr="0008507C" w:rsidRDefault="00E62438" w:rsidP="00DF3D39">
      <w:pPr>
        <w:numPr>
          <w:ilvl w:val="0"/>
          <w:numId w:val="21"/>
        </w:numPr>
        <w:tabs>
          <w:tab w:val="clear" w:pos="360"/>
        </w:tabs>
        <w:spacing w:before="0"/>
        <w:ind w:left="734" w:hanging="187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Laquelle activité du</w:t>
      </w:r>
      <w:r w:rsidR="00543060" w:rsidRPr="0008507C">
        <w:rPr>
          <w:sz w:val="22"/>
          <w:szCs w:val="22"/>
          <w:lang w:val="fr-FR"/>
        </w:rPr>
        <w:t xml:space="preserve"> culte a</w:t>
      </w:r>
      <w:r w:rsidRPr="0008507C">
        <w:rPr>
          <w:sz w:val="22"/>
          <w:szCs w:val="22"/>
          <w:lang w:val="fr-FR"/>
        </w:rPr>
        <w:t xml:space="preserve"> Jésus</w:t>
      </w:r>
      <w:r w:rsidR="00543060" w:rsidRPr="0008507C">
        <w:rPr>
          <w:sz w:val="22"/>
          <w:szCs w:val="22"/>
          <w:lang w:val="fr-FR"/>
        </w:rPr>
        <w:t xml:space="preserve"> </w:t>
      </w:r>
      <w:r w:rsidR="003F037D">
        <w:rPr>
          <w:sz w:val="22"/>
          <w:szCs w:val="22"/>
          <w:lang w:val="fr-FR"/>
        </w:rPr>
        <w:t>ordonn</w:t>
      </w:r>
      <w:r w:rsidR="00543060" w:rsidRPr="0008507C">
        <w:rPr>
          <w:sz w:val="22"/>
          <w:szCs w:val="22"/>
          <w:lang w:val="fr-FR"/>
        </w:rPr>
        <w:t>ée en Luc 6</w:t>
      </w:r>
      <w:r w:rsidR="00DF5A3B" w:rsidRPr="0008507C">
        <w:rPr>
          <w:sz w:val="22"/>
          <w:szCs w:val="22"/>
          <w:lang w:val="fr-FR"/>
        </w:rPr>
        <w:t xml:space="preserve"> : </w:t>
      </w:r>
      <w:r w:rsidR="00543060" w:rsidRPr="0008507C">
        <w:rPr>
          <w:sz w:val="22"/>
          <w:szCs w:val="22"/>
          <w:lang w:val="fr-FR"/>
        </w:rPr>
        <w:t>38 ?</w:t>
      </w:r>
    </w:p>
    <w:p w:rsidR="00543060" w:rsidRPr="0008507C" w:rsidRDefault="00543060" w:rsidP="00DF3D39">
      <w:pPr>
        <w:numPr>
          <w:ilvl w:val="0"/>
          <w:numId w:val="21"/>
        </w:numPr>
        <w:tabs>
          <w:tab w:val="clear" w:pos="360"/>
        </w:tabs>
        <w:spacing w:before="0"/>
        <w:ind w:left="734" w:hanging="187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Qu’</w:t>
      </w:r>
      <w:r w:rsidR="003F037D">
        <w:rPr>
          <w:sz w:val="22"/>
          <w:szCs w:val="22"/>
          <w:lang w:val="fr-FR"/>
        </w:rPr>
        <w:t>est-ce qu’</w:t>
      </w:r>
      <w:r w:rsidRPr="0008507C">
        <w:rPr>
          <w:sz w:val="22"/>
          <w:szCs w:val="22"/>
          <w:lang w:val="fr-FR"/>
        </w:rPr>
        <w:t xml:space="preserve">Abraham a fait </w:t>
      </w:r>
      <w:r w:rsidR="00E62438" w:rsidRPr="0008507C">
        <w:rPr>
          <w:sz w:val="22"/>
          <w:szCs w:val="22"/>
          <w:lang w:val="fr-FR"/>
        </w:rPr>
        <w:t>selon G</w:t>
      </w:r>
      <w:r w:rsidRPr="0008507C">
        <w:rPr>
          <w:sz w:val="22"/>
          <w:szCs w:val="22"/>
          <w:lang w:val="fr-FR"/>
        </w:rPr>
        <w:t>enèse 18</w:t>
      </w:r>
      <w:r w:rsidR="00DF5A3B" w:rsidRPr="0008507C">
        <w:rPr>
          <w:sz w:val="22"/>
          <w:szCs w:val="22"/>
          <w:lang w:val="fr-FR"/>
        </w:rPr>
        <w:t xml:space="preserve"> : </w:t>
      </w:r>
      <w:r w:rsidRPr="0008507C">
        <w:rPr>
          <w:sz w:val="22"/>
          <w:szCs w:val="22"/>
          <w:lang w:val="fr-FR"/>
        </w:rPr>
        <w:t xml:space="preserve">20 </w:t>
      </w:r>
      <w:r w:rsidR="00E62438" w:rsidRPr="0008507C">
        <w:rPr>
          <w:sz w:val="22"/>
          <w:szCs w:val="22"/>
          <w:lang w:val="fr-FR"/>
        </w:rPr>
        <w:t xml:space="preserve">à </w:t>
      </w:r>
      <w:r w:rsidRPr="0008507C">
        <w:rPr>
          <w:sz w:val="22"/>
          <w:szCs w:val="22"/>
          <w:lang w:val="fr-FR"/>
        </w:rPr>
        <w:t>33 ?</w:t>
      </w:r>
    </w:p>
    <w:p w:rsidR="00543060" w:rsidRPr="0008507C" w:rsidRDefault="00E62438" w:rsidP="00DF3D39">
      <w:pPr>
        <w:numPr>
          <w:ilvl w:val="0"/>
          <w:numId w:val="21"/>
        </w:numPr>
        <w:tabs>
          <w:tab w:val="clear" w:pos="360"/>
        </w:tabs>
        <w:spacing w:before="0"/>
        <w:ind w:left="734" w:hanging="187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Que </w:t>
      </w:r>
      <w:r w:rsidR="00543060" w:rsidRPr="0008507C">
        <w:rPr>
          <w:sz w:val="22"/>
          <w:szCs w:val="22"/>
          <w:lang w:val="fr-FR"/>
        </w:rPr>
        <w:t xml:space="preserve">David </w:t>
      </w:r>
      <w:r w:rsidRPr="0008507C">
        <w:rPr>
          <w:sz w:val="22"/>
          <w:szCs w:val="22"/>
          <w:lang w:val="fr-FR"/>
        </w:rPr>
        <w:t xml:space="preserve">a-t-il fait selon </w:t>
      </w:r>
      <w:r w:rsidR="00543060" w:rsidRPr="0008507C">
        <w:rPr>
          <w:sz w:val="22"/>
          <w:szCs w:val="22"/>
          <w:lang w:val="fr-FR"/>
        </w:rPr>
        <w:t>2 Samuel 22</w:t>
      </w:r>
      <w:r w:rsidR="00DF5A3B" w:rsidRPr="0008507C">
        <w:rPr>
          <w:sz w:val="22"/>
          <w:szCs w:val="22"/>
          <w:lang w:val="fr-FR"/>
        </w:rPr>
        <w:t xml:space="preserve"> : </w:t>
      </w:r>
      <w:r w:rsidR="00543060" w:rsidRPr="0008507C">
        <w:rPr>
          <w:sz w:val="22"/>
          <w:szCs w:val="22"/>
          <w:lang w:val="fr-FR"/>
        </w:rPr>
        <w:t>47 ?</w:t>
      </w:r>
    </w:p>
    <w:p w:rsidR="00543060" w:rsidRPr="0008507C" w:rsidRDefault="00E62438" w:rsidP="00DF3D39">
      <w:pPr>
        <w:numPr>
          <w:ilvl w:val="0"/>
          <w:numId w:val="21"/>
        </w:numPr>
        <w:tabs>
          <w:tab w:val="clear" w:pos="360"/>
        </w:tabs>
        <w:spacing w:before="0"/>
        <w:ind w:left="734" w:hanging="187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Que</w:t>
      </w:r>
      <w:r w:rsidR="00154DD5" w:rsidRPr="0008507C">
        <w:rPr>
          <w:sz w:val="22"/>
          <w:szCs w:val="22"/>
          <w:lang w:val="fr-FR"/>
        </w:rPr>
        <w:t xml:space="preserve"> </w:t>
      </w:r>
      <w:r w:rsidRPr="0008507C">
        <w:rPr>
          <w:sz w:val="22"/>
          <w:szCs w:val="22"/>
          <w:lang w:val="fr-FR"/>
        </w:rPr>
        <w:t>l</w:t>
      </w:r>
      <w:r w:rsidR="00543060" w:rsidRPr="0008507C">
        <w:rPr>
          <w:sz w:val="22"/>
          <w:szCs w:val="22"/>
          <w:lang w:val="fr-FR"/>
        </w:rPr>
        <w:t xml:space="preserve">es </w:t>
      </w:r>
      <w:r w:rsidR="00154DD5" w:rsidRPr="0008507C">
        <w:rPr>
          <w:sz w:val="22"/>
          <w:szCs w:val="22"/>
          <w:lang w:val="fr-FR"/>
        </w:rPr>
        <w:t>I</w:t>
      </w:r>
      <w:r w:rsidR="00543060" w:rsidRPr="0008507C">
        <w:rPr>
          <w:sz w:val="22"/>
          <w:szCs w:val="22"/>
          <w:lang w:val="fr-FR"/>
        </w:rPr>
        <w:t xml:space="preserve">sraélites </w:t>
      </w:r>
      <w:r w:rsidRPr="0008507C">
        <w:rPr>
          <w:sz w:val="22"/>
          <w:szCs w:val="22"/>
          <w:lang w:val="fr-FR"/>
        </w:rPr>
        <w:t>ont-ils fait selon</w:t>
      </w:r>
      <w:r w:rsidR="00543060" w:rsidRPr="0008507C">
        <w:rPr>
          <w:sz w:val="22"/>
          <w:szCs w:val="22"/>
          <w:lang w:val="fr-FR"/>
        </w:rPr>
        <w:t xml:space="preserve"> </w:t>
      </w:r>
      <w:r w:rsidRPr="0008507C">
        <w:rPr>
          <w:sz w:val="22"/>
          <w:szCs w:val="22"/>
          <w:lang w:val="fr-FR"/>
        </w:rPr>
        <w:t>Néhémie</w:t>
      </w:r>
      <w:r w:rsidR="00543060" w:rsidRPr="0008507C">
        <w:rPr>
          <w:sz w:val="22"/>
          <w:szCs w:val="22"/>
          <w:lang w:val="fr-FR"/>
        </w:rPr>
        <w:t xml:space="preserve"> 8</w:t>
      </w:r>
      <w:r w:rsidR="00DF5A3B" w:rsidRPr="0008507C">
        <w:rPr>
          <w:sz w:val="22"/>
          <w:szCs w:val="22"/>
          <w:lang w:val="fr-FR"/>
        </w:rPr>
        <w:t xml:space="preserve"> : </w:t>
      </w:r>
      <w:r w:rsidR="00543060" w:rsidRPr="0008507C">
        <w:rPr>
          <w:sz w:val="22"/>
          <w:szCs w:val="22"/>
          <w:lang w:val="fr-FR"/>
        </w:rPr>
        <w:t>1</w:t>
      </w:r>
      <w:r w:rsidR="00693141" w:rsidRPr="0008507C">
        <w:rPr>
          <w:sz w:val="22"/>
          <w:szCs w:val="22"/>
          <w:lang w:val="fr-FR"/>
        </w:rPr>
        <w:t xml:space="preserve"> à </w:t>
      </w:r>
      <w:r w:rsidR="00543060" w:rsidRPr="0008507C">
        <w:rPr>
          <w:sz w:val="22"/>
          <w:szCs w:val="22"/>
          <w:lang w:val="fr-FR"/>
        </w:rPr>
        <w:t>3 ?</w:t>
      </w:r>
    </w:p>
    <w:p w:rsidR="00543060" w:rsidRPr="0008507C" w:rsidRDefault="00E62438" w:rsidP="00DF3D39">
      <w:pPr>
        <w:numPr>
          <w:ilvl w:val="0"/>
          <w:numId w:val="21"/>
        </w:numPr>
        <w:tabs>
          <w:tab w:val="clear" w:pos="360"/>
        </w:tabs>
        <w:spacing w:before="0"/>
        <w:ind w:left="734" w:hanging="187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Que l</w:t>
      </w:r>
      <w:r w:rsidR="00543060" w:rsidRPr="0008507C">
        <w:rPr>
          <w:sz w:val="22"/>
          <w:szCs w:val="22"/>
          <w:lang w:val="fr-FR"/>
        </w:rPr>
        <w:t xml:space="preserve">es </w:t>
      </w:r>
      <w:r w:rsidR="00154DD5" w:rsidRPr="0008507C">
        <w:rPr>
          <w:sz w:val="22"/>
          <w:szCs w:val="22"/>
          <w:lang w:val="fr-FR"/>
        </w:rPr>
        <w:t>I</w:t>
      </w:r>
      <w:r w:rsidR="00543060" w:rsidRPr="0008507C">
        <w:rPr>
          <w:sz w:val="22"/>
          <w:szCs w:val="22"/>
          <w:lang w:val="fr-FR"/>
        </w:rPr>
        <w:t xml:space="preserve">sraélites </w:t>
      </w:r>
      <w:r w:rsidRPr="0008507C">
        <w:rPr>
          <w:sz w:val="22"/>
          <w:szCs w:val="22"/>
          <w:lang w:val="fr-FR"/>
        </w:rPr>
        <w:t>ont-ils fait selon Néhémie</w:t>
      </w:r>
      <w:r w:rsidR="00543060" w:rsidRPr="0008507C">
        <w:rPr>
          <w:sz w:val="22"/>
          <w:szCs w:val="22"/>
          <w:lang w:val="fr-FR"/>
        </w:rPr>
        <w:t xml:space="preserve"> 9</w:t>
      </w:r>
      <w:r w:rsidR="00DF5A3B" w:rsidRPr="0008507C">
        <w:rPr>
          <w:sz w:val="22"/>
          <w:szCs w:val="22"/>
          <w:lang w:val="fr-FR"/>
        </w:rPr>
        <w:t xml:space="preserve"> : </w:t>
      </w:r>
      <w:r w:rsidR="00543060" w:rsidRPr="0008507C">
        <w:rPr>
          <w:sz w:val="22"/>
          <w:szCs w:val="22"/>
          <w:lang w:val="fr-FR"/>
        </w:rPr>
        <w:t>2 ?</w:t>
      </w:r>
    </w:p>
    <w:p w:rsidR="00543060" w:rsidRPr="0008507C" w:rsidRDefault="00543060" w:rsidP="00DF3D39">
      <w:pPr>
        <w:numPr>
          <w:ilvl w:val="0"/>
          <w:numId w:val="21"/>
        </w:numPr>
        <w:tabs>
          <w:tab w:val="clear" w:pos="360"/>
        </w:tabs>
        <w:spacing w:before="0"/>
        <w:ind w:left="734" w:hanging="187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Quelle activité est illustrée </w:t>
      </w:r>
      <w:r w:rsidR="00E62438" w:rsidRPr="0008507C">
        <w:rPr>
          <w:sz w:val="22"/>
          <w:szCs w:val="22"/>
          <w:lang w:val="fr-FR"/>
        </w:rPr>
        <w:t xml:space="preserve">en Exode </w:t>
      </w:r>
      <w:r w:rsidRPr="0008507C">
        <w:rPr>
          <w:sz w:val="22"/>
          <w:szCs w:val="22"/>
          <w:lang w:val="fr-FR"/>
        </w:rPr>
        <w:t>12</w:t>
      </w:r>
      <w:r w:rsidR="00DF5A3B" w:rsidRPr="0008507C">
        <w:rPr>
          <w:sz w:val="22"/>
          <w:szCs w:val="22"/>
          <w:lang w:val="fr-FR"/>
        </w:rPr>
        <w:t xml:space="preserve"> : </w:t>
      </w:r>
      <w:r w:rsidRPr="0008507C">
        <w:rPr>
          <w:sz w:val="22"/>
          <w:szCs w:val="22"/>
          <w:lang w:val="fr-FR"/>
        </w:rPr>
        <w:t>1</w:t>
      </w:r>
      <w:r w:rsidR="00693141" w:rsidRPr="0008507C">
        <w:rPr>
          <w:sz w:val="22"/>
          <w:szCs w:val="22"/>
          <w:lang w:val="fr-FR"/>
        </w:rPr>
        <w:t xml:space="preserve"> à </w:t>
      </w:r>
      <w:r w:rsidRPr="0008507C">
        <w:rPr>
          <w:sz w:val="22"/>
          <w:szCs w:val="22"/>
          <w:lang w:val="fr-FR"/>
        </w:rPr>
        <w:t>14 ?</w:t>
      </w:r>
    </w:p>
    <w:p w:rsidR="00543060" w:rsidRPr="0008507C" w:rsidRDefault="00693141" w:rsidP="00DF3D39">
      <w:pPr>
        <w:numPr>
          <w:ilvl w:val="0"/>
          <w:numId w:val="21"/>
        </w:numPr>
        <w:tabs>
          <w:tab w:val="clear" w:pos="360"/>
        </w:tabs>
        <w:spacing w:before="0"/>
        <w:ind w:left="734" w:hanging="187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Lesquelles activités</w:t>
      </w:r>
      <w:r w:rsidR="00543060" w:rsidRPr="0008507C">
        <w:rPr>
          <w:sz w:val="22"/>
          <w:szCs w:val="22"/>
          <w:lang w:val="fr-FR"/>
        </w:rPr>
        <w:t xml:space="preserve"> </w:t>
      </w:r>
      <w:r w:rsidRPr="0008507C">
        <w:rPr>
          <w:sz w:val="22"/>
          <w:szCs w:val="22"/>
          <w:lang w:val="fr-FR"/>
        </w:rPr>
        <w:t>voy</w:t>
      </w:r>
      <w:r w:rsidR="00543060" w:rsidRPr="0008507C">
        <w:rPr>
          <w:sz w:val="22"/>
          <w:szCs w:val="22"/>
          <w:lang w:val="fr-FR"/>
        </w:rPr>
        <w:t>ez-vous en psaume 133 ?</w:t>
      </w:r>
    </w:p>
    <w:p w:rsidR="00543060" w:rsidRPr="0008507C" w:rsidRDefault="00543060" w:rsidP="00693141">
      <w:pPr>
        <w:pStyle w:val="mainbodytext0"/>
        <w:spacing w:before="60"/>
        <w:rPr>
          <w:i/>
          <w:iCs/>
          <w:sz w:val="22"/>
          <w:szCs w:val="22"/>
          <w:lang w:val="fr-FR"/>
        </w:rPr>
      </w:pPr>
      <w:r w:rsidRPr="0008507C">
        <w:rPr>
          <w:i/>
          <w:iCs/>
          <w:sz w:val="22"/>
          <w:szCs w:val="22"/>
          <w:lang w:val="fr-FR"/>
        </w:rPr>
        <w:t>[Réponses</w:t>
      </w:r>
      <w:r w:rsidR="00154DD5" w:rsidRPr="0008507C">
        <w:rPr>
          <w:i/>
          <w:iCs/>
          <w:sz w:val="22"/>
          <w:szCs w:val="22"/>
          <w:lang w:val="fr-FR"/>
        </w:rPr>
        <w:t xml:space="preserve"> </w:t>
      </w:r>
      <w:r w:rsidR="00DF5A3B" w:rsidRPr="0008507C">
        <w:rPr>
          <w:i/>
          <w:iCs/>
          <w:sz w:val="22"/>
          <w:szCs w:val="22"/>
          <w:lang w:val="fr-FR"/>
        </w:rPr>
        <w:t xml:space="preserve">: </w:t>
      </w:r>
      <w:r w:rsidRPr="0008507C">
        <w:rPr>
          <w:i/>
          <w:iCs/>
          <w:sz w:val="22"/>
          <w:szCs w:val="22"/>
          <w:lang w:val="fr-FR"/>
        </w:rPr>
        <w:t>1) Donne</w:t>
      </w:r>
      <w:r w:rsidR="00693141" w:rsidRPr="0008507C">
        <w:rPr>
          <w:i/>
          <w:iCs/>
          <w:sz w:val="22"/>
          <w:szCs w:val="22"/>
          <w:lang w:val="fr-FR"/>
        </w:rPr>
        <w:t>r</w:t>
      </w:r>
      <w:r w:rsidRPr="0008507C">
        <w:rPr>
          <w:i/>
          <w:iCs/>
          <w:sz w:val="22"/>
          <w:szCs w:val="22"/>
          <w:lang w:val="fr-FR"/>
        </w:rPr>
        <w:t>, 2) prie</w:t>
      </w:r>
      <w:r w:rsidR="00693141" w:rsidRPr="0008507C">
        <w:rPr>
          <w:i/>
          <w:iCs/>
          <w:sz w:val="22"/>
          <w:szCs w:val="22"/>
          <w:lang w:val="fr-FR"/>
        </w:rPr>
        <w:t>r</w:t>
      </w:r>
      <w:r w:rsidRPr="0008507C">
        <w:rPr>
          <w:i/>
          <w:iCs/>
          <w:sz w:val="22"/>
          <w:szCs w:val="22"/>
          <w:lang w:val="fr-FR"/>
        </w:rPr>
        <w:t xml:space="preserve">, 3) </w:t>
      </w:r>
      <w:r w:rsidR="00693141" w:rsidRPr="0008507C">
        <w:rPr>
          <w:i/>
          <w:iCs/>
          <w:sz w:val="22"/>
          <w:szCs w:val="22"/>
          <w:lang w:val="fr-FR"/>
        </w:rPr>
        <w:t>louer</w:t>
      </w:r>
      <w:r w:rsidRPr="0008507C">
        <w:rPr>
          <w:i/>
          <w:iCs/>
          <w:sz w:val="22"/>
          <w:szCs w:val="22"/>
          <w:lang w:val="fr-FR"/>
        </w:rPr>
        <w:t xml:space="preserve">, 4) </w:t>
      </w:r>
      <w:r w:rsidR="00693141" w:rsidRPr="0008507C">
        <w:rPr>
          <w:i/>
          <w:iCs/>
          <w:sz w:val="22"/>
          <w:szCs w:val="22"/>
          <w:lang w:val="fr-FR"/>
        </w:rPr>
        <w:t>la Parole</w:t>
      </w:r>
      <w:r w:rsidRPr="0008507C">
        <w:rPr>
          <w:i/>
          <w:iCs/>
          <w:sz w:val="22"/>
          <w:szCs w:val="22"/>
          <w:lang w:val="fr-FR"/>
        </w:rPr>
        <w:t xml:space="preserve">, 5) </w:t>
      </w:r>
      <w:r w:rsidR="00693141" w:rsidRPr="0008507C">
        <w:rPr>
          <w:i/>
          <w:iCs/>
          <w:sz w:val="22"/>
          <w:szCs w:val="22"/>
          <w:lang w:val="fr-FR"/>
        </w:rPr>
        <w:t>confesser</w:t>
      </w:r>
      <w:r w:rsidRPr="0008507C">
        <w:rPr>
          <w:i/>
          <w:iCs/>
          <w:sz w:val="22"/>
          <w:szCs w:val="22"/>
          <w:lang w:val="fr-FR"/>
        </w:rPr>
        <w:t xml:space="preserve"> </w:t>
      </w:r>
      <w:r w:rsidR="00693141" w:rsidRPr="0008507C">
        <w:rPr>
          <w:i/>
          <w:iCs/>
          <w:sz w:val="22"/>
          <w:szCs w:val="22"/>
          <w:lang w:val="fr-FR"/>
        </w:rPr>
        <w:t>s</w:t>
      </w:r>
      <w:r w:rsidRPr="0008507C">
        <w:rPr>
          <w:i/>
          <w:iCs/>
          <w:sz w:val="22"/>
          <w:szCs w:val="22"/>
          <w:lang w:val="fr-FR"/>
        </w:rPr>
        <w:t xml:space="preserve">es péchés, </w:t>
      </w:r>
      <w:r w:rsidR="00693141" w:rsidRPr="0008507C">
        <w:rPr>
          <w:i/>
          <w:iCs/>
          <w:sz w:val="22"/>
          <w:szCs w:val="22"/>
          <w:lang w:val="fr-FR"/>
        </w:rPr>
        <w:t>6) Repas du Seigneur, 7) fraternité.</w:t>
      </w:r>
      <w:r w:rsidRPr="0008507C">
        <w:rPr>
          <w:i/>
          <w:iCs/>
          <w:sz w:val="22"/>
          <w:szCs w:val="22"/>
          <w:lang w:val="fr-FR"/>
        </w:rPr>
        <w:t>]</w:t>
      </w:r>
    </w:p>
    <w:p w:rsidR="00543060" w:rsidRPr="0008507C" w:rsidRDefault="00693141" w:rsidP="007C48A2">
      <w:pPr>
        <w:pStyle w:val="Header"/>
        <w:spacing w:before="24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Le peuple</w:t>
      </w:r>
      <w:r w:rsidR="00543060" w:rsidRPr="0008507C">
        <w:rPr>
          <w:sz w:val="22"/>
          <w:szCs w:val="22"/>
          <w:lang w:val="fr-FR"/>
        </w:rPr>
        <w:t xml:space="preserve"> de Dieu </w:t>
      </w:r>
      <w:r w:rsidRPr="0008507C">
        <w:rPr>
          <w:sz w:val="22"/>
          <w:szCs w:val="22"/>
          <w:lang w:val="fr-FR"/>
        </w:rPr>
        <w:t xml:space="preserve">a </w:t>
      </w:r>
      <w:r w:rsidR="00543060" w:rsidRPr="0008507C">
        <w:rPr>
          <w:sz w:val="22"/>
          <w:szCs w:val="22"/>
          <w:lang w:val="fr-FR"/>
        </w:rPr>
        <w:t>pratiqué ces activités d</w:t>
      </w:r>
      <w:r w:rsidRPr="0008507C">
        <w:rPr>
          <w:sz w:val="22"/>
          <w:szCs w:val="22"/>
          <w:lang w:val="fr-FR"/>
        </w:rPr>
        <w:t>u</w:t>
      </w:r>
      <w:r w:rsidR="00543060" w:rsidRPr="0008507C">
        <w:rPr>
          <w:sz w:val="22"/>
          <w:szCs w:val="22"/>
          <w:lang w:val="fr-FR"/>
        </w:rPr>
        <w:t xml:space="preserve"> culte tout </w:t>
      </w:r>
      <w:r w:rsidR="007C48A2">
        <w:rPr>
          <w:sz w:val="22"/>
          <w:szCs w:val="22"/>
          <w:lang w:val="fr-FR"/>
        </w:rPr>
        <w:br/>
      </w:r>
      <w:r w:rsidR="00543060" w:rsidRPr="0008507C">
        <w:rPr>
          <w:sz w:val="22"/>
          <w:szCs w:val="22"/>
          <w:lang w:val="fr-FR"/>
        </w:rPr>
        <w:t>au long des siècles.</w:t>
      </w:r>
    </w:p>
    <w:p w:rsidR="00543060" w:rsidRPr="0008507C" w:rsidRDefault="00543060" w:rsidP="00DF3D39">
      <w:pPr>
        <w:numPr>
          <w:ilvl w:val="0"/>
          <w:numId w:val="17"/>
        </w:numPr>
        <w:spacing w:before="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Les juifs de </w:t>
      </w:r>
      <w:r w:rsidR="00DF5A3B" w:rsidRPr="0008507C">
        <w:rPr>
          <w:sz w:val="22"/>
          <w:szCs w:val="22"/>
          <w:lang w:val="fr-FR"/>
        </w:rPr>
        <w:t>l’ère de l’Ancien</w:t>
      </w:r>
      <w:r w:rsidRPr="0008507C">
        <w:rPr>
          <w:sz w:val="22"/>
          <w:szCs w:val="22"/>
          <w:lang w:val="fr-FR"/>
        </w:rPr>
        <w:t xml:space="preserve"> </w:t>
      </w:r>
      <w:r w:rsidR="00DF5A3B" w:rsidRPr="0008507C">
        <w:rPr>
          <w:sz w:val="22"/>
          <w:szCs w:val="22"/>
          <w:lang w:val="fr-FR"/>
        </w:rPr>
        <w:t xml:space="preserve">Testament </w:t>
      </w:r>
      <w:r w:rsidRPr="0008507C">
        <w:rPr>
          <w:sz w:val="22"/>
          <w:szCs w:val="22"/>
          <w:lang w:val="fr-FR"/>
        </w:rPr>
        <w:t>les ont pratiqués dans leurs synagogues avant que Jésus</w:t>
      </w:r>
      <w:r w:rsidR="007C48A2">
        <w:rPr>
          <w:sz w:val="22"/>
          <w:szCs w:val="22"/>
          <w:lang w:val="fr-FR"/>
        </w:rPr>
        <w:t xml:space="preserve"> ne</w:t>
      </w:r>
      <w:r w:rsidRPr="0008507C">
        <w:rPr>
          <w:sz w:val="22"/>
          <w:szCs w:val="22"/>
          <w:lang w:val="fr-FR"/>
        </w:rPr>
        <w:t xml:space="preserve"> </w:t>
      </w:r>
      <w:r w:rsidR="00DF5A3B" w:rsidRPr="0008507C">
        <w:rPr>
          <w:sz w:val="22"/>
          <w:szCs w:val="22"/>
          <w:lang w:val="fr-FR"/>
        </w:rPr>
        <w:t>soit venu dans</w:t>
      </w:r>
      <w:r w:rsidRPr="0008507C">
        <w:rPr>
          <w:sz w:val="22"/>
          <w:szCs w:val="22"/>
          <w:lang w:val="fr-FR"/>
        </w:rPr>
        <w:t xml:space="preserve"> le monde.</w:t>
      </w:r>
    </w:p>
    <w:p w:rsidR="00543060" w:rsidRPr="0008507C" w:rsidRDefault="00543060" w:rsidP="00DF3D39">
      <w:pPr>
        <w:numPr>
          <w:ilvl w:val="0"/>
          <w:numId w:val="17"/>
        </w:numPr>
        <w:spacing w:before="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Jésus et l’</w:t>
      </w:r>
      <w:r w:rsidR="00DF5A3B" w:rsidRPr="0008507C">
        <w:rPr>
          <w:sz w:val="22"/>
          <w:szCs w:val="22"/>
          <w:lang w:val="fr-FR"/>
        </w:rPr>
        <w:t>Esprit Saint</w:t>
      </w:r>
      <w:r w:rsidRPr="0008507C">
        <w:rPr>
          <w:sz w:val="22"/>
          <w:szCs w:val="22"/>
          <w:lang w:val="fr-FR"/>
        </w:rPr>
        <w:t xml:space="preserve"> leur ont donné une signification plus profonde</w:t>
      </w:r>
      <w:r w:rsidR="00DF5A3B" w:rsidRPr="0008507C">
        <w:rPr>
          <w:sz w:val="22"/>
          <w:szCs w:val="22"/>
          <w:lang w:val="fr-FR"/>
        </w:rPr>
        <w:t>, selon</w:t>
      </w:r>
      <w:r w:rsidRPr="0008507C">
        <w:rPr>
          <w:sz w:val="22"/>
          <w:szCs w:val="22"/>
          <w:lang w:val="fr-FR"/>
        </w:rPr>
        <w:t xml:space="preserve"> le </w:t>
      </w:r>
      <w:r w:rsidR="00DF5A3B" w:rsidRPr="0008507C">
        <w:rPr>
          <w:sz w:val="22"/>
          <w:szCs w:val="22"/>
          <w:lang w:val="fr-FR"/>
        </w:rPr>
        <w:t>Nouveau Testament</w:t>
      </w:r>
      <w:r w:rsidRPr="0008507C">
        <w:rPr>
          <w:sz w:val="22"/>
          <w:szCs w:val="22"/>
          <w:lang w:val="fr-FR"/>
        </w:rPr>
        <w:t>.</w:t>
      </w:r>
    </w:p>
    <w:p w:rsidR="00543060" w:rsidRPr="0008507C" w:rsidRDefault="00543060" w:rsidP="00DF3D39">
      <w:pPr>
        <w:numPr>
          <w:ilvl w:val="0"/>
          <w:numId w:val="17"/>
        </w:numPr>
        <w:spacing w:before="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L’enseignement </w:t>
      </w:r>
      <w:r w:rsidR="00DF5A3B" w:rsidRPr="0008507C">
        <w:rPr>
          <w:sz w:val="22"/>
          <w:szCs w:val="22"/>
          <w:lang w:val="fr-FR"/>
        </w:rPr>
        <w:t>apostolique</w:t>
      </w:r>
      <w:r w:rsidRPr="0008507C">
        <w:rPr>
          <w:sz w:val="22"/>
          <w:szCs w:val="22"/>
          <w:lang w:val="fr-FR"/>
        </w:rPr>
        <w:t xml:space="preserve"> s’est concentré </w:t>
      </w:r>
      <w:r w:rsidR="00DF5A3B" w:rsidRPr="0008507C">
        <w:rPr>
          <w:sz w:val="22"/>
          <w:szCs w:val="22"/>
          <w:lang w:val="fr-FR"/>
        </w:rPr>
        <w:t xml:space="preserve">sur </w:t>
      </w:r>
      <w:r w:rsidRPr="0008507C">
        <w:rPr>
          <w:sz w:val="22"/>
          <w:szCs w:val="22"/>
          <w:lang w:val="fr-FR"/>
        </w:rPr>
        <w:t xml:space="preserve">la mort sacrificatoire </w:t>
      </w:r>
      <w:r w:rsidR="00DF5A3B" w:rsidRPr="0008507C">
        <w:rPr>
          <w:sz w:val="22"/>
          <w:szCs w:val="22"/>
          <w:lang w:val="fr-FR"/>
        </w:rPr>
        <w:t xml:space="preserve">de </w:t>
      </w:r>
      <w:r w:rsidRPr="0008507C">
        <w:rPr>
          <w:sz w:val="22"/>
          <w:szCs w:val="22"/>
          <w:lang w:val="fr-FR"/>
        </w:rPr>
        <w:t xml:space="preserve">Jésus et </w:t>
      </w:r>
      <w:r w:rsidR="00DF5A3B" w:rsidRPr="0008507C">
        <w:rPr>
          <w:sz w:val="22"/>
          <w:szCs w:val="22"/>
          <w:lang w:val="fr-FR"/>
        </w:rPr>
        <w:t xml:space="preserve">sur sa </w:t>
      </w:r>
      <w:r w:rsidRPr="0008507C">
        <w:rPr>
          <w:sz w:val="22"/>
          <w:szCs w:val="22"/>
          <w:lang w:val="fr-FR"/>
        </w:rPr>
        <w:t xml:space="preserve">résurrection </w:t>
      </w:r>
      <w:r w:rsidR="00DF5A3B" w:rsidRPr="0008507C">
        <w:rPr>
          <w:sz w:val="22"/>
          <w:szCs w:val="22"/>
          <w:lang w:val="fr-FR"/>
        </w:rPr>
        <w:t>qui donne la vie</w:t>
      </w:r>
      <w:r w:rsidRPr="0008507C">
        <w:rPr>
          <w:sz w:val="22"/>
          <w:szCs w:val="22"/>
          <w:lang w:val="fr-FR"/>
        </w:rPr>
        <w:t>.</w:t>
      </w:r>
    </w:p>
    <w:p w:rsidR="00543060" w:rsidRPr="0008507C" w:rsidRDefault="00543060" w:rsidP="00DF3D39">
      <w:pPr>
        <w:numPr>
          <w:ilvl w:val="0"/>
          <w:numId w:val="17"/>
        </w:numPr>
        <w:spacing w:before="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Les chrétiens ont toujours pratiqué ces activités, commençant </w:t>
      </w:r>
      <w:r w:rsidR="00A65981" w:rsidRPr="0008507C">
        <w:rPr>
          <w:sz w:val="22"/>
          <w:szCs w:val="22"/>
          <w:lang w:val="fr-FR"/>
        </w:rPr>
        <w:t>dans la</w:t>
      </w:r>
      <w:r w:rsidRPr="0008507C">
        <w:rPr>
          <w:sz w:val="22"/>
          <w:szCs w:val="22"/>
          <w:lang w:val="fr-FR"/>
        </w:rPr>
        <w:t xml:space="preserve"> </w:t>
      </w:r>
      <w:r w:rsidR="00E62438" w:rsidRPr="0008507C">
        <w:rPr>
          <w:sz w:val="22"/>
          <w:szCs w:val="22"/>
          <w:lang w:val="fr-FR"/>
        </w:rPr>
        <w:t>congrégation</w:t>
      </w:r>
      <w:r w:rsidRPr="0008507C">
        <w:rPr>
          <w:sz w:val="22"/>
          <w:szCs w:val="22"/>
          <w:lang w:val="fr-FR"/>
        </w:rPr>
        <w:t xml:space="preserve"> de Jérusalem</w:t>
      </w:r>
      <w:r w:rsidR="007C48A2">
        <w:rPr>
          <w:sz w:val="22"/>
          <w:szCs w:val="22"/>
          <w:lang w:val="fr-FR"/>
        </w:rPr>
        <w:t>,</w:t>
      </w:r>
      <w:r w:rsidRPr="0008507C">
        <w:rPr>
          <w:sz w:val="22"/>
          <w:szCs w:val="22"/>
          <w:lang w:val="fr-FR"/>
        </w:rPr>
        <w:t xml:space="preserve"> </w:t>
      </w:r>
      <w:r w:rsidR="00A65981" w:rsidRPr="0008507C">
        <w:rPr>
          <w:sz w:val="22"/>
          <w:szCs w:val="22"/>
          <w:lang w:val="fr-FR"/>
        </w:rPr>
        <w:t>selon A</w:t>
      </w:r>
      <w:r w:rsidRPr="0008507C">
        <w:rPr>
          <w:sz w:val="22"/>
          <w:szCs w:val="22"/>
          <w:lang w:val="fr-FR"/>
        </w:rPr>
        <w:t xml:space="preserve">ctes </w:t>
      </w:r>
      <w:r w:rsidR="00A65981" w:rsidRPr="0008507C">
        <w:rPr>
          <w:sz w:val="22"/>
          <w:szCs w:val="22"/>
          <w:lang w:val="fr-FR"/>
        </w:rPr>
        <w:t xml:space="preserve">chapitre </w:t>
      </w:r>
      <w:r w:rsidRPr="0008507C">
        <w:rPr>
          <w:sz w:val="22"/>
          <w:szCs w:val="22"/>
          <w:lang w:val="fr-FR"/>
        </w:rPr>
        <w:t>2.</w:t>
      </w:r>
    </w:p>
    <w:p w:rsidR="00543060" w:rsidRPr="0008507C" w:rsidRDefault="00A65981" w:rsidP="00DF3D39">
      <w:pPr>
        <w:numPr>
          <w:ilvl w:val="0"/>
          <w:numId w:val="17"/>
        </w:numPr>
        <w:spacing w:before="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Au</w:t>
      </w:r>
      <w:r w:rsidR="00543060" w:rsidRPr="0008507C">
        <w:rPr>
          <w:sz w:val="22"/>
          <w:szCs w:val="22"/>
          <w:lang w:val="fr-FR"/>
        </w:rPr>
        <w:t xml:space="preserve"> travers </w:t>
      </w:r>
      <w:r w:rsidRPr="0008507C">
        <w:rPr>
          <w:sz w:val="22"/>
          <w:szCs w:val="22"/>
          <w:lang w:val="fr-FR"/>
        </w:rPr>
        <w:t xml:space="preserve">de </w:t>
      </w:r>
      <w:r w:rsidR="00543060" w:rsidRPr="0008507C">
        <w:rPr>
          <w:sz w:val="22"/>
          <w:szCs w:val="22"/>
          <w:lang w:val="fr-FR"/>
        </w:rPr>
        <w:t xml:space="preserve">l’histoire, les </w:t>
      </w:r>
      <w:r w:rsidR="00E62438" w:rsidRPr="0008507C">
        <w:rPr>
          <w:sz w:val="22"/>
          <w:szCs w:val="22"/>
          <w:lang w:val="fr-FR"/>
        </w:rPr>
        <w:t>congrégation</w:t>
      </w:r>
      <w:r w:rsidR="00543060" w:rsidRPr="0008507C">
        <w:rPr>
          <w:sz w:val="22"/>
          <w:szCs w:val="22"/>
          <w:lang w:val="fr-FR"/>
        </w:rPr>
        <w:t xml:space="preserve">s qui ont </w:t>
      </w:r>
      <w:r w:rsidRPr="0008507C">
        <w:rPr>
          <w:sz w:val="22"/>
          <w:szCs w:val="22"/>
          <w:lang w:val="fr-FR"/>
        </w:rPr>
        <w:t>adopté</w:t>
      </w:r>
      <w:r w:rsidR="00543060" w:rsidRPr="0008507C">
        <w:rPr>
          <w:sz w:val="22"/>
          <w:szCs w:val="22"/>
          <w:lang w:val="fr-FR"/>
        </w:rPr>
        <w:t xml:space="preserve"> ces formes </w:t>
      </w:r>
      <w:r w:rsidRPr="0008507C">
        <w:rPr>
          <w:sz w:val="22"/>
          <w:szCs w:val="22"/>
          <w:lang w:val="fr-FR"/>
        </w:rPr>
        <w:t>du</w:t>
      </w:r>
      <w:r w:rsidR="00543060" w:rsidRPr="0008507C">
        <w:rPr>
          <w:sz w:val="22"/>
          <w:szCs w:val="22"/>
          <w:lang w:val="fr-FR"/>
        </w:rPr>
        <w:t xml:space="preserve"> culte </w:t>
      </w:r>
      <w:r w:rsidRPr="0008507C">
        <w:rPr>
          <w:sz w:val="22"/>
          <w:szCs w:val="22"/>
          <w:lang w:val="fr-FR"/>
        </w:rPr>
        <w:t xml:space="preserve">données par Dieu </w:t>
      </w:r>
      <w:r w:rsidR="00543060" w:rsidRPr="0008507C">
        <w:rPr>
          <w:sz w:val="22"/>
          <w:szCs w:val="22"/>
          <w:lang w:val="fr-FR"/>
        </w:rPr>
        <w:t>ont survécu et ont multiplié même lorsqu</w:t>
      </w:r>
      <w:r w:rsidRPr="0008507C">
        <w:rPr>
          <w:sz w:val="22"/>
          <w:szCs w:val="22"/>
          <w:lang w:val="fr-FR"/>
        </w:rPr>
        <w:t xml:space="preserve">e </w:t>
      </w:r>
      <w:r w:rsidR="00543060" w:rsidRPr="0008507C">
        <w:rPr>
          <w:sz w:val="22"/>
          <w:szCs w:val="22"/>
          <w:lang w:val="fr-FR"/>
        </w:rPr>
        <w:t>persécutés.</w:t>
      </w:r>
    </w:p>
    <w:p w:rsidR="00543060" w:rsidRPr="0008507C" w:rsidRDefault="00543060" w:rsidP="00DF3D39">
      <w:pPr>
        <w:numPr>
          <w:ilvl w:val="0"/>
          <w:numId w:val="17"/>
        </w:numPr>
        <w:spacing w:before="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Les </w:t>
      </w:r>
      <w:r w:rsidR="00E62438" w:rsidRPr="0008507C">
        <w:rPr>
          <w:sz w:val="22"/>
          <w:szCs w:val="22"/>
          <w:lang w:val="fr-FR"/>
        </w:rPr>
        <w:t>congrégation</w:t>
      </w:r>
      <w:r w:rsidRPr="0008507C">
        <w:rPr>
          <w:sz w:val="22"/>
          <w:szCs w:val="22"/>
          <w:lang w:val="fr-FR"/>
        </w:rPr>
        <w:t xml:space="preserve">s qui négligent ces activités </w:t>
      </w:r>
      <w:r w:rsidR="00A65981" w:rsidRPr="0008507C">
        <w:rPr>
          <w:sz w:val="22"/>
          <w:szCs w:val="22"/>
          <w:lang w:val="fr-FR"/>
        </w:rPr>
        <w:t>croulent</w:t>
      </w:r>
      <w:r w:rsidRPr="0008507C">
        <w:rPr>
          <w:sz w:val="22"/>
          <w:szCs w:val="22"/>
          <w:lang w:val="fr-FR"/>
        </w:rPr>
        <w:t xml:space="preserve"> ou meurent </w:t>
      </w:r>
      <w:r w:rsidR="00A65981" w:rsidRPr="0008507C">
        <w:rPr>
          <w:sz w:val="22"/>
          <w:szCs w:val="22"/>
          <w:lang w:val="fr-FR"/>
        </w:rPr>
        <w:t>lorsque</w:t>
      </w:r>
      <w:r w:rsidRPr="0008507C">
        <w:rPr>
          <w:sz w:val="22"/>
          <w:szCs w:val="22"/>
          <w:lang w:val="fr-FR"/>
        </w:rPr>
        <w:t xml:space="preserve"> les hommes les attaquent ou </w:t>
      </w:r>
      <w:r w:rsidR="00A65981" w:rsidRPr="0008507C">
        <w:rPr>
          <w:sz w:val="22"/>
          <w:szCs w:val="22"/>
          <w:lang w:val="fr-FR"/>
        </w:rPr>
        <w:t xml:space="preserve">leur </w:t>
      </w:r>
      <w:r w:rsidRPr="0008507C">
        <w:rPr>
          <w:sz w:val="22"/>
          <w:szCs w:val="22"/>
          <w:lang w:val="fr-FR"/>
        </w:rPr>
        <w:t xml:space="preserve">offrent </w:t>
      </w:r>
      <w:r w:rsidR="00A65981" w:rsidRPr="0008507C">
        <w:rPr>
          <w:sz w:val="22"/>
          <w:szCs w:val="22"/>
          <w:lang w:val="fr-FR"/>
        </w:rPr>
        <w:t xml:space="preserve">un </w:t>
      </w:r>
      <w:r w:rsidRPr="0008507C">
        <w:rPr>
          <w:sz w:val="22"/>
          <w:szCs w:val="22"/>
          <w:lang w:val="fr-FR"/>
        </w:rPr>
        <w:t>enseignement faux.</w:t>
      </w:r>
    </w:p>
    <w:p w:rsidR="00543060" w:rsidRPr="0008507C" w:rsidRDefault="00543060" w:rsidP="00DF3D39">
      <w:pPr>
        <w:numPr>
          <w:ilvl w:val="0"/>
          <w:numId w:val="17"/>
        </w:numPr>
        <w:spacing w:before="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Quelques églises </w:t>
      </w:r>
      <w:r w:rsidR="00A65981" w:rsidRPr="0008507C">
        <w:rPr>
          <w:sz w:val="22"/>
          <w:szCs w:val="22"/>
          <w:lang w:val="fr-FR"/>
        </w:rPr>
        <w:t>pratique</w:t>
      </w:r>
      <w:r w:rsidR="00154DD5" w:rsidRPr="0008507C">
        <w:rPr>
          <w:sz w:val="22"/>
          <w:szCs w:val="22"/>
          <w:lang w:val="fr-FR"/>
        </w:rPr>
        <w:t>nt</w:t>
      </w:r>
      <w:r w:rsidR="00A65981" w:rsidRPr="0008507C">
        <w:rPr>
          <w:sz w:val="22"/>
          <w:szCs w:val="22"/>
          <w:lang w:val="fr-FR"/>
        </w:rPr>
        <w:t xml:space="preserve"> des activités de </w:t>
      </w:r>
      <w:r w:rsidRPr="0008507C">
        <w:rPr>
          <w:sz w:val="22"/>
          <w:szCs w:val="22"/>
          <w:lang w:val="fr-FR"/>
        </w:rPr>
        <w:t xml:space="preserve">manière </w:t>
      </w:r>
      <w:r w:rsidR="00A65981" w:rsidRPr="0008507C">
        <w:rPr>
          <w:sz w:val="22"/>
          <w:szCs w:val="22"/>
          <w:lang w:val="fr-FR"/>
        </w:rPr>
        <w:t xml:space="preserve">formelle, même </w:t>
      </w:r>
      <w:r w:rsidRPr="0008507C">
        <w:rPr>
          <w:sz w:val="22"/>
          <w:szCs w:val="22"/>
          <w:lang w:val="fr-FR"/>
        </w:rPr>
        <w:t xml:space="preserve">liturgique, </w:t>
      </w:r>
      <w:r w:rsidR="00A65981" w:rsidRPr="0008507C">
        <w:rPr>
          <w:sz w:val="22"/>
          <w:szCs w:val="22"/>
          <w:lang w:val="fr-FR"/>
        </w:rPr>
        <w:t xml:space="preserve">portant </w:t>
      </w:r>
      <w:r w:rsidRPr="0008507C">
        <w:rPr>
          <w:sz w:val="22"/>
          <w:szCs w:val="22"/>
          <w:lang w:val="fr-FR"/>
        </w:rPr>
        <w:t>de</w:t>
      </w:r>
      <w:r w:rsidR="00A65981" w:rsidRPr="0008507C">
        <w:rPr>
          <w:sz w:val="22"/>
          <w:szCs w:val="22"/>
          <w:lang w:val="fr-FR"/>
        </w:rPr>
        <w:t>s</w:t>
      </w:r>
      <w:r w:rsidRPr="0008507C">
        <w:rPr>
          <w:sz w:val="22"/>
          <w:szCs w:val="22"/>
          <w:lang w:val="fr-FR"/>
        </w:rPr>
        <w:t xml:space="preserve"> robes longues, </w:t>
      </w:r>
      <w:r w:rsidR="00A65981" w:rsidRPr="0008507C">
        <w:rPr>
          <w:sz w:val="22"/>
          <w:szCs w:val="22"/>
          <w:lang w:val="fr-FR"/>
        </w:rPr>
        <w:t>répandant de l’</w:t>
      </w:r>
      <w:r w:rsidRPr="0008507C">
        <w:rPr>
          <w:sz w:val="22"/>
          <w:szCs w:val="22"/>
          <w:lang w:val="fr-FR"/>
        </w:rPr>
        <w:t>encens et chant</w:t>
      </w:r>
      <w:r w:rsidR="00A65981" w:rsidRPr="0008507C">
        <w:rPr>
          <w:sz w:val="22"/>
          <w:szCs w:val="22"/>
          <w:lang w:val="fr-FR"/>
        </w:rPr>
        <w:t>a</w:t>
      </w:r>
      <w:r w:rsidRPr="0008507C">
        <w:rPr>
          <w:sz w:val="22"/>
          <w:szCs w:val="22"/>
          <w:lang w:val="fr-FR"/>
        </w:rPr>
        <w:t xml:space="preserve">nt. D’autres les font </w:t>
      </w:r>
      <w:r w:rsidR="00A65981" w:rsidRPr="0008507C">
        <w:rPr>
          <w:sz w:val="22"/>
          <w:szCs w:val="22"/>
          <w:lang w:val="fr-FR"/>
        </w:rPr>
        <w:t xml:space="preserve">de </w:t>
      </w:r>
      <w:r w:rsidRPr="0008507C">
        <w:rPr>
          <w:sz w:val="22"/>
          <w:szCs w:val="22"/>
          <w:lang w:val="fr-FR"/>
        </w:rPr>
        <w:t>manière libre</w:t>
      </w:r>
      <w:r w:rsidR="00A65981" w:rsidRPr="0008507C">
        <w:rPr>
          <w:sz w:val="22"/>
          <w:szCs w:val="22"/>
          <w:lang w:val="fr-FR"/>
        </w:rPr>
        <w:t>.</w:t>
      </w:r>
    </w:p>
    <w:p w:rsidR="00543060" w:rsidRPr="0008507C" w:rsidRDefault="00A65981" w:rsidP="00DF3D39">
      <w:pPr>
        <w:numPr>
          <w:ilvl w:val="0"/>
          <w:numId w:val="17"/>
        </w:numPr>
        <w:spacing w:before="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Selon l’Écriture</w:t>
      </w:r>
      <w:r w:rsidR="00543060" w:rsidRPr="0008507C">
        <w:rPr>
          <w:sz w:val="22"/>
          <w:szCs w:val="22"/>
          <w:lang w:val="fr-FR"/>
        </w:rPr>
        <w:t xml:space="preserve">, les gens félicitent Dieu </w:t>
      </w:r>
      <w:r w:rsidRPr="0008507C">
        <w:rPr>
          <w:sz w:val="22"/>
          <w:szCs w:val="22"/>
          <w:lang w:val="fr-FR"/>
        </w:rPr>
        <w:t xml:space="preserve">par </w:t>
      </w:r>
      <w:r w:rsidR="00543060" w:rsidRPr="0008507C">
        <w:rPr>
          <w:sz w:val="22"/>
          <w:szCs w:val="22"/>
          <w:lang w:val="fr-FR"/>
        </w:rPr>
        <w:t xml:space="preserve">la chanson, </w:t>
      </w:r>
      <w:r w:rsidRPr="0008507C">
        <w:rPr>
          <w:sz w:val="22"/>
          <w:szCs w:val="22"/>
          <w:lang w:val="fr-FR"/>
        </w:rPr>
        <w:t xml:space="preserve">la </w:t>
      </w:r>
      <w:r w:rsidR="00543060" w:rsidRPr="0008507C">
        <w:rPr>
          <w:sz w:val="22"/>
          <w:szCs w:val="22"/>
          <w:lang w:val="fr-FR"/>
        </w:rPr>
        <w:t xml:space="preserve">danse, </w:t>
      </w:r>
      <w:r w:rsidRPr="0008507C">
        <w:rPr>
          <w:sz w:val="22"/>
          <w:szCs w:val="22"/>
          <w:lang w:val="fr-FR"/>
        </w:rPr>
        <w:t xml:space="preserve">la </w:t>
      </w:r>
      <w:r w:rsidR="00543060" w:rsidRPr="0008507C">
        <w:rPr>
          <w:sz w:val="22"/>
          <w:szCs w:val="22"/>
          <w:lang w:val="fr-FR"/>
        </w:rPr>
        <w:t>position</w:t>
      </w:r>
      <w:r w:rsidR="007C48A2">
        <w:rPr>
          <w:sz w:val="22"/>
          <w:szCs w:val="22"/>
          <w:lang w:val="fr-FR"/>
        </w:rPr>
        <w:t xml:space="preserve"> corporelle</w:t>
      </w:r>
      <w:r w:rsidR="00543060" w:rsidRPr="0008507C">
        <w:rPr>
          <w:sz w:val="22"/>
          <w:szCs w:val="22"/>
          <w:lang w:val="fr-FR"/>
        </w:rPr>
        <w:t xml:space="preserve">, </w:t>
      </w:r>
      <w:r w:rsidRPr="0008507C">
        <w:rPr>
          <w:sz w:val="22"/>
          <w:szCs w:val="22"/>
          <w:lang w:val="fr-FR"/>
        </w:rPr>
        <w:t xml:space="preserve">les </w:t>
      </w:r>
      <w:r w:rsidR="00543060" w:rsidRPr="0008507C">
        <w:rPr>
          <w:sz w:val="22"/>
          <w:szCs w:val="22"/>
          <w:lang w:val="fr-FR"/>
        </w:rPr>
        <w:t xml:space="preserve">mains </w:t>
      </w:r>
      <w:r w:rsidRPr="0008507C">
        <w:rPr>
          <w:sz w:val="22"/>
          <w:szCs w:val="22"/>
          <w:lang w:val="fr-FR"/>
        </w:rPr>
        <w:t>étendues</w:t>
      </w:r>
      <w:r w:rsidR="00543060" w:rsidRPr="0008507C">
        <w:rPr>
          <w:sz w:val="22"/>
          <w:szCs w:val="22"/>
          <w:lang w:val="fr-FR"/>
        </w:rPr>
        <w:t xml:space="preserve">, </w:t>
      </w:r>
      <w:r w:rsidRPr="0008507C">
        <w:rPr>
          <w:sz w:val="22"/>
          <w:szCs w:val="22"/>
          <w:lang w:val="fr-FR"/>
        </w:rPr>
        <w:t xml:space="preserve">les </w:t>
      </w:r>
      <w:r w:rsidR="00543060" w:rsidRPr="0008507C">
        <w:rPr>
          <w:sz w:val="22"/>
          <w:szCs w:val="22"/>
          <w:lang w:val="fr-FR"/>
        </w:rPr>
        <w:t>batt</w:t>
      </w:r>
      <w:r w:rsidRPr="0008507C">
        <w:rPr>
          <w:sz w:val="22"/>
          <w:szCs w:val="22"/>
          <w:lang w:val="fr-FR"/>
        </w:rPr>
        <w:t>ements</w:t>
      </w:r>
      <w:r w:rsidR="007C48A2">
        <w:rPr>
          <w:sz w:val="22"/>
          <w:szCs w:val="22"/>
          <w:lang w:val="fr-FR"/>
        </w:rPr>
        <w:t xml:space="preserve"> de mains</w:t>
      </w:r>
      <w:r w:rsidR="00543060" w:rsidRPr="0008507C">
        <w:rPr>
          <w:sz w:val="22"/>
          <w:szCs w:val="22"/>
          <w:lang w:val="fr-FR"/>
        </w:rPr>
        <w:t xml:space="preserve">, </w:t>
      </w:r>
      <w:r w:rsidRPr="0008507C">
        <w:rPr>
          <w:sz w:val="22"/>
          <w:szCs w:val="22"/>
          <w:lang w:val="fr-FR"/>
        </w:rPr>
        <w:t xml:space="preserve">aux </w:t>
      </w:r>
      <w:r w:rsidR="00543060" w:rsidRPr="0008507C">
        <w:rPr>
          <w:sz w:val="22"/>
          <w:szCs w:val="22"/>
          <w:lang w:val="fr-FR"/>
        </w:rPr>
        <w:t>genoux</w:t>
      </w:r>
      <w:r w:rsidRPr="0008507C">
        <w:rPr>
          <w:sz w:val="22"/>
          <w:szCs w:val="22"/>
          <w:lang w:val="fr-FR"/>
        </w:rPr>
        <w:t xml:space="preserve"> pliés</w:t>
      </w:r>
      <w:r w:rsidR="00543060" w:rsidRPr="0008507C">
        <w:rPr>
          <w:sz w:val="22"/>
          <w:szCs w:val="22"/>
          <w:lang w:val="fr-FR"/>
        </w:rPr>
        <w:t xml:space="preserve">, </w:t>
      </w:r>
      <w:r w:rsidRPr="0008507C">
        <w:rPr>
          <w:sz w:val="22"/>
          <w:szCs w:val="22"/>
          <w:lang w:val="fr-FR"/>
        </w:rPr>
        <w:t>terrassé</w:t>
      </w:r>
      <w:r w:rsidR="00154DD5" w:rsidRPr="0008507C">
        <w:rPr>
          <w:sz w:val="22"/>
          <w:szCs w:val="22"/>
          <w:lang w:val="fr-FR"/>
        </w:rPr>
        <w:t>s</w:t>
      </w:r>
      <w:r w:rsidR="00543060" w:rsidRPr="0008507C">
        <w:rPr>
          <w:sz w:val="22"/>
          <w:szCs w:val="22"/>
          <w:lang w:val="fr-FR"/>
        </w:rPr>
        <w:t xml:space="preserve">, silencieusement, bruyamment, </w:t>
      </w:r>
      <w:r w:rsidRPr="0008507C">
        <w:rPr>
          <w:sz w:val="22"/>
          <w:szCs w:val="22"/>
          <w:lang w:val="fr-FR"/>
        </w:rPr>
        <w:t>portant</w:t>
      </w:r>
      <w:r w:rsidR="00543060" w:rsidRPr="0008507C">
        <w:rPr>
          <w:sz w:val="22"/>
          <w:szCs w:val="22"/>
          <w:lang w:val="fr-FR"/>
        </w:rPr>
        <w:t xml:space="preserve"> des témoignages, </w:t>
      </w:r>
      <w:r w:rsidRPr="0008507C">
        <w:rPr>
          <w:sz w:val="22"/>
          <w:szCs w:val="22"/>
          <w:lang w:val="fr-FR"/>
        </w:rPr>
        <w:t xml:space="preserve">des </w:t>
      </w:r>
      <w:r w:rsidR="007C48A2" w:rsidRPr="0008507C">
        <w:rPr>
          <w:sz w:val="22"/>
          <w:szCs w:val="22"/>
          <w:lang w:val="fr-FR"/>
        </w:rPr>
        <w:t>drames</w:t>
      </w:r>
      <w:r w:rsidR="00543060" w:rsidRPr="0008507C">
        <w:rPr>
          <w:sz w:val="22"/>
          <w:szCs w:val="22"/>
          <w:lang w:val="fr-FR"/>
        </w:rPr>
        <w:t xml:space="preserve">, </w:t>
      </w:r>
      <w:r w:rsidRPr="0008507C">
        <w:rPr>
          <w:sz w:val="22"/>
          <w:szCs w:val="22"/>
          <w:lang w:val="fr-FR"/>
        </w:rPr>
        <w:t xml:space="preserve">des </w:t>
      </w:r>
      <w:r w:rsidR="00543060" w:rsidRPr="0008507C">
        <w:rPr>
          <w:sz w:val="22"/>
          <w:szCs w:val="22"/>
          <w:lang w:val="fr-FR"/>
        </w:rPr>
        <w:t xml:space="preserve">symboles, </w:t>
      </w:r>
      <w:r w:rsidRPr="0008507C">
        <w:rPr>
          <w:sz w:val="22"/>
          <w:szCs w:val="22"/>
          <w:lang w:val="fr-FR"/>
        </w:rPr>
        <w:t xml:space="preserve">des </w:t>
      </w:r>
      <w:r w:rsidR="00543060" w:rsidRPr="0008507C">
        <w:rPr>
          <w:sz w:val="22"/>
          <w:szCs w:val="22"/>
          <w:lang w:val="fr-FR"/>
        </w:rPr>
        <w:t>chant</w:t>
      </w:r>
      <w:r w:rsidRPr="0008507C">
        <w:rPr>
          <w:sz w:val="22"/>
          <w:szCs w:val="22"/>
          <w:lang w:val="fr-FR"/>
        </w:rPr>
        <w:t>s</w:t>
      </w:r>
      <w:r w:rsidR="00543060" w:rsidRPr="0008507C">
        <w:rPr>
          <w:sz w:val="22"/>
          <w:szCs w:val="22"/>
          <w:lang w:val="fr-FR"/>
        </w:rPr>
        <w:t xml:space="preserve"> et des sacrifices</w:t>
      </w:r>
      <w:r w:rsidR="007C48A2">
        <w:rPr>
          <w:sz w:val="22"/>
          <w:szCs w:val="22"/>
          <w:lang w:val="fr-FR"/>
        </w:rPr>
        <w:t>….</w:t>
      </w:r>
      <w:r w:rsidR="00543060" w:rsidRPr="0008507C">
        <w:rPr>
          <w:sz w:val="22"/>
          <w:szCs w:val="22"/>
          <w:lang w:val="fr-FR"/>
        </w:rPr>
        <w:t xml:space="preserve"> Dieu ne s’inquiète pas de la forme externe, tant que </w:t>
      </w:r>
      <w:r w:rsidRPr="0008507C">
        <w:rPr>
          <w:sz w:val="22"/>
          <w:szCs w:val="22"/>
          <w:lang w:val="fr-FR"/>
        </w:rPr>
        <w:t xml:space="preserve">l’on </w:t>
      </w:r>
      <w:r w:rsidR="00543060" w:rsidRPr="0008507C">
        <w:rPr>
          <w:sz w:val="22"/>
          <w:szCs w:val="22"/>
          <w:lang w:val="fr-FR"/>
        </w:rPr>
        <w:t>l’</w:t>
      </w:r>
      <w:r w:rsidRPr="0008507C">
        <w:rPr>
          <w:sz w:val="22"/>
          <w:szCs w:val="22"/>
          <w:lang w:val="fr-FR"/>
        </w:rPr>
        <w:t>adore</w:t>
      </w:r>
      <w:r w:rsidR="00543060" w:rsidRPr="0008507C">
        <w:rPr>
          <w:sz w:val="22"/>
          <w:szCs w:val="22"/>
          <w:lang w:val="fr-FR"/>
        </w:rPr>
        <w:t xml:space="preserve"> du </w:t>
      </w:r>
      <w:r w:rsidR="00DF5A3B" w:rsidRPr="0008507C">
        <w:rPr>
          <w:sz w:val="22"/>
          <w:szCs w:val="22"/>
          <w:lang w:val="fr-FR"/>
        </w:rPr>
        <w:t>cœur</w:t>
      </w:r>
      <w:r w:rsidR="00543060" w:rsidRPr="0008507C">
        <w:rPr>
          <w:sz w:val="22"/>
          <w:szCs w:val="22"/>
          <w:lang w:val="fr-FR"/>
        </w:rPr>
        <w:t>.</w:t>
      </w:r>
    </w:p>
    <w:p w:rsidR="00543060" w:rsidRPr="0008507C" w:rsidRDefault="00543060" w:rsidP="00DF3D39">
      <w:pPr>
        <w:numPr>
          <w:ilvl w:val="0"/>
          <w:numId w:val="17"/>
        </w:numPr>
        <w:spacing w:before="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La plupart des </w:t>
      </w:r>
      <w:r w:rsidR="00E62438" w:rsidRPr="0008507C">
        <w:rPr>
          <w:sz w:val="22"/>
          <w:szCs w:val="22"/>
          <w:lang w:val="fr-FR"/>
        </w:rPr>
        <w:t>congrégation</w:t>
      </w:r>
      <w:r w:rsidRPr="0008507C">
        <w:rPr>
          <w:sz w:val="22"/>
          <w:szCs w:val="22"/>
          <w:lang w:val="fr-FR"/>
        </w:rPr>
        <w:t xml:space="preserve">s lisent ou chantent des psaumes pour commencer à </w:t>
      </w:r>
      <w:r w:rsidR="003F1E8D" w:rsidRPr="0008507C">
        <w:rPr>
          <w:sz w:val="22"/>
          <w:szCs w:val="22"/>
          <w:lang w:val="fr-FR"/>
        </w:rPr>
        <w:t>louer</w:t>
      </w:r>
      <w:r w:rsidRPr="0008507C">
        <w:rPr>
          <w:sz w:val="22"/>
          <w:szCs w:val="22"/>
          <w:lang w:val="fr-FR"/>
        </w:rPr>
        <w:t xml:space="preserve"> Dieu. </w:t>
      </w:r>
      <w:r w:rsidR="003F1E8D" w:rsidRPr="0008507C">
        <w:rPr>
          <w:sz w:val="22"/>
          <w:szCs w:val="22"/>
          <w:lang w:val="fr-FR"/>
        </w:rPr>
        <w:t>On peut se servir</w:t>
      </w:r>
      <w:r w:rsidRPr="0008507C">
        <w:rPr>
          <w:sz w:val="22"/>
          <w:szCs w:val="22"/>
          <w:lang w:val="fr-FR"/>
        </w:rPr>
        <w:t xml:space="preserve"> </w:t>
      </w:r>
      <w:r w:rsidR="003F1E8D" w:rsidRPr="0008507C">
        <w:rPr>
          <w:sz w:val="22"/>
          <w:szCs w:val="22"/>
          <w:lang w:val="fr-FR"/>
        </w:rPr>
        <w:t>d</w:t>
      </w:r>
      <w:r w:rsidRPr="0008507C">
        <w:rPr>
          <w:sz w:val="22"/>
          <w:szCs w:val="22"/>
          <w:lang w:val="fr-FR"/>
        </w:rPr>
        <w:t>es vers</w:t>
      </w:r>
      <w:r w:rsidR="003F1E8D" w:rsidRPr="0008507C">
        <w:rPr>
          <w:sz w:val="22"/>
          <w:szCs w:val="22"/>
          <w:lang w:val="fr-FR"/>
        </w:rPr>
        <w:t>ets</w:t>
      </w:r>
      <w:r w:rsidRPr="0008507C">
        <w:rPr>
          <w:sz w:val="22"/>
          <w:szCs w:val="22"/>
          <w:lang w:val="fr-FR"/>
        </w:rPr>
        <w:t xml:space="preserve"> qui </w:t>
      </w:r>
      <w:r w:rsidR="003F1E8D" w:rsidRPr="0008507C">
        <w:rPr>
          <w:sz w:val="22"/>
          <w:szCs w:val="22"/>
          <w:lang w:val="fr-FR"/>
        </w:rPr>
        <w:t xml:space="preserve">focalisent </w:t>
      </w:r>
      <w:r w:rsidRPr="0008507C">
        <w:rPr>
          <w:sz w:val="22"/>
          <w:szCs w:val="22"/>
          <w:lang w:val="fr-FR"/>
        </w:rPr>
        <w:t xml:space="preserve">sur Dieu et l’honorent pour ses </w:t>
      </w:r>
      <w:r w:rsidR="003F1E8D" w:rsidRPr="0008507C">
        <w:rPr>
          <w:sz w:val="22"/>
          <w:szCs w:val="22"/>
          <w:lang w:val="fr-FR"/>
        </w:rPr>
        <w:t>promesses</w:t>
      </w:r>
      <w:r w:rsidRPr="0008507C">
        <w:rPr>
          <w:sz w:val="22"/>
          <w:szCs w:val="22"/>
          <w:lang w:val="fr-FR"/>
        </w:rPr>
        <w:t>, puissance, jus</w:t>
      </w:r>
      <w:r w:rsidR="003F1E8D" w:rsidRPr="0008507C">
        <w:rPr>
          <w:sz w:val="22"/>
          <w:szCs w:val="22"/>
          <w:lang w:val="fr-FR"/>
        </w:rPr>
        <w:t xml:space="preserve">tice, amour, bonté, </w:t>
      </w:r>
      <w:r w:rsidR="003F1E8D" w:rsidRPr="0008507C">
        <w:rPr>
          <w:sz w:val="22"/>
          <w:szCs w:val="22"/>
          <w:lang w:val="fr-FR"/>
        </w:rPr>
        <w:lastRenderedPageBreak/>
        <w:t xml:space="preserve">fidélité, </w:t>
      </w:r>
      <w:r w:rsidRPr="0008507C">
        <w:rPr>
          <w:sz w:val="22"/>
          <w:szCs w:val="22"/>
          <w:lang w:val="fr-FR"/>
        </w:rPr>
        <w:t>sainteté</w:t>
      </w:r>
      <w:r w:rsidR="003F1E8D" w:rsidRPr="0008507C">
        <w:rPr>
          <w:sz w:val="22"/>
          <w:szCs w:val="22"/>
          <w:lang w:val="fr-FR"/>
        </w:rPr>
        <w:t>….</w:t>
      </w:r>
    </w:p>
    <w:p w:rsidR="00543060" w:rsidRPr="0008507C" w:rsidRDefault="00543060" w:rsidP="003F1E8D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Voici quelques vers</w:t>
      </w:r>
      <w:r w:rsidR="003F1E8D" w:rsidRPr="0008507C">
        <w:rPr>
          <w:sz w:val="22"/>
          <w:szCs w:val="22"/>
          <w:lang w:val="fr-FR"/>
        </w:rPr>
        <w:t>ets</w:t>
      </w:r>
      <w:r w:rsidRPr="0008507C">
        <w:rPr>
          <w:sz w:val="22"/>
          <w:szCs w:val="22"/>
          <w:lang w:val="fr-FR"/>
        </w:rPr>
        <w:t xml:space="preserve"> </w:t>
      </w:r>
      <w:r w:rsidR="003F1E8D" w:rsidRPr="0008507C">
        <w:rPr>
          <w:sz w:val="22"/>
          <w:szCs w:val="22"/>
          <w:lang w:val="fr-FR"/>
        </w:rPr>
        <w:t xml:space="preserve">du </w:t>
      </w:r>
      <w:r w:rsidRPr="0008507C">
        <w:rPr>
          <w:sz w:val="22"/>
          <w:szCs w:val="22"/>
          <w:lang w:val="fr-FR"/>
        </w:rPr>
        <w:t xml:space="preserve">livre des </w:t>
      </w:r>
      <w:r w:rsidR="003F1E8D" w:rsidRPr="0008507C">
        <w:rPr>
          <w:sz w:val="22"/>
          <w:szCs w:val="22"/>
          <w:lang w:val="fr-FR"/>
        </w:rPr>
        <w:t xml:space="preserve">Psaumes </w:t>
      </w:r>
      <w:r w:rsidRPr="0008507C">
        <w:rPr>
          <w:sz w:val="22"/>
          <w:szCs w:val="22"/>
          <w:lang w:val="fr-FR"/>
        </w:rPr>
        <w:t xml:space="preserve">qui aident à </w:t>
      </w:r>
      <w:r w:rsidR="003F1E8D" w:rsidRPr="0008507C">
        <w:rPr>
          <w:sz w:val="22"/>
          <w:szCs w:val="22"/>
          <w:lang w:val="fr-FR"/>
        </w:rPr>
        <w:t xml:space="preserve">louer </w:t>
      </w:r>
      <w:r w:rsidRPr="0008507C">
        <w:rPr>
          <w:sz w:val="22"/>
          <w:szCs w:val="22"/>
          <w:lang w:val="fr-FR"/>
        </w:rPr>
        <w:t>Dieu</w:t>
      </w:r>
      <w:r w:rsidR="003F1E8D" w:rsidRPr="0008507C">
        <w:rPr>
          <w:sz w:val="22"/>
          <w:szCs w:val="22"/>
          <w:lang w:val="fr-FR"/>
        </w:rPr>
        <w:t> </w:t>
      </w:r>
      <w:r w:rsidR="00DF5A3B" w:rsidRPr="0008507C">
        <w:rPr>
          <w:sz w:val="22"/>
          <w:szCs w:val="22"/>
          <w:lang w:val="fr-FR"/>
        </w:rPr>
        <w:t xml:space="preserve">: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449"/>
        <w:gridCol w:w="1414"/>
        <w:gridCol w:w="1706"/>
      </w:tblGrid>
      <w:tr w:rsidR="00543060" w:rsidRPr="00DF3D39" w:rsidTr="00DF5A3B">
        <w:trPr>
          <w:cantSplit/>
          <w:trHeight w:val="240"/>
          <w:jc w:val="center"/>
        </w:trPr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8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9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 et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2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29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 et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2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47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66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  <w:r w:rsidR="00316FB1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 à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4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81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 : 1 et 2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93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 : 1 et 2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95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 à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3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98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 à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3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100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 à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3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103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 à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6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106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 : 1 et 2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111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 à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4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117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 : 1 et 2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136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 : 1 et 2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6</w:t>
            </w:r>
          </w:p>
          <w:p w:rsidR="00543060" w:rsidRPr="00DF3D39" w:rsidRDefault="00543060" w:rsidP="00DF3D39">
            <w:pPr>
              <w:widowControl/>
              <w:spacing w:before="0"/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</w:pP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148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 :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</w:t>
            </w:r>
            <w:r w:rsidR="00DF5A3B"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 xml:space="preserve"> à </w:t>
            </w:r>
            <w:r w:rsidRPr="00DF3D39">
              <w:rPr>
                <w:rFonts w:asciiTheme="majorBidi" w:eastAsiaTheme="minorHAnsi" w:hAnsiTheme="majorBidi" w:cstheme="majorBidi"/>
                <w:snapToGrid/>
                <w:sz w:val="22"/>
                <w:szCs w:val="22"/>
                <w:lang w:val="fr-CA"/>
              </w:rPr>
              <w:t>14</w:t>
            </w:r>
          </w:p>
        </w:tc>
      </w:tr>
    </w:tbl>
    <w:p w:rsidR="00543060" w:rsidRPr="0008507C" w:rsidRDefault="003F1E8D" w:rsidP="0008507C">
      <w:pPr>
        <w:pStyle w:val="Heading3"/>
        <w:numPr>
          <w:ilvl w:val="0"/>
          <w:numId w:val="18"/>
        </w:numPr>
        <w:spacing w:before="120" w:after="0"/>
        <w:ind w:hanging="180"/>
        <w:rPr>
          <w:rFonts w:ascii="Arial" w:hAnsi="Arial" w:cs="Arial"/>
          <w:sz w:val="22"/>
          <w:szCs w:val="22"/>
          <w:lang w:val="fr-FR"/>
        </w:rPr>
      </w:pPr>
      <w:r w:rsidRPr="0008507C">
        <w:rPr>
          <w:rFonts w:ascii="Arial" w:hAnsi="Arial" w:cs="Arial"/>
          <w:sz w:val="22"/>
          <w:szCs w:val="22"/>
          <w:lang w:val="fr-FR"/>
        </w:rPr>
        <w:t>Projetez</w:t>
      </w:r>
      <w:r w:rsidR="00543060" w:rsidRPr="0008507C">
        <w:rPr>
          <w:rFonts w:ascii="Arial" w:hAnsi="Arial" w:cs="Arial"/>
          <w:sz w:val="22"/>
          <w:szCs w:val="22"/>
          <w:lang w:val="fr-FR"/>
        </w:rPr>
        <w:t xml:space="preserve"> avec </w:t>
      </w:r>
      <w:r w:rsidRPr="0008507C">
        <w:rPr>
          <w:rFonts w:ascii="Arial" w:hAnsi="Arial" w:cs="Arial"/>
          <w:sz w:val="22"/>
          <w:szCs w:val="22"/>
          <w:lang w:val="fr-FR"/>
        </w:rPr>
        <w:t xml:space="preserve">vos collègues </w:t>
      </w:r>
      <w:r w:rsidR="00543060" w:rsidRPr="0008507C">
        <w:rPr>
          <w:rFonts w:ascii="Arial" w:hAnsi="Arial" w:cs="Arial"/>
          <w:sz w:val="22"/>
          <w:szCs w:val="22"/>
          <w:lang w:val="fr-FR"/>
        </w:rPr>
        <w:t xml:space="preserve">des </w:t>
      </w:r>
      <w:r w:rsidRPr="0008507C">
        <w:rPr>
          <w:rFonts w:ascii="Arial" w:hAnsi="Arial" w:cs="Arial"/>
          <w:sz w:val="22"/>
          <w:szCs w:val="22"/>
          <w:lang w:val="fr-FR"/>
        </w:rPr>
        <w:t xml:space="preserve">activités </w:t>
      </w:r>
      <w:r w:rsidR="00543060" w:rsidRPr="0008507C">
        <w:rPr>
          <w:rFonts w:ascii="Arial" w:hAnsi="Arial" w:cs="Arial"/>
          <w:sz w:val="22"/>
          <w:szCs w:val="22"/>
          <w:lang w:val="fr-FR"/>
        </w:rPr>
        <w:t>à faire pendant la semaine.</w:t>
      </w:r>
    </w:p>
    <w:p w:rsidR="00543060" w:rsidRPr="0008507C" w:rsidRDefault="00543060" w:rsidP="00316FB1">
      <w:pPr>
        <w:pStyle w:val="BodyText"/>
        <w:spacing w:before="0"/>
        <w:ind w:firstLine="360"/>
        <w:rPr>
          <w:sz w:val="22"/>
          <w:szCs w:val="22"/>
          <w:lang w:val="fr-FR"/>
        </w:rPr>
      </w:pPr>
      <w:r w:rsidRPr="0008507C">
        <w:rPr>
          <w:color w:val="auto"/>
          <w:sz w:val="22"/>
          <w:szCs w:val="22"/>
          <w:lang w:val="fr-FR"/>
        </w:rPr>
        <w:t xml:space="preserve">Choisissez </w:t>
      </w:r>
      <w:r w:rsidR="00316FB1" w:rsidRPr="0008507C">
        <w:rPr>
          <w:color w:val="auto"/>
          <w:sz w:val="22"/>
          <w:szCs w:val="22"/>
          <w:lang w:val="fr-FR"/>
        </w:rPr>
        <w:t>d</w:t>
      </w:r>
      <w:r w:rsidRPr="0008507C">
        <w:rPr>
          <w:color w:val="auto"/>
          <w:sz w:val="22"/>
          <w:szCs w:val="22"/>
          <w:lang w:val="fr-FR"/>
        </w:rPr>
        <w:t xml:space="preserve">es activités qui </w:t>
      </w:r>
      <w:r w:rsidR="00316FB1" w:rsidRPr="0008507C">
        <w:rPr>
          <w:color w:val="auto"/>
          <w:sz w:val="22"/>
          <w:szCs w:val="22"/>
          <w:lang w:val="fr-FR"/>
        </w:rPr>
        <w:t>correspondent aux</w:t>
      </w:r>
      <w:r w:rsidRPr="0008507C">
        <w:rPr>
          <w:color w:val="auto"/>
          <w:sz w:val="22"/>
          <w:szCs w:val="22"/>
          <w:lang w:val="fr-FR"/>
        </w:rPr>
        <w:t xml:space="preserve"> besoins de votre </w:t>
      </w:r>
      <w:r w:rsidR="00E62438" w:rsidRPr="0008507C">
        <w:rPr>
          <w:color w:val="auto"/>
          <w:sz w:val="22"/>
          <w:szCs w:val="22"/>
          <w:lang w:val="fr-FR"/>
        </w:rPr>
        <w:t>congrégation</w:t>
      </w:r>
      <w:r w:rsidRPr="0008507C">
        <w:rPr>
          <w:color w:val="auto"/>
          <w:sz w:val="22"/>
          <w:szCs w:val="22"/>
          <w:lang w:val="fr-FR"/>
        </w:rPr>
        <w:t>.</w:t>
      </w:r>
    </w:p>
    <w:p w:rsidR="00543060" w:rsidRPr="0008507C" w:rsidRDefault="00543060" w:rsidP="00DF3D39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Invitez les </w:t>
      </w:r>
      <w:r w:rsidR="00316FB1" w:rsidRPr="0008507C">
        <w:rPr>
          <w:sz w:val="22"/>
          <w:szCs w:val="22"/>
          <w:lang w:val="fr-FR"/>
        </w:rPr>
        <w:t xml:space="preserve">visiteurs </w:t>
      </w:r>
      <w:r w:rsidRPr="0008507C">
        <w:rPr>
          <w:sz w:val="22"/>
          <w:szCs w:val="22"/>
          <w:lang w:val="fr-FR"/>
        </w:rPr>
        <w:t xml:space="preserve">à </w:t>
      </w:r>
      <w:r w:rsidR="00316FB1" w:rsidRPr="0008507C">
        <w:rPr>
          <w:sz w:val="22"/>
          <w:szCs w:val="22"/>
          <w:lang w:val="fr-FR"/>
        </w:rPr>
        <w:t xml:space="preserve">prendre </w:t>
      </w:r>
      <w:r w:rsidRPr="0008507C">
        <w:rPr>
          <w:sz w:val="22"/>
          <w:szCs w:val="22"/>
          <w:lang w:val="fr-FR"/>
        </w:rPr>
        <w:t xml:space="preserve">un repas </w:t>
      </w:r>
      <w:r w:rsidR="00316FB1" w:rsidRPr="0008507C">
        <w:rPr>
          <w:sz w:val="22"/>
          <w:szCs w:val="22"/>
          <w:lang w:val="fr-FR"/>
        </w:rPr>
        <w:t xml:space="preserve">suivant </w:t>
      </w:r>
      <w:r w:rsidRPr="0008507C">
        <w:rPr>
          <w:sz w:val="22"/>
          <w:szCs w:val="22"/>
          <w:lang w:val="fr-FR"/>
        </w:rPr>
        <w:t>l</w:t>
      </w:r>
      <w:r w:rsidR="00DF3D39">
        <w:rPr>
          <w:sz w:val="22"/>
          <w:szCs w:val="22"/>
          <w:lang w:val="fr-FR"/>
        </w:rPr>
        <w:t>a réunion du</w:t>
      </w:r>
      <w:r w:rsidRPr="0008507C">
        <w:rPr>
          <w:sz w:val="22"/>
          <w:szCs w:val="22"/>
          <w:lang w:val="fr-FR"/>
        </w:rPr>
        <w:t xml:space="preserve"> culte.</w:t>
      </w:r>
    </w:p>
    <w:p w:rsidR="00543060" w:rsidRPr="0008507C" w:rsidRDefault="00316FB1" w:rsidP="00D56EAB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Invitez</w:t>
      </w:r>
      <w:r w:rsidR="00154DD5" w:rsidRPr="0008507C">
        <w:rPr>
          <w:sz w:val="22"/>
          <w:szCs w:val="22"/>
          <w:lang w:val="fr-FR"/>
        </w:rPr>
        <w:t xml:space="preserve"> </w:t>
      </w:r>
      <w:r w:rsidRPr="0008507C">
        <w:rPr>
          <w:sz w:val="22"/>
          <w:szCs w:val="22"/>
          <w:lang w:val="fr-FR"/>
        </w:rPr>
        <w:t xml:space="preserve">les </w:t>
      </w:r>
      <w:r w:rsidR="00543060" w:rsidRPr="0008507C">
        <w:rPr>
          <w:sz w:val="22"/>
          <w:szCs w:val="22"/>
          <w:lang w:val="fr-FR"/>
        </w:rPr>
        <w:t xml:space="preserve">enfants </w:t>
      </w:r>
      <w:r w:rsidRPr="0008507C">
        <w:rPr>
          <w:sz w:val="22"/>
          <w:szCs w:val="22"/>
          <w:lang w:val="fr-FR"/>
        </w:rPr>
        <w:t xml:space="preserve">à </w:t>
      </w:r>
      <w:r w:rsidR="00543060" w:rsidRPr="0008507C">
        <w:rPr>
          <w:sz w:val="22"/>
          <w:szCs w:val="22"/>
          <w:lang w:val="fr-FR"/>
        </w:rPr>
        <w:t xml:space="preserve">aider à </w:t>
      </w:r>
      <w:r w:rsidRPr="0008507C">
        <w:rPr>
          <w:sz w:val="22"/>
          <w:szCs w:val="22"/>
          <w:lang w:val="fr-FR"/>
        </w:rPr>
        <w:t xml:space="preserve">réaliser un </w:t>
      </w:r>
      <w:r w:rsidR="00543060" w:rsidRPr="0008507C">
        <w:rPr>
          <w:sz w:val="22"/>
          <w:szCs w:val="22"/>
          <w:lang w:val="fr-FR"/>
        </w:rPr>
        <w:t xml:space="preserve">drame </w:t>
      </w:r>
      <w:r w:rsidRPr="0008507C">
        <w:rPr>
          <w:sz w:val="22"/>
          <w:szCs w:val="22"/>
          <w:lang w:val="fr-FR"/>
        </w:rPr>
        <w:t xml:space="preserve">pour </w:t>
      </w:r>
      <w:r w:rsidR="00543060" w:rsidRPr="0008507C">
        <w:rPr>
          <w:sz w:val="22"/>
          <w:szCs w:val="22"/>
          <w:lang w:val="fr-FR"/>
        </w:rPr>
        <w:t xml:space="preserve">enfants, même </w:t>
      </w:r>
      <w:r w:rsidRPr="0008507C">
        <w:rPr>
          <w:sz w:val="22"/>
          <w:szCs w:val="22"/>
          <w:lang w:val="fr-FR"/>
        </w:rPr>
        <w:t xml:space="preserve">ceux </w:t>
      </w:r>
      <w:r w:rsidR="00543060" w:rsidRPr="0008507C">
        <w:rPr>
          <w:sz w:val="22"/>
          <w:szCs w:val="22"/>
          <w:lang w:val="fr-FR"/>
        </w:rPr>
        <w:t xml:space="preserve">qui n’assistent pas encore </w:t>
      </w:r>
      <w:r w:rsidRPr="0008507C">
        <w:rPr>
          <w:sz w:val="22"/>
          <w:szCs w:val="22"/>
          <w:lang w:val="fr-FR"/>
        </w:rPr>
        <w:t xml:space="preserve">aux </w:t>
      </w:r>
      <w:r w:rsidR="00543060" w:rsidRPr="0008507C">
        <w:rPr>
          <w:sz w:val="22"/>
          <w:szCs w:val="22"/>
          <w:lang w:val="fr-FR"/>
        </w:rPr>
        <w:t>réunions d</w:t>
      </w:r>
      <w:r w:rsidRPr="0008507C">
        <w:rPr>
          <w:sz w:val="22"/>
          <w:szCs w:val="22"/>
          <w:lang w:val="fr-FR"/>
        </w:rPr>
        <w:t>u</w:t>
      </w:r>
      <w:r w:rsidR="00543060" w:rsidRPr="0008507C">
        <w:rPr>
          <w:sz w:val="22"/>
          <w:szCs w:val="22"/>
          <w:lang w:val="fr-FR"/>
        </w:rPr>
        <w:t xml:space="preserve"> culte</w:t>
      </w:r>
      <w:r w:rsidRPr="0008507C">
        <w:rPr>
          <w:sz w:val="22"/>
          <w:szCs w:val="22"/>
          <w:lang w:val="fr-FR"/>
        </w:rPr>
        <w:t xml:space="preserve"> en assemblée</w:t>
      </w:r>
      <w:r w:rsidR="00543060" w:rsidRPr="0008507C">
        <w:rPr>
          <w:sz w:val="22"/>
          <w:szCs w:val="22"/>
          <w:lang w:val="fr-FR"/>
        </w:rPr>
        <w:t>.</w:t>
      </w:r>
    </w:p>
    <w:p w:rsidR="00543060" w:rsidRPr="0008507C" w:rsidRDefault="00543060" w:rsidP="00316FB1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Préparez une bannière </w:t>
      </w:r>
      <w:r w:rsidR="00316FB1" w:rsidRPr="0008507C">
        <w:rPr>
          <w:sz w:val="22"/>
          <w:szCs w:val="22"/>
          <w:lang w:val="fr-FR"/>
        </w:rPr>
        <w:t xml:space="preserve">portant </w:t>
      </w:r>
      <w:r w:rsidRPr="0008507C">
        <w:rPr>
          <w:sz w:val="22"/>
          <w:szCs w:val="22"/>
          <w:lang w:val="fr-FR"/>
        </w:rPr>
        <w:t xml:space="preserve">des mots </w:t>
      </w:r>
      <w:r w:rsidR="00316FB1" w:rsidRPr="0008507C">
        <w:rPr>
          <w:sz w:val="22"/>
          <w:szCs w:val="22"/>
          <w:lang w:val="fr-FR"/>
        </w:rPr>
        <w:t xml:space="preserve">d’adoration à déployer </w:t>
      </w:r>
      <w:r w:rsidRPr="0008507C">
        <w:rPr>
          <w:sz w:val="22"/>
          <w:szCs w:val="22"/>
          <w:lang w:val="fr-FR"/>
        </w:rPr>
        <w:t>lors des réunions.</w:t>
      </w:r>
    </w:p>
    <w:p w:rsidR="00543060" w:rsidRPr="0008507C" w:rsidRDefault="00543060" w:rsidP="00316FB1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Priez et </w:t>
      </w:r>
      <w:r w:rsidR="00316FB1" w:rsidRPr="0008507C">
        <w:rPr>
          <w:sz w:val="22"/>
          <w:szCs w:val="22"/>
          <w:lang w:val="fr-FR"/>
        </w:rPr>
        <w:t>louer</w:t>
      </w:r>
      <w:r w:rsidRPr="0008507C">
        <w:rPr>
          <w:sz w:val="22"/>
          <w:szCs w:val="22"/>
          <w:lang w:val="fr-FR"/>
        </w:rPr>
        <w:t xml:space="preserve"> Dieu dans les maisons des amis qui n’assistent pas encore </w:t>
      </w:r>
      <w:r w:rsidR="00316FB1" w:rsidRPr="0008507C">
        <w:rPr>
          <w:sz w:val="22"/>
          <w:szCs w:val="22"/>
          <w:lang w:val="fr-FR"/>
        </w:rPr>
        <w:t xml:space="preserve">aux </w:t>
      </w:r>
      <w:r w:rsidRPr="0008507C">
        <w:rPr>
          <w:sz w:val="22"/>
          <w:szCs w:val="22"/>
          <w:lang w:val="fr-FR"/>
        </w:rPr>
        <w:t xml:space="preserve">réunions </w:t>
      </w:r>
      <w:r w:rsidR="00316FB1" w:rsidRPr="0008507C">
        <w:rPr>
          <w:sz w:val="22"/>
          <w:szCs w:val="22"/>
          <w:lang w:val="fr-FR"/>
        </w:rPr>
        <w:t xml:space="preserve">du culte </w:t>
      </w:r>
      <w:r w:rsidRPr="0008507C">
        <w:rPr>
          <w:sz w:val="22"/>
          <w:szCs w:val="22"/>
          <w:lang w:val="fr-FR"/>
        </w:rPr>
        <w:t>en assemblée.</w:t>
      </w:r>
    </w:p>
    <w:p w:rsidR="00543060" w:rsidRPr="0008507C" w:rsidRDefault="00543060" w:rsidP="0008507C">
      <w:pPr>
        <w:pStyle w:val="Heading3"/>
        <w:numPr>
          <w:ilvl w:val="0"/>
          <w:numId w:val="18"/>
        </w:numPr>
        <w:spacing w:before="120" w:after="0"/>
        <w:ind w:hanging="180"/>
        <w:rPr>
          <w:rFonts w:ascii="Arial" w:hAnsi="Arial" w:cs="Arial"/>
          <w:sz w:val="22"/>
          <w:szCs w:val="22"/>
          <w:lang w:val="fr-FR"/>
        </w:rPr>
      </w:pPr>
      <w:r w:rsidRPr="0008507C">
        <w:rPr>
          <w:rFonts w:ascii="Arial" w:hAnsi="Arial" w:cs="Arial"/>
          <w:sz w:val="22"/>
          <w:szCs w:val="22"/>
          <w:lang w:val="fr-FR"/>
        </w:rPr>
        <w:t>Plan</w:t>
      </w:r>
      <w:r w:rsidR="00316FB1" w:rsidRPr="0008507C">
        <w:rPr>
          <w:rFonts w:ascii="Arial" w:hAnsi="Arial" w:cs="Arial"/>
          <w:sz w:val="22"/>
          <w:szCs w:val="22"/>
          <w:lang w:val="fr-FR"/>
        </w:rPr>
        <w:t>ifiez</w:t>
      </w:r>
      <w:r w:rsidRPr="0008507C">
        <w:rPr>
          <w:rFonts w:ascii="Arial" w:hAnsi="Arial" w:cs="Arial"/>
          <w:sz w:val="22"/>
          <w:szCs w:val="22"/>
          <w:lang w:val="fr-FR"/>
        </w:rPr>
        <w:t xml:space="preserve"> avec </w:t>
      </w:r>
      <w:r w:rsidR="00316FB1" w:rsidRPr="0008507C">
        <w:rPr>
          <w:rFonts w:ascii="Arial" w:hAnsi="Arial" w:cs="Arial"/>
          <w:sz w:val="22"/>
          <w:szCs w:val="22"/>
          <w:lang w:val="fr-FR"/>
        </w:rPr>
        <w:t xml:space="preserve">vos </w:t>
      </w:r>
      <w:r w:rsidRPr="0008507C">
        <w:rPr>
          <w:rFonts w:ascii="Arial" w:hAnsi="Arial" w:cs="Arial"/>
          <w:sz w:val="22"/>
          <w:szCs w:val="22"/>
          <w:lang w:val="fr-FR"/>
        </w:rPr>
        <w:t>collègues l</w:t>
      </w:r>
      <w:r w:rsidR="00316FB1" w:rsidRPr="0008507C">
        <w:rPr>
          <w:rFonts w:ascii="Arial" w:hAnsi="Arial" w:cs="Arial"/>
          <w:sz w:val="22"/>
          <w:szCs w:val="22"/>
          <w:lang w:val="fr-FR"/>
        </w:rPr>
        <w:t>a</w:t>
      </w:r>
      <w:r w:rsidRPr="0008507C">
        <w:rPr>
          <w:rFonts w:ascii="Arial" w:hAnsi="Arial" w:cs="Arial"/>
          <w:sz w:val="22"/>
          <w:szCs w:val="22"/>
          <w:lang w:val="fr-FR"/>
        </w:rPr>
        <w:t xml:space="preserve"> </w:t>
      </w:r>
      <w:r w:rsidR="00316FB1" w:rsidRPr="0008507C">
        <w:rPr>
          <w:rFonts w:ascii="Arial" w:hAnsi="Arial" w:cs="Arial"/>
          <w:sz w:val="22"/>
          <w:szCs w:val="22"/>
          <w:lang w:val="fr-FR"/>
        </w:rPr>
        <w:t xml:space="preserve">prochaine réunion de </w:t>
      </w:r>
      <w:r w:rsidRPr="0008507C">
        <w:rPr>
          <w:rFonts w:ascii="Arial" w:hAnsi="Arial" w:cs="Arial"/>
          <w:sz w:val="22"/>
          <w:szCs w:val="22"/>
          <w:lang w:val="fr-FR"/>
        </w:rPr>
        <w:t>culte.</w:t>
      </w:r>
    </w:p>
    <w:p w:rsidR="00543060" w:rsidRPr="0008507C" w:rsidRDefault="00543060" w:rsidP="00316FB1">
      <w:pPr>
        <w:pStyle w:val="BodyText"/>
        <w:spacing w:before="0"/>
        <w:ind w:firstLine="360"/>
        <w:rPr>
          <w:sz w:val="22"/>
          <w:szCs w:val="22"/>
          <w:lang w:val="fr-FR"/>
        </w:rPr>
      </w:pPr>
      <w:r w:rsidRPr="0008507C">
        <w:rPr>
          <w:color w:val="auto"/>
          <w:sz w:val="22"/>
          <w:szCs w:val="22"/>
          <w:lang w:val="fr-FR"/>
        </w:rPr>
        <w:t xml:space="preserve">Choisissez les activités qui </w:t>
      </w:r>
      <w:r w:rsidR="00316FB1" w:rsidRPr="0008507C">
        <w:rPr>
          <w:color w:val="auto"/>
          <w:sz w:val="22"/>
          <w:szCs w:val="22"/>
          <w:lang w:val="fr-FR"/>
        </w:rPr>
        <w:t xml:space="preserve">correspondent à </w:t>
      </w:r>
      <w:r w:rsidRPr="0008507C">
        <w:rPr>
          <w:color w:val="auto"/>
          <w:sz w:val="22"/>
          <w:szCs w:val="22"/>
          <w:lang w:val="fr-FR"/>
        </w:rPr>
        <w:t xml:space="preserve">l’occasion et </w:t>
      </w:r>
      <w:r w:rsidR="00316FB1" w:rsidRPr="0008507C">
        <w:rPr>
          <w:color w:val="auto"/>
          <w:sz w:val="22"/>
          <w:szCs w:val="22"/>
          <w:lang w:val="fr-FR"/>
        </w:rPr>
        <w:t xml:space="preserve">aux </w:t>
      </w:r>
      <w:r w:rsidRPr="0008507C">
        <w:rPr>
          <w:color w:val="auto"/>
          <w:sz w:val="22"/>
          <w:szCs w:val="22"/>
          <w:lang w:val="fr-FR"/>
        </w:rPr>
        <w:t>coutumes locales.</w:t>
      </w:r>
    </w:p>
    <w:p w:rsidR="00543060" w:rsidRPr="0008507C" w:rsidRDefault="00543060" w:rsidP="00D56EAB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Priez et </w:t>
      </w:r>
      <w:r w:rsidR="00D56EAB" w:rsidRPr="0008507C">
        <w:rPr>
          <w:sz w:val="22"/>
          <w:szCs w:val="22"/>
          <w:lang w:val="fr-FR"/>
        </w:rPr>
        <w:t>louez</w:t>
      </w:r>
      <w:r w:rsidRPr="0008507C">
        <w:rPr>
          <w:sz w:val="22"/>
          <w:szCs w:val="22"/>
          <w:lang w:val="fr-FR"/>
        </w:rPr>
        <w:t xml:space="preserve"> Dieu, </w:t>
      </w:r>
      <w:r w:rsidR="00316FB1" w:rsidRPr="0008507C">
        <w:rPr>
          <w:sz w:val="22"/>
          <w:szCs w:val="22"/>
          <w:lang w:val="fr-FR"/>
        </w:rPr>
        <w:t>lisant</w:t>
      </w:r>
      <w:r w:rsidRPr="0008507C">
        <w:rPr>
          <w:sz w:val="22"/>
          <w:szCs w:val="22"/>
          <w:lang w:val="fr-FR"/>
        </w:rPr>
        <w:t xml:space="preserve"> ou </w:t>
      </w:r>
      <w:r w:rsidR="00316FB1" w:rsidRPr="0008507C">
        <w:rPr>
          <w:sz w:val="22"/>
          <w:szCs w:val="22"/>
          <w:lang w:val="fr-FR"/>
        </w:rPr>
        <w:t>chantant des</w:t>
      </w:r>
      <w:r w:rsidRPr="0008507C">
        <w:rPr>
          <w:sz w:val="22"/>
          <w:szCs w:val="22"/>
          <w:lang w:val="fr-FR"/>
        </w:rPr>
        <w:t xml:space="preserve"> vers</w:t>
      </w:r>
      <w:r w:rsidR="00316FB1" w:rsidRPr="0008507C">
        <w:rPr>
          <w:sz w:val="22"/>
          <w:szCs w:val="22"/>
          <w:lang w:val="fr-FR"/>
        </w:rPr>
        <w:t>ets</w:t>
      </w:r>
      <w:r w:rsidRPr="0008507C">
        <w:rPr>
          <w:sz w:val="22"/>
          <w:szCs w:val="22"/>
          <w:lang w:val="fr-FR"/>
        </w:rPr>
        <w:t xml:space="preserve"> </w:t>
      </w:r>
      <w:r w:rsidR="00316FB1" w:rsidRPr="0008507C">
        <w:rPr>
          <w:sz w:val="22"/>
          <w:szCs w:val="22"/>
          <w:lang w:val="fr-FR"/>
        </w:rPr>
        <w:t xml:space="preserve">tirés </w:t>
      </w:r>
      <w:r w:rsidRPr="0008507C">
        <w:rPr>
          <w:sz w:val="22"/>
          <w:szCs w:val="22"/>
          <w:lang w:val="fr-FR"/>
        </w:rPr>
        <w:t xml:space="preserve">des </w:t>
      </w:r>
      <w:r w:rsidR="00D56EAB" w:rsidRPr="0008507C">
        <w:rPr>
          <w:sz w:val="22"/>
          <w:szCs w:val="22"/>
          <w:lang w:val="fr-FR"/>
        </w:rPr>
        <w:t>psaumes</w:t>
      </w:r>
      <w:r w:rsidRPr="0008507C">
        <w:rPr>
          <w:sz w:val="22"/>
          <w:szCs w:val="22"/>
          <w:lang w:val="fr-FR"/>
        </w:rPr>
        <w:t>.</w:t>
      </w:r>
    </w:p>
    <w:p w:rsidR="00543060" w:rsidRPr="0008507C" w:rsidRDefault="00316FB1" w:rsidP="00D56EAB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Invitez aux gens d</w:t>
      </w:r>
      <w:r w:rsidR="00543060" w:rsidRPr="0008507C">
        <w:rPr>
          <w:sz w:val="22"/>
          <w:szCs w:val="22"/>
          <w:lang w:val="fr-FR"/>
        </w:rPr>
        <w:t>e</w:t>
      </w:r>
      <w:r w:rsidRPr="0008507C">
        <w:rPr>
          <w:sz w:val="22"/>
          <w:szCs w:val="22"/>
          <w:lang w:val="fr-FR"/>
        </w:rPr>
        <w:t xml:space="preserve"> </w:t>
      </w:r>
      <w:r w:rsidR="00D56EAB" w:rsidRPr="0008507C">
        <w:rPr>
          <w:sz w:val="22"/>
          <w:szCs w:val="22"/>
          <w:lang w:val="fr-FR"/>
        </w:rPr>
        <w:t>donner</w:t>
      </w:r>
      <w:r w:rsidRPr="0008507C">
        <w:rPr>
          <w:sz w:val="22"/>
          <w:szCs w:val="22"/>
          <w:lang w:val="fr-FR"/>
        </w:rPr>
        <w:t xml:space="preserve"> </w:t>
      </w:r>
      <w:r w:rsidR="00D56EAB" w:rsidRPr="0008507C">
        <w:rPr>
          <w:sz w:val="22"/>
          <w:szCs w:val="22"/>
          <w:lang w:val="fr-FR"/>
        </w:rPr>
        <w:t xml:space="preserve">des </w:t>
      </w:r>
      <w:r w:rsidR="00543060" w:rsidRPr="0008507C">
        <w:rPr>
          <w:sz w:val="22"/>
          <w:szCs w:val="22"/>
          <w:lang w:val="fr-FR"/>
        </w:rPr>
        <w:t xml:space="preserve">témoignages et des rapports </w:t>
      </w:r>
      <w:r w:rsidRPr="0008507C">
        <w:rPr>
          <w:sz w:val="22"/>
          <w:szCs w:val="22"/>
          <w:lang w:val="fr-FR"/>
        </w:rPr>
        <w:t xml:space="preserve">sur du </w:t>
      </w:r>
      <w:r w:rsidR="00543060" w:rsidRPr="0008507C">
        <w:rPr>
          <w:sz w:val="22"/>
          <w:szCs w:val="22"/>
          <w:lang w:val="fr-FR"/>
        </w:rPr>
        <w:t xml:space="preserve">travail </w:t>
      </w:r>
      <w:r w:rsidRPr="0008507C">
        <w:rPr>
          <w:sz w:val="22"/>
          <w:szCs w:val="22"/>
          <w:lang w:val="fr-FR"/>
        </w:rPr>
        <w:t xml:space="preserve">effectué </w:t>
      </w:r>
      <w:r w:rsidR="00543060" w:rsidRPr="0008507C">
        <w:rPr>
          <w:sz w:val="22"/>
          <w:szCs w:val="22"/>
          <w:lang w:val="fr-FR"/>
        </w:rPr>
        <w:t xml:space="preserve">la semaine </w:t>
      </w:r>
      <w:r w:rsidRPr="0008507C">
        <w:rPr>
          <w:sz w:val="22"/>
          <w:szCs w:val="22"/>
          <w:lang w:val="fr-FR"/>
        </w:rPr>
        <w:t>précédente</w:t>
      </w:r>
      <w:r w:rsidR="00543060" w:rsidRPr="0008507C">
        <w:rPr>
          <w:sz w:val="22"/>
          <w:szCs w:val="22"/>
          <w:lang w:val="fr-FR"/>
        </w:rPr>
        <w:t>.</w:t>
      </w:r>
    </w:p>
    <w:p w:rsidR="00543060" w:rsidRPr="0008507C" w:rsidRDefault="00543060" w:rsidP="00316FB1">
      <w:pPr>
        <w:pStyle w:val="mainbodytext0"/>
        <w:spacing w:before="240"/>
        <w:rPr>
          <w:sz w:val="22"/>
          <w:szCs w:val="22"/>
          <w:lang w:val="fr-FR"/>
        </w:rPr>
      </w:pPr>
      <w:r w:rsidRPr="0008507C">
        <w:rPr>
          <w:b/>
          <w:bCs/>
          <w:sz w:val="22"/>
          <w:szCs w:val="22"/>
          <w:lang w:val="fr-FR"/>
        </w:rPr>
        <w:t>Démontrez</w:t>
      </w:r>
      <w:r w:rsidRPr="0008507C">
        <w:rPr>
          <w:sz w:val="22"/>
          <w:szCs w:val="22"/>
          <w:lang w:val="fr-FR"/>
        </w:rPr>
        <w:t xml:space="preserve"> comme</w:t>
      </w:r>
      <w:r w:rsidR="00316FB1" w:rsidRPr="0008507C">
        <w:rPr>
          <w:sz w:val="22"/>
          <w:szCs w:val="22"/>
          <w:lang w:val="fr-FR"/>
        </w:rPr>
        <w:t>nt</w:t>
      </w:r>
      <w:r w:rsidRPr="0008507C">
        <w:rPr>
          <w:sz w:val="22"/>
          <w:szCs w:val="22"/>
          <w:lang w:val="fr-FR"/>
        </w:rPr>
        <w:t xml:space="preserve"> </w:t>
      </w:r>
      <w:r w:rsidR="00316FB1" w:rsidRPr="0008507C">
        <w:rPr>
          <w:sz w:val="22"/>
          <w:szCs w:val="22"/>
          <w:lang w:val="fr-FR"/>
        </w:rPr>
        <w:t xml:space="preserve">le </w:t>
      </w:r>
      <w:r w:rsidRPr="0008507C">
        <w:rPr>
          <w:sz w:val="22"/>
          <w:szCs w:val="22"/>
          <w:lang w:val="fr-FR"/>
        </w:rPr>
        <w:t xml:space="preserve">culte </w:t>
      </w:r>
      <w:r w:rsidR="00316FB1" w:rsidRPr="0008507C">
        <w:rPr>
          <w:sz w:val="22"/>
          <w:szCs w:val="22"/>
          <w:lang w:val="fr-FR"/>
        </w:rPr>
        <w:t xml:space="preserve">se faisait </w:t>
      </w:r>
      <w:r w:rsidRPr="0008507C">
        <w:rPr>
          <w:sz w:val="22"/>
          <w:szCs w:val="22"/>
          <w:lang w:val="fr-FR"/>
        </w:rPr>
        <w:t xml:space="preserve">avant que Jésus </w:t>
      </w:r>
      <w:r w:rsidR="00DF3D39">
        <w:rPr>
          <w:sz w:val="22"/>
          <w:szCs w:val="22"/>
          <w:lang w:val="fr-FR"/>
        </w:rPr>
        <w:t xml:space="preserve">ne </w:t>
      </w:r>
      <w:r w:rsidR="00316FB1" w:rsidRPr="0008507C">
        <w:rPr>
          <w:sz w:val="22"/>
          <w:szCs w:val="22"/>
          <w:lang w:val="fr-FR"/>
        </w:rPr>
        <w:t xml:space="preserve">soit venu dans </w:t>
      </w:r>
      <w:r w:rsidRPr="0008507C">
        <w:rPr>
          <w:sz w:val="22"/>
          <w:szCs w:val="22"/>
          <w:lang w:val="fr-FR"/>
        </w:rPr>
        <w:t>le monde</w:t>
      </w:r>
      <w:r w:rsidR="00154DD5" w:rsidRPr="0008507C">
        <w:rPr>
          <w:sz w:val="22"/>
          <w:szCs w:val="22"/>
          <w:lang w:val="fr-FR"/>
        </w:rPr>
        <w:t xml:space="preserve"> </w:t>
      </w:r>
      <w:r w:rsidR="00DF5A3B" w:rsidRPr="0008507C">
        <w:rPr>
          <w:sz w:val="22"/>
          <w:szCs w:val="22"/>
          <w:lang w:val="fr-FR"/>
        </w:rPr>
        <w:t xml:space="preserve">: </w:t>
      </w:r>
    </w:p>
    <w:p w:rsidR="00543060" w:rsidRPr="0008507C" w:rsidRDefault="00543060" w:rsidP="00316FB1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Expliquez que vous </w:t>
      </w:r>
      <w:r w:rsidR="00316FB1" w:rsidRPr="0008507C">
        <w:rPr>
          <w:sz w:val="22"/>
          <w:szCs w:val="22"/>
          <w:lang w:val="fr-FR"/>
        </w:rPr>
        <w:t xml:space="preserve">allez faire </w:t>
      </w:r>
      <w:r w:rsidR="00D56EAB" w:rsidRPr="0008507C">
        <w:rPr>
          <w:sz w:val="22"/>
          <w:szCs w:val="22"/>
          <w:lang w:val="fr-FR"/>
        </w:rPr>
        <w:t xml:space="preserve">une </w:t>
      </w:r>
      <w:r w:rsidRPr="0008507C">
        <w:rPr>
          <w:sz w:val="22"/>
          <w:szCs w:val="22"/>
          <w:lang w:val="fr-FR"/>
        </w:rPr>
        <w:t>démon</w:t>
      </w:r>
      <w:r w:rsidR="00316FB1" w:rsidRPr="0008507C">
        <w:rPr>
          <w:sz w:val="22"/>
          <w:szCs w:val="22"/>
          <w:lang w:val="fr-FR"/>
        </w:rPr>
        <w:t>stration</w:t>
      </w:r>
      <w:r w:rsidRPr="0008507C">
        <w:rPr>
          <w:sz w:val="22"/>
          <w:szCs w:val="22"/>
          <w:lang w:val="fr-FR"/>
        </w:rPr>
        <w:t xml:space="preserve"> </w:t>
      </w:r>
      <w:r w:rsidR="00316FB1" w:rsidRPr="0008507C">
        <w:rPr>
          <w:sz w:val="22"/>
          <w:szCs w:val="22"/>
          <w:lang w:val="fr-FR"/>
        </w:rPr>
        <w:t xml:space="preserve">du </w:t>
      </w:r>
      <w:r w:rsidRPr="0008507C">
        <w:rPr>
          <w:sz w:val="22"/>
          <w:szCs w:val="22"/>
          <w:lang w:val="fr-FR"/>
        </w:rPr>
        <w:t xml:space="preserve">culte </w:t>
      </w:r>
      <w:r w:rsidR="00316FB1" w:rsidRPr="0008507C">
        <w:rPr>
          <w:sz w:val="22"/>
          <w:szCs w:val="22"/>
          <w:lang w:val="fr-FR"/>
        </w:rPr>
        <w:t>de l’Ancien Testament</w:t>
      </w:r>
      <w:r w:rsidRPr="0008507C">
        <w:rPr>
          <w:sz w:val="22"/>
          <w:szCs w:val="22"/>
          <w:lang w:val="fr-FR"/>
        </w:rPr>
        <w:t>.</w:t>
      </w:r>
    </w:p>
    <w:p w:rsidR="00543060" w:rsidRPr="0008507C" w:rsidRDefault="00543060" w:rsidP="00954517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Demandez </w:t>
      </w:r>
      <w:r w:rsidR="00D56EAB" w:rsidRPr="0008507C">
        <w:rPr>
          <w:sz w:val="22"/>
          <w:szCs w:val="22"/>
          <w:lang w:val="fr-FR"/>
        </w:rPr>
        <w:t xml:space="preserve">à </w:t>
      </w:r>
      <w:r w:rsidR="00316FB1" w:rsidRPr="0008507C">
        <w:rPr>
          <w:sz w:val="22"/>
          <w:szCs w:val="22"/>
          <w:lang w:val="fr-FR"/>
        </w:rPr>
        <w:t>quelqu’un de sortir</w:t>
      </w:r>
      <w:r w:rsidRPr="0008507C">
        <w:rPr>
          <w:sz w:val="22"/>
          <w:szCs w:val="22"/>
          <w:lang w:val="fr-FR"/>
        </w:rPr>
        <w:t xml:space="preserve"> </w:t>
      </w:r>
      <w:r w:rsidR="00316FB1" w:rsidRPr="0008507C">
        <w:rPr>
          <w:sz w:val="22"/>
          <w:szCs w:val="22"/>
          <w:lang w:val="fr-FR"/>
        </w:rPr>
        <w:t>avec vous pour un bref moment</w:t>
      </w:r>
      <w:r w:rsidRPr="0008507C">
        <w:rPr>
          <w:sz w:val="22"/>
          <w:szCs w:val="22"/>
          <w:lang w:val="fr-FR"/>
        </w:rPr>
        <w:t xml:space="preserve">. </w:t>
      </w:r>
      <w:r w:rsidR="00316FB1" w:rsidRPr="0008507C">
        <w:rPr>
          <w:sz w:val="22"/>
          <w:szCs w:val="22"/>
          <w:lang w:val="fr-FR"/>
        </w:rPr>
        <w:t xml:space="preserve">Lorsque </w:t>
      </w:r>
      <w:r w:rsidRPr="0008507C">
        <w:rPr>
          <w:sz w:val="22"/>
          <w:szCs w:val="22"/>
          <w:lang w:val="fr-FR"/>
        </w:rPr>
        <w:t xml:space="preserve">vous revenez, il </w:t>
      </w:r>
      <w:r w:rsidR="00316FB1" w:rsidRPr="0008507C">
        <w:rPr>
          <w:sz w:val="22"/>
          <w:szCs w:val="22"/>
          <w:lang w:val="fr-FR"/>
        </w:rPr>
        <w:t xml:space="preserve">fera le </w:t>
      </w:r>
      <w:r w:rsidRPr="0008507C">
        <w:rPr>
          <w:sz w:val="22"/>
          <w:szCs w:val="22"/>
          <w:lang w:val="fr-FR"/>
        </w:rPr>
        <w:t>mouton, rampant</w:t>
      </w:r>
      <w:r w:rsidR="00316FB1" w:rsidRPr="0008507C">
        <w:rPr>
          <w:sz w:val="22"/>
          <w:szCs w:val="22"/>
          <w:lang w:val="fr-FR"/>
        </w:rPr>
        <w:t xml:space="preserve"> aux mains et </w:t>
      </w:r>
      <w:r w:rsidR="00DF3D39">
        <w:rPr>
          <w:sz w:val="22"/>
          <w:szCs w:val="22"/>
          <w:lang w:val="fr-FR"/>
        </w:rPr>
        <w:t xml:space="preserve">aux </w:t>
      </w:r>
      <w:r w:rsidR="00316FB1" w:rsidRPr="0008507C">
        <w:rPr>
          <w:sz w:val="22"/>
          <w:szCs w:val="22"/>
          <w:lang w:val="fr-FR"/>
        </w:rPr>
        <w:t>genoux</w:t>
      </w:r>
      <w:r w:rsidR="00954517" w:rsidRPr="0008507C">
        <w:rPr>
          <w:sz w:val="22"/>
          <w:szCs w:val="22"/>
          <w:lang w:val="fr-FR"/>
        </w:rPr>
        <w:t xml:space="preserve"> et </w:t>
      </w:r>
      <w:r w:rsidR="00316FB1" w:rsidRPr="0008507C">
        <w:rPr>
          <w:sz w:val="22"/>
          <w:szCs w:val="22"/>
          <w:lang w:val="fr-FR"/>
        </w:rPr>
        <w:t xml:space="preserve">poussant des </w:t>
      </w:r>
      <w:r w:rsidRPr="0008507C">
        <w:rPr>
          <w:sz w:val="22"/>
          <w:szCs w:val="22"/>
          <w:lang w:val="fr-FR"/>
        </w:rPr>
        <w:t>bêlement</w:t>
      </w:r>
      <w:r w:rsidR="00316FB1" w:rsidRPr="0008507C">
        <w:rPr>
          <w:sz w:val="22"/>
          <w:szCs w:val="22"/>
          <w:lang w:val="fr-FR"/>
        </w:rPr>
        <w:t>s</w:t>
      </w:r>
      <w:r w:rsidRPr="0008507C">
        <w:rPr>
          <w:sz w:val="22"/>
          <w:szCs w:val="22"/>
          <w:lang w:val="fr-FR"/>
        </w:rPr>
        <w:t xml:space="preserve">. </w:t>
      </w:r>
      <w:r w:rsidR="00954517" w:rsidRPr="0008507C">
        <w:rPr>
          <w:sz w:val="22"/>
          <w:szCs w:val="22"/>
          <w:lang w:val="fr-FR"/>
        </w:rPr>
        <w:t xml:space="preserve">Faites semblant </w:t>
      </w:r>
      <w:r w:rsidRPr="0008507C">
        <w:rPr>
          <w:sz w:val="22"/>
          <w:szCs w:val="22"/>
          <w:lang w:val="fr-FR"/>
        </w:rPr>
        <w:t>le tire</w:t>
      </w:r>
      <w:r w:rsidR="00954517" w:rsidRPr="0008507C">
        <w:rPr>
          <w:sz w:val="22"/>
          <w:szCs w:val="22"/>
          <w:lang w:val="fr-FR"/>
        </w:rPr>
        <w:t>r</w:t>
      </w:r>
      <w:r w:rsidRPr="0008507C">
        <w:rPr>
          <w:sz w:val="22"/>
          <w:szCs w:val="22"/>
          <w:lang w:val="fr-FR"/>
        </w:rPr>
        <w:t xml:space="preserve"> </w:t>
      </w:r>
      <w:r w:rsidR="00954517" w:rsidRPr="0008507C">
        <w:rPr>
          <w:sz w:val="22"/>
          <w:szCs w:val="22"/>
          <w:lang w:val="fr-FR"/>
        </w:rPr>
        <w:t xml:space="preserve">par </w:t>
      </w:r>
      <w:r w:rsidRPr="0008507C">
        <w:rPr>
          <w:sz w:val="22"/>
          <w:szCs w:val="22"/>
          <w:lang w:val="fr-FR"/>
        </w:rPr>
        <w:t>une corde.</w:t>
      </w:r>
    </w:p>
    <w:p w:rsidR="00543060" w:rsidRPr="0008507C" w:rsidRDefault="00543060" w:rsidP="00D56EAB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Demandez à « Aaron » (</w:t>
      </w:r>
      <w:r w:rsidR="00954517" w:rsidRPr="0008507C">
        <w:rPr>
          <w:sz w:val="22"/>
          <w:szCs w:val="22"/>
          <w:lang w:val="fr-FR"/>
        </w:rPr>
        <w:t xml:space="preserve">à </w:t>
      </w:r>
      <w:r w:rsidRPr="0008507C">
        <w:rPr>
          <w:sz w:val="22"/>
          <w:szCs w:val="22"/>
          <w:lang w:val="fr-FR"/>
        </w:rPr>
        <w:t xml:space="preserve">n’importe qui) d’affiler son couteau, </w:t>
      </w:r>
      <w:r w:rsidR="00954517" w:rsidRPr="0008507C">
        <w:rPr>
          <w:sz w:val="22"/>
          <w:szCs w:val="22"/>
          <w:lang w:val="fr-FR"/>
        </w:rPr>
        <w:t xml:space="preserve">de </w:t>
      </w:r>
      <w:r w:rsidRPr="0008507C">
        <w:rPr>
          <w:sz w:val="22"/>
          <w:szCs w:val="22"/>
          <w:lang w:val="fr-FR"/>
        </w:rPr>
        <w:t>prépare</w:t>
      </w:r>
      <w:r w:rsidR="00954517" w:rsidRPr="0008507C">
        <w:rPr>
          <w:sz w:val="22"/>
          <w:szCs w:val="22"/>
          <w:lang w:val="fr-FR"/>
        </w:rPr>
        <w:t xml:space="preserve">r le feu, de lier </w:t>
      </w:r>
      <w:r w:rsidRPr="0008507C">
        <w:rPr>
          <w:sz w:val="22"/>
          <w:szCs w:val="22"/>
          <w:lang w:val="fr-FR"/>
        </w:rPr>
        <w:t>le</w:t>
      </w:r>
      <w:r w:rsidR="00954517" w:rsidRPr="0008507C">
        <w:rPr>
          <w:sz w:val="22"/>
          <w:szCs w:val="22"/>
          <w:lang w:val="fr-FR"/>
        </w:rPr>
        <w:t xml:space="preserve"> mouton</w:t>
      </w:r>
      <w:r w:rsidRPr="0008507C">
        <w:rPr>
          <w:sz w:val="22"/>
          <w:szCs w:val="22"/>
          <w:lang w:val="fr-FR"/>
        </w:rPr>
        <w:t xml:space="preserve"> sur l’autel. </w:t>
      </w:r>
      <w:r w:rsidR="00D56EAB" w:rsidRPr="0008507C">
        <w:rPr>
          <w:sz w:val="22"/>
          <w:szCs w:val="22"/>
          <w:lang w:val="fr-FR"/>
        </w:rPr>
        <w:t>À</w:t>
      </w:r>
      <w:r w:rsidRPr="0008507C">
        <w:rPr>
          <w:sz w:val="22"/>
          <w:szCs w:val="22"/>
          <w:lang w:val="fr-FR"/>
        </w:rPr>
        <w:t xml:space="preserve"> l’aide d’Aaron, </w:t>
      </w:r>
      <w:r w:rsidR="00954517" w:rsidRPr="0008507C">
        <w:rPr>
          <w:sz w:val="22"/>
          <w:szCs w:val="22"/>
          <w:lang w:val="fr-FR"/>
        </w:rPr>
        <w:t xml:space="preserve">couchez le mouton, le </w:t>
      </w:r>
      <w:r w:rsidRPr="0008507C">
        <w:rPr>
          <w:sz w:val="22"/>
          <w:szCs w:val="22"/>
          <w:lang w:val="fr-FR"/>
        </w:rPr>
        <w:t xml:space="preserve">visage </w:t>
      </w:r>
      <w:r w:rsidR="00954517" w:rsidRPr="0008507C">
        <w:rPr>
          <w:sz w:val="22"/>
          <w:szCs w:val="22"/>
          <w:lang w:val="fr-FR"/>
        </w:rPr>
        <w:t xml:space="preserve">par dessous, </w:t>
      </w:r>
      <w:r w:rsidRPr="0008507C">
        <w:rPr>
          <w:sz w:val="22"/>
          <w:szCs w:val="22"/>
          <w:lang w:val="fr-FR"/>
        </w:rPr>
        <w:t>sur une chaise.</w:t>
      </w:r>
    </w:p>
    <w:p w:rsidR="00543060" w:rsidRPr="0008507C" w:rsidRDefault="00954517" w:rsidP="00954517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lastRenderedPageBreak/>
        <w:t xml:space="preserve">Posez </w:t>
      </w:r>
      <w:r w:rsidR="00543060" w:rsidRPr="0008507C">
        <w:rPr>
          <w:sz w:val="22"/>
          <w:szCs w:val="22"/>
          <w:lang w:val="fr-FR"/>
        </w:rPr>
        <w:t xml:space="preserve">vos mains sur sa tête et </w:t>
      </w:r>
      <w:r w:rsidRPr="0008507C">
        <w:rPr>
          <w:sz w:val="22"/>
          <w:szCs w:val="22"/>
          <w:lang w:val="fr-FR"/>
        </w:rPr>
        <w:t>dites :</w:t>
      </w:r>
      <w:r w:rsidR="00543060" w:rsidRPr="0008507C">
        <w:rPr>
          <w:sz w:val="22"/>
          <w:szCs w:val="22"/>
          <w:lang w:val="fr-FR"/>
        </w:rPr>
        <w:t xml:space="preserve"> « </w:t>
      </w:r>
      <w:r w:rsidRPr="0008507C">
        <w:rPr>
          <w:sz w:val="22"/>
          <w:szCs w:val="22"/>
          <w:lang w:val="fr-FR"/>
        </w:rPr>
        <w:t xml:space="preserve">Je confesse </w:t>
      </w:r>
      <w:r w:rsidR="00543060" w:rsidRPr="0008507C">
        <w:rPr>
          <w:sz w:val="22"/>
          <w:szCs w:val="22"/>
          <w:lang w:val="fr-FR"/>
        </w:rPr>
        <w:t>mes péchés et ceux de ma famille</w:t>
      </w:r>
      <w:r w:rsidRPr="0008507C">
        <w:rPr>
          <w:sz w:val="22"/>
          <w:szCs w:val="22"/>
          <w:lang w:val="fr-FR"/>
        </w:rPr>
        <w:t>.</w:t>
      </w:r>
      <w:r w:rsidR="00543060" w:rsidRPr="0008507C">
        <w:rPr>
          <w:sz w:val="22"/>
          <w:szCs w:val="22"/>
          <w:lang w:val="fr-FR"/>
        </w:rPr>
        <w:t> </w:t>
      </w:r>
      <w:r w:rsidRPr="0008507C">
        <w:rPr>
          <w:sz w:val="22"/>
          <w:szCs w:val="22"/>
          <w:lang w:val="fr-FR"/>
        </w:rPr>
        <w:t xml:space="preserve">Ceci va prendre du temps ! </w:t>
      </w:r>
      <w:r w:rsidR="00543060" w:rsidRPr="0008507C">
        <w:rPr>
          <w:sz w:val="22"/>
          <w:szCs w:val="22"/>
          <w:lang w:val="fr-FR"/>
        </w:rPr>
        <w:t>»</w:t>
      </w:r>
    </w:p>
    <w:p w:rsidR="00543060" w:rsidRPr="0008507C" w:rsidRDefault="00543060" w:rsidP="0024275D">
      <w:pPr>
        <w:numPr>
          <w:ilvl w:val="0"/>
          <w:numId w:val="17"/>
        </w:numPr>
        <w:spacing w:before="6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Dites </w:t>
      </w:r>
      <w:r w:rsidR="009E376D" w:rsidRPr="0008507C">
        <w:rPr>
          <w:sz w:val="22"/>
          <w:szCs w:val="22"/>
          <w:lang w:val="fr-FR"/>
        </w:rPr>
        <w:t xml:space="preserve">à </w:t>
      </w:r>
      <w:r w:rsidRPr="0008507C">
        <w:rPr>
          <w:sz w:val="22"/>
          <w:szCs w:val="22"/>
          <w:lang w:val="fr-FR"/>
        </w:rPr>
        <w:t xml:space="preserve">Aaron de </w:t>
      </w:r>
      <w:r w:rsidR="009E376D" w:rsidRPr="0008507C">
        <w:rPr>
          <w:sz w:val="22"/>
          <w:szCs w:val="22"/>
          <w:lang w:val="fr-FR"/>
        </w:rPr>
        <w:t>trancher l</w:t>
      </w:r>
      <w:r w:rsidRPr="0008507C">
        <w:rPr>
          <w:sz w:val="22"/>
          <w:szCs w:val="22"/>
          <w:lang w:val="fr-FR"/>
        </w:rPr>
        <w:t>a gorge</w:t>
      </w:r>
      <w:r w:rsidR="009E376D" w:rsidRPr="0008507C">
        <w:rPr>
          <w:sz w:val="22"/>
          <w:szCs w:val="22"/>
          <w:lang w:val="fr-FR"/>
        </w:rPr>
        <w:t xml:space="preserve"> au mouton</w:t>
      </w:r>
      <w:r w:rsidRPr="0008507C">
        <w:rPr>
          <w:sz w:val="22"/>
          <w:szCs w:val="22"/>
          <w:lang w:val="fr-FR"/>
        </w:rPr>
        <w:t xml:space="preserve">. </w:t>
      </w:r>
      <w:r w:rsidR="009E376D" w:rsidRPr="0008507C">
        <w:rPr>
          <w:sz w:val="22"/>
          <w:szCs w:val="22"/>
          <w:lang w:val="fr-FR"/>
        </w:rPr>
        <w:t>Lorsqu’</w:t>
      </w:r>
      <w:r w:rsidRPr="0008507C">
        <w:rPr>
          <w:sz w:val="22"/>
          <w:szCs w:val="22"/>
          <w:lang w:val="fr-FR"/>
        </w:rPr>
        <w:t xml:space="preserve">il feint </w:t>
      </w:r>
      <w:r w:rsidR="009E376D" w:rsidRPr="0008507C">
        <w:rPr>
          <w:sz w:val="22"/>
          <w:szCs w:val="22"/>
          <w:lang w:val="fr-FR"/>
        </w:rPr>
        <w:t xml:space="preserve">y </w:t>
      </w:r>
      <w:r w:rsidRPr="0008507C">
        <w:rPr>
          <w:sz w:val="22"/>
          <w:szCs w:val="22"/>
          <w:lang w:val="fr-FR"/>
        </w:rPr>
        <w:t>faire, secouez</w:t>
      </w:r>
      <w:r w:rsidR="0024275D" w:rsidRPr="0008507C">
        <w:rPr>
          <w:sz w:val="22"/>
          <w:szCs w:val="22"/>
          <w:lang w:val="fr-FR"/>
        </w:rPr>
        <w:t xml:space="preserve"> </w:t>
      </w:r>
      <w:r w:rsidRPr="0008507C">
        <w:rPr>
          <w:sz w:val="22"/>
          <w:szCs w:val="22"/>
          <w:lang w:val="fr-FR"/>
        </w:rPr>
        <w:t>vos mains et cri</w:t>
      </w:r>
      <w:r w:rsidR="0024275D" w:rsidRPr="0008507C">
        <w:rPr>
          <w:sz w:val="22"/>
          <w:szCs w:val="22"/>
          <w:lang w:val="fr-FR"/>
        </w:rPr>
        <w:t>ez</w:t>
      </w:r>
      <w:r w:rsidR="00154DD5" w:rsidRPr="0008507C">
        <w:rPr>
          <w:sz w:val="22"/>
          <w:szCs w:val="22"/>
          <w:lang w:val="fr-FR"/>
        </w:rPr>
        <w:t xml:space="preserve"> </w:t>
      </w:r>
      <w:r w:rsidR="00DF5A3B" w:rsidRPr="0008507C">
        <w:rPr>
          <w:sz w:val="22"/>
          <w:szCs w:val="22"/>
          <w:lang w:val="fr-FR"/>
        </w:rPr>
        <w:t xml:space="preserve">: </w:t>
      </w:r>
      <w:r w:rsidRPr="0008507C">
        <w:rPr>
          <w:sz w:val="22"/>
          <w:szCs w:val="22"/>
          <w:lang w:val="fr-FR"/>
        </w:rPr>
        <w:t>« O</w:t>
      </w:r>
      <w:r w:rsidR="0024275D" w:rsidRPr="0008507C">
        <w:rPr>
          <w:sz w:val="22"/>
          <w:szCs w:val="22"/>
          <w:lang w:val="fr-FR"/>
        </w:rPr>
        <w:t>h</w:t>
      </w:r>
      <w:r w:rsidRPr="0008507C">
        <w:rPr>
          <w:sz w:val="22"/>
          <w:szCs w:val="22"/>
          <w:lang w:val="fr-FR"/>
        </w:rPr>
        <w:t xml:space="preserve"> ! </w:t>
      </w:r>
      <w:r w:rsidR="0024275D" w:rsidRPr="0008507C">
        <w:rPr>
          <w:sz w:val="22"/>
          <w:szCs w:val="22"/>
          <w:lang w:val="fr-FR"/>
        </w:rPr>
        <w:t xml:space="preserve">Du sang gicle </w:t>
      </w:r>
      <w:r w:rsidRPr="0008507C">
        <w:rPr>
          <w:sz w:val="22"/>
          <w:szCs w:val="22"/>
          <w:lang w:val="fr-FR"/>
        </w:rPr>
        <w:t>partout ! »</w:t>
      </w:r>
      <w:r w:rsidRPr="0008507C">
        <w:rPr>
          <w:sz w:val="22"/>
          <w:szCs w:val="22"/>
          <w:lang w:val="fr-FR"/>
        </w:rPr>
        <w:br/>
        <w:t>« </w:t>
      </w:r>
      <w:r w:rsidR="0024275D" w:rsidRPr="0008507C">
        <w:rPr>
          <w:sz w:val="22"/>
          <w:szCs w:val="22"/>
          <w:lang w:val="fr-FR"/>
        </w:rPr>
        <w:t xml:space="preserve">Écoutez </w:t>
      </w:r>
      <w:r w:rsidRPr="0008507C">
        <w:rPr>
          <w:sz w:val="22"/>
          <w:szCs w:val="22"/>
          <w:lang w:val="fr-FR"/>
        </w:rPr>
        <w:t xml:space="preserve">bêler </w:t>
      </w:r>
      <w:r w:rsidR="0024275D" w:rsidRPr="0008507C">
        <w:rPr>
          <w:sz w:val="22"/>
          <w:szCs w:val="22"/>
          <w:lang w:val="fr-FR"/>
        </w:rPr>
        <w:t>l</w:t>
      </w:r>
      <w:r w:rsidRPr="0008507C">
        <w:rPr>
          <w:sz w:val="22"/>
          <w:szCs w:val="22"/>
          <w:lang w:val="fr-FR"/>
        </w:rPr>
        <w:t>es animaux effrayés ! »</w:t>
      </w:r>
      <w:r w:rsidRPr="0008507C">
        <w:rPr>
          <w:sz w:val="22"/>
          <w:szCs w:val="22"/>
          <w:lang w:val="fr-FR"/>
        </w:rPr>
        <w:br/>
        <w:t xml:space="preserve">« Sentez le sang et </w:t>
      </w:r>
      <w:r w:rsidR="0024275D" w:rsidRPr="0008507C">
        <w:rPr>
          <w:sz w:val="22"/>
          <w:szCs w:val="22"/>
          <w:lang w:val="fr-FR"/>
        </w:rPr>
        <w:t>les excréments </w:t>
      </w:r>
      <w:r w:rsidRPr="0008507C">
        <w:rPr>
          <w:sz w:val="22"/>
          <w:szCs w:val="22"/>
          <w:lang w:val="fr-FR"/>
        </w:rPr>
        <w:t>! »</w:t>
      </w:r>
      <w:r w:rsidRPr="0008507C">
        <w:rPr>
          <w:sz w:val="22"/>
          <w:szCs w:val="22"/>
          <w:lang w:val="fr-FR"/>
        </w:rPr>
        <w:br/>
        <w:t xml:space="preserve">« La fumée </w:t>
      </w:r>
      <w:r w:rsidR="0024275D" w:rsidRPr="0008507C">
        <w:rPr>
          <w:sz w:val="22"/>
          <w:szCs w:val="22"/>
          <w:lang w:val="fr-FR"/>
        </w:rPr>
        <w:t xml:space="preserve">entre </w:t>
      </w:r>
      <w:r w:rsidRPr="0008507C">
        <w:rPr>
          <w:sz w:val="22"/>
          <w:szCs w:val="22"/>
          <w:lang w:val="fr-FR"/>
        </w:rPr>
        <w:t>dans vos yeux ! »</w:t>
      </w:r>
    </w:p>
    <w:p w:rsidR="00543060" w:rsidRPr="0008507C" w:rsidRDefault="00543060" w:rsidP="00D56EAB">
      <w:pPr>
        <w:pStyle w:val="mainbodytext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 xml:space="preserve">Demandez </w:t>
      </w:r>
      <w:r w:rsidR="0024275D" w:rsidRPr="0008507C">
        <w:rPr>
          <w:sz w:val="22"/>
          <w:szCs w:val="22"/>
          <w:lang w:val="fr-FR"/>
        </w:rPr>
        <w:t>aux gens</w:t>
      </w:r>
      <w:r w:rsidR="00154DD5" w:rsidRPr="0008507C">
        <w:rPr>
          <w:sz w:val="22"/>
          <w:szCs w:val="22"/>
          <w:lang w:val="fr-FR"/>
        </w:rPr>
        <w:t xml:space="preserve"> </w:t>
      </w:r>
      <w:r w:rsidR="00DF5A3B" w:rsidRPr="0008507C">
        <w:rPr>
          <w:sz w:val="22"/>
          <w:szCs w:val="22"/>
          <w:lang w:val="fr-FR"/>
        </w:rPr>
        <w:t xml:space="preserve">: </w:t>
      </w:r>
      <w:r w:rsidRPr="0008507C">
        <w:rPr>
          <w:sz w:val="22"/>
          <w:szCs w:val="22"/>
          <w:lang w:val="fr-FR"/>
        </w:rPr>
        <w:t>« </w:t>
      </w:r>
      <w:r w:rsidR="0024275D" w:rsidRPr="0008507C">
        <w:rPr>
          <w:sz w:val="22"/>
          <w:szCs w:val="22"/>
          <w:lang w:val="fr-FR"/>
        </w:rPr>
        <w:t xml:space="preserve">Est-ce </w:t>
      </w:r>
      <w:r w:rsidR="00D56EAB" w:rsidRPr="0008507C">
        <w:rPr>
          <w:sz w:val="22"/>
          <w:szCs w:val="22"/>
          <w:lang w:val="fr-FR"/>
        </w:rPr>
        <w:t>adoration</w:t>
      </w:r>
      <w:r w:rsidR="0024275D" w:rsidRPr="0008507C">
        <w:rPr>
          <w:sz w:val="22"/>
          <w:szCs w:val="22"/>
          <w:lang w:val="fr-FR"/>
        </w:rPr>
        <w:t>, ça</w:t>
      </w:r>
      <w:r w:rsidRPr="0008507C">
        <w:rPr>
          <w:sz w:val="22"/>
          <w:szCs w:val="22"/>
          <w:lang w:val="fr-FR"/>
        </w:rPr>
        <w:t xml:space="preserve"> ? » (Laissez-les répondre.)</w:t>
      </w:r>
    </w:p>
    <w:p w:rsidR="00543060" w:rsidRPr="0008507C" w:rsidRDefault="00543060" w:rsidP="00567B5D">
      <w:pPr>
        <w:pStyle w:val="mainbodytext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« </w:t>
      </w:r>
      <w:r w:rsidR="0024275D" w:rsidRPr="0008507C">
        <w:rPr>
          <w:sz w:val="22"/>
          <w:szCs w:val="22"/>
          <w:lang w:val="fr-FR"/>
        </w:rPr>
        <w:t>C’est</w:t>
      </w:r>
      <w:r w:rsidRPr="0008507C">
        <w:rPr>
          <w:sz w:val="22"/>
          <w:szCs w:val="22"/>
          <w:lang w:val="fr-FR"/>
        </w:rPr>
        <w:t xml:space="preserve"> choquant et répugnant ! Pourquoi</w:t>
      </w:r>
      <w:r w:rsidR="00DF3D39">
        <w:rPr>
          <w:sz w:val="22"/>
          <w:szCs w:val="22"/>
          <w:lang w:val="fr-FR"/>
        </w:rPr>
        <w:t xml:space="preserve"> Dieu a-t-il décrété une telle pratique </w:t>
      </w:r>
      <w:r w:rsidR="00567B5D">
        <w:rPr>
          <w:sz w:val="22"/>
          <w:szCs w:val="22"/>
          <w:lang w:val="fr-FR"/>
        </w:rPr>
        <w:t>choquante </w:t>
      </w:r>
      <w:r w:rsidRPr="0008507C">
        <w:rPr>
          <w:sz w:val="22"/>
          <w:szCs w:val="22"/>
          <w:lang w:val="fr-FR"/>
        </w:rPr>
        <w:t xml:space="preserve">? </w:t>
      </w:r>
      <w:r w:rsidR="0024275D" w:rsidRPr="0008507C">
        <w:rPr>
          <w:sz w:val="22"/>
          <w:szCs w:val="22"/>
          <w:lang w:val="fr-FR"/>
        </w:rPr>
        <w:t>Parce que n</w:t>
      </w:r>
      <w:r w:rsidRPr="0008507C">
        <w:rPr>
          <w:sz w:val="22"/>
          <w:szCs w:val="22"/>
          <w:lang w:val="fr-FR"/>
        </w:rPr>
        <w:t xml:space="preserve">os péchés sont choquants et répugnants </w:t>
      </w:r>
      <w:r w:rsidR="0024275D" w:rsidRPr="0008507C">
        <w:rPr>
          <w:sz w:val="22"/>
          <w:szCs w:val="22"/>
          <w:lang w:val="fr-FR"/>
        </w:rPr>
        <w:t xml:space="preserve">pour </w:t>
      </w:r>
      <w:r w:rsidRPr="0008507C">
        <w:rPr>
          <w:sz w:val="22"/>
          <w:szCs w:val="22"/>
          <w:lang w:val="fr-FR"/>
        </w:rPr>
        <w:t xml:space="preserve">Dieu le </w:t>
      </w:r>
      <w:r w:rsidR="0024275D" w:rsidRPr="0008507C">
        <w:rPr>
          <w:sz w:val="22"/>
          <w:szCs w:val="22"/>
          <w:lang w:val="fr-FR"/>
        </w:rPr>
        <w:t>Plus-Saint</w:t>
      </w:r>
      <w:r w:rsidRPr="0008507C">
        <w:rPr>
          <w:sz w:val="22"/>
          <w:szCs w:val="22"/>
          <w:lang w:val="fr-FR"/>
        </w:rPr>
        <w:t xml:space="preserve">. Ceci n’a pas changé. Dieu exige toujours </w:t>
      </w:r>
      <w:r w:rsidR="0024275D" w:rsidRPr="0008507C">
        <w:rPr>
          <w:sz w:val="22"/>
          <w:szCs w:val="22"/>
          <w:lang w:val="fr-FR"/>
        </w:rPr>
        <w:t>le</w:t>
      </w:r>
      <w:r w:rsidRPr="0008507C">
        <w:rPr>
          <w:sz w:val="22"/>
          <w:szCs w:val="22"/>
          <w:lang w:val="fr-FR"/>
        </w:rPr>
        <w:t xml:space="preserve"> sang d’</w:t>
      </w:r>
      <w:r w:rsidR="0024275D" w:rsidRPr="0008507C">
        <w:rPr>
          <w:sz w:val="22"/>
          <w:szCs w:val="22"/>
          <w:lang w:val="fr-FR"/>
        </w:rPr>
        <w:t>une victime innocente</w:t>
      </w:r>
      <w:r w:rsidRPr="0008507C">
        <w:rPr>
          <w:sz w:val="22"/>
          <w:szCs w:val="22"/>
          <w:lang w:val="fr-FR"/>
        </w:rPr>
        <w:t xml:space="preserve"> pour couvrir nos péchés. »</w:t>
      </w:r>
    </w:p>
    <w:p w:rsidR="00543060" w:rsidRPr="0008507C" w:rsidRDefault="00543060" w:rsidP="00567B5D">
      <w:pPr>
        <w:pStyle w:val="mainbodytext0"/>
        <w:rPr>
          <w:sz w:val="22"/>
          <w:szCs w:val="22"/>
          <w:lang w:val="fr-FR"/>
        </w:rPr>
      </w:pPr>
      <w:r w:rsidRPr="0008507C">
        <w:rPr>
          <w:sz w:val="22"/>
          <w:szCs w:val="22"/>
          <w:lang w:val="fr-FR"/>
        </w:rPr>
        <w:t>Demandez</w:t>
      </w:r>
      <w:r w:rsidR="00154DD5" w:rsidRPr="0008507C">
        <w:rPr>
          <w:sz w:val="22"/>
          <w:szCs w:val="22"/>
          <w:lang w:val="fr-FR"/>
        </w:rPr>
        <w:t xml:space="preserve"> </w:t>
      </w:r>
      <w:r w:rsidR="00DF5A3B" w:rsidRPr="0008507C">
        <w:rPr>
          <w:sz w:val="22"/>
          <w:szCs w:val="22"/>
          <w:lang w:val="fr-FR"/>
        </w:rPr>
        <w:t xml:space="preserve">: </w:t>
      </w:r>
      <w:r w:rsidRPr="0008507C">
        <w:rPr>
          <w:sz w:val="22"/>
          <w:szCs w:val="22"/>
          <w:lang w:val="fr-FR"/>
        </w:rPr>
        <w:t xml:space="preserve">« Pourquoi </w:t>
      </w:r>
      <w:r w:rsidR="000763E0" w:rsidRPr="0008507C">
        <w:rPr>
          <w:sz w:val="22"/>
          <w:szCs w:val="22"/>
          <w:lang w:val="fr-FR"/>
        </w:rPr>
        <w:t>n’amenons</w:t>
      </w:r>
      <w:r w:rsidRPr="0008507C">
        <w:rPr>
          <w:sz w:val="22"/>
          <w:szCs w:val="22"/>
          <w:lang w:val="fr-FR"/>
        </w:rPr>
        <w:t xml:space="preserve">-nous </w:t>
      </w:r>
      <w:r w:rsidR="000763E0" w:rsidRPr="0008507C">
        <w:rPr>
          <w:sz w:val="22"/>
          <w:szCs w:val="22"/>
          <w:lang w:val="fr-FR"/>
        </w:rPr>
        <w:t xml:space="preserve">plus de </w:t>
      </w:r>
      <w:r w:rsidRPr="0008507C">
        <w:rPr>
          <w:sz w:val="22"/>
          <w:szCs w:val="22"/>
          <w:lang w:val="fr-FR"/>
        </w:rPr>
        <w:t>mouton à nos réunions</w:t>
      </w:r>
      <w:proofErr w:type="gramStart"/>
      <w:r w:rsidR="00567B5D">
        <w:rPr>
          <w:sz w:val="22"/>
          <w:szCs w:val="22"/>
          <w:lang w:val="fr-FR"/>
        </w:rPr>
        <w:t> </w:t>
      </w:r>
      <w:r w:rsidRPr="0008507C">
        <w:rPr>
          <w:sz w:val="22"/>
          <w:szCs w:val="22"/>
          <w:lang w:val="fr-FR"/>
        </w:rPr>
        <w:t xml:space="preserve"> ?</w:t>
      </w:r>
      <w:proofErr w:type="gramEnd"/>
      <w:r w:rsidR="00567B5D">
        <w:rPr>
          <w:sz w:val="22"/>
          <w:szCs w:val="22"/>
          <w:lang w:val="fr-FR"/>
        </w:rPr>
        <w:t> </w:t>
      </w:r>
      <w:r w:rsidRPr="0008507C">
        <w:rPr>
          <w:sz w:val="22"/>
          <w:szCs w:val="22"/>
          <w:lang w:val="fr-FR"/>
        </w:rPr>
        <w:t xml:space="preserve">» Laissez </w:t>
      </w:r>
      <w:r w:rsidR="000763E0" w:rsidRPr="0008507C">
        <w:rPr>
          <w:sz w:val="22"/>
          <w:szCs w:val="22"/>
          <w:lang w:val="fr-FR"/>
        </w:rPr>
        <w:t xml:space="preserve">répondre </w:t>
      </w:r>
      <w:r w:rsidR="00567B5D">
        <w:rPr>
          <w:sz w:val="22"/>
          <w:szCs w:val="22"/>
          <w:lang w:val="fr-FR"/>
        </w:rPr>
        <w:t>n’importe qui</w:t>
      </w:r>
      <w:r w:rsidRPr="0008507C">
        <w:rPr>
          <w:sz w:val="22"/>
          <w:szCs w:val="22"/>
          <w:lang w:val="fr-FR"/>
        </w:rPr>
        <w:t xml:space="preserve">. </w:t>
      </w:r>
      <w:r w:rsidR="00567B5D">
        <w:rPr>
          <w:sz w:val="22"/>
          <w:szCs w:val="22"/>
          <w:lang w:val="fr-FR"/>
        </w:rPr>
        <w:t>Si personne</w:t>
      </w:r>
      <w:r w:rsidRPr="0008507C">
        <w:rPr>
          <w:sz w:val="22"/>
          <w:szCs w:val="22"/>
          <w:lang w:val="fr-FR"/>
        </w:rPr>
        <w:t xml:space="preserve"> ne répond</w:t>
      </w:r>
      <w:r w:rsidR="00567B5D">
        <w:rPr>
          <w:sz w:val="22"/>
          <w:szCs w:val="22"/>
          <w:lang w:val="fr-FR"/>
        </w:rPr>
        <w:t xml:space="preserve"> </w:t>
      </w:r>
      <w:r w:rsidRPr="0008507C">
        <w:rPr>
          <w:sz w:val="22"/>
          <w:szCs w:val="22"/>
          <w:lang w:val="fr-FR"/>
        </w:rPr>
        <w:t xml:space="preserve">correctement, </w:t>
      </w:r>
      <w:r w:rsidR="00567B5D">
        <w:rPr>
          <w:sz w:val="22"/>
          <w:szCs w:val="22"/>
          <w:lang w:val="fr-FR"/>
        </w:rPr>
        <w:t xml:space="preserve">alors </w:t>
      </w:r>
      <w:r w:rsidRPr="0008507C">
        <w:rPr>
          <w:sz w:val="22"/>
          <w:szCs w:val="22"/>
          <w:lang w:val="fr-FR"/>
        </w:rPr>
        <w:t>expliquez dans vos propres mots</w:t>
      </w:r>
      <w:r w:rsidR="00154DD5" w:rsidRPr="0008507C">
        <w:rPr>
          <w:sz w:val="22"/>
          <w:szCs w:val="22"/>
          <w:lang w:val="fr-FR"/>
        </w:rPr>
        <w:t xml:space="preserve"> </w:t>
      </w:r>
      <w:r w:rsidR="000763E0" w:rsidRPr="0008507C">
        <w:rPr>
          <w:sz w:val="22"/>
          <w:szCs w:val="22"/>
          <w:lang w:val="fr-FR"/>
        </w:rPr>
        <w:t xml:space="preserve">que </w:t>
      </w:r>
      <w:r w:rsidRPr="0008507C">
        <w:rPr>
          <w:sz w:val="22"/>
          <w:szCs w:val="22"/>
          <w:lang w:val="fr-FR"/>
        </w:rPr>
        <w:t>Jésus est l’</w:t>
      </w:r>
      <w:r w:rsidR="000763E0" w:rsidRPr="0008507C">
        <w:rPr>
          <w:sz w:val="22"/>
          <w:szCs w:val="22"/>
          <w:lang w:val="fr-FR"/>
        </w:rPr>
        <w:t>A</w:t>
      </w:r>
      <w:r w:rsidRPr="0008507C">
        <w:rPr>
          <w:sz w:val="22"/>
          <w:szCs w:val="22"/>
          <w:lang w:val="fr-FR"/>
        </w:rPr>
        <w:t xml:space="preserve">gneau éternel de Dieu qui </w:t>
      </w:r>
      <w:r w:rsidR="000763E0" w:rsidRPr="0008507C">
        <w:rPr>
          <w:sz w:val="22"/>
          <w:szCs w:val="22"/>
          <w:lang w:val="fr-FR"/>
        </w:rPr>
        <w:t xml:space="preserve">ôte </w:t>
      </w:r>
      <w:r w:rsidRPr="0008507C">
        <w:rPr>
          <w:sz w:val="22"/>
          <w:szCs w:val="22"/>
          <w:lang w:val="fr-FR"/>
        </w:rPr>
        <w:t xml:space="preserve">les péchés du monde. Nous </w:t>
      </w:r>
      <w:r w:rsidR="000763E0" w:rsidRPr="0008507C">
        <w:rPr>
          <w:sz w:val="22"/>
          <w:szCs w:val="22"/>
          <w:lang w:val="fr-FR"/>
        </w:rPr>
        <w:t xml:space="preserve">les croyants, nous </w:t>
      </w:r>
      <w:r w:rsidRPr="0008507C">
        <w:rPr>
          <w:sz w:val="22"/>
          <w:szCs w:val="22"/>
          <w:lang w:val="fr-FR"/>
        </w:rPr>
        <w:t>participons au corps et au sang de l’</w:t>
      </w:r>
      <w:r w:rsidR="000763E0" w:rsidRPr="0008507C">
        <w:rPr>
          <w:sz w:val="22"/>
          <w:szCs w:val="22"/>
          <w:lang w:val="fr-FR"/>
        </w:rPr>
        <w:t>A</w:t>
      </w:r>
      <w:r w:rsidRPr="0008507C">
        <w:rPr>
          <w:sz w:val="22"/>
          <w:szCs w:val="22"/>
          <w:lang w:val="fr-FR"/>
        </w:rPr>
        <w:t xml:space="preserve">gneau innocent et saint de Dieu </w:t>
      </w:r>
      <w:r w:rsidR="000763E0" w:rsidRPr="0008507C">
        <w:rPr>
          <w:sz w:val="22"/>
          <w:szCs w:val="22"/>
          <w:lang w:val="fr-FR"/>
        </w:rPr>
        <w:t>à chaque fois que</w:t>
      </w:r>
      <w:r w:rsidRPr="0008507C">
        <w:rPr>
          <w:sz w:val="22"/>
          <w:szCs w:val="22"/>
          <w:lang w:val="fr-FR"/>
        </w:rPr>
        <w:t xml:space="preserve"> nous </w:t>
      </w:r>
      <w:r w:rsidR="000763E0" w:rsidRPr="0008507C">
        <w:rPr>
          <w:sz w:val="22"/>
          <w:szCs w:val="22"/>
          <w:lang w:val="fr-FR"/>
        </w:rPr>
        <w:t xml:space="preserve">prenons part </w:t>
      </w:r>
      <w:r w:rsidRPr="0008507C">
        <w:rPr>
          <w:sz w:val="22"/>
          <w:szCs w:val="22"/>
          <w:lang w:val="fr-FR"/>
        </w:rPr>
        <w:t xml:space="preserve">au pain et à la </w:t>
      </w:r>
      <w:r w:rsidR="000763E0" w:rsidRPr="0008507C">
        <w:rPr>
          <w:sz w:val="22"/>
          <w:szCs w:val="22"/>
          <w:lang w:val="fr-FR"/>
        </w:rPr>
        <w:t xml:space="preserve">coupe du Repas </w:t>
      </w:r>
      <w:r w:rsidRPr="0008507C">
        <w:rPr>
          <w:sz w:val="22"/>
          <w:szCs w:val="22"/>
          <w:lang w:val="fr-FR"/>
        </w:rPr>
        <w:t xml:space="preserve">du </w:t>
      </w:r>
      <w:r w:rsidR="000763E0" w:rsidRPr="0008507C">
        <w:rPr>
          <w:sz w:val="22"/>
          <w:szCs w:val="22"/>
          <w:lang w:val="fr-FR"/>
        </w:rPr>
        <w:t>Seigneur</w:t>
      </w:r>
      <w:r w:rsidRPr="0008507C">
        <w:rPr>
          <w:sz w:val="22"/>
          <w:szCs w:val="22"/>
          <w:lang w:val="fr-FR"/>
        </w:rPr>
        <w:t xml:space="preserve">, comme </w:t>
      </w:r>
      <w:r w:rsidR="00D56EAB" w:rsidRPr="0008507C">
        <w:rPr>
          <w:sz w:val="22"/>
          <w:szCs w:val="22"/>
          <w:lang w:val="fr-FR"/>
        </w:rPr>
        <w:t>l’</w:t>
      </w:r>
      <w:r w:rsidR="000763E0" w:rsidRPr="0008507C">
        <w:rPr>
          <w:sz w:val="22"/>
          <w:szCs w:val="22"/>
          <w:lang w:val="fr-FR"/>
        </w:rPr>
        <w:t>affirm</w:t>
      </w:r>
      <w:r w:rsidR="00D56EAB" w:rsidRPr="0008507C">
        <w:rPr>
          <w:sz w:val="22"/>
          <w:szCs w:val="22"/>
          <w:lang w:val="fr-FR"/>
        </w:rPr>
        <w:t>e</w:t>
      </w:r>
      <w:r w:rsidR="000763E0" w:rsidRPr="0008507C">
        <w:rPr>
          <w:sz w:val="22"/>
          <w:szCs w:val="22"/>
          <w:lang w:val="fr-FR"/>
        </w:rPr>
        <w:t xml:space="preserve"> </w:t>
      </w:r>
      <w:r w:rsidRPr="0008507C">
        <w:rPr>
          <w:sz w:val="22"/>
          <w:szCs w:val="22"/>
          <w:lang w:val="fr-FR"/>
        </w:rPr>
        <w:t>1</w:t>
      </w:r>
      <w:r w:rsidR="000763E0" w:rsidRPr="0008507C">
        <w:rPr>
          <w:sz w:val="22"/>
          <w:szCs w:val="22"/>
          <w:lang w:val="fr-FR"/>
        </w:rPr>
        <w:t> </w:t>
      </w:r>
      <w:r w:rsidRPr="0008507C">
        <w:rPr>
          <w:sz w:val="22"/>
          <w:szCs w:val="22"/>
          <w:lang w:val="fr-FR"/>
        </w:rPr>
        <w:t>Corinthiens 10</w:t>
      </w:r>
      <w:r w:rsidR="00DF5A3B" w:rsidRPr="0008507C">
        <w:rPr>
          <w:sz w:val="22"/>
          <w:szCs w:val="22"/>
          <w:lang w:val="fr-FR"/>
        </w:rPr>
        <w:t xml:space="preserve"> : </w:t>
      </w:r>
      <w:r w:rsidRPr="0008507C">
        <w:rPr>
          <w:sz w:val="22"/>
          <w:szCs w:val="22"/>
          <w:lang w:val="fr-FR"/>
        </w:rPr>
        <w:t>16.</w:t>
      </w:r>
    </w:p>
    <w:p w:rsidR="00543060" w:rsidRPr="0008507C" w:rsidRDefault="000763E0" w:rsidP="000763E0">
      <w:pPr>
        <w:pStyle w:val="mainbodytext0"/>
        <w:spacing w:before="240"/>
        <w:rPr>
          <w:sz w:val="22"/>
          <w:szCs w:val="22"/>
          <w:lang w:val="fr-FR"/>
        </w:rPr>
      </w:pPr>
      <w:r w:rsidRPr="0008507C">
        <w:rPr>
          <w:b/>
          <w:bCs/>
          <w:sz w:val="22"/>
          <w:szCs w:val="22"/>
          <w:lang w:val="fr-FR"/>
        </w:rPr>
        <w:t>Faites</w:t>
      </w:r>
      <w:r w:rsidR="00543060" w:rsidRPr="0008507C">
        <w:rPr>
          <w:b/>
          <w:bCs/>
          <w:sz w:val="22"/>
          <w:szCs w:val="22"/>
          <w:lang w:val="fr-FR"/>
        </w:rPr>
        <w:t xml:space="preserve"> aux enfants</w:t>
      </w:r>
      <w:r w:rsidR="00543060" w:rsidRPr="0008507C">
        <w:rPr>
          <w:sz w:val="22"/>
          <w:szCs w:val="22"/>
          <w:lang w:val="fr-FR"/>
        </w:rPr>
        <w:t xml:space="preserve"> présenter le drame qu’ils ont </w:t>
      </w:r>
      <w:r w:rsidRPr="0008507C">
        <w:rPr>
          <w:sz w:val="22"/>
          <w:szCs w:val="22"/>
          <w:lang w:val="fr-FR"/>
        </w:rPr>
        <w:t>répété, et poser</w:t>
      </w:r>
      <w:r w:rsidR="00543060" w:rsidRPr="0008507C">
        <w:rPr>
          <w:sz w:val="22"/>
          <w:szCs w:val="22"/>
          <w:lang w:val="fr-FR"/>
        </w:rPr>
        <w:t xml:space="preserve"> </w:t>
      </w:r>
      <w:r w:rsidRPr="0008507C">
        <w:rPr>
          <w:sz w:val="22"/>
          <w:szCs w:val="22"/>
          <w:lang w:val="fr-FR"/>
        </w:rPr>
        <w:t xml:space="preserve">aux adultes </w:t>
      </w:r>
      <w:r w:rsidR="00543060" w:rsidRPr="0008507C">
        <w:rPr>
          <w:sz w:val="22"/>
          <w:szCs w:val="22"/>
          <w:lang w:val="fr-FR"/>
        </w:rPr>
        <w:t xml:space="preserve">les questions </w:t>
      </w:r>
      <w:r w:rsidRPr="0008507C">
        <w:rPr>
          <w:sz w:val="22"/>
          <w:szCs w:val="22"/>
          <w:lang w:val="fr-FR"/>
        </w:rPr>
        <w:t xml:space="preserve">qu’ils ont </w:t>
      </w:r>
      <w:r w:rsidR="00543060" w:rsidRPr="0008507C">
        <w:rPr>
          <w:sz w:val="22"/>
          <w:szCs w:val="22"/>
          <w:lang w:val="fr-FR"/>
        </w:rPr>
        <w:t>préparées.</w:t>
      </w:r>
    </w:p>
    <w:p w:rsidR="00543060" w:rsidRPr="0008507C" w:rsidRDefault="00543060" w:rsidP="00567B5D">
      <w:pPr>
        <w:pStyle w:val="mainbodytext0"/>
        <w:rPr>
          <w:sz w:val="22"/>
          <w:szCs w:val="22"/>
          <w:lang w:val="fr-FR"/>
        </w:rPr>
      </w:pPr>
      <w:r w:rsidRPr="0008507C">
        <w:rPr>
          <w:b/>
          <w:bCs/>
          <w:sz w:val="22"/>
          <w:szCs w:val="22"/>
          <w:lang w:val="fr-FR"/>
        </w:rPr>
        <w:t xml:space="preserve">Pour présenter </w:t>
      </w:r>
      <w:r w:rsidR="000763E0" w:rsidRPr="0008507C">
        <w:rPr>
          <w:b/>
          <w:bCs/>
          <w:sz w:val="22"/>
          <w:szCs w:val="22"/>
          <w:lang w:val="fr-FR"/>
        </w:rPr>
        <w:t>le Repas</w:t>
      </w:r>
      <w:r w:rsidRPr="0008507C">
        <w:rPr>
          <w:b/>
          <w:bCs/>
          <w:sz w:val="22"/>
          <w:szCs w:val="22"/>
          <w:lang w:val="fr-FR"/>
        </w:rPr>
        <w:t xml:space="preserve"> du </w:t>
      </w:r>
      <w:r w:rsidR="000763E0" w:rsidRPr="0008507C">
        <w:rPr>
          <w:b/>
          <w:bCs/>
          <w:sz w:val="22"/>
          <w:szCs w:val="22"/>
          <w:lang w:val="fr-FR"/>
        </w:rPr>
        <w:t>Seigneur</w:t>
      </w:r>
      <w:r w:rsidRPr="0008507C">
        <w:rPr>
          <w:sz w:val="22"/>
          <w:szCs w:val="22"/>
          <w:lang w:val="fr-FR"/>
        </w:rPr>
        <w:t xml:space="preserve">, </w:t>
      </w:r>
      <w:r w:rsidR="000763E0" w:rsidRPr="0008507C">
        <w:rPr>
          <w:sz w:val="22"/>
          <w:szCs w:val="22"/>
          <w:lang w:val="fr-FR"/>
        </w:rPr>
        <w:t xml:space="preserve">racontez </w:t>
      </w:r>
      <w:r w:rsidRPr="0008507C">
        <w:rPr>
          <w:sz w:val="22"/>
          <w:szCs w:val="22"/>
          <w:lang w:val="fr-FR"/>
        </w:rPr>
        <w:t xml:space="preserve">l’histoire </w:t>
      </w:r>
      <w:r w:rsidR="00567B5D">
        <w:rPr>
          <w:sz w:val="22"/>
          <w:szCs w:val="22"/>
          <w:lang w:val="fr-FR"/>
        </w:rPr>
        <w:t>d</w:t>
      </w:r>
      <w:r w:rsidRPr="0008507C">
        <w:rPr>
          <w:sz w:val="22"/>
          <w:szCs w:val="22"/>
          <w:lang w:val="fr-FR"/>
        </w:rPr>
        <w:t>’</w:t>
      </w:r>
      <w:r w:rsidR="00567B5D">
        <w:rPr>
          <w:sz w:val="22"/>
          <w:szCs w:val="22"/>
          <w:lang w:val="fr-FR"/>
        </w:rPr>
        <w:t xml:space="preserve">un </w:t>
      </w:r>
      <w:r w:rsidRPr="0008507C">
        <w:rPr>
          <w:sz w:val="22"/>
          <w:szCs w:val="22"/>
          <w:lang w:val="fr-FR"/>
        </w:rPr>
        <w:t xml:space="preserve">homme qui est venu au régal du mariage d’un roi sans </w:t>
      </w:r>
      <w:r w:rsidR="000763E0" w:rsidRPr="0008507C">
        <w:rPr>
          <w:sz w:val="22"/>
          <w:szCs w:val="22"/>
          <w:lang w:val="fr-FR"/>
        </w:rPr>
        <w:t>porter de vêtements appropriés (Mt</w:t>
      </w:r>
      <w:r w:rsidRPr="0008507C">
        <w:rPr>
          <w:sz w:val="22"/>
          <w:szCs w:val="22"/>
          <w:lang w:val="fr-FR"/>
        </w:rPr>
        <w:t xml:space="preserve"> 22</w:t>
      </w:r>
      <w:r w:rsidR="00DF5A3B" w:rsidRPr="0008507C">
        <w:rPr>
          <w:sz w:val="22"/>
          <w:szCs w:val="22"/>
          <w:lang w:val="fr-FR"/>
        </w:rPr>
        <w:t xml:space="preserve"> : </w:t>
      </w:r>
      <w:r w:rsidRPr="0008507C">
        <w:rPr>
          <w:sz w:val="22"/>
          <w:szCs w:val="22"/>
          <w:lang w:val="fr-FR"/>
        </w:rPr>
        <w:t>1</w:t>
      </w:r>
      <w:r w:rsidR="00693141" w:rsidRPr="0008507C">
        <w:rPr>
          <w:sz w:val="22"/>
          <w:szCs w:val="22"/>
          <w:lang w:val="fr-FR"/>
        </w:rPr>
        <w:t xml:space="preserve"> à </w:t>
      </w:r>
      <w:r w:rsidRPr="0008507C">
        <w:rPr>
          <w:sz w:val="22"/>
          <w:szCs w:val="22"/>
          <w:lang w:val="fr-FR"/>
        </w:rPr>
        <w:t>14). L</w:t>
      </w:r>
      <w:r w:rsidR="002F6571" w:rsidRPr="0008507C">
        <w:rPr>
          <w:sz w:val="22"/>
          <w:szCs w:val="22"/>
          <w:lang w:val="fr-FR"/>
        </w:rPr>
        <w:t xml:space="preserve">es </w:t>
      </w:r>
      <w:r w:rsidRPr="0008507C">
        <w:rPr>
          <w:sz w:val="22"/>
          <w:szCs w:val="22"/>
          <w:lang w:val="fr-FR"/>
        </w:rPr>
        <w:t>habi</w:t>
      </w:r>
      <w:r w:rsidR="002F6571" w:rsidRPr="0008507C">
        <w:rPr>
          <w:sz w:val="22"/>
          <w:szCs w:val="22"/>
          <w:lang w:val="fr-FR"/>
        </w:rPr>
        <w:t xml:space="preserve">ts </w:t>
      </w:r>
      <w:r w:rsidRPr="0008507C">
        <w:rPr>
          <w:sz w:val="22"/>
          <w:szCs w:val="22"/>
          <w:lang w:val="fr-FR"/>
        </w:rPr>
        <w:t>spécia</w:t>
      </w:r>
      <w:r w:rsidR="002F6571" w:rsidRPr="0008507C">
        <w:rPr>
          <w:sz w:val="22"/>
          <w:szCs w:val="22"/>
          <w:lang w:val="fr-FR"/>
        </w:rPr>
        <w:t>ux</w:t>
      </w:r>
      <w:r w:rsidRPr="0008507C">
        <w:rPr>
          <w:sz w:val="22"/>
          <w:szCs w:val="22"/>
          <w:lang w:val="fr-FR"/>
        </w:rPr>
        <w:t xml:space="preserve"> symbolise</w:t>
      </w:r>
      <w:r w:rsidR="002F6571" w:rsidRPr="0008507C">
        <w:rPr>
          <w:sz w:val="22"/>
          <w:szCs w:val="22"/>
          <w:lang w:val="fr-FR"/>
        </w:rPr>
        <w:t>nt</w:t>
      </w:r>
      <w:r w:rsidRPr="0008507C">
        <w:rPr>
          <w:sz w:val="22"/>
          <w:szCs w:val="22"/>
          <w:lang w:val="fr-FR"/>
        </w:rPr>
        <w:t xml:space="preserve"> </w:t>
      </w:r>
      <w:r w:rsidR="002F6571" w:rsidRPr="0008507C">
        <w:rPr>
          <w:sz w:val="22"/>
          <w:szCs w:val="22"/>
          <w:lang w:val="fr-FR"/>
        </w:rPr>
        <w:t xml:space="preserve">comment </w:t>
      </w:r>
      <w:r w:rsidRPr="0008507C">
        <w:rPr>
          <w:sz w:val="22"/>
          <w:szCs w:val="22"/>
          <w:lang w:val="fr-FR"/>
        </w:rPr>
        <w:t xml:space="preserve">Dieu couvre </w:t>
      </w:r>
      <w:r w:rsidR="002F6571" w:rsidRPr="0008507C">
        <w:rPr>
          <w:sz w:val="22"/>
          <w:szCs w:val="22"/>
          <w:lang w:val="fr-FR"/>
        </w:rPr>
        <w:t>l</w:t>
      </w:r>
      <w:r w:rsidRPr="0008507C">
        <w:rPr>
          <w:sz w:val="22"/>
          <w:szCs w:val="22"/>
          <w:lang w:val="fr-FR"/>
        </w:rPr>
        <w:t xml:space="preserve">es croyants de sa </w:t>
      </w:r>
      <w:r w:rsidR="002F6571" w:rsidRPr="0008507C">
        <w:rPr>
          <w:sz w:val="22"/>
          <w:szCs w:val="22"/>
          <w:lang w:val="fr-FR"/>
        </w:rPr>
        <w:t xml:space="preserve">propre </w:t>
      </w:r>
      <w:r w:rsidRPr="0008507C">
        <w:rPr>
          <w:sz w:val="22"/>
          <w:szCs w:val="22"/>
          <w:lang w:val="fr-FR"/>
        </w:rPr>
        <w:t xml:space="preserve">sainteté. </w:t>
      </w:r>
      <w:r w:rsidR="002F6571" w:rsidRPr="0008507C">
        <w:rPr>
          <w:sz w:val="22"/>
          <w:szCs w:val="22"/>
          <w:lang w:val="fr-FR"/>
        </w:rPr>
        <w:t xml:space="preserve">Nous nous habillons de cette couverture </w:t>
      </w:r>
      <w:r w:rsidRPr="0008507C">
        <w:rPr>
          <w:sz w:val="22"/>
          <w:szCs w:val="22"/>
          <w:lang w:val="fr-FR"/>
        </w:rPr>
        <w:t xml:space="preserve">de Dieu toutes les fois que nous </w:t>
      </w:r>
      <w:r w:rsidR="002F6571" w:rsidRPr="0008507C">
        <w:rPr>
          <w:sz w:val="22"/>
          <w:szCs w:val="22"/>
          <w:lang w:val="fr-FR"/>
        </w:rPr>
        <w:t xml:space="preserve">confessons </w:t>
      </w:r>
      <w:r w:rsidRPr="0008507C">
        <w:rPr>
          <w:sz w:val="22"/>
          <w:szCs w:val="22"/>
          <w:lang w:val="fr-FR"/>
        </w:rPr>
        <w:t xml:space="preserve">nos péchés et recevons </w:t>
      </w:r>
      <w:r w:rsidR="002F6571" w:rsidRPr="0008507C">
        <w:rPr>
          <w:sz w:val="22"/>
          <w:szCs w:val="22"/>
          <w:lang w:val="fr-FR"/>
        </w:rPr>
        <w:t>son pardon</w:t>
      </w:r>
      <w:r w:rsidRPr="0008507C">
        <w:rPr>
          <w:sz w:val="22"/>
          <w:szCs w:val="22"/>
          <w:lang w:val="fr-FR"/>
        </w:rPr>
        <w:t xml:space="preserve">. Nous devrions </w:t>
      </w:r>
      <w:r w:rsidR="002F6571" w:rsidRPr="0008507C">
        <w:rPr>
          <w:sz w:val="22"/>
          <w:szCs w:val="22"/>
          <w:lang w:val="fr-FR"/>
        </w:rPr>
        <w:t xml:space="preserve">ce </w:t>
      </w:r>
      <w:r w:rsidRPr="0008507C">
        <w:rPr>
          <w:sz w:val="22"/>
          <w:szCs w:val="22"/>
          <w:lang w:val="fr-FR"/>
        </w:rPr>
        <w:t xml:space="preserve">faire avant </w:t>
      </w:r>
      <w:r w:rsidR="002F6571" w:rsidRPr="0008507C">
        <w:rPr>
          <w:sz w:val="22"/>
          <w:szCs w:val="22"/>
          <w:lang w:val="fr-FR"/>
        </w:rPr>
        <w:t>de prendre par</w:t>
      </w:r>
      <w:r w:rsidR="00D56EAB" w:rsidRPr="0008507C">
        <w:rPr>
          <w:sz w:val="22"/>
          <w:szCs w:val="22"/>
          <w:lang w:val="fr-FR"/>
        </w:rPr>
        <w:t>t</w:t>
      </w:r>
      <w:r w:rsidR="002F6571" w:rsidRPr="0008507C">
        <w:rPr>
          <w:sz w:val="22"/>
          <w:szCs w:val="22"/>
          <w:lang w:val="fr-FR"/>
        </w:rPr>
        <w:t xml:space="preserve"> au Repas </w:t>
      </w:r>
      <w:r w:rsidRPr="0008507C">
        <w:rPr>
          <w:sz w:val="22"/>
          <w:szCs w:val="22"/>
          <w:lang w:val="fr-FR"/>
        </w:rPr>
        <w:t xml:space="preserve">du </w:t>
      </w:r>
      <w:r w:rsidR="002F6571" w:rsidRPr="0008507C">
        <w:rPr>
          <w:sz w:val="22"/>
          <w:szCs w:val="22"/>
          <w:lang w:val="fr-FR"/>
        </w:rPr>
        <w:t>Seigneur</w:t>
      </w:r>
      <w:r w:rsidRPr="0008507C">
        <w:rPr>
          <w:sz w:val="22"/>
          <w:szCs w:val="22"/>
          <w:lang w:val="fr-FR"/>
        </w:rPr>
        <w:t xml:space="preserve">. </w:t>
      </w:r>
      <w:r w:rsidR="002F6571" w:rsidRPr="0008507C">
        <w:rPr>
          <w:sz w:val="22"/>
          <w:szCs w:val="22"/>
          <w:lang w:val="fr-FR"/>
        </w:rPr>
        <w:t>Par l</w:t>
      </w:r>
      <w:r w:rsidRPr="0008507C">
        <w:rPr>
          <w:sz w:val="22"/>
          <w:szCs w:val="22"/>
          <w:lang w:val="fr-FR"/>
        </w:rPr>
        <w:t>a communion</w:t>
      </w:r>
      <w:r w:rsidR="002F6571" w:rsidRPr="0008507C">
        <w:rPr>
          <w:sz w:val="22"/>
          <w:szCs w:val="22"/>
          <w:lang w:val="fr-FR"/>
        </w:rPr>
        <w:t xml:space="preserve">, nous déclarons que nous </w:t>
      </w:r>
      <w:r w:rsidRPr="0008507C">
        <w:rPr>
          <w:sz w:val="22"/>
          <w:szCs w:val="22"/>
          <w:lang w:val="fr-FR"/>
        </w:rPr>
        <w:t>attend</w:t>
      </w:r>
      <w:r w:rsidR="002F6571" w:rsidRPr="0008507C">
        <w:rPr>
          <w:sz w:val="22"/>
          <w:szCs w:val="22"/>
          <w:lang w:val="fr-FR"/>
        </w:rPr>
        <w:t>ons</w:t>
      </w:r>
      <w:r w:rsidRPr="0008507C">
        <w:rPr>
          <w:sz w:val="22"/>
          <w:szCs w:val="22"/>
          <w:lang w:val="fr-FR"/>
        </w:rPr>
        <w:t xml:space="preserve"> avec intérêt le grand régal </w:t>
      </w:r>
      <w:r w:rsidR="002F6571" w:rsidRPr="0008507C">
        <w:rPr>
          <w:sz w:val="22"/>
          <w:szCs w:val="22"/>
          <w:lang w:val="fr-FR"/>
        </w:rPr>
        <w:t xml:space="preserve">au jour où </w:t>
      </w:r>
      <w:r w:rsidRPr="0008507C">
        <w:rPr>
          <w:sz w:val="22"/>
          <w:szCs w:val="22"/>
          <w:lang w:val="fr-FR"/>
        </w:rPr>
        <w:t xml:space="preserve">nous, </w:t>
      </w:r>
      <w:r w:rsidR="002F6571" w:rsidRPr="0008507C">
        <w:rPr>
          <w:sz w:val="22"/>
          <w:szCs w:val="22"/>
          <w:lang w:val="fr-FR"/>
        </w:rPr>
        <w:t xml:space="preserve">le peuple </w:t>
      </w:r>
      <w:r w:rsidRPr="0008507C">
        <w:rPr>
          <w:sz w:val="22"/>
          <w:szCs w:val="22"/>
          <w:lang w:val="fr-FR"/>
        </w:rPr>
        <w:t xml:space="preserve">de Dieu, </w:t>
      </w:r>
      <w:r w:rsidR="002F6571" w:rsidRPr="0008507C">
        <w:rPr>
          <w:sz w:val="22"/>
          <w:szCs w:val="22"/>
          <w:lang w:val="fr-FR"/>
        </w:rPr>
        <w:t xml:space="preserve">serons mariés </w:t>
      </w:r>
      <w:r w:rsidRPr="0008507C">
        <w:rPr>
          <w:sz w:val="22"/>
          <w:szCs w:val="22"/>
          <w:lang w:val="fr-FR"/>
        </w:rPr>
        <w:t>au Christ pour toute l’éternité.</w:t>
      </w:r>
    </w:p>
    <w:p w:rsidR="00543060" w:rsidRPr="0008507C" w:rsidRDefault="00543060" w:rsidP="00D56EAB">
      <w:pPr>
        <w:pStyle w:val="mainbodytext0"/>
        <w:rPr>
          <w:sz w:val="22"/>
          <w:szCs w:val="22"/>
          <w:lang w:val="fr-FR"/>
        </w:rPr>
      </w:pPr>
      <w:r w:rsidRPr="0008507C">
        <w:rPr>
          <w:b/>
          <w:bCs/>
          <w:sz w:val="22"/>
          <w:szCs w:val="22"/>
          <w:lang w:val="fr-FR"/>
        </w:rPr>
        <w:t xml:space="preserve">Apprenez par </w:t>
      </w:r>
      <w:r w:rsidR="002F6571" w:rsidRPr="0008507C">
        <w:rPr>
          <w:b/>
          <w:bCs/>
          <w:sz w:val="22"/>
          <w:szCs w:val="22"/>
          <w:lang w:val="fr-FR"/>
        </w:rPr>
        <w:t>cœur</w:t>
      </w:r>
      <w:r w:rsidRPr="0008507C">
        <w:rPr>
          <w:sz w:val="22"/>
          <w:szCs w:val="22"/>
          <w:lang w:val="fr-FR"/>
        </w:rPr>
        <w:t xml:space="preserve"> J</w:t>
      </w:r>
      <w:r w:rsidR="00D56EAB" w:rsidRPr="0008507C">
        <w:rPr>
          <w:sz w:val="22"/>
          <w:szCs w:val="22"/>
          <w:lang w:val="fr-FR"/>
        </w:rPr>
        <w:t>ea</w:t>
      </w:r>
      <w:r w:rsidRPr="0008507C">
        <w:rPr>
          <w:sz w:val="22"/>
          <w:szCs w:val="22"/>
          <w:lang w:val="fr-FR"/>
        </w:rPr>
        <w:t>n 4</w:t>
      </w:r>
      <w:r w:rsidR="00DF5A3B" w:rsidRPr="0008507C">
        <w:rPr>
          <w:sz w:val="22"/>
          <w:szCs w:val="22"/>
          <w:lang w:val="fr-FR"/>
        </w:rPr>
        <w:t xml:space="preserve"> : </w:t>
      </w:r>
      <w:r w:rsidRPr="0008507C">
        <w:rPr>
          <w:sz w:val="22"/>
          <w:szCs w:val="22"/>
          <w:lang w:val="fr-FR"/>
        </w:rPr>
        <w:t>24.</w:t>
      </w:r>
    </w:p>
    <w:p w:rsidR="00543060" w:rsidRPr="0008507C" w:rsidRDefault="00543060" w:rsidP="00543060">
      <w:pPr>
        <w:pStyle w:val="mainbodytext0"/>
        <w:rPr>
          <w:sz w:val="22"/>
          <w:szCs w:val="22"/>
          <w:lang w:val="fr-FR"/>
        </w:rPr>
      </w:pPr>
      <w:r w:rsidRPr="0008507C">
        <w:rPr>
          <w:b/>
          <w:bCs/>
          <w:sz w:val="22"/>
          <w:szCs w:val="22"/>
          <w:lang w:val="fr-FR"/>
        </w:rPr>
        <w:t xml:space="preserve">Annoncez </w:t>
      </w:r>
      <w:r w:rsidRPr="0008507C">
        <w:rPr>
          <w:sz w:val="22"/>
          <w:szCs w:val="22"/>
          <w:lang w:val="fr-FR"/>
        </w:rPr>
        <w:t>les activités que vous avez projeté faire pendant la semaine.</w:t>
      </w:r>
    </w:p>
    <w:p w:rsidR="00154DD5" w:rsidRPr="0008507C" w:rsidRDefault="002F6571" w:rsidP="00D56EAB">
      <w:pPr>
        <w:pStyle w:val="mainbodytext0"/>
        <w:rPr>
          <w:sz w:val="22"/>
          <w:szCs w:val="22"/>
          <w:lang w:val="fr-CA"/>
        </w:rPr>
      </w:pPr>
      <w:r w:rsidRPr="0008507C">
        <w:rPr>
          <w:b/>
          <w:bCs/>
          <w:sz w:val="22"/>
          <w:szCs w:val="22"/>
          <w:lang w:val="fr-FR"/>
        </w:rPr>
        <w:t xml:space="preserve">Formez de petits </w:t>
      </w:r>
      <w:r w:rsidR="00543060" w:rsidRPr="0008507C">
        <w:rPr>
          <w:b/>
          <w:bCs/>
          <w:sz w:val="22"/>
          <w:szCs w:val="22"/>
          <w:lang w:val="fr-FR"/>
        </w:rPr>
        <w:t>groupes</w:t>
      </w:r>
      <w:r w:rsidR="00543060" w:rsidRPr="0008507C">
        <w:rPr>
          <w:sz w:val="22"/>
          <w:szCs w:val="22"/>
          <w:lang w:val="fr-FR"/>
        </w:rPr>
        <w:t xml:space="preserve"> de deux </w:t>
      </w:r>
      <w:r w:rsidRPr="0008507C">
        <w:rPr>
          <w:sz w:val="22"/>
          <w:szCs w:val="22"/>
          <w:lang w:val="fr-FR"/>
        </w:rPr>
        <w:t xml:space="preserve">et </w:t>
      </w:r>
      <w:r w:rsidR="00543060" w:rsidRPr="0008507C">
        <w:rPr>
          <w:sz w:val="22"/>
          <w:szCs w:val="22"/>
          <w:lang w:val="fr-FR"/>
        </w:rPr>
        <w:t>de trois</w:t>
      </w:r>
      <w:r w:rsidRPr="0008507C">
        <w:rPr>
          <w:sz w:val="22"/>
          <w:szCs w:val="22"/>
          <w:lang w:val="fr-FR"/>
        </w:rPr>
        <w:t xml:space="preserve"> pour </w:t>
      </w:r>
      <w:r w:rsidR="00543060" w:rsidRPr="0008507C">
        <w:rPr>
          <w:sz w:val="22"/>
          <w:szCs w:val="22"/>
          <w:lang w:val="fr-FR"/>
        </w:rPr>
        <w:t xml:space="preserve">prier, </w:t>
      </w:r>
      <w:r w:rsidRPr="0008507C">
        <w:rPr>
          <w:sz w:val="22"/>
          <w:szCs w:val="22"/>
          <w:lang w:val="fr-FR"/>
        </w:rPr>
        <w:t xml:space="preserve">pour </w:t>
      </w:r>
      <w:r w:rsidR="00543060" w:rsidRPr="0008507C">
        <w:rPr>
          <w:sz w:val="22"/>
          <w:szCs w:val="22"/>
          <w:lang w:val="fr-FR"/>
        </w:rPr>
        <w:t xml:space="preserve">confirmer </w:t>
      </w:r>
      <w:r w:rsidRPr="0008507C">
        <w:rPr>
          <w:sz w:val="22"/>
          <w:szCs w:val="22"/>
          <w:lang w:val="fr-FR"/>
        </w:rPr>
        <w:t xml:space="preserve">les </w:t>
      </w:r>
      <w:r w:rsidR="00543060" w:rsidRPr="0008507C">
        <w:rPr>
          <w:sz w:val="22"/>
          <w:szCs w:val="22"/>
          <w:lang w:val="fr-FR"/>
        </w:rPr>
        <w:t xml:space="preserve">plans et </w:t>
      </w:r>
      <w:r w:rsidRPr="0008507C">
        <w:rPr>
          <w:sz w:val="22"/>
          <w:szCs w:val="22"/>
          <w:lang w:val="fr-FR"/>
        </w:rPr>
        <w:t>pour s’</w:t>
      </w:r>
      <w:r w:rsidR="00543060" w:rsidRPr="0008507C">
        <w:rPr>
          <w:sz w:val="22"/>
          <w:szCs w:val="22"/>
          <w:lang w:val="fr-FR"/>
        </w:rPr>
        <w:t xml:space="preserve">encourager </w:t>
      </w:r>
      <w:r w:rsidRPr="0008507C">
        <w:rPr>
          <w:sz w:val="22"/>
          <w:szCs w:val="22"/>
          <w:lang w:val="fr-FR"/>
        </w:rPr>
        <w:t xml:space="preserve">les </w:t>
      </w:r>
      <w:r w:rsidR="00543060" w:rsidRPr="0008507C">
        <w:rPr>
          <w:sz w:val="22"/>
          <w:szCs w:val="22"/>
          <w:lang w:val="fr-FR"/>
        </w:rPr>
        <w:t>un</w:t>
      </w:r>
      <w:r w:rsidRPr="0008507C">
        <w:rPr>
          <w:sz w:val="22"/>
          <w:szCs w:val="22"/>
          <w:lang w:val="fr-FR"/>
        </w:rPr>
        <w:t>s les</w:t>
      </w:r>
      <w:r w:rsidR="00543060" w:rsidRPr="0008507C">
        <w:rPr>
          <w:sz w:val="22"/>
          <w:szCs w:val="22"/>
          <w:lang w:val="fr-FR"/>
        </w:rPr>
        <w:t xml:space="preserve"> autre</w:t>
      </w:r>
      <w:r w:rsidRPr="0008507C">
        <w:rPr>
          <w:sz w:val="22"/>
          <w:szCs w:val="22"/>
          <w:lang w:val="fr-FR"/>
        </w:rPr>
        <w:t>s</w:t>
      </w:r>
      <w:r w:rsidR="00543060" w:rsidRPr="0008507C">
        <w:rPr>
          <w:sz w:val="22"/>
          <w:szCs w:val="22"/>
          <w:lang w:val="fr-FR"/>
        </w:rPr>
        <w:t>.</w:t>
      </w:r>
      <w:bookmarkStart w:id="0" w:name="_GoBack"/>
      <w:bookmarkEnd w:id="0"/>
    </w:p>
    <w:sectPr w:rsidR="00154DD5" w:rsidRPr="0008507C" w:rsidSect="0008507C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27" w:rsidRDefault="00680A27" w:rsidP="00CD70A6">
      <w:r>
        <w:separator/>
      </w:r>
    </w:p>
  </w:endnote>
  <w:endnote w:type="continuationSeparator" w:id="0">
    <w:p w:rsidR="00680A27" w:rsidRDefault="00680A27" w:rsidP="00CD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5D" w:rsidRPr="0008507C" w:rsidRDefault="0024275D" w:rsidP="00CF772D">
    <w:pPr>
      <w:pStyle w:val="Header"/>
      <w:widowControl/>
      <w:spacing w:before="0"/>
      <w:rPr>
        <w:b w:val="0"/>
        <w:bCs/>
        <w:lang w:val="fr-FR"/>
      </w:rPr>
    </w:pPr>
    <w:r w:rsidRPr="0008507C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27" w:rsidRDefault="00680A27" w:rsidP="00CD70A6">
      <w:r>
        <w:separator/>
      </w:r>
    </w:p>
  </w:footnote>
  <w:footnote w:type="continuationSeparator" w:id="0">
    <w:p w:rsidR="00680A27" w:rsidRDefault="00680A27" w:rsidP="00CD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5D" w:rsidRPr="0008507C" w:rsidRDefault="0024275D" w:rsidP="00866F5F">
    <w:pPr>
      <w:pStyle w:val="Header"/>
      <w:spacing w:before="0"/>
      <w:rPr>
        <w:b w:val="0"/>
        <w:bCs/>
        <w:lang w:val="fr-FR"/>
      </w:rPr>
    </w:pPr>
    <w:r w:rsidRPr="0008507C">
      <w:rPr>
        <w:b w:val="0"/>
        <w:bCs/>
        <w:lang w:val="fr-FR"/>
      </w:rPr>
      <w:t xml:space="preserve">Paul-Timothée </w:t>
    </w:r>
    <w:r w:rsidRPr="0008507C">
      <w:rPr>
        <w:rFonts w:cs="Arial"/>
        <w:b w:val="0"/>
        <w:bCs/>
        <w:lang w:val="fr-FR"/>
      </w:rPr>
      <w:t>—</w:t>
    </w:r>
    <w:r w:rsidRPr="0008507C">
      <w:rPr>
        <w:b w:val="0"/>
        <w:bCs/>
        <w:lang w:val="fr-FR"/>
      </w:rPr>
      <w:t xml:space="preserve"> Étude pour bergers — Adoration, n</w:t>
    </w:r>
    <w:r w:rsidRPr="0008507C">
      <w:rPr>
        <w:b w:val="0"/>
        <w:bCs/>
        <w:vertAlign w:val="superscript"/>
        <w:lang w:val="fr-FR"/>
      </w:rPr>
      <w:t>o</w:t>
    </w:r>
    <w:r w:rsidRPr="0008507C">
      <w:rPr>
        <w:b w:val="0"/>
        <w:bCs/>
        <w:lang w:val="fr-FR"/>
      </w:rPr>
      <w:t xml:space="preserve"> 108 — Page </w:t>
    </w:r>
    <w:r w:rsidRPr="0008507C">
      <w:rPr>
        <w:b w:val="0"/>
        <w:bCs/>
        <w:lang w:val="fr-FR"/>
      </w:rPr>
      <w:fldChar w:fldCharType="begin"/>
    </w:r>
    <w:r w:rsidRPr="0008507C">
      <w:rPr>
        <w:b w:val="0"/>
        <w:bCs/>
        <w:lang w:val="fr-FR"/>
      </w:rPr>
      <w:instrText xml:space="preserve"> PAGE  \* MERGEFORMAT </w:instrText>
    </w:r>
    <w:r w:rsidRPr="0008507C">
      <w:rPr>
        <w:b w:val="0"/>
        <w:bCs/>
        <w:lang w:val="fr-FR"/>
      </w:rPr>
      <w:fldChar w:fldCharType="separate"/>
    </w:r>
    <w:r w:rsidR="00567B5D">
      <w:rPr>
        <w:b w:val="0"/>
        <w:bCs/>
        <w:noProof/>
        <w:lang w:val="fr-FR"/>
      </w:rPr>
      <w:t>4</w:t>
    </w:r>
    <w:r w:rsidRPr="0008507C">
      <w:rPr>
        <w:b w:val="0"/>
        <w:bCs/>
        <w:lang w:val="fr-FR"/>
      </w:rPr>
      <w:fldChar w:fldCharType="end"/>
    </w:r>
    <w:r w:rsidRPr="0008507C">
      <w:rPr>
        <w:b w:val="0"/>
        <w:bCs/>
        <w:lang w:val="fr-FR"/>
      </w:rPr>
      <w:t xml:space="preserve"> sur </w:t>
    </w:r>
    <w:r w:rsidRPr="0008507C">
      <w:rPr>
        <w:b w:val="0"/>
        <w:bCs/>
        <w:lang w:val="fr-FR"/>
      </w:rPr>
      <w:fldChar w:fldCharType="begin"/>
    </w:r>
    <w:r w:rsidRPr="0008507C">
      <w:rPr>
        <w:b w:val="0"/>
        <w:bCs/>
        <w:lang w:val="fr-FR"/>
      </w:rPr>
      <w:instrText xml:space="preserve"> NUMPAGES  \* MERGEFORMAT </w:instrText>
    </w:r>
    <w:r w:rsidRPr="0008507C">
      <w:rPr>
        <w:b w:val="0"/>
        <w:bCs/>
        <w:lang w:val="fr-FR"/>
      </w:rPr>
      <w:fldChar w:fldCharType="separate"/>
    </w:r>
    <w:r w:rsidR="00567B5D">
      <w:rPr>
        <w:b w:val="0"/>
        <w:bCs/>
        <w:noProof/>
        <w:lang w:val="fr-FR"/>
      </w:rPr>
      <w:t>4</w:t>
    </w:r>
    <w:r w:rsidRPr="0008507C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F5F"/>
    <w:multiLevelType w:val="hybridMultilevel"/>
    <w:tmpl w:val="65D88B6E"/>
    <w:lvl w:ilvl="0" w:tplc="E9363C2C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5872FE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A01CD"/>
    <w:multiLevelType w:val="hybridMultilevel"/>
    <w:tmpl w:val="A3882CE2"/>
    <w:lvl w:ilvl="0" w:tplc="EC6C7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C6C7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622615"/>
    <w:multiLevelType w:val="hybridMultilevel"/>
    <w:tmpl w:val="9B66216C"/>
    <w:lvl w:ilvl="0" w:tplc="76FE66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2DBE"/>
    <w:multiLevelType w:val="hybridMultilevel"/>
    <w:tmpl w:val="D6A8AC0E"/>
    <w:lvl w:ilvl="0" w:tplc="5680F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C13D5"/>
    <w:multiLevelType w:val="hybridMultilevel"/>
    <w:tmpl w:val="CB4CD3B4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E401BF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B407E2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895943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3828C9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AF01CA"/>
    <w:multiLevelType w:val="hybridMultilevel"/>
    <w:tmpl w:val="B0D0AD5A"/>
    <w:lvl w:ilvl="0" w:tplc="8D9048B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4F0239"/>
    <w:multiLevelType w:val="hybridMultilevel"/>
    <w:tmpl w:val="E2AECF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1B7932"/>
    <w:multiLevelType w:val="hybridMultilevel"/>
    <w:tmpl w:val="5388D8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75639DF"/>
    <w:multiLevelType w:val="hybridMultilevel"/>
    <w:tmpl w:val="9A8A0F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E30EB8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7405B0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9D0F7B"/>
    <w:multiLevelType w:val="hybridMultilevel"/>
    <w:tmpl w:val="B316C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C6C7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3D6385"/>
    <w:multiLevelType w:val="hybridMultilevel"/>
    <w:tmpl w:val="6C78D9E2"/>
    <w:lvl w:ilvl="0" w:tplc="8D9048B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C6C7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</w:num>
  <w:num w:numId="12">
    <w:abstractNumId w:val="12"/>
  </w:num>
  <w:num w:numId="13">
    <w:abstractNumId w:val="0"/>
  </w:num>
  <w:num w:numId="14">
    <w:abstractNumId w:val="4"/>
  </w:num>
  <w:num w:numId="15">
    <w:abstractNumId w:val="10"/>
  </w:num>
  <w:num w:numId="16">
    <w:abstractNumId w:val="15"/>
  </w:num>
  <w:num w:numId="17">
    <w:abstractNumId w:val="1"/>
  </w:num>
  <w:num w:numId="18">
    <w:abstractNumId w:val="9"/>
  </w:num>
  <w:num w:numId="19">
    <w:abstractNumId w:val="2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8D"/>
    <w:rsid w:val="00006F11"/>
    <w:rsid w:val="00026C31"/>
    <w:rsid w:val="00044C14"/>
    <w:rsid w:val="00061ADE"/>
    <w:rsid w:val="000763E0"/>
    <w:rsid w:val="0008507C"/>
    <w:rsid w:val="000943A2"/>
    <w:rsid w:val="000A46DD"/>
    <w:rsid w:val="000A5990"/>
    <w:rsid w:val="000F0AFF"/>
    <w:rsid w:val="00154DD5"/>
    <w:rsid w:val="00176311"/>
    <w:rsid w:val="001C2CB9"/>
    <w:rsid w:val="001E441F"/>
    <w:rsid w:val="001F014D"/>
    <w:rsid w:val="002070A6"/>
    <w:rsid w:val="0024275D"/>
    <w:rsid w:val="002622F4"/>
    <w:rsid w:val="002F6571"/>
    <w:rsid w:val="00303061"/>
    <w:rsid w:val="00316FB1"/>
    <w:rsid w:val="00336C1C"/>
    <w:rsid w:val="00370B1C"/>
    <w:rsid w:val="00370EB4"/>
    <w:rsid w:val="00371DC8"/>
    <w:rsid w:val="003976C9"/>
    <w:rsid w:val="003F037D"/>
    <w:rsid w:val="003F1E8D"/>
    <w:rsid w:val="003F6262"/>
    <w:rsid w:val="00404724"/>
    <w:rsid w:val="00455B24"/>
    <w:rsid w:val="00462D94"/>
    <w:rsid w:val="00472D18"/>
    <w:rsid w:val="004D5D98"/>
    <w:rsid w:val="004D79F8"/>
    <w:rsid w:val="00523ED5"/>
    <w:rsid w:val="00543060"/>
    <w:rsid w:val="00563857"/>
    <w:rsid w:val="00567B5D"/>
    <w:rsid w:val="0057604E"/>
    <w:rsid w:val="005B79DE"/>
    <w:rsid w:val="005C3382"/>
    <w:rsid w:val="005D6FD8"/>
    <w:rsid w:val="005F3184"/>
    <w:rsid w:val="00680A27"/>
    <w:rsid w:val="00687841"/>
    <w:rsid w:val="00693141"/>
    <w:rsid w:val="006966D9"/>
    <w:rsid w:val="006D4801"/>
    <w:rsid w:val="007071D4"/>
    <w:rsid w:val="0072467D"/>
    <w:rsid w:val="00750E69"/>
    <w:rsid w:val="00790C62"/>
    <w:rsid w:val="007A4DF6"/>
    <w:rsid w:val="007C48A2"/>
    <w:rsid w:val="00822C3E"/>
    <w:rsid w:val="008648C9"/>
    <w:rsid w:val="00866F5F"/>
    <w:rsid w:val="00897BCC"/>
    <w:rsid w:val="008E768E"/>
    <w:rsid w:val="00926990"/>
    <w:rsid w:val="00937ADE"/>
    <w:rsid w:val="00954517"/>
    <w:rsid w:val="00967AAF"/>
    <w:rsid w:val="009A1B9C"/>
    <w:rsid w:val="009B7698"/>
    <w:rsid w:val="009E376D"/>
    <w:rsid w:val="00A42B52"/>
    <w:rsid w:val="00A65981"/>
    <w:rsid w:val="00A96D95"/>
    <w:rsid w:val="00AA0863"/>
    <w:rsid w:val="00B00EF7"/>
    <w:rsid w:val="00BC6F8F"/>
    <w:rsid w:val="00BF0146"/>
    <w:rsid w:val="00C52868"/>
    <w:rsid w:val="00C56ED1"/>
    <w:rsid w:val="00C767C1"/>
    <w:rsid w:val="00C90612"/>
    <w:rsid w:val="00C95617"/>
    <w:rsid w:val="00CD70A6"/>
    <w:rsid w:val="00CF772D"/>
    <w:rsid w:val="00D2629B"/>
    <w:rsid w:val="00D268FB"/>
    <w:rsid w:val="00D56EAB"/>
    <w:rsid w:val="00D97672"/>
    <w:rsid w:val="00DA42C2"/>
    <w:rsid w:val="00DE0722"/>
    <w:rsid w:val="00DF3D39"/>
    <w:rsid w:val="00DF5A3B"/>
    <w:rsid w:val="00DF7FBE"/>
    <w:rsid w:val="00E22754"/>
    <w:rsid w:val="00E62438"/>
    <w:rsid w:val="00E62E01"/>
    <w:rsid w:val="00E9710C"/>
    <w:rsid w:val="00EE378D"/>
    <w:rsid w:val="00F41A39"/>
    <w:rsid w:val="00FA3460"/>
    <w:rsid w:val="00FA72D6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612"/>
    <w:pPr>
      <w:widowControl w:val="0"/>
      <w:spacing w:before="12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center"/>
      <w:outlineLvl w:val="1"/>
    </w:pPr>
    <w:rPr>
      <w:b/>
    </w:rPr>
  </w:style>
  <w:style w:type="paragraph" w:styleId="Heading3">
    <w:name w:val="heading 3"/>
    <w:aliases w:val="Text12"/>
    <w:basedOn w:val="Normal"/>
    <w:next w:val="Normal"/>
    <w:qFormat/>
    <w:pPr>
      <w:keepNext/>
      <w:spacing w:before="240" w:after="12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inbodytext">
    <w:name w:val="Main body text"/>
    <w:basedOn w:val="BodyText"/>
    <w:rsid w:val="00371DC8"/>
    <w:pPr>
      <w:ind w:firstLine="360"/>
    </w:pPr>
    <w:rPr>
      <w:color w:val="auto"/>
    </w:rPr>
  </w:style>
  <w:style w:type="paragraph" w:styleId="Header">
    <w:name w:val="header"/>
    <w:basedOn w:val="Normal"/>
    <w:rsid w:val="00044C14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EE37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0A6"/>
    <w:rPr>
      <w:rFonts w:ascii="Arial" w:hAnsi="Arial"/>
      <w:b/>
      <w:sz w:val="24"/>
    </w:rPr>
  </w:style>
  <w:style w:type="character" w:styleId="Hyperlink">
    <w:name w:val="Hyperlink"/>
    <w:basedOn w:val="DefaultParagraphFont"/>
    <w:rsid w:val="00404724"/>
    <w:rPr>
      <w:color w:val="0000FF"/>
      <w:u w:val="single"/>
    </w:rPr>
  </w:style>
  <w:style w:type="paragraph" w:styleId="BodyText">
    <w:name w:val="Body Text"/>
    <w:aliases w:val="center arial small"/>
    <w:rsid w:val="00C56ED1"/>
    <w:pPr>
      <w:spacing w:before="120"/>
      <w:ind w:firstLine="450"/>
    </w:pPr>
    <w:rPr>
      <w:color w:val="000000"/>
      <w:sz w:val="24"/>
    </w:rPr>
  </w:style>
  <w:style w:type="paragraph" w:customStyle="1" w:styleId="Numbered">
    <w:name w:val="Numbered"/>
    <w:basedOn w:val="Normal"/>
    <w:rsid w:val="006D4801"/>
    <w:pPr>
      <w:numPr>
        <w:numId w:val="8"/>
      </w:numPr>
      <w:spacing w:before="60"/>
    </w:pPr>
    <w:rPr>
      <w:color w:val="0000FF"/>
    </w:rPr>
  </w:style>
  <w:style w:type="table" w:styleId="TableGrid">
    <w:name w:val="Table Grid"/>
    <w:basedOn w:val="TableNormal"/>
    <w:rsid w:val="00822C3E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bodytext0">
    <w:name w:val="mainbodytext"/>
    <w:basedOn w:val="Normal"/>
    <w:rsid w:val="00543060"/>
    <w:pPr>
      <w:widowControl/>
      <w:ind w:firstLine="360"/>
    </w:pPr>
    <w:rPr>
      <w:rFonts w:eastAsia="SimSun"/>
      <w:snapToGrid/>
      <w:szCs w:val="24"/>
      <w:lang w:eastAsia="zh-CN"/>
    </w:rPr>
  </w:style>
  <w:style w:type="paragraph" w:customStyle="1" w:styleId="numbered0">
    <w:name w:val="numbered"/>
    <w:basedOn w:val="Normal"/>
    <w:rsid w:val="00543060"/>
    <w:pPr>
      <w:widowControl/>
      <w:snapToGrid w:val="0"/>
      <w:spacing w:before="60"/>
      <w:ind w:left="720" w:hanging="360"/>
    </w:pPr>
    <w:rPr>
      <w:rFonts w:eastAsia="SimSun"/>
      <w:snapToGrid/>
      <w:color w:val="0000FF"/>
      <w:szCs w:val="24"/>
      <w:lang w:eastAsia="zh-CN"/>
    </w:rPr>
  </w:style>
  <w:style w:type="paragraph" w:styleId="BalloonText">
    <w:name w:val="Balloon Text"/>
    <w:basedOn w:val="Normal"/>
    <w:link w:val="BalloonTextChar"/>
    <w:rsid w:val="003F03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37D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612"/>
    <w:pPr>
      <w:widowControl w:val="0"/>
      <w:spacing w:before="12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center"/>
      <w:outlineLvl w:val="1"/>
    </w:pPr>
    <w:rPr>
      <w:b/>
    </w:rPr>
  </w:style>
  <w:style w:type="paragraph" w:styleId="Heading3">
    <w:name w:val="heading 3"/>
    <w:aliases w:val="Text12"/>
    <w:basedOn w:val="Normal"/>
    <w:next w:val="Normal"/>
    <w:qFormat/>
    <w:pPr>
      <w:keepNext/>
      <w:spacing w:before="240" w:after="12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inbodytext">
    <w:name w:val="Main body text"/>
    <w:basedOn w:val="BodyText"/>
    <w:rsid w:val="00371DC8"/>
    <w:pPr>
      <w:ind w:firstLine="360"/>
    </w:pPr>
    <w:rPr>
      <w:color w:val="auto"/>
    </w:rPr>
  </w:style>
  <w:style w:type="paragraph" w:styleId="Header">
    <w:name w:val="header"/>
    <w:basedOn w:val="Normal"/>
    <w:rsid w:val="00044C14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EE37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0A6"/>
    <w:rPr>
      <w:rFonts w:ascii="Arial" w:hAnsi="Arial"/>
      <w:b/>
      <w:sz w:val="24"/>
    </w:rPr>
  </w:style>
  <w:style w:type="character" w:styleId="Hyperlink">
    <w:name w:val="Hyperlink"/>
    <w:basedOn w:val="DefaultParagraphFont"/>
    <w:rsid w:val="00404724"/>
    <w:rPr>
      <w:color w:val="0000FF"/>
      <w:u w:val="single"/>
    </w:rPr>
  </w:style>
  <w:style w:type="paragraph" w:styleId="BodyText">
    <w:name w:val="Body Text"/>
    <w:aliases w:val="center arial small"/>
    <w:rsid w:val="00C56ED1"/>
    <w:pPr>
      <w:spacing w:before="120"/>
      <w:ind w:firstLine="450"/>
    </w:pPr>
    <w:rPr>
      <w:color w:val="000000"/>
      <w:sz w:val="24"/>
    </w:rPr>
  </w:style>
  <w:style w:type="paragraph" w:customStyle="1" w:styleId="Numbered">
    <w:name w:val="Numbered"/>
    <w:basedOn w:val="Normal"/>
    <w:rsid w:val="006D4801"/>
    <w:pPr>
      <w:numPr>
        <w:numId w:val="8"/>
      </w:numPr>
      <w:spacing w:before="60"/>
    </w:pPr>
    <w:rPr>
      <w:color w:val="0000FF"/>
    </w:rPr>
  </w:style>
  <w:style w:type="table" w:styleId="TableGrid">
    <w:name w:val="Table Grid"/>
    <w:basedOn w:val="TableNormal"/>
    <w:rsid w:val="00822C3E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bodytext0">
    <w:name w:val="mainbodytext"/>
    <w:basedOn w:val="Normal"/>
    <w:rsid w:val="00543060"/>
    <w:pPr>
      <w:widowControl/>
      <w:ind w:firstLine="360"/>
    </w:pPr>
    <w:rPr>
      <w:rFonts w:eastAsia="SimSun"/>
      <w:snapToGrid/>
      <w:szCs w:val="24"/>
      <w:lang w:eastAsia="zh-CN"/>
    </w:rPr>
  </w:style>
  <w:style w:type="paragraph" w:customStyle="1" w:styleId="numbered0">
    <w:name w:val="numbered"/>
    <w:basedOn w:val="Normal"/>
    <w:rsid w:val="00543060"/>
    <w:pPr>
      <w:widowControl/>
      <w:snapToGrid w:val="0"/>
      <w:spacing w:before="60"/>
      <w:ind w:left="720" w:hanging="360"/>
    </w:pPr>
    <w:rPr>
      <w:rFonts w:eastAsia="SimSun"/>
      <w:snapToGrid/>
      <w:color w:val="0000FF"/>
      <w:szCs w:val="24"/>
      <w:lang w:eastAsia="zh-CN"/>
    </w:rPr>
  </w:style>
  <w:style w:type="paragraph" w:styleId="BalloonText">
    <w:name w:val="Balloon Text"/>
    <w:basedOn w:val="Normal"/>
    <w:link w:val="BalloonTextChar"/>
    <w:rsid w:val="003F03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37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GJCURRAH\Application%20Data\Microsoft\Templates\PTLTbookfo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PTLTbookfold.dot</Template>
  <TotalTime>17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AND OTHER WORSHIP LEADERS</vt:lpstr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AND OTHER WORSHIP LEADERS</dc:title>
  <dc:creator>Galen Currah</dc:creator>
  <cp:lastModifiedBy>Galen</cp:lastModifiedBy>
  <cp:revision>4</cp:revision>
  <cp:lastPrinted>2004-12-29T16:37:00Z</cp:lastPrinted>
  <dcterms:created xsi:type="dcterms:W3CDTF">2012-02-14T23:39:00Z</dcterms:created>
  <dcterms:modified xsi:type="dcterms:W3CDTF">2012-02-14T23:55:00Z</dcterms:modified>
</cp:coreProperties>
</file>