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4C" w:rsidRPr="00652808" w:rsidRDefault="00141E7A" w:rsidP="009049E6">
      <w:pPr>
        <w:pStyle w:val="Header"/>
        <w:widowControl w:val="0"/>
        <w:spacing w:after="240"/>
        <w:rPr>
          <w:rFonts w:ascii="Calibri Light" w:hAnsi="Calibri Light" w:cs="Calibri Light"/>
          <w:b w:val="0"/>
          <w:bCs/>
          <w:sz w:val="56"/>
          <w:szCs w:val="56"/>
        </w:rPr>
      </w:pPr>
      <w:bookmarkStart w:id="0" w:name="_GoBack"/>
      <w:bookmarkEnd w:id="0"/>
      <w:r w:rsidRPr="00652808">
        <w:rPr>
          <w:rFonts w:ascii="Calibri Light" w:hAnsi="Calibri Light" w:cs="Calibri Light"/>
          <w:b w:val="0"/>
          <w:bCs/>
          <w:sz w:val="56"/>
          <w:szCs w:val="56"/>
        </w:rPr>
        <w:t xml:space="preserve">Introduce </w:t>
      </w:r>
      <w:r w:rsidR="00360766" w:rsidRPr="00652808">
        <w:rPr>
          <w:rFonts w:ascii="Calibri Light" w:hAnsi="Calibri Light" w:cs="Calibri Light"/>
          <w:b w:val="0"/>
          <w:bCs/>
          <w:sz w:val="56"/>
          <w:szCs w:val="56"/>
        </w:rPr>
        <w:t>Paul-Timothy Leader Training</w:t>
      </w:r>
    </w:p>
    <w:p w:rsidR="00CA4800" w:rsidRDefault="00CA4800" w:rsidP="001064CA">
      <w:pPr>
        <w:widowControl w:val="0"/>
        <w:tabs>
          <w:tab w:val="left" w:pos="1954"/>
        </w:tabs>
        <w:spacing w:after="120"/>
        <w:ind w:right="706"/>
        <w:rPr>
          <w:rFonts w:ascii="Calibri" w:hAnsi="Calibri" w:cs="Calibri"/>
          <w:b/>
          <w:bCs/>
          <w:sz w:val="22"/>
          <w:szCs w:val="22"/>
        </w:rPr>
      </w:pPr>
    </w:p>
    <w:p w:rsidR="00D34E94" w:rsidRDefault="001064CA" w:rsidP="001064CA">
      <w:pPr>
        <w:widowControl w:val="0"/>
        <w:tabs>
          <w:tab w:val="left" w:pos="1954"/>
        </w:tabs>
        <w:spacing w:after="120"/>
        <w:ind w:right="706"/>
        <w:rPr>
          <w:rFonts w:ascii="Calibri" w:hAnsi="Calibri" w:cs="Calibri"/>
          <w:b/>
          <w:bCs/>
          <w:sz w:val="22"/>
          <w:szCs w:val="22"/>
        </w:rPr>
      </w:pPr>
      <w:r>
        <w:rPr>
          <w:rFonts w:ascii="Calibri" w:hAnsi="Calibri" w:cs="Calibri"/>
          <w:b/>
          <w:bCs/>
          <w:sz w:val="22"/>
          <w:szCs w:val="22"/>
        </w:rPr>
        <w:t>Principles</w:t>
      </w:r>
    </w:p>
    <w:p w:rsidR="001064CA" w:rsidRPr="001064CA" w:rsidRDefault="001064CA" w:rsidP="001064CA">
      <w:pPr>
        <w:widowControl w:val="0"/>
        <w:tabs>
          <w:tab w:val="left" w:pos="1954"/>
        </w:tabs>
        <w:ind w:left="720"/>
        <w:rPr>
          <w:rFonts w:ascii="Calibri" w:hAnsi="Calibri" w:cs="Calibri"/>
          <w:sz w:val="22"/>
          <w:szCs w:val="22"/>
        </w:rPr>
      </w:pPr>
      <w:r>
        <w:rPr>
          <w:rFonts w:ascii="Calibri" w:hAnsi="Calibri" w:cs="Calibri"/>
          <w:sz w:val="22"/>
          <w:szCs w:val="22"/>
        </w:rPr>
        <w:t xml:space="preserve">  </w:t>
      </w:r>
      <w:r w:rsidRPr="001064CA">
        <w:rPr>
          <w:rFonts w:ascii="Calibri" w:hAnsi="Calibri" w:cs="Calibri"/>
          <w:sz w:val="22"/>
          <w:szCs w:val="22"/>
        </w:rPr>
        <w:t xml:space="preserve">1. </w:t>
      </w:r>
      <w:hyperlink w:anchor="P_1" w:history="1">
        <w:r w:rsidRPr="001064CA">
          <w:rPr>
            <w:rStyle w:val="Hyperlink"/>
            <w:rFonts w:ascii="Calibri" w:hAnsi="Calibri" w:cs="Calibri"/>
            <w:sz w:val="22"/>
            <w:szCs w:val="22"/>
          </w:rPr>
          <w:t>Keep Jesus as your master trainer</w:t>
        </w:r>
      </w:hyperlink>
      <w:r w:rsidRPr="001064CA">
        <w:rPr>
          <w:rFonts w:ascii="Calibri" w:hAnsi="Calibri" w:cs="Calibri"/>
          <w:sz w:val="22"/>
          <w:szCs w:val="22"/>
        </w:rPr>
        <w:t>.</w:t>
      </w:r>
    </w:p>
    <w:p w:rsidR="001064CA" w:rsidRPr="001064CA" w:rsidRDefault="001064CA" w:rsidP="001064CA">
      <w:pPr>
        <w:widowControl w:val="0"/>
        <w:tabs>
          <w:tab w:val="left" w:pos="1954"/>
        </w:tabs>
        <w:ind w:left="720"/>
        <w:rPr>
          <w:rFonts w:ascii="Calibri" w:hAnsi="Calibri" w:cs="Calibri"/>
          <w:sz w:val="22"/>
          <w:szCs w:val="22"/>
        </w:rPr>
      </w:pPr>
      <w:r>
        <w:rPr>
          <w:rFonts w:ascii="Calibri" w:hAnsi="Calibri" w:cs="Calibri"/>
          <w:sz w:val="22"/>
          <w:szCs w:val="22"/>
        </w:rPr>
        <w:t xml:space="preserve">  </w:t>
      </w:r>
      <w:r w:rsidRPr="001064CA">
        <w:rPr>
          <w:rFonts w:ascii="Calibri" w:hAnsi="Calibri" w:cs="Calibri"/>
          <w:sz w:val="22"/>
          <w:szCs w:val="22"/>
        </w:rPr>
        <w:t xml:space="preserve">2. </w:t>
      </w:r>
      <w:hyperlink w:anchor="P_2" w:history="1">
        <w:r w:rsidRPr="001064CA">
          <w:rPr>
            <w:rStyle w:val="Hyperlink"/>
            <w:rFonts w:ascii="Calibri" w:hAnsi="Calibri" w:cs="Calibri"/>
            <w:sz w:val="22"/>
            <w:szCs w:val="22"/>
          </w:rPr>
          <w:t>Make each new church’s foundation its obedience to the Lord Jesus</w:t>
        </w:r>
      </w:hyperlink>
      <w:r w:rsidRPr="001064CA">
        <w:rPr>
          <w:rFonts w:ascii="Calibri" w:hAnsi="Calibri" w:cs="Calibri"/>
          <w:sz w:val="22"/>
          <w:szCs w:val="22"/>
        </w:rPr>
        <w:t>.</w:t>
      </w:r>
    </w:p>
    <w:p w:rsidR="001064CA" w:rsidRPr="001064CA" w:rsidRDefault="001064CA" w:rsidP="001064CA">
      <w:pPr>
        <w:widowControl w:val="0"/>
        <w:tabs>
          <w:tab w:val="left" w:pos="1954"/>
        </w:tabs>
        <w:ind w:left="720"/>
        <w:rPr>
          <w:rFonts w:ascii="Calibri" w:hAnsi="Calibri" w:cs="Calibri"/>
          <w:sz w:val="22"/>
          <w:szCs w:val="22"/>
        </w:rPr>
      </w:pPr>
      <w:r>
        <w:rPr>
          <w:rFonts w:ascii="Calibri" w:hAnsi="Calibri" w:cs="Calibri"/>
          <w:sz w:val="22"/>
          <w:szCs w:val="22"/>
        </w:rPr>
        <w:t xml:space="preserve">  </w:t>
      </w:r>
      <w:r w:rsidRPr="001064CA">
        <w:rPr>
          <w:rFonts w:ascii="Calibri" w:hAnsi="Calibri" w:cs="Calibri"/>
          <w:sz w:val="22"/>
          <w:szCs w:val="22"/>
        </w:rPr>
        <w:t xml:space="preserve">3. </w:t>
      </w:r>
      <w:hyperlink w:anchor="P_3" w:history="1">
        <w:r w:rsidRPr="001064CA">
          <w:rPr>
            <w:rStyle w:val="Hyperlink"/>
            <w:rFonts w:ascii="Calibri" w:hAnsi="Calibri" w:cs="Calibri"/>
            <w:sz w:val="22"/>
            <w:szCs w:val="22"/>
          </w:rPr>
          <w:t>Harmonize training with other activities</w:t>
        </w:r>
      </w:hyperlink>
      <w:r w:rsidRPr="001064CA">
        <w:rPr>
          <w:rFonts w:ascii="Calibri" w:hAnsi="Calibri" w:cs="Calibri"/>
          <w:sz w:val="22"/>
          <w:szCs w:val="22"/>
        </w:rPr>
        <w:t>.</w:t>
      </w:r>
    </w:p>
    <w:p w:rsidR="001064CA" w:rsidRPr="001064CA" w:rsidRDefault="001064CA" w:rsidP="001064CA">
      <w:pPr>
        <w:widowControl w:val="0"/>
        <w:tabs>
          <w:tab w:val="left" w:pos="1954"/>
        </w:tabs>
        <w:ind w:left="720"/>
        <w:rPr>
          <w:rFonts w:ascii="Calibri" w:hAnsi="Calibri" w:cs="Calibri"/>
          <w:sz w:val="22"/>
          <w:szCs w:val="22"/>
        </w:rPr>
      </w:pPr>
      <w:r>
        <w:rPr>
          <w:rFonts w:ascii="Calibri" w:hAnsi="Calibri" w:cs="Calibri"/>
          <w:sz w:val="22"/>
          <w:szCs w:val="22"/>
        </w:rPr>
        <w:t xml:space="preserve">  </w:t>
      </w:r>
      <w:r w:rsidRPr="001064CA">
        <w:rPr>
          <w:rFonts w:ascii="Calibri" w:hAnsi="Calibri" w:cs="Calibri"/>
          <w:sz w:val="22"/>
          <w:szCs w:val="22"/>
        </w:rPr>
        <w:t xml:space="preserve">4. </w:t>
      </w:r>
      <w:hyperlink w:anchor="P_4" w:history="1">
        <w:r w:rsidRPr="001064CA">
          <w:rPr>
            <w:rStyle w:val="Hyperlink"/>
            <w:rFonts w:ascii="Calibri" w:hAnsi="Calibri" w:cs="Calibri"/>
            <w:sz w:val="22"/>
            <w:szCs w:val="22"/>
          </w:rPr>
          <w:t>Let every believer participate actively</w:t>
        </w:r>
      </w:hyperlink>
      <w:r w:rsidRPr="001064CA">
        <w:rPr>
          <w:rFonts w:ascii="Calibri" w:hAnsi="Calibri" w:cs="Calibri"/>
          <w:sz w:val="22"/>
          <w:szCs w:val="22"/>
        </w:rPr>
        <w:t>.</w:t>
      </w:r>
    </w:p>
    <w:p w:rsidR="001064CA" w:rsidRPr="001064CA" w:rsidRDefault="001064CA" w:rsidP="001064CA">
      <w:pPr>
        <w:widowControl w:val="0"/>
        <w:tabs>
          <w:tab w:val="left" w:pos="1954"/>
        </w:tabs>
        <w:ind w:left="720"/>
        <w:rPr>
          <w:rFonts w:ascii="Calibri" w:hAnsi="Calibri" w:cs="Calibri"/>
          <w:sz w:val="22"/>
          <w:szCs w:val="22"/>
        </w:rPr>
      </w:pPr>
      <w:r>
        <w:rPr>
          <w:rFonts w:ascii="Calibri" w:hAnsi="Calibri" w:cs="Calibri"/>
          <w:sz w:val="22"/>
          <w:szCs w:val="22"/>
        </w:rPr>
        <w:t xml:space="preserve">  </w:t>
      </w:r>
      <w:r w:rsidRPr="001064CA">
        <w:rPr>
          <w:rFonts w:ascii="Calibri" w:hAnsi="Calibri" w:cs="Calibri"/>
          <w:sz w:val="22"/>
          <w:szCs w:val="22"/>
        </w:rPr>
        <w:t xml:space="preserve">5. </w:t>
      </w:r>
      <w:hyperlink w:anchor="P_5" w:history="1">
        <w:r w:rsidRPr="001064CA">
          <w:rPr>
            <w:rStyle w:val="Hyperlink"/>
            <w:rFonts w:ascii="Calibri" w:hAnsi="Calibri" w:cs="Calibri"/>
            <w:sz w:val="22"/>
            <w:szCs w:val="22"/>
          </w:rPr>
          <w:t>Let your flock apply at once what it learns</w:t>
        </w:r>
      </w:hyperlink>
      <w:r w:rsidRPr="001064CA">
        <w:rPr>
          <w:rFonts w:ascii="Calibri" w:hAnsi="Calibri" w:cs="Calibri"/>
          <w:sz w:val="22"/>
          <w:szCs w:val="22"/>
        </w:rPr>
        <w:t>.</w:t>
      </w:r>
    </w:p>
    <w:p w:rsidR="001064CA" w:rsidRPr="001064CA" w:rsidRDefault="001064CA" w:rsidP="001064CA">
      <w:pPr>
        <w:widowControl w:val="0"/>
        <w:tabs>
          <w:tab w:val="left" w:pos="1954"/>
        </w:tabs>
        <w:ind w:left="720"/>
        <w:rPr>
          <w:rFonts w:ascii="Calibri" w:hAnsi="Calibri" w:cs="Calibri"/>
          <w:sz w:val="22"/>
          <w:szCs w:val="22"/>
        </w:rPr>
      </w:pPr>
      <w:r>
        <w:rPr>
          <w:rFonts w:ascii="Calibri" w:hAnsi="Calibri" w:cs="Calibri"/>
          <w:sz w:val="22"/>
          <w:szCs w:val="22"/>
        </w:rPr>
        <w:t xml:space="preserve">  </w:t>
      </w:r>
      <w:r w:rsidRPr="001064CA">
        <w:rPr>
          <w:rFonts w:ascii="Calibri" w:hAnsi="Calibri" w:cs="Calibri"/>
          <w:sz w:val="22"/>
          <w:szCs w:val="22"/>
        </w:rPr>
        <w:t xml:space="preserve">6. </w:t>
      </w:r>
      <w:hyperlink w:anchor="P_6" w:history="1">
        <w:r w:rsidRPr="001064CA">
          <w:rPr>
            <w:rStyle w:val="Hyperlink"/>
            <w:rFonts w:ascii="Calibri" w:hAnsi="Calibri" w:cs="Calibri"/>
            <w:sz w:val="22"/>
            <w:szCs w:val="22"/>
          </w:rPr>
          <w:t>Take time to listen to each new leader</w:t>
        </w:r>
      </w:hyperlink>
      <w:r w:rsidRPr="001064CA">
        <w:rPr>
          <w:rFonts w:ascii="Calibri" w:hAnsi="Calibri" w:cs="Calibri"/>
          <w:sz w:val="22"/>
          <w:szCs w:val="22"/>
        </w:rPr>
        <w:t>.</w:t>
      </w:r>
    </w:p>
    <w:p w:rsidR="001064CA" w:rsidRPr="001064CA" w:rsidRDefault="001064CA" w:rsidP="001064CA">
      <w:pPr>
        <w:widowControl w:val="0"/>
        <w:tabs>
          <w:tab w:val="left" w:pos="1954"/>
        </w:tabs>
        <w:ind w:left="720"/>
        <w:rPr>
          <w:rFonts w:ascii="Calibri" w:hAnsi="Calibri" w:cs="Calibri"/>
          <w:sz w:val="22"/>
          <w:szCs w:val="22"/>
        </w:rPr>
      </w:pPr>
      <w:r>
        <w:rPr>
          <w:rFonts w:ascii="Calibri" w:hAnsi="Calibri" w:cs="Calibri"/>
          <w:sz w:val="22"/>
          <w:szCs w:val="22"/>
        </w:rPr>
        <w:t xml:space="preserve">  </w:t>
      </w:r>
      <w:r w:rsidRPr="001064CA">
        <w:rPr>
          <w:rFonts w:ascii="Calibri" w:hAnsi="Calibri" w:cs="Calibri"/>
          <w:sz w:val="22"/>
          <w:szCs w:val="22"/>
        </w:rPr>
        <w:t xml:space="preserve">7. </w:t>
      </w:r>
      <w:hyperlink w:anchor="P_7" w:history="1">
        <w:r w:rsidRPr="001064CA">
          <w:rPr>
            <w:rStyle w:val="Hyperlink"/>
            <w:rFonts w:ascii="Calibri" w:hAnsi="Calibri" w:cs="Calibri"/>
            <w:sz w:val="22"/>
            <w:szCs w:val="22"/>
          </w:rPr>
          <w:t>Choose studies that fit current needs of each flock</w:t>
        </w:r>
      </w:hyperlink>
      <w:r w:rsidRPr="001064CA">
        <w:rPr>
          <w:rFonts w:ascii="Calibri" w:hAnsi="Calibri" w:cs="Calibri"/>
          <w:sz w:val="22"/>
          <w:szCs w:val="22"/>
        </w:rPr>
        <w:t>.</w:t>
      </w:r>
    </w:p>
    <w:p w:rsidR="001064CA" w:rsidRPr="001064CA" w:rsidRDefault="001064CA" w:rsidP="001064CA">
      <w:pPr>
        <w:widowControl w:val="0"/>
        <w:tabs>
          <w:tab w:val="left" w:pos="1954"/>
        </w:tabs>
        <w:ind w:left="720"/>
        <w:rPr>
          <w:rFonts w:ascii="Calibri" w:hAnsi="Calibri" w:cs="Calibri"/>
          <w:sz w:val="22"/>
          <w:szCs w:val="22"/>
        </w:rPr>
      </w:pPr>
      <w:r>
        <w:rPr>
          <w:rFonts w:ascii="Calibri" w:hAnsi="Calibri" w:cs="Calibri"/>
          <w:sz w:val="22"/>
          <w:szCs w:val="22"/>
        </w:rPr>
        <w:t xml:space="preserve">  </w:t>
      </w:r>
      <w:r w:rsidRPr="001064CA">
        <w:rPr>
          <w:rFonts w:ascii="Calibri" w:hAnsi="Calibri" w:cs="Calibri"/>
          <w:sz w:val="22"/>
          <w:szCs w:val="22"/>
        </w:rPr>
        <w:t xml:space="preserve">8. </w:t>
      </w:r>
      <w:hyperlink w:anchor="P_8" w:history="1">
        <w:r w:rsidRPr="001064CA">
          <w:rPr>
            <w:rStyle w:val="Hyperlink"/>
            <w:rFonts w:ascii="Calibri" w:hAnsi="Calibri" w:cs="Calibri"/>
            <w:sz w:val="22"/>
            <w:szCs w:val="22"/>
          </w:rPr>
          <w:t>Arrange for trainees to train newer leaders</w:t>
        </w:r>
      </w:hyperlink>
      <w:r w:rsidRPr="001064CA">
        <w:rPr>
          <w:rFonts w:ascii="Calibri" w:hAnsi="Calibri" w:cs="Calibri"/>
          <w:sz w:val="22"/>
          <w:szCs w:val="22"/>
        </w:rPr>
        <w:t xml:space="preserve"> (2 Timothy 2:2). </w:t>
      </w:r>
    </w:p>
    <w:p w:rsidR="001064CA" w:rsidRPr="001064CA" w:rsidRDefault="001064CA" w:rsidP="001064CA">
      <w:pPr>
        <w:widowControl w:val="0"/>
        <w:tabs>
          <w:tab w:val="left" w:pos="1954"/>
        </w:tabs>
        <w:ind w:left="720"/>
        <w:rPr>
          <w:rFonts w:ascii="Calibri" w:hAnsi="Calibri" w:cs="Calibri"/>
          <w:sz w:val="22"/>
          <w:szCs w:val="22"/>
        </w:rPr>
      </w:pPr>
      <w:r>
        <w:rPr>
          <w:rFonts w:ascii="Calibri" w:hAnsi="Calibri" w:cs="Calibri"/>
          <w:sz w:val="22"/>
          <w:szCs w:val="22"/>
        </w:rPr>
        <w:t xml:space="preserve">  </w:t>
      </w:r>
      <w:r w:rsidRPr="001064CA">
        <w:rPr>
          <w:rFonts w:ascii="Calibri" w:hAnsi="Calibri" w:cs="Calibri"/>
          <w:sz w:val="22"/>
          <w:szCs w:val="22"/>
        </w:rPr>
        <w:t xml:space="preserve">9. </w:t>
      </w:r>
      <w:hyperlink w:anchor="P_9" w:history="1">
        <w:r w:rsidRPr="001064CA">
          <w:rPr>
            <w:rStyle w:val="Hyperlink"/>
            <w:rFonts w:ascii="Calibri" w:hAnsi="Calibri" w:cs="Calibri"/>
            <w:sz w:val="22"/>
            <w:szCs w:val="22"/>
          </w:rPr>
          <w:t>Let every church start daughter churches</w:t>
        </w:r>
      </w:hyperlink>
      <w:r w:rsidRPr="001064CA">
        <w:rPr>
          <w:rFonts w:ascii="Calibri" w:hAnsi="Calibri" w:cs="Calibri"/>
          <w:sz w:val="22"/>
          <w:szCs w:val="22"/>
        </w:rPr>
        <w:t>.</w:t>
      </w:r>
    </w:p>
    <w:p w:rsidR="001064CA" w:rsidRPr="001064CA" w:rsidRDefault="001064CA" w:rsidP="001064CA">
      <w:pPr>
        <w:widowControl w:val="0"/>
        <w:tabs>
          <w:tab w:val="left" w:pos="1954"/>
        </w:tabs>
        <w:ind w:left="720"/>
        <w:rPr>
          <w:rFonts w:ascii="Calibri" w:hAnsi="Calibri" w:cs="Calibri"/>
          <w:sz w:val="22"/>
          <w:szCs w:val="22"/>
        </w:rPr>
      </w:pPr>
      <w:r w:rsidRPr="001064CA">
        <w:rPr>
          <w:rFonts w:ascii="Calibri" w:hAnsi="Calibri" w:cs="Calibri"/>
          <w:sz w:val="22"/>
          <w:szCs w:val="22"/>
        </w:rPr>
        <w:t xml:space="preserve">10. </w:t>
      </w:r>
      <w:hyperlink w:anchor="P_10" w:history="1">
        <w:r w:rsidRPr="001064CA">
          <w:rPr>
            <w:rStyle w:val="Hyperlink"/>
            <w:rFonts w:ascii="Calibri" w:hAnsi="Calibri" w:cs="Calibri"/>
            <w:sz w:val="22"/>
            <w:szCs w:val="22"/>
          </w:rPr>
          <w:t>Seek to imitate the “2 Timothy 2:2” chain</w:t>
        </w:r>
      </w:hyperlink>
      <w:r w:rsidRPr="001064CA">
        <w:rPr>
          <w:rFonts w:ascii="Calibri" w:hAnsi="Calibri" w:cs="Calibri"/>
          <w:sz w:val="22"/>
          <w:szCs w:val="22"/>
        </w:rPr>
        <w:t>.</w:t>
      </w:r>
    </w:p>
    <w:p w:rsidR="001064CA" w:rsidRDefault="001064CA" w:rsidP="009049E6">
      <w:pPr>
        <w:widowControl w:val="0"/>
        <w:tabs>
          <w:tab w:val="left" w:pos="1954"/>
        </w:tabs>
        <w:spacing w:after="240"/>
        <w:ind w:right="703"/>
        <w:rPr>
          <w:rFonts w:ascii="Calibri" w:hAnsi="Calibri" w:cs="Calibri"/>
          <w:b/>
          <w:bCs/>
          <w:sz w:val="22"/>
          <w:szCs w:val="22"/>
        </w:rPr>
      </w:pPr>
    </w:p>
    <w:p w:rsidR="00CA4800" w:rsidRDefault="008A6EA0" w:rsidP="00CA4800">
      <w:pPr>
        <w:widowControl w:val="0"/>
        <w:tabs>
          <w:tab w:val="left" w:pos="1954"/>
        </w:tabs>
        <w:spacing w:after="240"/>
        <w:ind w:right="703"/>
        <w:rPr>
          <w:rFonts w:ascii="Calibri" w:hAnsi="Calibri" w:cs="Calibri"/>
          <w:sz w:val="22"/>
          <w:szCs w:val="22"/>
        </w:rPr>
      </w:pPr>
      <w:r w:rsidRPr="00652808">
        <w:rPr>
          <w:rFonts w:ascii="Calibri" w:hAnsi="Calibri" w:cs="Calibri"/>
          <w:b/>
          <w:bCs/>
          <w:sz w:val="22"/>
          <w:szCs w:val="22"/>
        </w:rPr>
        <w:t>Paul-Timothy</w:t>
      </w:r>
      <w:r w:rsidRPr="00652808">
        <w:rPr>
          <w:rFonts w:ascii="Calibri" w:hAnsi="Calibri" w:cs="Calibri"/>
          <w:sz w:val="22"/>
          <w:szCs w:val="22"/>
        </w:rPr>
        <w:t xml:space="preserve"> enables new shepherds to follow the nine New Testament guidelines listed below. These guidelines have proven to be effective for multiplying healthy congregations and shepherds in many countries.</w:t>
      </w:r>
    </w:p>
    <w:p w:rsidR="00CA4800" w:rsidRPr="00652808" w:rsidRDefault="00CA4800" w:rsidP="00CA4800">
      <w:pPr>
        <w:widowControl w:val="0"/>
        <w:tabs>
          <w:tab w:val="left" w:pos="1954"/>
        </w:tabs>
        <w:spacing w:after="240"/>
        <w:ind w:right="703"/>
        <w:rPr>
          <w:rFonts w:ascii="Calibri" w:hAnsi="Calibri" w:cs="Calibri"/>
          <w:sz w:val="22"/>
          <w:szCs w:val="22"/>
        </w:rPr>
      </w:pPr>
    </w:p>
    <w:p w:rsidR="009049E6" w:rsidRPr="00652808" w:rsidRDefault="008A6EA0" w:rsidP="009049E6">
      <w:pPr>
        <w:widowControl w:val="0"/>
        <w:tabs>
          <w:tab w:val="left" w:pos="1954"/>
        </w:tabs>
        <w:spacing w:after="240"/>
        <w:ind w:right="706"/>
        <w:rPr>
          <w:rFonts w:ascii="Calibri" w:hAnsi="Calibri" w:cs="Calibri"/>
          <w:b/>
          <w:sz w:val="22"/>
          <w:szCs w:val="22"/>
        </w:rPr>
      </w:pPr>
      <w:bookmarkStart w:id="1" w:name="P_1"/>
      <w:bookmarkEnd w:id="1"/>
      <w:r w:rsidRPr="00652808">
        <w:rPr>
          <w:rFonts w:ascii="Calibri" w:hAnsi="Calibri" w:cs="Calibri"/>
          <w:b/>
          <w:sz w:val="22"/>
          <w:szCs w:val="22"/>
        </w:rPr>
        <w:t xml:space="preserve">1. </w:t>
      </w:r>
      <w:r w:rsidR="009049E6" w:rsidRPr="00652808">
        <w:rPr>
          <w:rFonts w:ascii="Calibri" w:hAnsi="Calibri" w:cs="Calibri"/>
          <w:b/>
          <w:sz w:val="22"/>
          <w:szCs w:val="22"/>
        </w:rPr>
        <w:t xml:space="preserve">Keep </w:t>
      </w:r>
      <w:r w:rsidRPr="00652808">
        <w:rPr>
          <w:rFonts w:ascii="Calibri" w:hAnsi="Calibri" w:cs="Calibri"/>
          <w:b/>
          <w:sz w:val="22"/>
          <w:szCs w:val="22"/>
        </w:rPr>
        <w:t xml:space="preserve">Jesus </w:t>
      </w:r>
      <w:r w:rsidR="009049E6" w:rsidRPr="00652808">
        <w:rPr>
          <w:rFonts w:ascii="Calibri" w:hAnsi="Calibri" w:cs="Calibri"/>
          <w:b/>
          <w:sz w:val="22"/>
          <w:szCs w:val="22"/>
        </w:rPr>
        <w:t xml:space="preserve">as </w:t>
      </w:r>
      <w:r w:rsidRPr="00652808">
        <w:rPr>
          <w:rFonts w:ascii="Calibri" w:hAnsi="Calibri" w:cs="Calibri"/>
          <w:b/>
          <w:sz w:val="22"/>
          <w:szCs w:val="22"/>
        </w:rPr>
        <w:t xml:space="preserve">your </w:t>
      </w:r>
      <w:r w:rsidR="009049E6" w:rsidRPr="00652808">
        <w:rPr>
          <w:rFonts w:ascii="Calibri" w:hAnsi="Calibri" w:cs="Calibri"/>
          <w:b/>
          <w:sz w:val="22"/>
          <w:szCs w:val="22"/>
        </w:rPr>
        <w:t>master trainer</w:t>
      </w:r>
      <w:r w:rsidRPr="00652808">
        <w:rPr>
          <w:rFonts w:ascii="Calibri" w:hAnsi="Calibri" w:cs="Calibri"/>
          <w:b/>
          <w:sz w:val="22"/>
          <w:szCs w:val="22"/>
        </w:rPr>
        <w:t>.</w:t>
      </w:r>
    </w:p>
    <w:p w:rsidR="008A6EA0" w:rsidRPr="00652808" w:rsidRDefault="008A6EA0" w:rsidP="009049E6">
      <w:pPr>
        <w:widowControl w:val="0"/>
        <w:tabs>
          <w:tab w:val="left" w:pos="1954"/>
        </w:tabs>
        <w:spacing w:after="240"/>
        <w:ind w:right="706"/>
        <w:rPr>
          <w:rFonts w:ascii="Calibri" w:hAnsi="Calibri" w:cs="Calibri"/>
          <w:sz w:val="22"/>
          <w:szCs w:val="22"/>
        </w:rPr>
      </w:pPr>
      <w:r w:rsidRPr="00652808">
        <w:rPr>
          <w:rFonts w:ascii="Calibri" w:hAnsi="Calibri" w:cs="Calibri"/>
          <w:sz w:val="22"/>
          <w:szCs w:val="22"/>
        </w:rPr>
        <w:t xml:space="preserve">Train shepherds and other leaders in the same way that Jesus and His Apostles did, </w:t>
      </w:r>
      <w:r w:rsidR="009049E6" w:rsidRPr="00652808">
        <w:rPr>
          <w:rFonts w:ascii="Calibri" w:hAnsi="Calibri" w:cs="Calibri"/>
          <w:sz w:val="22"/>
          <w:szCs w:val="22"/>
        </w:rPr>
        <w:t>helping them to multiply</w:t>
      </w:r>
      <w:r w:rsidRPr="00652808">
        <w:rPr>
          <w:rFonts w:ascii="Calibri" w:hAnsi="Calibri" w:cs="Calibri"/>
          <w:sz w:val="22"/>
          <w:szCs w:val="22"/>
        </w:rPr>
        <w:t xml:space="preserve"> new congregations and new leaders</w:t>
      </w:r>
      <w:r w:rsidR="009049E6" w:rsidRPr="00652808">
        <w:rPr>
          <w:rFonts w:ascii="Calibri" w:hAnsi="Calibri" w:cs="Calibri"/>
          <w:sz w:val="22"/>
          <w:szCs w:val="22"/>
        </w:rPr>
        <w:t xml:space="preserve">, </w:t>
      </w:r>
      <w:r w:rsidR="009049E6" w:rsidRPr="009049E6">
        <w:rPr>
          <w:rFonts w:ascii="Calibri" w:hAnsi="Calibri" w:cs="Calibri"/>
          <w:sz w:val="22"/>
          <w:szCs w:val="22"/>
        </w:rPr>
        <w:t>rapidly</w:t>
      </w:r>
      <w:r w:rsidRPr="009049E6">
        <w:rPr>
          <w:rFonts w:ascii="Calibri" w:hAnsi="Calibri" w:cs="Calibri"/>
          <w:sz w:val="22"/>
          <w:szCs w:val="22"/>
        </w:rPr>
        <w:t>.</w:t>
      </w:r>
      <w:r w:rsidRPr="00652808">
        <w:rPr>
          <w:rFonts w:ascii="Calibri" w:hAnsi="Calibri" w:cs="Calibri"/>
          <w:sz w:val="22"/>
          <w:szCs w:val="22"/>
        </w:rPr>
        <w:t xml:space="preserve"> This requires that all </w:t>
      </w:r>
      <w:r w:rsidR="009049E6" w:rsidRPr="00652808">
        <w:rPr>
          <w:rFonts w:ascii="Calibri" w:hAnsi="Calibri" w:cs="Calibri"/>
          <w:sz w:val="22"/>
          <w:szCs w:val="22"/>
        </w:rPr>
        <w:t>shepherds train newer shepherds, for</w:t>
      </w:r>
      <w:r w:rsidRPr="00652808">
        <w:rPr>
          <w:rFonts w:ascii="Calibri" w:hAnsi="Calibri" w:cs="Calibri"/>
          <w:sz w:val="22"/>
          <w:szCs w:val="22"/>
        </w:rPr>
        <w:t xml:space="preserve"> </w:t>
      </w:r>
      <w:r w:rsidR="009049E6" w:rsidRPr="00652808">
        <w:rPr>
          <w:rFonts w:ascii="Calibri" w:hAnsi="Calibri" w:cs="Calibri"/>
          <w:sz w:val="22"/>
          <w:szCs w:val="22"/>
        </w:rPr>
        <w:t>t</w:t>
      </w:r>
      <w:r w:rsidRPr="00652808">
        <w:rPr>
          <w:rFonts w:ascii="Calibri" w:hAnsi="Calibri" w:cs="Calibri"/>
          <w:sz w:val="22"/>
          <w:szCs w:val="22"/>
        </w:rPr>
        <w:t xml:space="preserve">raining </w:t>
      </w:r>
      <w:r w:rsidR="009049E6" w:rsidRPr="00652808">
        <w:rPr>
          <w:rFonts w:ascii="Calibri" w:hAnsi="Calibri" w:cs="Calibri"/>
          <w:sz w:val="22"/>
          <w:szCs w:val="22"/>
        </w:rPr>
        <w:t>remains</w:t>
      </w:r>
      <w:r w:rsidRPr="00652808">
        <w:rPr>
          <w:rFonts w:ascii="Calibri" w:hAnsi="Calibri" w:cs="Calibri"/>
          <w:sz w:val="22"/>
          <w:szCs w:val="22"/>
        </w:rPr>
        <w:t xml:space="preserve"> one of </w:t>
      </w:r>
      <w:r w:rsidR="009049E6" w:rsidRPr="00652808">
        <w:rPr>
          <w:rFonts w:ascii="Calibri" w:hAnsi="Calibri" w:cs="Calibri"/>
          <w:sz w:val="22"/>
          <w:szCs w:val="22"/>
        </w:rPr>
        <w:t xml:space="preserve">your </w:t>
      </w:r>
      <w:r w:rsidRPr="00652808">
        <w:rPr>
          <w:rFonts w:ascii="Calibri" w:hAnsi="Calibri" w:cs="Calibri"/>
          <w:sz w:val="22"/>
          <w:szCs w:val="22"/>
        </w:rPr>
        <w:t>biblical dutie</w:t>
      </w:r>
      <w:r w:rsidR="009049E6" w:rsidRPr="00652808">
        <w:rPr>
          <w:rFonts w:ascii="Calibri" w:hAnsi="Calibri" w:cs="Calibri"/>
          <w:sz w:val="22"/>
          <w:szCs w:val="22"/>
        </w:rPr>
        <w:t xml:space="preserve">s, and </w:t>
      </w:r>
      <w:r w:rsidRPr="00652808">
        <w:rPr>
          <w:rFonts w:ascii="Calibri" w:hAnsi="Calibri" w:cs="Calibri"/>
          <w:b/>
          <w:bCs/>
          <w:sz w:val="22"/>
          <w:szCs w:val="22"/>
        </w:rPr>
        <w:t>Paul-Timothy</w:t>
      </w:r>
      <w:r w:rsidRPr="00652808">
        <w:rPr>
          <w:rFonts w:ascii="Calibri" w:hAnsi="Calibri" w:cs="Calibri"/>
          <w:sz w:val="22"/>
          <w:szCs w:val="22"/>
        </w:rPr>
        <w:t xml:space="preserve"> provides </w:t>
      </w:r>
      <w:r w:rsidR="009049E6" w:rsidRPr="00652808">
        <w:rPr>
          <w:rFonts w:ascii="Calibri" w:hAnsi="Calibri" w:cs="Calibri"/>
          <w:sz w:val="22"/>
          <w:szCs w:val="22"/>
        </w:rPr>
        <w:t xml:space="preserve">you with </w:t>
      </w:r>
      <w:r w:rsidRPr="00652808">
        <w:rPr>
          <w:rFonts w:ascii="Calibri" w:hAnsi="Calibri" w:cs="Calibri"/>
          <w:sz w:val="22"/>
          <w:szCs w:val="22"/>
        </w:rPr>
        <w:t>tools with which to do so.</w:t>
      </w:r>
    </w:p>
    <w:p w:rsidR="009049E6" w:rsidRPr="00652808" w:rsidRDefault="008A6EA0" w:rsidP="009049E6">
      <w:pPr>
        <w:widowControl w:val="0"/>
        <w:tabs>
          <w:tab w:val="left" w:pos="3581"/>
        </w:tabs>
        <w:spacing w:after="240"/>
        <w:ind w:right="703"/>
        <w:rPr>
          <w:rFonts w:ascii="Calibri" w:hAnsi="Calibri" w:cs="Calibri"/>
          <w:b/>
          <w:sz w:val="22"/>
          <w:szCs w:val="22"/>
        </w:rPr>
      </w:pPr>
      <w:bookmarkStart w:id="2" w:name="P_2"/>
      <w:bookmarkEnd w:id="2"/>
      <w:r w:rsidRPr="00652808">
        <w:rPr>
          <w:rFonts w:ascii="Calibri" w:hAnsi="Calibri" w:cs="Calibri"/>
          <w:b/>
          <w:sz w:val="22"/>
          <w:szCs w:val="22"/>
        </w:rPr>
        <w:t>2. </w:t>
      </w:r>
      <w:r w:rsidR="009049E6" w:rsidRPr="00652808">
        <w:rPr>
          <w:rFonts w:ascii="Calibri" w:hAnsi="Calibri" w:cs="Calibri"/>
          <w:b/>
          <w:sz w:val="22"/>
          <w:szCs w:val="22"/>
        </w:rPr>
        <w:t>Make each</w:t>
      </w:r>
      <w:r w:rsidRPr="00652808">
        <w:rPr>
          <w:rFonts w:ascii="Calibri" w:hAnsi="Calibri" w:cs="Calibri"/>
          <w:b/>
          <w:sz w:val="22"/>
          <w:szCs w:val="22"/>
        </w:rPr>
        <w:t xml:space="preserve"> new church</w:t>
      </w:r>
      <w:r w:rsidR="00D34E94" w:rsidRPr="00652808">
        <w:rPr>
          <w:rFonts w:ascii="Calibri" w:hAnsi="Calibri" w:cs="Calibri"/>
          <w:b/>
          <w:sz w:val="22"/>
          <w:szCs w:val="22"/>
        </w:rPr>
        <w:t>’</w:t>
      </w:r>
      <w:r w:rsidR="009049E6" w:rsidRPr="00652808">
        <w:rPr>
          <w:rFonts w:ascii="Calibri" w:hAnsi="Calibri" w:cs="Calibri"/>
          <w:b/>
          <w:sz w:val="22"/>
          <w:szCs w:val="22"/>
        </w:rPr>
        <w:t>s foundation</w:t>
      </w:r>
      <w:r w:rsidRPr="00652808">
        <w:rPr>
          <w:rFonts w:ascii="Calibri" w:hAnsi="Calibri" w:cs="Calibri"/>
          <w:b/>
          <w:sz w:val="22"/>
          <w:szCs w:val="22"/>
        </w:rPr>
        <w:t xml:space="preserve"> </w:t>
      </w:r>
      <w:r w:rsidR="009049E6" w:rsidRPr="00652808">
        <w:rPr>
          <w:rFonts w:ascii="Calibri" w:hAnsi="Calibri" w:cs="Calibri"/>
          <w:b/>
          <w:sz w:val="22"/>
          <w:szCs w:val="22"/>
        </w:rPr>
        <w:t xml:space="preserve">its </w:t>
      </w:r>
      <w:r w:rsidRPr="00652808">
        <w:rPr>
          <w:rFonts w:ascii="Calibri" w:hAnsi="Calibri" w:cs="Calibri"/>
          <w:b/>
          <w:sz w:val="22"/>
          <w:szCs w:val="22"/>
        </w:rPr>
        <w:t>obedience</w:t>
      </w:r>
      <w:r w:rsidR="009049E6" w:rsidRPr="00652808">
        <w:rPr>
          <w:rFonts w:ascii="Calibri" w:hAnsi="Calibri" w:cs="Calibri"/>
          <w:b/>
          <w:sz w:val="22"/>
          <w:szCs w:val="22"/>
        </w:rPr>
        <w:t xml:space="preserve"> to the Lord Jesus</w:t>
      </w:r>
      <w:r w:rsidRPr="00652808">
        <w:rPr>
          <w:rFonts w:ascii="Calibri" w:hAnsi="Calibri" w:cs="Calibri"/>
          <w:b/>
          <w:sz w:val="22"/>
          <w:szCs w:val="22"/>
        </w:rPr>
        <w:t>.</w:t>
      </w:r>
    </w:p>
    <w:p w:rsidR="00EC062E" w:rsidRPr="00652808" w:rsidRDefault="008A6EA0" w:rsidP="00D34E94">
      <w:pPr>
        <w:widowControl w:val="0"/>
        <w:tabs>
          <w:tab w:val="left" w:pos="3581"/>
        </w:tabs>
        <w:spacing w:after="240"/>
        <w:ind w:right="703"/>
        <w:rPr>
          <w:rFonts w:ascii="Calibri" w:hAnsi="Calibri" w:cs="Calibri"/>
          <w:sz w:val="22"/>
          <w:szCs w:val="22"/>
        </w:rPr>
      </w:pPr>
      <w:r w:rsidRPr="00652808">
        <w:rPr>
          <w:rFonts w:ascii="Calibri" w:hAnsi="Calibri" w:cs="Calibri"/>
          <w:sz w:val="22"/>
          <w:szCs w:val="22"/>
        </w:rPr>
        <w:t>First, establish the foundation for new churches that Jesus and His apostles required. That is, teach them to obey Jesus</w:t>
      </w:r>
      <w:r w:rsidR="00D34E94" w:rsidRPr="00652808">
        <w:rPr>
          <w:rFonts w:ascii="Calibri" w:hAnsi="Calibri" w:cs="Calibri"/>
          <w:sz w:val="22"/>
          <w:szCs w:val="22"/>
        </w:rPr>
        <w:t>’</w:t>
      </w:r>
      <w:r w:rsidRPr="00652808">
        <w:rPr>
          <w:rFonts w:ascii="Calibri" w:hAnsi="Calibri" w:cs="Calibri"/>
          <w:sz w:val="22"/>
          <w:szCs w:val="22"/>
        </w:rPr>
        <w:t xml:space="preserve"> command</w:t>
      </w:r>
      <w:r w:rsidR="00D34E94" w:rsidRPr="00652808">
        <w:rPr>
          <w:rFonts w:ascii="Calibri" w:hAnsi="Calibri" w:cs="Calibri"/>
          <w:sz w:val="22"/>
          <w:szCs w:val="22"/>
        </w:rPr>
        <w:t>ment</w:t>
      </w:r>
      <w:r w:rsidRPr="00652808">
        <w:rPr>
          <w:rFonts w:ascii="Calibri" w:hAnsi="Calibri" w:cs="Calibri"/>
          <w:sz w:val="22"/>
          <w:szCs w:val="22"/>
        </w:rPr>
        <w:t>s before and above all else (Matthew 7:24-12</w:t>
      </w:r>
      <w:r w:rsidR="00D34E94" w:rsidRPr="00652808">
        <w:rPr>
          <w:rFonts w:ascii="Calibri" w:hAnsi="Calibri" w:cs="Calibri"/>
          <w:sz w:val="22"/>
          <w:szCs w:val="22"/>
        </w:rPr>
        <w:t xml:space="preserve">, </w:t>
      </w:r>
      <w:r w:rsidRPr="00652808">
        <w:rPr>
          <w:rFonts w:ascii="Calibri" w:hAnsi="Calibri" w:cs="Calibri"/>
          <w:sz w:val="22"/>
          <w:szCs w:val="22"/>
        </w:rPr>
        <w:t xml:space="preserve">28:18-20). Start immediately to practice the activities that the New Testament requires of every church. </w:t>
      </w:r>
    </w:p>
    <w:p w:rsidR="008A6EA0" w:rsidRPr="00652808" w:rsidRDefault="008A6EA0" w:rsidP="00D34E94">
      <w:pPr>
        <w:widowControl w:val="0"/>
        <w:tabs>
          <w:tab w:val="left" w:pos="3581"/>
        </w:tabs>
        <w:spacing w:after="240"/>
        <w:ind w:right="703"/>
        <w:rPr>
          <w:rFonts w:ascii="Calibri" w:hAnsi="Calibri" w:cs="Calibri"/>
          <w:sz w:val="22"/>
          <w:szCs w:val="22"/>
        </w:rPr>
      </w:pPr>
      <w:r w:rsidRPr="00652808">
        <w:rPr>
          <w:rFonts w:ascii="Calibri" w:hAnsi="Calibri" w:cs="Calibri"/>
          <w:sz w:val="22"/>
          <w:szCs w:val="22"/>
        </w:rPr>
        <w:t>Jesus commanded many things, and his command</w:t>
      </w:r>
      <w:r w:rsidR="00D34E94" w:rsidRPr="00652808">
        <w:rPr>
          <w:rFonts w:ascii="Calibri" w:hAnsi="Calibri" w:cs="Calibri"/>
          <w:sz w:val="22"/>
          <w:szCs w:val="22"/>
        </w:rPr>
        <w:t>ment</w:t>
      </w:r>
      <w:r w:rsidRPr="00652808">
        <w:rPr>
          <w:rFonts w:ascii="Calibri" w:hAnsi="Calibri" w:cs="Calibri"/>
          <w:sz w:val="22"/>
          <w:szCs w:val="22"/>
        </w:rPr>
        <w:t xml:space="preserve">s can be summed up in the seven basic activities that the first church in Jerusalem obeyed at once (Acts 2:37-47). Paul-Timothy studies </w:t>
      </w:r>
      <w:r w:rsidR="00D34E94" w:rsidRPr="00652808">
        <w:rPr>
          <w:rFonts w:ascii="Calibri" w:hAnsi="Calibri" w:cs="Calibri"/>
          <w:sz w:val="22"/>
          <w:szCs w:val="22"/>
        </w:rPr>
        <w:t>47, 48 and 49</w:t>
      </w:r>
      <w:r w:rsidRPr="00652808">
        <w:rPr>
          <w:rFonts w:ascii="Calibri" w:hAnsi="Calibri" w:cs="Calibri"/>
          <w:sz w:val="22"/>
          <w:szCs w:val="22"/>
        </w:rPr>
        <w:t xml:space="preserve"> for New Shepherds and for Children teach these command</w:t>
      </w:r>
      <w:r w:rsidR="00D34E94" w:rsidRPr="00652808">
        <w:rPr>
          <w:rFonts w:ascii="Calibri" w:hAnsi="Calibri" w:cs="Calibri"/>
          <w:sz w:val="22"/>
          <w:szCs w:val="22"/>
        </w:rPr>
        <w:t>ment</w:t>
      </w:r>
      <w:r w:rsidRPr="00652808">
        <w:rPr>
          <w:rFonts w:ascii="Calibri" w:hAnsi="Calibri" w:cs="Calibri"/>
          <w:sz w:val="22"/>
          <w:szCs w:val="22"/>
        </w:rPr>
        <w:t>s.</w:t>
      </w:r>
    </w:p>
    <w:p w:rsidR="009049E6" w:rsidRPr="00652808" w:rsidRDefault="008A6EA0" w:rsidP="009049E6">
      <w:pPr>
        <w:widowControl w:val="0"/>
        <w:tabs>
          <w:tab w:val="left" w:pos="1954"/>
        </w:tabs>
        <w:spacing w:after="240"/>
        <w:ind w:right="703"/>
        <w:rPr>
          <w:rFonts w:ascii="Calibri" w:hAnsi="Calibri" w:cs="Calibri"/>
          <w:b/>
          <w:sz w:val="22"/>
          <w:szCs w:val="22"/>
        </w:rPr>
      </w:pPr>
      <w:bookmarkStart w:id="3" w:name="P_3"/>
      <w:bookmarkEnd w:id="3"/>
      <w:r w:rsidRPr="00652808">
        <w:rPr>
          <w:rFonts w:ascii="Calibri" w:hAnsi="Calibri" w:cs="Calibri"/>
          <w:b/>
          <w:sz w:val="22"/>
          <w:szCs w:val="22"/>
        </w:rPr>
        <w:t>3. Harmonize training with other activities.</w:t>
      </w:r>
    </w:p>
    <w:p w:rsidR="008A6EA0" w:rsidRPr="00652808" w:rsidRDefault="008A6EA0" w:rsidP="009049E6">
      <w:pPr>
        <w:widowControl w:val="0"/>
        <w:tabs>
          <w:tab w:val="left" w:pos="1954"/>
        </w:tabs>
        <w:spacing w:after="240"/>
        <w:ind w:right="703"/>
        <w:rPr>
          <w:rFonts w:ascii="Calibri" w:hAnsi="Calibri" w:cs="Calibri"/>
          <w:sz w:val="22"/>
          <w:szCs w:val="22"/>
        </w:rPr>
      </w:pPr>
      <w:r w:rsidRPr="00652808">
        <w:rPr>
          <w:rFonts w:ascii="Calibri" w:hAnsi="Calibri" w:cs="Calibri"/>
          <w:sz w:val="22"/>
          <w:szCs w:val="22"/>
        </w:rPr>
        <w:t xml:space="preserve">Combine evangelism, leader training, shepherding, and church planting in one curriculum. Let love and the power of the Holy Spirit harmonize those activities, as 1 Corinthians </w:t>
      </w:r>
      <w:r w:rsidR="00D34E94" w:rsidRPr="00652808">
        <w:rPr>
          <w:rFonts w:ascii="Calibri" w:hAnsi="Calibri" w:cs="Calibri"/>
          <w:sz w:val="22"/>
          <w:szCs w:val="22"/>
        </w:rPr>
        <w:t xml:space="preserve">chapter </w:t>
      </w:r>
      <w:r w:rsidRPr="00652808">
        <w:rPr>
          <w:rFonts w:ascii="Calibri" w:hAnsi="Calibri" w:cs="Calibri"/>
          <w:sz w:val="22"/>
          <w:szCs w:val="22"/>
        </w:rPr>
        <w:t>12 requires of every Body of believers.</w:t>
      </w:r>
    </w:p>
    <w:p w:rsidR="009049E6" w:rsidRPr="00652808" w:rsidRDefault="008A6EA0" w:rsidP="00CA4800">
      <w:pPr>
        <w:keepNext/>
        <w:widowControl w:val="0"/>
        <w:tabs>
          <w:tab w:val="left" w:pos="1819"/>
        </w:tabs>
        <w:spacing w:after="240"/>
        <w:ind w:right="706"/>
        <w:rPr>
          <w:rFonts w:ascii="Calibri" w:hAnsi="Calibri" w:cs="Calibri"/>
          <w:b/>
          <w:sz w:val="22"/>
          <w:szCs w:val="22"/>
        </w:rPr>
      </w:pPr>
      <w:bookmarkStart w:id="4" w:name="P_4"/>
      <w:bookmarkEnd w:id="4"/>
      <w:r w:rsidRPr="00652808">
        <w:rPr>
          <w:rFonts w:ascii="Calibri" w:hAnsi="Calibri" w:cs="Calibri"/>
          <w:b/>
          <w:sz w:val="22"/>
          <w:szCs w:val="22"/>
        </w:rPr>
        <w:lastRenderedPageBreak/>
        <w:t>4. Let every believer participate actively.</w:t>
      </w:r>
    </w:p>
    <w:p w:rsidR="008A6EA0" w:rsidRPr="00652808" w:rsidRDefault="008A6EA0" w:rsidP="00D34E94">
      <w:pPr>
        <w:widowControl w:val="0"/>
        <w:tabs>
          <w:tab w:val="left" w:pos="1819"/>
        </w:tabs>
        <w:spacing w:after="240"/>
        <w:ind w:right="703"/>
        <w:rPr>
          <w:rFonts w:ascii="Calibri" w:hAnsi="Calibri" w:cs="Calibri"/>
          <w:sz w:val="22"/>
          <w:szCs w:val="22"/>
        </w:rPr>
      </w:pPr>
      <w:r w:rsidRPr="00652808">
        <w:rPr>
          <w:rFonts w:ascii="Calibri" w:hAnsi="Calibri" w:cs="Calibri"/>
          <w:sz w:val="22"/>
          <w:szCs w:val="22"/>
        </w:rPr>
        <w:t xml:space="preserve">Provide for all the believers, including children, to take part in worship and in Christian activities during the week, as Scripture requires. Each Paul-Timothy study for New Shepherds </w:t>
      </w:r>
      <w:r w:rsidR="00D34E94" w:rsidRPr="00652808">
        <w:rPr>
          <w:rFonts w:ascii="Calibri" w:hAnsi="Calibri" w:cs="Calibri"/>
          <w:sz w:val="22"/>
          <w:szCs w:val="22"/>
        </w:rPr>
        <w:t>come with</w:t>
      </w:r>
      <w:r w:rsidRPr="00652808">
        <w:rPr>
          <w:rFonts w:ascii="Calibri" w:hAnsi="Calibri" w:cs="Calibri"/>
          <w:sz w:val="22"/>
          <w:szCs w:val="22"/>
        </w:rPr>
        <w:t xml:space="preserve"> a matching Children</w:t>
      </w:r>
      <w:r w:rsidR="00D34E94" w:rsidRPr="00652808">
        <w:rPr>
          <w:rFonts w:ascii="Calibri" w:hAnsi="Calibri" w:cs="Calibri"/>
          <w:sz w:val="22"/>
          <w:szCs w:val="22"/>
        </w:rPr>
        <w:t>’</w:t>
      </w:r>
      <w:r w:rsidRPr="00652808">
        <w:rPr>
          <w:rFonts w:ascii="Calibri" w:hAnsi="Calibri" w:cs="Calibri"/>
          <w:sz w:val="22"/>
          <w:szCs w:val="22"/>
        </w:rPr>
        <w:t>s study for the same week. Children</w:t>
      </w:r>
      <w:r w:rsidR="00D34E94" w:rsidRPr="00652808">
        <w:rPr>
          <w:rFonts w:ascii="Calibri" w:hAnsi="Calibri" w:cs="Calibri"/>
          <w:sz w:val="22"/>
          <w:szCs w:val="22"/>
        </w:rPr>
        <w:t>’</w:t>
      </w:r>
      <w:r w:rsidRPr="00652808">
        <w:rPr>
          <w:rFonts w:ascii="Calibri" w:hAnsi="Calibri" w:cs="Calibri"/>
          <w:sz w:val="22"/>
          <w:szCs w:val="22"/>
        </w:rPr>
        <w:t xml:space="preserve">s studies </w:t>
      </w:r>
      <w:r w:rsidR="00D34E94" w:rsidRPr="00652808">
        <w:rPr>
          <w:rFonts w:ascii="Calibri" w:hAnsi="Calibri" w:cs="Calibri"/>
          <w:sz w:val="22"/>
          <w:szCs w:val="22"/>
        </w:rPr>
        <w:t xml:space="preserve">help teachers </w:t>
      </w:r>
      <w:r w:rsidRPr="00652808">
        <w:rPr>
          <w:rFonts w:ascii="Calibri" w:hAnsi="Calibri" w:cs="Calibri"/>
          <w:sz w:val="22"/>
          <w:szCs w:val="22"/>
        </w:rPr>
        <w:t xml:space="preserve">prepare </w:t>
      </w:r>
      <w:r w:rsidR="00D34E94" w:rsidRPr="00652808">
        <w:rPr>
          <w:rFonts w:ascii="Calibri" w:hAnsi="Calibri" w:cs="Calibri"/>
          <w:sz w:val="22"/>
          <w:szCs w:val="22"/>
        </w:rPr>
        <w:t xml:space="preserve">children </w:t>
      </w:r>
      <w:r w:rsidRPr="00652808">
        <w:rPr>
          <w:rFonts w:ascii="Calibri" w:hAnsi="Calibri" w:cs="Calibri"/>
          <w:sz w:val="22"/>
          <w:szCs w:val="22"/>
        </w:rPr>
        <w:t xml:space="preserve">to act out for the adults </w:t>
      </w:r>
      <w:r w:rsidR="00D34E94" w:rsidRPr="00652808">
        <w:rPr>
          <w:rFonts w:ascii="Calibri" w:hAnsi="Calibri" w:cs="Calibri"/>
          <w:sz w:val="22"/>
          <w:szCs w:val="22"/>
        </w:rPr>
        <w:t xml:space="preserve">a </w:t>
      </w:r>
      <w:r w:rsidRPr="00652808">
        <w:rPr>
          <w:rFonts w:ascii="Calibri" w:hAnsi="Calibri" w:cs="Calibri"/>
          <w:sz w:val="22"/>
          <w:szCs w:val="22"/>
        </w:rPr>
        <w:t>Bible stor</w:t>
      </w:r>
      <w:r w:rsidR="00D34E94" w:rsidRPr="00652808">
        <w:rPr>
          <w:rFonts w:ascii="Calibri" w:hAnsi="Calibri" w:cs="Calibri"/>
          <w:sz w:val="22"/>
          <w:szCs w:val="22"/>
        </w:rPr>
        <w:t>y</w:t>
      </w:r>
      <w:r w:rsidRPr="00652808">
        <w:rPr>
          <w:rFonts w:ascii="Calibri" w:hAnsi="Calibri" w:cs="Calibri"/>
          <w:sz w:val="22"/>
          <w:szCs w:val="22"/>
        </w:rPr>
        <w:t xml:space="preserve"> about the same topic that the adults learn.</w:t>
      </w:r>
    </w:p>
    <w:p w:rsidR="00D34E94" w:rsidRPr="00D34E94" w:rsidRDefault="00D34E94" w:rsidP="00D34E94">
      <w:pPr>
        <w:widowControl w:val="0"/>
        <w:tabs>
          <w:tab w:val="left" w:pos="1548"/>
          <w:tab w:val="left" w:pos="4326"/>
        </w:tabs>
        <w:spacing w:after="240"/>
        <w:rPr>
          <w:rFonts w:ascii="Calibri" w:hAnsi="Calibri" w:cs="Calibri"/>
          <w:sz w:val="22"/>
          <w:szCs w:val="22"/>
        </w:rPr>
      </w:pPr>
      <w:r w:rsidRPr="00D34E94">
        <w:rPr>
          <w:rFonts w:ascii="Calibri" w:hAnsi="Calibri" w:cs="Calibri"/>
          <w:sz w:val="22"/>
          <w:szCs w:val="22"/>
        </w:rPr>
        <w:t xml:space="preserve">A church is not ‘planted’ until it is obeying Jesus’ commands and the activities that His apostles required of churches. </w:t>
      </w:r>
      <w:r w:rsidRPr="00D34E94">
        <w:rPr>
          <w:rFonts w:ascii="Calibri" w:hAnsi="Calibri" w:cs="Calibri"/>
          <w:sz w:val="22"/>
          <w:szCs w:val="22"/>
        </w:rPr>
        <w:tab/>
      </w:r>
    </w:p>
    <w:p w:rsidR="009049E6" w:rsidRPr="00652808" w:rsidRDefault="008A6EA0" w:rsidP="009049E6">
      <w:pPr>
        <w:widowControl w:val="0"/>
        <w:tabs>
          <w:tab w:val="left" w:pos="3581"/>
        </w:tabs>
        <w:spacing w:after="240"/>
        <w:ind w:right="703"/>
        <w:rPr>
          <w:rFonts w:ascii="Calibri" w:hAnsi="Calibri" w:cs="Calibri"/>
          <w:b/>
          <w:sz w:val="22"/>
          <w:szCs w:val="22"/>
        </w:rPr>
      </w:pPr>
      <w:bookmarkStart w:id="5" w:name="P_5"/>
      <w:bookmarkEnd w:id="5"/>
      <w:r w:rsidRPr="00652808">
        <w:rPr>
          <w:rFonts w:ascii="Calibri" w:hAnsi="Calibri" w:cs="Calibri"/>
          <w:b/>
          <w:sz w:val="22"/>
          <w:szCs w:val="22"/>
        </w:rPr>
        <w:t>5. Let your flock apply at once what it learns.</w:t>
      </w:r>
    </w:p>
    <w:p w:rsidR="008A6EA0" w:rsidRPr="00652808" w:rsidRDefault="008A6EA0" w:rsidP="009049E6">
      <w:pPr>
        <w:widowControl w:val="0"/>
        <w:tabs>
          <w:tab w:val="left" w:pos="3581"/>
        </w:tabs>
        <w:spacing w:after="240"/>
        <w:ind w:right="703"/>
        <w:rPr>
          <w:rFonts w:ascii="Calibri" w:hAnsi="Calibri" w:cs="Calibri"/>
          <w:sz w:val="22"/>
          <w:szCs w:val="22"/>
        </w:rPr>
      </w:pPr>
      <w:r w:rsidRPr="00652808">
        <w:rPr>
          <w:rFonts w:ascii="Calibri" w:hAnsi="Calibri" w:cs="Calibri"/>
          <w:sz w:val="22"/>
          <w:szCs w:val="22"/>
        </w:rPr>
        <w:t xml:space="preserve">Each </w:t>
      </w:r>
      <w:r w:rsidRPr="00652808">
        <w:rPr>
          <w:rFonts w:ascii="Calibri" w:hAnsi="Calibri" w:cs="Calibri"/>
          <w:b/>
          <w:bCs/>
          <w:sz w:val="22"/>
          <w:szCs w:val="22"/>
        </w:rPr>
        <w:t>Paul-Timothy</w:t>
      </w:r>
      <w:r w:rsidRPr="00652808">
        <w:rPr>
          <w:rFonts w:ascii="Calibri" w:hAnsi="Calibri" w:cs="Calibri"/>
          <w:sz w:val="22"/>
          <w:szCs w:val="22"/>
        </w:rPr>
        <w:t xml:space="preserve"> study for New Shepherds </w:t>
      </w:r>
      <w:r w:rsidR="009049E6" w:rsidRPr="00652808">
        <w:rPr>
          <w:rFonts w:ascii="Calibri" w:hAnsi="Calibri" w:cs="Calibri"/>
          <w:sz w:val="22"/>
          <w:szCs w:val="22"/>
        </w:rPr>
        <w:t xml:space="preserve">assigns </w:t>
      </w:r>
      <w:r w:rsidRPr="00652808">
        <w:rPr>
          <w:rFonts w:ascii="Calibri" w:hAnsi="Calibri" w:cs="Calibri"/>
          <w:sz w:val="22"/>
          <w:szCs w:val="22"/>
        </w:rPr>
        <w:t xml:space="preserve">three </w:t>
      </w:r>
      <w:r w:rsidR="009049E6" w:rsidRPr="00652808">
        <w:rPr>
          <w:rFonts w:ascii="Calibri" w:hAnsi="Calibri" w:cs="Calibri"/>
          <w:sz w:val="22"/>
          <w:szCs w:val="22"/>
        </w:rPr>
        <w:t>activities</w:t>
      </w:r>
      <w:r w:rsidRPr="00652808">
        <w:rPr>
          <w:rFonts w:ascii="Calibri" w:hAnsi="Calibri" w:cs="Calibri"/>
          <w:sz w:val="22"/>
          <w:szCs w:val="22"/>
        </w:rPr>
        <w:t>:</w:t>
      </w:r>
    </w:p>
    <w:p w:rsidR="008A6EA0" w:rsidRPr="00652808" w:rsidRDefault="008A6EA0" w:rsidP="009049E6">
      <w:pPr>
        <w:widowControl w:val="0"/>
        <w:numPr>
          <w:ilvl w:val="0"/>
          <w:numId w:val="44"/>
        </w:numPr>
        <w:spacing w:after="120"/>
        <w:rPr>
          <w:rFonts w:ascii="Calibri" w:hAnsi="Calibri" w:cs="Calibri"/>
          <w:sz w:val="22"/>
          <w:szCs w:val="22"/>
        </w:rPr>
      </w:pPr>
      <w:r w:rsidRPr="00652808">
        <w:rPr>
          <w:rFonts w:ascii="Calibri" w:hAnsi="Calibri" w:cs="Calibri"/>
          <w:b/>
          <w:bCs/>
          <w:sz w:val="22"/>
          <w:szCs w:val="22"/>
        </w:rPr>
        <w:t>Prepare</w:t>
      </w:r>
      <w:r w:rsidRPr="00652808">
        <w:rPr>
          <w:rFonts w:ascii="Calibri" w:hAnsi="Calibri" w:cs="Calibri"/>
          <w:sz w:val="22"/>
          <w:szCs w:val="22"/>
        </w:rPr>
        <w:t xml:space="preserve"> with prayer and God</w:t>
      </w:r>
      <w:r w:rsidR="00D34E94" w:rsidRPr="00652808">
        <w:rPr>
          <w:rFonts w:ascii="Calibri" w:hAnsi="Calibri" w:cs="Calibri"/>
          <w:sz w:val="22"/>
          <w:szCs w:val="22"/>
        </w:rPr>
        <w:t>’</w:t>
      </w:r>
      <w:r w:rsidRPr="00652808">
        <w:rPr>
          <w:rFonts w:ascii="Calibri" w:hAnsi="Calibri" w:cs="Calibri"/>
          <w:sz w:val="22"/>
          <w:szCs w:val="22"/>
        </w:rPr>
        <w:t xml:space="preserve">s Word. (“Hear the Word”.) </w:t>
      </w:r>
    </w:p>
    <w:p w:rsidR="008A6EA0" w:rsidRPr="00652808" w:rsidRDefault="008A6EA0" w:rsidP="009049E6">
      <w:pPr>
        <w:widowControl w:val="0"/>
        <w:numPr>
          <w:ilvl w:val="0"/>
          <w:numId w:val="44"/>
        </w:numPr>
        <w:spacing w:after="120"/>
        <w:rPr>
          <w:rFonts w:ascii="Calibri" w:hAnsi="Calibri" w:cs="Calibri"/>
          <w:sz w:val="22"/>
          <w:szCs w:val="22"/>
        </w:rPr>
      </w:pPr>
      <w:r w:rsidRPr="00652808">
        <w:rPr>
          <w:rFonts w:ascii="Calibri" w:hAnsi="Calibri" w:cs="Calibri"/>
          <w:b/>
          <w:bCs/>
          <w:sz w:val="22"/>
          <w:szCs w:val="22"/>
        </w:rPr>
        <w:t>Plan</w:t>
      </w:r>
      <w:r w:rsidRPr="00652808">
        <w:rPr>
          <w:rFonts w:ascii="Calibri" w:hAnsi="Calibri" w:cs="Calibri"/>
          <w:sz w:val="22"/>
          <w:szCs w:val="22"/>
        </w:rPr>
        <w:t xml:space="preserve"> activities to do during the week (“Do the Word”.).</w:t>
      </w:r>
    </w:p>
    <w:p w:rsidR="008A6EA0" w:rsidRPr="00652808" w:rsidRDefault="008A6EA0" w:rsidP="00D34E94">
      <w:pPr>
        <w:widowControl w:val="0"/>
        <w:numPr>
          <w:ilvl w:val="0"/>
          <w:numId w:val="44"/>
        </w:numPr>
        <w:spacing w:after="120"/>
        <w:rPr>
          <w:rFonts w:ascii="Calibri" w:hAnsi="Calibri" w:cs="Calibri"/>
          <w:sz w:val="22"/>
          <w:szCs w:val="22"/>
        </w:rPr>
      </w:pPr>
      <w:r w:rsidRPr="00652808">
        <w:rPr>
          <w:rFonts w:ascii="Calibri" w:hAnsi="Calibri" w:cs="Calibri"/>
          <w:b/>
          <w:bCs/>
          <w:sz w:val="22"/>
          <w:szCs w:val="22"/>
        </w:rPr>
        <w:t>Plan</w:t>
      </w:r>
      <w:r w:rsidRPr="00652808">
        <w:rPr>
          <w:rFonts w:ascii="Calibri" w:hAnsi="Calibri" w:cs="Calibri"/>
          <w:sz w:val="22"/>
          <w:szCs w:val="22"/>
        </w:rPr>
        <w:t xml:space="preserve"> activities for the next worship time. (“Teach the Word”.)</w:t>
      </w:r>
    </w:p>
    <w:p w:rsidR="009049E6" w:rsidRPr="00652808" w:rsidRDefault="008A6EA0" w:rsidP="009049E6">
      <w:pPr>
        <w:widowControl w:val="0"/>
        <w:tabs>
          <w:tab w:val="left" w:pos="1548"/>
          <w:tab w:val="left" w:pos="4326"/>
        </w:tabs>
        <w:spacing w:after="240"/>
        <w:rPr>
          <w:rFonts w:ascii="Calibri" w:hAnsi="Calibri" w:cs="Calibri"/>
          <w:b/>
          <w:sz w:val="22"/>
          <w:szCs w:val="22"/>
        </w:rPr>
      </w:pPr>
      <w:bookmarkStart w:id="6" w:name="P_6"/>
      <w:bookmarkEnd w:id="6"/>
      <w:r w:rsidRPr="00652808">
        <w:rPr>
          <w:rFonts w:ascii="Calibri" w:hAnsi="Calibri" w:cs="Calibri"/>
          <w:b/>
          <w:sz w:val="22"/>
          <w:szCs w:val="22"/>
        </w:rPr>
        <w:t>6. Take time to listen to each new leader.</w:t>
      </w:r>
    </w:p>
    <w:p w:rsidR="009049E6" w:rsidRPr="00652808" w:rsidRDefault="008A6EA0" w:rsidP="00C14EC3">
      <w:pPr>
        <w:widowControl w:val="0"/>
        <w:tabs>
          <w:tab w:val="left" w:pos="1548"/>
          <w:tab w:val="left" w:pos="4326"/>
        </w:tabs>
        <w:spacing w:after="240"/>
        <w:rPr>
          <w:rFonts w:ascii="Calibri" w:hAnsi="Calibri" w:cs="Calibri"/>
          <w:sz w:val="22"/>
          <w:szCs w:val="22"/>
        </w:rPr>
      </w:pPr>
      <w:r w:rsidRPr="00652808">
        <w:rPr>
          <w:rFonts w:ascii="Calibri" w:hAnsi="Calibri" w:cs="Calibri"/>
          <w:sz w:val="22"/>
          <w:szCs w:val="22"/>
        </w:rPr>
        <w:t xml:space="preserve">Wise trainers have </w:t>
      </w:r>
      <w:r w:rsidR="00D34E94" w:rsidRPr="00652808">
        <w:rPr>
          <w:rFonts w:ascii="Calibri" w:hAnsi="Calibri" w:cs="Calibri"/>
          <w:sz w:val="22"/>
          <w:szCs w:val="22"/>
        </w:rPr>
        <w:t>‘</w:t>
      </w:r>
      <w:r w:rsidRPr="00652808">
        <w:rPr>
          <w:rFonts w:ascii="Calibri" w:hAnsi="Calibri" w:cs="Calibri"/>
          <w:sz w:val="22"/>
          <w:szCs w:val="22"/>
        </w:rPr>
        <w:t>ears to hear</w:t>
      </w:r>
      <w:r w:rsidR="00D34E94" w:rsidRPr="00652808">
        <w:rPr>
          <w:rFonts w:ascii="Calibri" w:hAnsi="Calibri" w:cs="Calibri"/>
          <w:sz w:val="22"/>
          <w:szCs w:val="22"/>
        </w:rPr>
        <w:t>’</w:t>
      </w:r>
      <w:r w:rsidRPr="00652808">
        <w:rPr>
          <w:rFonts w:ascii="Calibri" w:hAnsi="Calibri" w:cs="Calibri"/>
          <w:sz w:val="22"/>
          <w:szCs w:val="22"/>
        </w:rPr>
        <w:t xml:space="preserve"> each new shepherd. They detect </w:t>
      </w:r>
      <w:r w:rsidR="00C14EC3" w:rsidRPr="00652808">
        <w:rPr>
          <w:rFonts w:ascii="Calibri" w:hAnsi="Calibri" w:cs="Calibri"/>
          <w:sz w:val="22"/>
          <w:szCs w:val="22"/>
        </w:rPr>
        <w:t>what his new flock still lacks, and then they help each shepherd to lay plans to meet an urgent need of e</w:t>
      </w:r>
      <w:r w:rsidR="00D34E94" w:rsidRPr="00652808">
        <w:rPr>
          <w:rFonts w:ascii="Calibri" w:hAnsi="Calibri" w:cs="Calibri"/>
          <w:sz w:val="22"/>
          <w:szCs w:val="22"/>
        </w:rPr>
        <w:t xml:space="preserve">ach </w:t>
      </w:r>
      <w:r w:rsidR="00C14EC3" w:rsidRPr="00652808">
        <w:rPr>
          <w:rFonts w:ascii="Calibri" w:hAnsi="Calibri" w:cs="Calibri"/>
          <w:sz w:val="22"/>
          <w:szCs w:val="22"/>
        </w:rPr>
        <w:t xml:space="preserve">flock. </w:t>
      </w:r>
      <w:r w:rsidR="00D34E94" w:rsidRPr="00652808">
        <w:rPr>
          <w:rFonts w:ascii="Calibri" w:hAnsi="Calibri" w:cs="Calibri"/>
          <w:sz w:val="22"/>
          <w:szCs w:val="22"/>
        </w:rPr>
        <w:t xml:space="preserve">Paul-Timothy shepherd’s study has two sections: </w:t>
      </w:r>
    </w:p>
    <w:p w:rsidR="00D34E94" w:rsidRPr="00652808" w:rsidRDefault="00D34E94" w:rsidP="00D34E94">
      <w:pPr>
        <w:widowControl w:val="0"/>
        <w:numPr>
          <w:ilvl w:val="0"/>
          <w:numId w:val="45"/>
        </w:numPr>
        <w:spacing w:after="120"/>
        <w:rPr>
          <w:rFonts w:ascii="Calibri" w:hAnsi="Calibri" w:cs="Calibri"/>
          <w:sz w:val="22"/>
          <w:szCs w:val="22"/>
        </w:rPr>
      </w:pPr>
      <w:r w:rsidRPr="00652808">
        <w:rPr>
          <w:rFonts w:ascii="Calibri" w:hAnsi="Calibri" w:cs="Calibri"/>
          <w:b/>
          <w:bCs/>
          <w:sz w:val="22"/>
          <w:szCs w:val="22"/>
        </w:rPr>
        <w:t>Basic</w:t>
      </w:r>
      <w:r w:rsidRPr="00652808">
        <w:rPr>
          <w:rFonts w:ascii="Calibri" w:hAnsi="Calibri" w:cs="Calibri"/>
          <w:sz w:val="22"/>
          <w:szCs w:val="22"/>
        </w:rPr>
        <w:t xml:space="preserve"> Study for new learners or those who need more time to learn the lesson</w:t>
      </w:r>
    </w:p>
    <w:p w:rsidR="00D34E94" w:rsidRPr="00652808" w:rsidRDefault="00D34E94" w:rsidP="00D34E94">
      <w:pPr>
        <w:widowControl w:val="0"/>
        <w:numPr>
          <w:ilvl w:val="0"/>
          <w:numId w:val="45"/>
        </w:numPr>
        <w:spacing w:after="120"/>
        <w:rPr>
          <w:rFonts w:ascii="Calibri" w:hAnsi="Calibri" w:cs="Calibri"/>
          <w:sz w:val="22"/>
          <w:szCs w:val="22"/>
        </w:rPr>
      </w:pPr>
      <w:r w:rsidRPr="00652808">
        <w:rPr>
          <w:rFonts w:ascii="Calibri" w:hAnsi="Calibri" w:cs="Calibri"/>
          <w:b/>
          <w:bCs/>
          <w:sz w:val="22"/>
          <w:szCs w:val="22"/>
        </w:rPr>
        <w:t>Advanced</w:t>
      </w:r>
      <w:r w:rsidRPr="00652808">
        <w:rPr>
          <w:rFonts w:ascii="Calibri" w:hAnsi="Calibri" w:cs="Calibri"/>
          <w:sz w:val="22"/>
          <w:szCs w:val="22"/>
        </w:rPr>
        <w:t xml:space="preserve"> Study for those who are ready and able to do more.</w:t>
      </w:r>
    </w:p>
    <w:p w:rsidR="008A6EA0" w:rsidRPr="00652808" w:rsidRDefault="005B3F89" w:rsidP="009049E6">
      <w:pPr>
        <w:widowControl w:val="0"/>
        <w:tabs>
          <w:tab w:val="left" w:pos="1548"/>
          <w:tab w:val="left" w:pos="4326"/>
        </w:tabs>
        <w:spacing w:after="240"/>
        <w:jc w:val="center"/>
        <w:rPr>
          <w:rFonts w:ascii="Calibri" w:hAnsi="Calibri" w:cs="Calibri"/>
          <w:sz w:val="22"/>
          <w:szCs w:val="22"/>
        </w:rPr>
      </w:pPr>
      <w:r w:rsidRPr="00652808">
        <w:rPr>
          <w:rFonts w:ascii="Calibri" w:hAnsi="Calibri" w:cs="Calibri"/>
          <w:noProof/>
          <w:sz w:val="22"/>
          <w:szCs w:val="22"/>
          <w:lang w:val="en-CA" w:eastAsia="en-CA"/>
        </w:rPr>
        <w:drawing>
          <wp:inline distT="0" distB="0" distL="0" distR="0">
            <wp:extent cx="1177290" cy="651510"/>
            <wp:effectExtent l="0" t="0" r="0" b="0"/>
            <wp:docPr id="5" name="Picture 5" descr="rabbit%20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bbit%20ea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290" cy="651510"/>
                    </a:xfrm>
                    <a:prstGeom prst="rect">
                      <a:avLst/>
                    </a:prstGeom>
                    <a:noFill/>
                    <a:ln>
                      <a:noFill/>
                    </a:ln>
                  </pic:spPr>
                </pic:pic>
              </a:graphicData>
            </a:graphic>
          </wp:inline>
        </w:drawing>
      </w:r>
    </w:p>
    <w:p w:rsidR="009049E6" w:rsidRPr="00652808" w:rsidRDefault="008A6EA0" w:rsidP="00C14EC3">
      <w:pPr>
        <w:widowControl w:val="0"/>
        <w:tabs>
          <w:tab w:val="left" w:pos="3581"/>
        </w:tabs>
        <w:spacing w:after="240"/>
        <w:ind w:right="703"/>
        <w:rPr>
          <w:rFonts w:ascii="Calibri" w:hAnsi="Calibri" w:cs="Calibri"/>
          <w:b/>
          <w:sz w:val="22"/>
          <w:szCs w:val="22"/>
        </w:rPr>
      </w:pPr>
      <w:bookmarkStart w:id="7" w:name="P_7"/>
      <w:bookmarkEnd w:id="7"/>
      <w:r w:rsidRPr="00652808">
        <w:rPr>
          <w:rFonts w:ascii="Calibri" w:hAnsi="Calibri" w:cs="Calibri"/>
          <w:b/>
          <w:sz w:val="22"/>
          <w:szCs w:val="22"/>
        </w:rPr>
        <w:t xml:space="preserve">7. Choose studies that fit current needs of </w:t>
      </w:r>
      <w:r w:rsidR="00C14EC3" w:rsidRPr="00652808">
        <w:rPr>
          <w:rFonts w:ascii="Calibri" w:hAnsi="Calibri" w:cs="Calibri"/>
          <w:b/>
          <w:sz w:val="22"/>
          <w:szCs w:val="22"/>
        </w:rPr>
        <w:t>each</w:t>
      </w:r>
      <w:r w:rsidRPr="00652808">
        <w:rPr>
          <w:rFonts w:ascii="Calibri" w:hAnsi="Calibri" w:cs="Calibri"/>
          <w:b/>
          <w:sz w:val="22"/>
          <w:szCs w:val="22"/>
        </w:rPr>
        <w:t xml:space="preserve"> flock.</w:t>
      </w:r>
    </w:p>
    <w:p w:rsidR="00EC062E" w:rsidRPr="00652808" w:rsidRDefault="008A6EA0" w:rsidP="00B84257">
      <w:pPr>
        <w:widowControl w:val="0"/>
        <w:tabs>
          <w:tab w:val="left" w:pos="3581"/>
        </w:tabs>
        <w:spacing w:after="240"/>
        <w:ind w:right="703"/>
        <w:rPr>
          <w:rFonts w:ascii="Calibri" w:hAnsi="Calibri" w:cs="Calibri"/>
          <w:sz w:val="22"/>
          <w:szCs w:val="22"/>
        </w:rPr>
      </w:pPr>
      <w:r w:rsidRPr="00652808">
        <w:rPr>
          <w:rFonts w:ascii="Calibri" w:hAnsi="Calibri" w:cs="Calibri"/>
          <w:sz w:val="22"/>
          <w:szCs w:val="22"/>
        </w:rPr>
        <w:t xml:space="preserve">Paul-Timothy offers study options that deal at once with current needs. (See the </w:t>
      </w:r>
      <w:r w:rsidR="00C14EC3" w:rsidRPr="00652808">
        <w:rPr>
          <w:rFonts w:ascii="Calibri" w:hAnsi="Calibri" w:cs="Calibri"/>
          <w:sz w:val="22"/>
          <w:szCs w:val="22"/>
        </w:rPr>
        <w:t>Paul-Timothy Users’</w:t>
      </w:r>
      <w:r w:rsidRPr="00652808">
        <w:rPr>
          <w:rFonts w:ascii="Calibri" w:hAnsi="Calibri" w:cs="Calibri"/>
          <w:sz w:val="22"/>
          <w:szCs w:val="22"/>
        </w:rPr>
        <w:t xml:space="preserve"> Menu). Paul-Timothy allows a new shepherd to choose each week a study that deals with something that his flock still lacks. Jesus and His apostles trained new leaders in this way, responding to needs that they observed. </w:t>
      </w:r>
    </w:p>
    <w:p w:rsidR="008A6EA0" w:rsidRPr="00652808" w:rsidRDefault="008A6EA0" w:rsidP="00B84257">
      <w:pPr>
        <w:widowControl w:val="0"/>
        <w:tabs>
          <w:tab w:val="left" w:pos="3581"/>
        </w:tabs>
        <w:spacing w:after="240"/>
        <w:ind w:right="703"/>
        <w:rPr>
          <w:rFonts w:ascii="Calibri" w:hAnsi="Calibri" w:cs="Calibri"/>
          <w:sz w:val="22"/>
          <w:szCs w:val="22"/>
        </w:rPr>
      </w:pPr>
      <w:r w:rsidRPr="00652808">
        <w:rPr>
          <w:rFonts w:ascii="Calibri" w:hAnsi="Calibri" w:cs="Calibri"/>
          <w:sz w:val="22"/>
          <w:szCs w:val="22"/>
        </w:rPr>
        <w:t xml:space="preserve">Trainers should listen to each new shepherd report on what his flock is doing or lacks, and then </w:t>
      </w:r>
      <w:r w:rsidR="00B84257" w:rsidRPr="00652808">
        <w:rPr>
          <w:rFonts w:ascii="Calibri" w:hAnsi="Calibri" w:cs="Calibri"/>
          <w:sz w:val="22"/>
          <w:szCs w:val="22"/>
        </w:rPr>
        <w:t xml:space="preserve">consult the Users’ Menu to choose </w:t>
      </w:r>
      <w:r w:rsidRPr="00652808">
        <w:rPr>
          <w:rFonts w:ascii="Calibri" w:hAnsi="Calibri" w:cs="Calibri"/>
          <w:sz w:val="22"/>
          <w:szCs w:val="22"/>
        </w:rPr>
        <w:t>a study that corresponds to the need. Each new church, like a newborn baby, has urgent needs. That is why the Paul left Titus in Crete (Tit</w:t>
      </w:r>
      <w:r w:rsidR="00B84257" w:rsidRPr="00652808">
        <w:rPr>
          <w:rFonts w:ascii="Calibri" w:hAnsi="Calibri" w:cs="Calibri"/>
          <w:sz w:val="22"/>
          <w:szCs w:val="22"/>
        </w:rPr>
        <w:t>us</w:t>
      </w:r>
      <w:r w:rsidRPr="00652808">
        <w:rPr>
          <w:rFonts w:ascii="Calibri" w:hAnsi="Calibri" w:cs="Calibri"/>
          <w:sz w:val="22"/>
          <w:szCs w:val="22"/>
        </w:rPr>
        <w:t xml:space="preserve"> 1:5).</w:t>
      </w:r>
    </w:p>
    <w:p w:rsidR="009049E6" w:rsidRPr="00652808" w:rsidRDefault="008A6EA0" w:rsidP="00EC062E">
      <w:pPr>
        <w:widowControl w:val="0"/>
        <w:tabs>
          <w:tab w:val="left" w:pos="3581"/>
        </w:tabs>
        <w:spacing w:after="240"/>
        <w:ind w:right="703"/>
        <w:rPr>
          <w:rFonts w:ascii="Calibri" w:hAnsi="Calibri" w:cs="Calibri"/>
          <w:b/>
          <w:sz w:val="22"/>
          <w:szCs w:val="22"/>
        </w:rPr>
      </w:pPr>
      <w:bookmarkStart w:id="8" w:name="P_8"/>
      <w:bookmarkEnd w:id="8"/>
      <w:r w:rsidRPr="00652808">
        <w:rPr>
          <w:rFonts w:ascii="Calibri" w:hAnsi="Calibri" w:cs="Calibri"/>
          <w:b/>
          <w:sz w:val="22"/>
          <w:szCs w:val="22"/>
        </w:rPr>
        <w:t>8. Arrange for trainees to train newer leaders (2 Tim</w:t>
      </w:r>
      <w:r w:rsidR="00EC062E" w:rsidRPr="00652808">
        <w:rPr>
          <w:rFonts w:ascii="Calibri" w:hAnsi="Calibri" w:cs="Calibri"/>
          <w:b/>
          <w:sz w:val="22"/>
          <w:szCs w:val="22"/>
        </w:rPr>
        <w:t>othy</w:t>
      </w:r>
      <w:r w:rsidRPr="00652808">
        <w:rPr>
          <w:rFonts w:ascii="Calibri" w:hAnsi="Calibri" w:cs="Calibri"/>
          <w:b/>
          <w:sz w:val="22"/>
          <w:szCs w:val="22"/>
        </w:rPr>
        <w:t xml:space="preserve"> 2:2). </w:t>
      </w:r>
    </w:p>
    <w:p w:rsidR="00EC062E" w:rsidRPr="00652808" w:rsidRDefault="008A6EA0" w:rsidP="00EC062E">
      <w:pPr>
        <w:widowControl w:val="0"/>
        <w:tabs>
          <w:tab w:val="left" w:pos="3581"/>
        </w:tabs>
        <w:spacing w:after="240"/>
        <w:ind w:right="703"/>
        <w:rPr>
          <w:rFonts w:ascii="Calibri" w:hAnsi="Calibri" w:cs="Calibri"/>
          <w:sz w:val="22"/>
          <w:szCs w:val="22"/>
        </w:rPr>
      </w:pPr>
      <w:r w:rsidRPr="00652808">
        <w:rPr>
          <w:rFonts w:ascii="Calibri" w:hAnsi="Calibri" w:cs="Calibri"/>
          <w:sz w:val="22"/>
          <w:szCs w:val="22"/>
        </w:rPr>
        <w:t>You can do this in different ways. One way is to provide time for it during regular, regional training sessions. If you meet, say, with thirty new shepherds, you may lack time to listen to each one and give to each</w:t>
      </w:r>
      <w:r w:rsidR="00EC062E" w:rsidRPr="00652808">
        <w:rPr>
          <w:rFonts w:ascii="Calibri" w:hAnsi="Calibri" w:cs="Calibri"/>
          <w:sz w:val="22"/>
          <w:szCs w:val="22"/>
        </w:rPr>
        <w:t xml:space="preserve"> one </w:t>
      </w:r>
      <w:r w:rsidRPr="00652808">
        <w:rPr>
          <w:rFonts w:ascii="Calibri" w:hAnsi="Calibri" w:cs="Calibri"/>
          <w:sz w:val="22"/>
          <w:szCs w:val="22"/>
        </w:rPr>
        <w:t xml:space="preserve">the attention that he and his flock need. </w:t>
      </w:r>
    </w:p>
    <w:p w:rsidR="008A6EA0" w:rsidRPr="00652808" w:rsidRDefault="008A6EA0" w:rsidP="00EC062E">
      <w:pPr>
        <w:widowControl w:val="0"/>
        <w:tabs>
          <w:tab w:val="left" w:pos="3581"/>
        </w:tabs>
        <w:spacing w:after="240"/>
        <w:ind w:right="703"/>
        <w:rPr>
          <w:rFonts w:ascii="Calibri" w:hAnsi="Calibri" w:cs="Calibri"/>
          <w:sz w:val="22"/>
          <w:szCs w:val="22"/>
        </w:rPr>
      </w:pPr>
      <w:r w:rsidRPr="00652808">
        <w:rPr>
          <w:rFonts w:ascii="Calibri" w:hAnsi="Calibri" w:cs="Calibri"/>
          <w:sz w:val="22"/>
          <w:szCs w:val="22"/>
        </w:rPr>
        <w:lastRenderedPageBreak/>
        <w:t xml:space="preserve">Thus, for part of the time, do what Jethro told Moses to do. Let helpers sit with small groups and listen to each person. Let them </w:t>
      </w:r>
      <w:r w:rsidR="00EC062E" w:rsidRPr="00652808">
        <w:rPr>
          <w:rFonts w:ascii="Calibri" w:hAnsi="Calibri" w:cs="Calibri"/>
          <w:sz w:val="22"/>
          <w:szCs w:val="22"/>
        </w:rPr>
        <w:t>consult</w:t>
      </w:r>
      <w:r w:rsidRPr="00652808">
        <w:rPr>
          <w:rFonts w:ascii="Calibri" w:hAnsi="Calibri" w:cs="Calibri"/>
          <w:sz w:val="22"/>
          <w:szCs w:val="22"/>
        </w:rPr>
        <w:t xml:space="preserve"> the Paul-Timothy </w:t>
      </w:r>
      <w:r w:rsidR="00EC062E" w:rsidRPr="00652808">
        <w:rPr>
          <w:rFonts w:ascii="Calibri" w:hAnsi="Calibri" w:cs="Calibri"/>
          <w:sz w:val="22"/>
          <w:szCs w:val="22"/>
        </w:rPr>
        <w:t>Users’</w:t>
      </w:r>
      <w:r w:rsidRPr="00652808">
        <w:rPr>
          <w:rFonts w:ascii="Calibri" w:hAnsi="Calibri" w:cs="Calibri"/>
          <w:sz w:val="22"/>
          <w:szCs w:val="22"/>
        </w:rPr>
        <w:t xml:space="preserve"> Menu to provide a study that fits the needs of each one</w:t>
      </w:r>
      <w:r w:rsidR="00D34E94" w:rsidRPr="00652808">
        <w:rPr>
          <w:rFonts w:ascii="Calibri" w:hAnsi="Calibri" w:cs="Calibri"/>
          <w:sz w:val="22"/>
          <w:szCs w:val="22"/>
        </w:rPr>
        <w:t>’</w:t>
      </w:r>
      <w:r w:rsidRPr="00652808">
        <w:rPr>
          <w:rFonts w:ascii="Calibri" w:hAnsi="Calibri" w:cs="Calibri"/>
          <w:sz w:val="22"/>
          <w:szCs w:val="22"/>
        </w:rPr>
        <w:t>s flock. Another way is to let any shepherd visit a few newer shepherds whose flocks meet nearby</w:t>
      </w:r>
      <w:r w:rsidR="00EC062E" w:rsidRPr="00652808">
        <w:rPr>
          <w:rFonts w:ascii="Calibri" w:hAnsi="Calibri" w:cs="Calibri"/>
          <w:sz w:val="22"/>
          <w:szCs w:val="22"/>
        </w:rPr>
        <w:t>,</w:t>
      </w:r>
      <w:r w:rsidRPr="00652808">
        <w:rPr>
          <w:rFonts w:ascii="Calibri" w:hAnsi="Calibri" w:cs="Calibri"/>
          <w:sz w:val="22"/>
          <w:szCs w:val="22"/>
        </w:rPr>
        <w:t xml:space="preserve"> and do the same</w:t>
      </w:r>
      <w:r w:rsidR="00EC062E" w:rsidRPr="00652808">
        <w:rPr>
          <w:rFonts w:ascii="Calibri" w:hAnsi="Calibri" w:cs="Calibri"/>
          <w:sz w:val="22"/>
          <w:szCs w:val="22"/>
        </w:rPr>
        <w:t xml:space="preserve"> with them</w:t>
      </w:r>
      <w:r w:rsidRPr="00652808">
        <w:rPr>
          <w:rFonts w:ascii="Calibri" w:hAnsi="Calibri" w:cs="Calibri"/>
          <w:sz w:val="22"/>
          <w:szCs w:val="22"/>
        </w:rPr>
        <w:t xml:space="preserve">. Continue </w:t>
      </w:r>
      <w:r w:rsidR="00EC062E" w:rsidRPr="00652808">
        <w:rPr>
          <w:rFonts w:ascii="Calibri" w:hAnsi="Calibri" w:cs="Calibri"/>
          <w:sz w:val="22"/>
          <w:szCs w:val="22"/>
        </w:rPr>
        <w:t xml:space="preserve">this practice </w:t>
      </w:r>
      <w:r w:rsidRPr="00652808">
        <w:rPr>
          <w:rFonts w:ascii="Calibri" w:hAnsi="Calibri" w:cs="Calibri"/>
          <w:sz w:val="22"/>
          <w:szCs w:val="22"/>
        </w:rPr>
        <w:t>for as many weeks as tra</w:t>
      </w:r>
      <w:r w:rsidR="00EC062E" w:rsidRPr="00652808">
        <w:rPr>
          <w:rFonts w:ascii="Calibri" w:hAnsi="Calibri" w:cs="Calibri"/>
          <w:sz w:val="22"/>
          <w:szCs w:val="22"/>
        </w:rPr>
        <w:t>inees need such intensive care.</w:t>
      </w:r>
    </w:p>
    <w:p w:rsidR="009049E6" w:rsidRPr="00652808" w:rsidRDefault="008A6EA0" w:rsidP="009049E6">
      <w:pPr>
        <w:widowControl w:val="0"/>
        <w:tabs>
          <w:tab w:val="left" w:pos="3581"/>
        </w:tabs>
        <w:spacing w:after="240"/>
        <w:ind w:right="703"/>
        <w:rPr>
          <w:rFonts w:ascii="Calibri" w:hAnsi="Calibri" w:cs="Calibri"/>
          <w:b/>
          <w:sz w:val="22"/>
          <w:szCs w:val="22"/>
        </w:rPr>
      </w:pPr>
      <w:bookmarkStart w:id="9" w:name="P_9"/>
      <w:bookmarkEnd w:id="9"/>
      <w:r w:rsidRPr="00652808">
        <w:rPr>
          <w:rFonts w:ascii="Calibri" w:hAnsi="Calibri" w:cs="Calibri"/>
          <w:b/>
          <w:sz w:val="22"/>
          <w:szCs w:val="22"/>
        </w:rPr>
        <w:t>9. Let every church start daughter churches.</w:t>
      </w:r>
    </w:p>
    <w:p w:rsidR="00652808" w:rsidRPr="00652808" w:rsidRDefault="008A6EA0" w:rsidP="00652808">
      <w:pPr>
        <w:widowControl w:val="0"/>
        <w:tabs>
          <w:tab w:val="left" w:pos="3581"/>
        </w:tabs>
        <w:spacing w:after="240"/>
        <w:ind w:right="703"/>
        <w:rPr>
          <w:rFonts w:ascii="Calibri" w:hAnsi="Calibri" w:cs="Calibri"/>
          <w:sz w:val="22"/>
          <w:szCs w:val="22"/>
        </w:rPr>
      </w:pPr>
      <w:r w:rsidRPr="00652808">
        <w:rPr>
          <w:rFonts w:ascii="Calibri" w:hAnsi="Calibri" w:cs="Calibri"/>
          <w:sz w:val="22"/>
          <w:szCs w:val="22"/>
        </w:rPr>
        <w:t xml:space="preserve">You can easily start daughter churches, and granddaughter churches, </w:t>
      </w:r>
      <w:r w:rsidR="00652808" w:rsidRPr="00652808">
        <w:rPr>
          <w:rFonts w:ascii="Calibri" w:hAnsi="Calibri" w:cs="Calibri"/>
          <w:sz w:val="22"/>
          <w:szCs w:val="22"/>
        </w:rPr>
        <w:t>to several generations, in your area,</w:t>
      </w:r>
      <w:r w:rsidRPr="00652808">
        <w:rPr>
          <w:rFonts w:ascii="Calibri" w:hAnsi="Calibri" w:cs="Calibri"/>
          <w:sz w:val="22"/>
          <w:szCs w:val="22"/>
        </w:rPr>
        <w:t xml:space="preserve"> train</w:t>
      </w:r>
      <w:r w:rsidR="00652808" w:rsidRPr="00652808">
        <w:rPr>
          <w:rFonts w:ascii="Calibri" w:hAnsi="Calibri" w:cs="Calibri"/>
          <w:sz w:val="22"/>
          <w:szCs w:val="22"/>
        </w:rPr>
        <w:t>ing</w:t>
      </w:r>
      <w:r w:rsidRPr="00652808">
        <w:rPr>
          <w:rFonts w:ascii="Calibri" w:hAnsi="Calibri" w:cs="Calibri"/>
          <w:sz w:val="22"/>
          <w:szCs w:val="22"/>
        </w:rPr>
        <w:t xml:space="preserve"> their novice leaders </w:t>
      </w:r>
      <w:r w:rsidR="00652808" w:rsidRPr="00652808">
        <w:rPr>
          <w:rFonts w:ascii="Calibri" w:hAnsi="Calibri" w:cs="Calibri"/>
          <w:sz w:val="22"/>
          <w:szCs w:val="22"/>
        </w:rPr>
        <w:t>on the job</w:t>
      </w:r>
      <w:r w:rsidRPr="00652808">
        <w:rPr>
          <w:rFonts w:ascii="Calibri" w:hAnsi="Calibri" w:cs="Calibri"/>
          <w:sz w:val="22"/>
          <w:szCs w:val="22"/>
        </w:rPr>
        <w:t xml:space="preserve">. Do so in the way that Paul did so. Let new believers go witness for Jesus to friends or relatives in other neighborhoods and villages. </w:t>
      </w:r>
    </w:p>
    <w:p w:rsidR="008A6EA0" w:rsidRPr="00652808" w:rsidRDefault="008A6EA0" w:rsidP="00652808">
      <w:pPr>
        <w:widowControl w:val="0"/>
        <w:tabs>
          <w:tab w:val="left" w:pos="3581"/>
        </w:tabs>
        <w:spacing w:after="240"/>
        <w:ind w:right="703"/>
        <w:rPr>
          <w:rFonts w:ascii="Calibri" w:hAnsi="Calibri" w:cs="Calibri"/>
          <w:sz w:val="22"/>
          <w:szCs w:val="22"/>
        </w:rPr>
      </w:pPr>
      <w:r w:rsidRPr="00652808">
        <w:rPr>
          <w:rFonts w:ascii="Calibri" w:hAnsi="Calibri" w:cs="Calibri"/>
          <w:sz w:val="22"/>
          <w:szCs w:val="22"/>
        </w:rPr>
        <w:t>A shepherding elder or other leader from the mother church should visit new congregations and cells and train novice leaders. They should do so as many times as needed. These trainees should begin at once to do the same for newer flocks</w:t>
      </w:r>
      <w:r w:rsidR="00652808" w:rsidRPr="00652808">
        <w:rPr>
          <w:rFonts w:ascii="Calibri" w:hAnsi="Calibri" w:cs="Calibri"/>
          <w:sz w:val="22"/>
          <w:szCs w:val="22"/>
        </w:rPr>
        <w:t xml:space="preserve"> and newer leaders</w:t>
      </w:r>
      <w:r w:rsidRPr="00652808">
        <w:rPr>
          <w:rFonts w:ascii="Calibri" w:hAnsi="Calibri" w:cs="Calibri"/>
          <w:sz w:val="22"/>
          <w:szCs w:val="22"/>
        </w:rPr>
        <w:t>.</w:t>
      </w:r>
    </w:p>
    <w:p w:rsidR="008A6EA0" w:rsidRPr="00652808" w:rsidRDefault="001064CA" w:rsidP="001064CA">
      <w:pPr>
        <w:widowControl w:val="0"/>
        <w:tabs>
          <w:tab w:val="left" w:pos="3581"/>
        </w:tabs>
        <w:spacing w:after="240"/>
        <w:ind w:right="703"/>
        <w:rPr>
          <w:rFonts w:ascii="Calibri" w:hAnsi="Calibri" w:cs="Calibri"/>
          <w:b/>
          <w:sz w:val="22"/>
          <w:szCs w:val="22"/>
        </w:rPr>
      </w:pPr>
      <w:bookmarkStart w:id="10" w:name="P_10"/>
      <w:bookmarkEnd w:id="10"/>
      <w:r>
        <w:rPr>
          <w:rFonts w:ascii="Calibri" w:hAnsi="Calibri" w:cs="Calibri"/>
          <w:b/>
          <w:sz w:val="22"/>
          <w:szCs w:val="22"/>
        </w:rPr>
        <w:t>10. Seek to imitate the “</w:t>
      </w:r>
      <w:r w:rsidR="008A6EA0" w:rsidRPr="00652808">
        <w:rPr>
          <w:rFonts w:ascii="Calibri" w:hAnsi="Calibri" w:cs="Calibri"/>
          <w:b/>
          <w:sz w:val="22"/>
          <w:szCs w:val="22"/>
        </w:rPr>
        <w:t>2 Timothy 2:2</w:t>
      </w:r>
      <w:r>
        <w:rPr>
          <w:rFonts w:ascii="Calibri" w:hAnsi="Calibri" w:cs="Calibri"/>
          <w:b/>
          <w:sz w:val="22"/>
          <w:szCs w:val="22"/>
        </w:rPr>
        <w:t>”</w:t>
      </w:r>
      <w:r w:rsidR="008A6EA0" w:rsidRPr="00652808">
        <w:rPr>
          <w:rFonts w:ascii="Calibri" w:hAnsi="Calibri" w:cs="Calibri"/>
          <w:b/>
          <w:sz w:val="22"/>
          <w:szCs w:val="22"/>
        </w:rPr>
        <w:t xml:space="preserve"> chain</w:t>
      </w:r>
      <w:r>
        <w:rPr>
          <w:rFonts w:ascii="Calibri" w:hAnsi="Calibri" w:cs="Calibri"/>
          <w:b/>
          <w:sz w:val="22"/>
          <w:szCs w:val="22"/>
        </w:rPr>
        <w:t>, which</w:t>
      </w:r>
      <w:r w:rsidR="008A6EA0" w:rsidRPr="00652808">
        <w:rPr>
          <w:rFonts w:ascii="Calibri" w:hAnsi="Calibri" w:cs="Calibri"/>
          <w:b/>
          <w:sz w:val="22"/>
          <w:szCs w:val="22"/>
        </w:rPr>
        <w:t xml:space="preserve"> </w:t>
      </w:r>
      <w:r>
        <w:rPr>
          <w:rFonts w:ascii="Calibri" w:hAnsi="Calibri" w:cs="Calibri"/>
          <w:b/>
          <w:sz w:val="22"/>
          <w:szCs w:val="22"/>
        </w:rPr>
        <w:t>had four links.</w:t>
      </w:r>
    </w:p>
    <w:p w:rsidR="009049E6" w:rsidRPr="00652808" w:rsidRDefault="008A6EA0" w:rsidP="00652808">
      <w:pPr>
        <w:widowControl w:val="0"/>
        <w:numPr>
          <w:ilvl w:val="0"/>
          <w:numId w:val="47"/>
        </w:numPr>
        <w:spacing w:after="240"/>
        <w:rPr>
          <w:rFonts w:ascii="Calibri" w:hAnsi="Calibri" w:cs="Calibri"/>
          <w:sz w:val="22"/>
          <w:szCs w:val="22"/>
        </w:rPr>
      </w:pPr>
      <w:r w:rsidRPr="00652808">
        <w:rPr>
          <w:rFonts w:ascii="Calibri" w:hAnsi="Calibri" w:cs="Calibri"/>
          <w:sz w:val="22"/>
          <w:szCs w:val="22"/>
        </w:rPr>
        <w:t>The Antioch church sent Paul and Barnabas to start new churches.</w:t>
      </w:r>
    </w:p>
    <w:p w:rsidR="009049E6" w:rsidRPr="00652808" w:rsidRDefault="008A6EA0" w:rsidP="00652808">
      <w:pPr>
        <w:widowControl w:val="0"/>
        <w:numPr>
          <w:ilvl w:val="0"/>
          <w:numId w:val="47"/>
        </w:numPr>
        <w:spacing w:after="240"/>
        <w:rPr>
          <w:rFonts w:ascii="Calibri" w:hAnsi="Calibri" w:cs="Calibri"/>
          <w:sz w:val="22"/>
          <w:szCs w:val="22"/>
        </w:rPr>
      </w:pPr>
      <w:r w:rsidRPr="00652808">
        <w:rPr>
          <w:rFonts w:ascii="Calibri" w:hAnsi="Calibri" w:cs="Calibri"/>
          <w:sz w:val="22"/>
          <w:szCs w:val="22"/>
        </w:rPr>
        <w:t>Paul left Timothy in Ephesus and told him to pass on what he had learned to faithful men.</w:t>
      </w:r>
    </w:p>
    <w:p w:rsidR="009049E6" w:rsidRPr="00652808" w:rsidRDefault="008A6EA0" w:rsidP="00652808">
      <w:pPr>
        <w:widowControl w:val="0"/>
        <w:numPr>
          <w:ilvl w:val="0"/>
          <w:numId w:val="47"/>
        </w:numPr>
        <w:spacing w:after="240"/>
        <w:rPr>
          <w:rFonts w:ascii="Calibri" w:hAnsi="Calibri" w:cs="Calibri"/>
          <w:sz w:val="22"/>
          <w:szCs w:val="22"/>
        </w:rPr>
      </w:pPr>
      <w:r w:rsidRPr="00652808">
        <w:rPr>
          <w:rFonts w:ascii="Calibri" w:hAnsi="Calibri" w:cs="Calibri"/>
          <w:sz w:val="22"/>
          <w:szCs w:val="22"/>
        </w:rPr>
        <w:t xml:space="preserve">Thus Timothy trained Epaphras who was from </w:t>
      </w:r>
      <w:r w:rsidR="00652808" w:rsidRPr="00652808">
        <w:rPr>
          <w:rFonts w:ascii="Calibri" w:hAnsi="Calibri" w:cs="Calibri"/>
          <w:sz w:val="22"/>
          <w:szCs w:val="22"/>
        </w:rPr>
        <w:t>Colossae</w:t>
      </w:r>
      <w:r w:rsidRPr="00652808">
        <w:rPr>
          <w:rFonts w:ascii="Calibri" w:hAnsi="Calibri" w:cs="Calibri"/>
          <w:sz w:val="22"/>
          <w:szCs w:val="22"/>
        </w:rPr>
        <w:t>.</w:t>
      </w:r>
    </w:p>
    <w:p w:rsidR="008A6EA0" w:rsidRPr="00652808" w:rsidRDefault="008A6EA0" w:rsidP="00652808">
      <w:pPr>
        <w:widowControl w:val="0"/>
        <w:numPr>
          <w:ilvl w:val="0"/>
          <w:numId w:val="47"/>
        </w:numPr>
        <w:spacing w:after="240"/>
        <w:rPr>
          <w:rFonts w:ascii="Calibri" w:hAnsi="Calibri" w:cs="Calibri"/>
          <w:sz w:val="22"/>
          <w:szCs w:val="22"/>
        </w:rPr>
      </w:pPr>
      <w:r w:rsidRPr="00652808">
        <w:rPr>
          <w:rFonts w:ascii="Calibri" w:hAnsi="Calibri" w:cs="Calibri"/>
          <w:sz w:val="22"/>
          <w:szCs w:val="22"/>
        </w:rPr>
        <w:t>Epaphras also trained novice leaders in Hierapolis and elsewhere. This chain eventually yielded hundreds of new churches.</w:t>
      </w:r>
    </w:p>
    <w:p w:rsidR="00FB0AD5" w:rsidRPr="00652808" w:rsidRDefault="005B3F89" w:rsidP="009049E6">
      <w:pPr>
        <w:widowControl w:val="0"/>
        <w:spacing w:after="240"/>
        <w:jc w:val="center"/>
        <w:rPr>
          <w:rFonts w:ascii="Calibri" w:hAnsi="Calibri" w:cs="Calibri"/>
          <w:sz w:val="22"/>
          <w:szCs w:val="22"/>
        </w:rPr>
      </w:pPr>
      <w:r w:rsidRPr="00652808">
        <w:rPr>
          <w:rFonts w:ascii="Calibri" w:hAnsi="Calibri" w:cs="Calibri"/>
          <w:noProof/>
          <w:sz w:val="22"/>
          <w:szCs w:val="22"/>
          <w:lang w:val="en-CA" w:eastAsia="en-CA"/>
        </w:rPr>
        <w:drawing>
          <wp:inline distT="0" distB="0" distL="0" distR="0">
            <wp:extent cx="3806190" cy="2251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190" cy="2251710"/>
                    </a:xfrm>
                    <a:prstGeom prst="rect">
                      <a:avLst/>
                    </a:prstGeom>
                    <a:noFill/>
                    <a:ln>
                      <a:noFill/>
                    </a:ln>
                  </pic:spPr>
                </pic:pic>
              </a:graphicData>
            </a:graphic>
          </wp:inline>
        </w:drawing>
      </w:r>
    </w:p>
    <w:p w:rsidR="009049E6" w:rsidRPr="00652808" w:rsidRDefault="00FB0AD5" w:rsidP="009049E6">
      <w:pPr>
        <w:widowControl w:val="0"/>
        <w:spacing w:after="240"/>
        <w:jc w:val="center"/>
        <w:rPr>
          <w:rFonts w:ascii="Calibri" w:hAnsi="Calibri" w:cs="Calibri"/>
          <w:bCs/>
          <w:sz w:val="22"/>
          <w:szCs w:val="22"/>
        </w:rPr>
      </w:pPr>
      <w:r w:rsidRPr="00652808">
        <w:rPr>
          <w:rFonts w:ascii="Calibri" w:hAnsi="Calibri" w:cs="Calibri"/>
          <w:sz w:val="22"/>
          <w:szCs w:val="22"/>
        </w:rPr>
        <w:t>Read</w:t>
      </w:r>
      <w:r w:rsidR="003F40EF" w:rsidRPr="00652808">
        <w:rPr>
          <w:rFonts w:ascii="Calibri" w:hAnsi="Calibri" w:cs="Calibri"/>
          <w:sz w:val="22"/>
          <w:szCs w:val="22"/>
        </w:rPr>
        <w:t xml:space="preserve"> more</w:t>
      </w:r>
      <w:r w:rsidR="00652808" w:rsidRPr="00652808">
        <w:rPr>
          <w:rFonts w:ascii="Calibri" w:hAnsi="Calibri" w:cs="Calibri"/>
          <w:sz w:val="22"/>
          <w:szCs w:val="22"/>
        </w:rPr>
        <w:t xml:space="preserve"> </w:t>
      </w:r>
      <w:hyperlink r:id="rId9" w:history="1">
        <w:r w:rsidR="00652808" w:rsidRPr="00652808">
          <w:rPr>
            <w:rStyle w:val="Hyperlink"/>
            <w:rFonts w:ascii="Calibri" w:hAnsi="Calibri" w:cs="Calibri"/>
            <w:sz w:val="22"/>
            <w:szCs w:val="22"/>
          </w:rPr>
          <w:t>here</w:t>
        </w:r>
      </w:hyperlink>
      <w:r w:rsidR="003F40EF" w:rsidRPr="00652808">
        <w:rPr>
          <w:rFonts w:ascii="Calibri" w:hAnsi="Calibri" w:cs="Calibri"/>
          <w:sz w:val="22"/>
          <w:szCs w:val="22"/>
        </w:rPr>
        <w:t xml:space="preserve"> about getting started </w:t>
      </w:r>
      <w:r w:rsidR="008A2586" w:rsidRPr="00652808">
        <w:rPr>
          <w:rFonts w:ascii="Calibri" w:hAnsi="Calibri" w:cs="Calibri"/>
          <w:sz w:val="22"/>
          <w:szCs w:val="22"/>
        </w:rPr>
        <w:t>with</w:t>
      </w:r>
      <w:r w:rsidR="003F40EF" w:rsidRPr="00652808">
        <w:rPr>
          <w:rFonts w:ascii="Calibri" w:hAnsi="Calibri" w:cs="Calibri"/>
          <w:sz w:val="22"/>
          <w:szCs w:val="22"/>
        </w:rPr>
        <w:t xml:space="preserve"> </w:t>
      </w:r>
      <w:r w:rsidR="009C2076" w:rsidRPr="00652808">
        <w:rPr>
          <w:rFonts w:ascii="Calibri" w:hAnsi="Calibri" w:cs="Calibri"/>
          <w:bCs/>
          <w:sz w:val="22"/>
          <w:szCs w:val="22"/>
        </w:rPr>
        <w:t>Paul-Timothy</w:t>
      </w:r>
      <w:r w:rsidR="00652808" w:rsidRPr="00652808">
        <w:rPr>
          <w:rFonts w:ascii="Calibri" w:hAnsi="Calibri" w:cs="Calibri"/>
          <w:bCs/>
          <w:sz w:val="22"/>
          <w:szCs w:val="22"/>
        </w:rPr>
        <w:t xml:space="preserve"> studies:</w:t>
      </w:r>
    </w:p>
    <w:p w:rsidR="00652808" w:rsidRDefault="00652808" w:rsidP="009049E6">
      <w:pPr>
        <w:widowControl w:val="0"/>
        <w:spacing w:after="240"/>
        <w:jc w:val="center"/>
        <w:rPr>
          <w:rFonts w:ascii="Calibri" w:hAnsi="Calibri" w:cs="Calibri"/>
          <w:bCs/>
          <w:sz w:val="22"/>
          <w:szCs w:val="22"/>
        </w:rPr>
      </w:pPr>
      <w:r w:rsidRPr="001064CA">
        <w:rPr>
          <w:rFonts w:ascii="Calibri" w:hAnsi="Calibri" w:cs="Calibri"/>
          <w:b/>
          <w:sz w:val="22"/>
          <w:szCs w:val="22"/>
        </w:rPr>
        <w:t>#3</w:t>
      </w:r>
      <w:r w:rsidRPr="00652808">
        <w:rPr>
          <w:rFonts w:ascii="Calibri" w:hAnsi="Calibri" w:cs="Calibri"/>
          <w:bCs/>
          <w:sz w:val="22"/>
          <w:szCs w:val="22"/>
        </w:rPr>
        <w:t xml:space="preserve"> </w:t>
      </w:r>
      <w:r>
        <w:rPr>
          <w:rFonts w:ascii="Calibri" w:hAnsi="Calibri" w:cs="Calibri"/>
          <w:bCs/>
          <w:sz w:val="22"/>
          <w:szCs w:val="22"/>
        </w:rPr>
        <w:t>“</w:t>
      </w:r>
      <w:r w:rsidRPr="00652808">
        <w:rPr>
          <w:rFonts w:ascii="Calibri" w:hAnsi="Calibri" w:cs="Calibri"/>
          <w:bCs/>
          <w:sz w:val="22"/>
          <w:szCs w:val="22"/>
        </w:rPr>
        <w:t>11 guideline</w:t>
      </w:r>
      <w:r>
        <w:rPr>
          <w:rFonts w:ascii="Calibri" w:hAnsi="Calibri" w:cs="Calibri"/>
          <w:bCs/>
          <w:sz w:val="22"/>
          <w:szCs w:val="22"/>
        </w:rPr>
        <w:t>s for those who coach shepherds”</w:t>
      </w:r>
    </w:p>
    <w:p w:rsidR="003F40EF" w:rsidRPr="00652808" w:rsidRDefault="00652808" w:rsidP="00652808">
      <w:pPr>
        <w:widowControl w:val="0"/>
        <w:spacing w:after="240"/>
        <w:jc w:val="center"/>
        <w:rPr>
          <w:rFonts w:ascii="Calibri" w:hAnsi="Calibri" w:cs="Calibri"/>
          <w:sz w:val="22"/>
          <w:szCs w:val="22"/>
        </w:rPr>
      </w:pPr>
      <w:r w:rsidRPr="001064CA">
        <w:rPr>
          <w:rFonts w:ascii="Calibri" w:hAnsi="Calibri" w:cs="Calibri"/>
          <w:b/>
          <w:bCs/>
          <w:sz w:val="22"/>
          <w:szCs w:val="22"/>
        </w:rPr>
        <w:t>#4</w:t>
      </w:r>
      <w:r w:rsidRPr="00652808">
        <w:rPr>
          <w:rFonts w:ascii="Calibri" w:hAnsi="Calibri" w:cs="Calibri"/>
          <w:sz w:val="22"/>
          <w:szCs w:val="22"/>
        </w:rPr>
        <w:t xml:space="preserve"> </w:t>
      </w:r>
      <w:r>
        <w:rPr>
          <w:rFonts w:ascii="Calibri" w:hAnsi="Calibri" w:cs="Calibri"/>
          <w:sz w:val="22"/>
          <w:szCs w:val="22"/>
        </w:rPr>
        <w:t>“</w:t>
      </w:r>
      <w:r w:rsidRPr="00652808">
        <w:rPr>
          <w:rFonts w:ascii="Calibri" w:hAnsi="Calibri" w:cs="Calibri"/>
          <w:sz w:val="22"/>
          <w:szCs w:val="22"/>
        </w:rPr>
        <w:t>15 guidelines for shepherds being trained.</w:t>
      </w:r>
      <w:r>
        <w:rPr>
          <w:rFonts w:ascii="Calibri" w:hAnsi="Calibri" w:cs="Calibri"/>
          <w:sz w:val="22"/>
          <w:szCs w:val="22"/>
        </w:rPr>
        <w:t>”</w:t>
      </w:r>
    </w:p>
    <w:sectPr w:rsidR="003F40EF" w:rsidRPr="00652808" w:rsidSect="001F440B">
      <w:headerReference w:type="default" r:id="rId10"/>
      <w:footerReference w:type="even" r:id="rId11"/>
      <w:footerReference w:type="default" r:id="rId1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A4" w:rsidRDefault="008B06A4">
      <w:r>
        <w:separator/>
      </w:r>
    </w:p>
  </w:endnote>
  <w:endnote w:type="continuationSeparator" w:id="0">
    <w:p w:rsidR="008B06A4" w:rsidRDefault="008B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A0" w:rsidRDefault="000200A0" w:rsidP="00181E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B3F89">
      <w:rPr>
        <w:rStyle w:val="PageNumber"/>
      </w:rPr>
      <w:fldChar w:fldCharType="separate"/>
    </w:r>
    <w:r w:rsidR="005B3F89">
      <w:rPr>
        <w:rStyle w:val="PageNumber"/>
        <w:noProof/>
      </w:rPr>
      <w:t>3</w:t>
    </w:r>
    <w:r>
      <w:rPr>
        <w:rStyle w:val="PageNumber"/>
      </w:rPr>
      <w:fldChar w:fldCharType="end"/>
    </w:r>
  </w:p>
  <w:p w:rsidR="000200A0" w:rsidRDefault="00020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A0" w:rsidRPr="00652808" w:rsidRDefault="00652808" w:rsidP="00652808">
    <w:pPr>
      <w:pStyle w:val="Footer"/>
      <w:jc w:val="center"/>
      <w:rPr>
        <w:rFonts w:ascii="Calibri" w:hAnsi="Calibri" w:cs="Calibri"/>
        <w:sz w:val="22"/>
        <w:szCs w:val="22"/>
      </w:rPr>
    </w:pPr>
    <w:r w:rsidRPr="00652808">
      <w:rPr>
        <w:rFonts w:ascii="Calibri" w:hAnsi="Calibri" w:cs="Calibri"/>
        <w:sz w:val="22"/>
        <w:szCs w:val="22"/>
      </w:rPr>
      <w:fldChar w:fldCharType="begin"/>
    </w:r>
    <w:r w:rsidRPr="00652808">
      <w:rPr>
        <w:rFonts w:ascii="Calibri" w:hAnsi="Calibri" w:cs="Calibri"/>
        <w:sz w:val="22"/>
        <w:szCs w:val="22"/>
      </w:rPr>
      <w:instrText xml:space="preserve"> PAGE   \* MERGEFORMAT </w:instrText>
    </w:r>
    <w:r w:rsidRPr="00652808">
      <w:rPr>
        <w:rFonts w:ascii="Calibri" w:hAnsi="Calibri" w:cs="Calibri"/>
        <w:sz w:val="22"/>
        <w:szCs w:val="22"/>
      </w:rPr>
      <w:fldChar w:fldCharType="separate"/>
    </w:r>
    <w:r w:rsidR="005B3F89">
      <w:rPr>
        <w:rFonts w:ascii="Calibri" w:hAnsi="Calibri" w:cs="Calibri"/>
        <w:noProof/>
        <w:sz w:val="22"/>
        <w:szCs w:val="22"/>
      </w:rPr>
      <w:t>2</w:t>
    </w:r>
    <w:r w:rsidRPr="00652808">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A4" w:rsidRDefault="008B06A4">
      <w:r>
        <w:separator/>
      </w:r>
    </w:p>
  </w:footnote>
  <w:footnote w:type="continuationSeparator" w:id="0">
    <w:p w:rsidR="008B06A4" w:rsidRDefault="008B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E6" w:rsidRPr="00652808" w:rsidRDefault="000200A0" w:rsidP="00141E7A">
    <w:pPr>
      <w:pStyle w:val="Header"/>
      <w:rPr>
        <w:rFonts w:ascii="Calibri" w:hAnsi="Calibri" w:cs="Calibri"/>
        <w:b w:val="0"/>
        <w:bCs/>
      </w:rPr>
    </w:pPr>
    <w:r w:rsidRPr="008A2586">
      <w:t xml:space="preserve"> </w:t>
    </w:r>
    <w:r w:rsidRPr="00652808">
      <w:rPr>
        <w:rFonts w:ascii="Calibri" w:hAnsi="Calibri" w:cs="Calibri"/>
        <w:b w:val="0"/>
        <w:bCs/>
      </w:rPr>
      <w:t xml:space="preserve">Paul-Timothy </w:t>
    </w:r>
    <w:r w:rsidR="00141E7A" w:rsidRPr="00652808">
      <w:rPr>
        <w:rFonts w:ascii="Calibri" w:hAnsi="Calibri" w:cs="Calibri"/>
        <w:b w:val="0"/>
        <w:bCs/>
      </w:rPr>
      <w:t>Principles</w:t>
    </w:r>
    <w:r w:rsidR="00053DE4" w:rsidRPr="00652808">
      <w:rPr>
        <w:rFonts w:ascii="Calibri" w:hAnsi="Calibri" w:cs="Calibri"/>
        <w:b w:val="0"/>
        <w:bCs/>
      </w:rPr>
      <w:t xml:space="preserve"> </w:t>
    </w:r>
    <w:r w:rsidRPr="00652808">
      <w:rPr>
        <w:rFonts w:ascii="Calibri" w:hAnsi="Calibri" w:cs="Calibri"/>
        <w:b w:val="0"/>
        <w:bCs/>
      </w:rPr>
      <w:t>#1</w:t>
    </w:r>
    <w:r w:rsidR="00CD62B4" w:rsidRPr="00652808">
      <w:rPr>
        <w:rFonts w:ascii="Calibri" w:hAnsi="Calibri" w:cs="Calibri"/>
        <w:b w:val="0"/>
        <w:bCs/>
      </w:rPr>
      <w:t>0</w:t>
    </w:r>
    <w:r w:rsidRPr="00652808">
      <w:rPr>
        <w:rFonts w:ascii="Calibri" w:hAnsi="Calibri" w:cs="Calibri"/>
        <w:b w:val="0"/>
        <w:bCs/>
      </w:rPr>
      <w:t xml:space="preserve"> </w:t>
    </w:r>
    <w:r w:rsidR="00141E7A" w:rsidRPr="00652808">
      <w:rPr>
        <w:rFonts w:ascii="Calibri" w:hAnsi="Calibri" w:cs="Calibri"/>
        <w:b w:val="0"/>
        <w:bCs/>
      </w:rPr>
      <w:t>(2017)</w:t>
    </w:r>
  </w:p>
  <w:p w:rsidR="000200A0" w:rsidRPr="00652808" w:rsidRDefault="00141E7A" w:rsidP="00141E7A">
    <w:pPr>
      <w:pStyle w:val="Header"/>
      <w:rPr>
        <w:rFonts w:ascii="Calibri" w:hAnsi="Calibri" w:cs="Calibri"/>
        <w:b w:val="0"/>
        <w:bCs/>
      </w:rPr>
    </w:pPr>
    <w:r w:rsidRPr="00652808">
      <w:rPr>
        <w:rFonts w:ascii="Calibri" w:hAnsi="Calibri" w:cs="Calibri"/>
        <w:b w:val="0"/>
        <w:bCs/>
      </w:rP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415"/>
    <w:multiLevelType w:val="hybridMultilevel"/>
    <w:tmpl w:val="1BC8142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A94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231328"/>
    <w:multiLevelType w:val="hybridMultilevel"/>
    <w:tmpl w:val="46CC7CB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5135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AB08BD"/>
    <w:multiLevelType w:val="hybridMultilevel"/>
    <w:tmpl w:val="326A71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704992"/>
    <w:multiLevelType w:val="hybridMultilevel"/>
    <w:tmpl w:val="62F49E68"/>
    <w:lvl w:ilvl="0" w:tplc="0409000F">
      <w:start w:val="1"/>
      <w:numFmt w:val="decimal"/>
      <w:lvlText w:val="%1."/>
      <w:lvlJc w:val="left"/>
      <w:pPr>
        <w:ind w:left="1783" w:hanging="360"/>
      </w:pPr>
    </w:lvl>
    <w:lvl w:ilvl="1" w:tplc="04090019" w:tentative="1">
      <w:start w:val="1"/>
      <w:numFmt w:val="lowerLetter"/>
      <w:lvlText w:val="%2."/>
      <w:lvlJc w:val="left"/>
      <w:pPr>
        <w:ind w:left="2503" w:hanging="360"/>
      </w:pPr>
    </w:lvl>
    <w:lvl w:ilvl="2" w:tplc="0409001B" w:tentative="1">
      <w:start w:val="1"/>
      <w:numFmt w:val="lowerRoman"/>
      <w:lvlText w:val="%3."/>
      <w:lvlJc w:val="right"/>
      <w:pPr>
        <w:ind w:left="3223" w:hanging="180"/>
      </w:pPr>
    </w:lvl>
    <w:lvl w:ilvl="3" w:tplc="0409000F" w:tentative="1">
      <w:start w:val="1"/>
      <w:numFmt w:val="decimal"/>
      <w:lvlText w:val="%4."/>
      <w:lvlJc w:val="left"/>
      <w:pPr>
        <w:ind w:left="3943" w:hanging="360"/>
      </w:pPr>
    </w:lvl>
    <w:lvl w:ilvl="4" w:tplc="04090019" w:tentative="1">
      <w:start w:val="1"/>
      <w:numFmt w:val="lowerLetter"/>
      <w:lvlText w:val="%5."/>
      <w:lvlJc w:val="left"/>
      <w:pPr>
        <w:ind w:left="4663" w:hanging="360"/>
      </w:pPr>
    </w:lvl>
    <w:lvl w:ilvl="5" w:tplc="0409001B" w:tentative="1">
      <w:start w:val="1"/>
      <w:numFmt w:val="lowerRoman"/>
      <w:lvlText w:val="%6."/>
      <w:lvlJc w:val="right"/>
      <w:pPr>
        <w:ind w:left="5383" w:hanging="180"/>
      </w:pPr>
    </w:lvl>
    <w:lvl w:ilvl="6" w:tplc="0409000F" w:tentative="1">
      <w:start w:val="1"/>
      <w:numFmt w:val="decimal"/>
      <w:lvlText w:val="%7."/>
      <w:lvlJc w:val="left"/>
      <w:pPr>
        <w:ind w:left="6103" w:hanging="360"/>
      </w:pPr>
    </w:lvl>
    <w:lvl w:ilvl="7" w:tplc="04090019" w:tentative="1">
      <w:start w:val="1"/>
      <w:numFmt w:val="lowerLetter"/>
      <w:lvlText w:val="%8."/>
      <w:lvlJc w:val="left"/>
      <w:pPr>
        <w:ind w:left="6823" w:hanging="360"/>
      </w:pPr>
    </w:lvl>
    <w:lvl w:ilvl="8" w:tplc="0409001B" w:tentative="1">
      <w:start w:val="1"/>
      <w:numFmt w:val="lowerRoman"/>
      <w:lvlText w:val="%9."/>
      <w:lvlJc w:val="right"/>
      <w:pPr>
        <w:ind w:left="7543" w:hanging="180"/>
      </w:pPr>
    </w:lvl>
  </w:abstractNum>
  <w:abstractNum w:abstractNumId="6" w15:restartNumberingAfterBreak="0">
    <w:nsid w:val="49CC57D4"/>
    <w:multiLevelType w:val="hybridMultilevel"/>
    <w:tmpl w:val="326A71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F687C41"/>
    <w:multiLevelType w:val="hybridMultilevel"/>
    <w:tmpl w:val="2B78EC1C"/>
    <w:lvl w:ilvl="0" w:tplc="A4CE17A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F029D4"/>
    <w:multiLevelType w:val="hybridMultilevel"/>
    <w:tmpl w:val="EDA468F2"/>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9" w15:restartNumberingAfterBreak="0">
    <w:nsid w:val="5E99687A"/>
    <w:multiLevelType w:val="hybridMultilevel"/>
    <w:tmpl w:val="88AA53AC"/>
    <w:lvl w:ilvl="0" w:tplc="4F223DE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4F7B34"/>
    <w:multiLevelType w:val="hybridMultilevel"/>
    <w:tmpl w:val="E5B625A0"/>
    <w:lvl w:ilvl="0" w:tplc="BBAE9D8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1"/>
  </w:num>
  <w:num w:numId="26">
    <w:abstractNumId w:val="7"/>
  </w:num>
  <w:num w:numId="27">
    <w:abstractNumId w:val="7"/>
  </w:num>
  <w:num w:numId="28">
    <w:abstractNumId w:val="7"/>
  </w:num>
  <w:num w:numId="29">
    <w:abstractNumId w:val="7"/>
  </w:num>
  <w:num w:numId="30">
    <w:abstractNumId w:val="7"/>
  </w:num>
  <w:num w:numId="31">
    <w:abstractNumId w:val="1"/>
  </w:num>
  <w:num w:numId="32">
    <w:abstractNumId w:val="3"/>
  </w:num>
  <w:num w:numId="33">
    <w:abstractNumId w:val="7"/>
  </w:num>
  <w:num w:numId="34">
    <w:abstractNumId w:val="7"/>
  </w:num>
  <w:num w:numId="35">
    <w:abstractNumId w:val="7"/>
  </w:num>
  <w:num w:numId="36">
    <w:abstractNumId w:val="7"/>
  </w:num>
  <w:num w:numId="37">
    <w:abstractNumId w:val="7"/>
  </w:num>
  <w:num w:numId="38">
    <w:abstractNumId w:val="7"/>
  </w:num>
  <w:num w:numId="39">
    <w:abstractNumId w:val="11"/>
  </w:num>
  <w:num w:numId="40">
    <w:abstractNumId w:val="9"/>
  </w:num>
  <w:num w:numId="41">
    <w:abstractNumId w:val="0"/>
  </w:num>
  <w:num w:numId="42">
    <w:abstractNumId w:val="8"/>
  </w:num>
  <w:num w:numId="43">
    <w:abstractNumId w:val="5"/>
  </w:num>
  <w:num w:numId="44">
    <w:abstractNumId w:val="6"/>
  </w:num>
  <w:num w:numId="45">
    <w:abstractNumId w:val="4"/>
  </w:num>
  <w:num w:numId="46">
    <w:abstractNumId w:val="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06AB"/>
    <w:rsid w:val="000200A0"/>
    <w:rsid w:val="00053DE4"/>
    <w:rsid w:val="000A18E7"/>
    <w:rsid w:val="000B65FC"/>
    <w:rsid w:val="000D09FA"/>
    <w:rsid w:val="001064CA"/>
    <w:rsid w:val="00120E92"/>
    <w:rsid w:val="00141E7A"/>
    <w:rsid w:val="00160639"/>
    <w:rsid w:val="0016704C"/>
    <w:rsid w:val="00176E09"/>
    <w:rsid w:val="00181E1D"/>
    <w:rsid w:val="00195E94"/>
    <w:rsid w:val="001C652D"/>
    <w:rsid w:val="001F440B"/>
    <w:rsid w:val="00231E46"/>
    <w:rsid w:val="002D5A7D"/>
    <w:rsid w:val="00331298"/>
    <w:rsid w:val="003334BF"/>
    <w:rsid w:val="00360766"/>
    <w:rsid w:val="003771F4"/>
    <w:rsid w:val="00390CA3"/>
    <w:rsid w:val="003975B5"/>
    <w:rsid w:val="003C3098"/>
    <w:rsid w:val="003C6653"/>
    <w:rsid w:val="003F40EF"/>
    <w:rsid w:val="00445423"/>
    <w:rsid w:val="0047148B"/>
    <w:rsid w:val="004B390D"/>
    <w:rsid w:val="004D5334"/>
    <w:rsid w:val="004D7D19"/>
    <w:rsid w:val="0050103D"/>
    <w:rsid w:val="00507367"/>
    <w:rsid w:val="005367A8"/>
    <w:rsid w:val="0054193F"/>
    <w:rsid w:val="005508DC"/>
    <w:rsid w:val="00550B60"/>
    <w:rsid w:val="00576D44"/>
    <w:rsid w:val="005B3F89"/>
    <w:rsid w:val="005D6EE3"/>
    <w:rsid w:val="005E4E00"/>
    <w:rsid w:val="00601953"/>
    <w:rsid w:val="00652808"/>
    <w:rsid w:val="00673D81"/>
    <w:rsid w:val="0068550C"/>
    <w:rsid w:val="00690BED"/>
    <w:rsid w:val="006C2596"/>
    <w:rsid w:val="006F0121"/>
    <w:rsid w:val="0071452E"/>
    <w:rsid w:val="00721971"/>
    <w:rsid w:val="007232B7"/>
    <w:rsid w:val="00736558"/>
    <w:rsid w:val="00743C5D"/>
    <w:rsid w:val="00745A1F"/>
    <w:rsid w:val="00766324"/>
    <w:rsid w:val="00775905"/>
    <w:rsid w:val="007A54A3"/>
    <w:rsid w:val="007A624B"/>
    <w:rsid w:val="007E5EC5"/>
    <w:rsid w:val="008133B2"/>
    <w:rsid w:val="00835967"/>
    <w:rsid w:val="0088221D"/>
    <w:rsid w:val="0089318C"/>
    <w:rsid w:val="008A2586"/>
    <w:rsid w:val="008A6EA0"/>
    <w:rsid w:val="008B06A4"/>
    <w:rsid w:val="008B70EC"/>
    <w:rsid w:val="008F33C9"/>
    <w:rsid w:val="009049E6"/>
    <w:rsid w:val="00911D41"/>
    <w:rsid w:val="00941628"/>
    <w:rsid w:val="00976FF3"/>
    <w:rsid w:val="009C2076"/>
    <w:rsid w:val="00A11755"/>
    <w:rsid w:val="00A351D7"/>
    <w:rsid w:val="00A40183"/>
    <w:rsid w:val="00A53C77"/>
    <w:rsid w:val="00A74533"/>
    <w:rsid w:val="00A828D8"/>
    <w:rsid w:val="00A835FD"/>
    <w:rsid w:val="00A839CD"/>
    <w:rsid w:val="00AC45C0"/>
    <w:rsid w:val="00AD1EAE"/>
    <w:rsid w:val="00AE06FA"/>
    <w:rsid w:val="00B07996"/>
    <w:rsid w:val="00B306DE"/>
    <w:rsid w:val="00B84257"/>
    <w:rsid w:val="00C14EC3"/>
    <w:rsid w:val="00C655FB"/>
    <w:rsid w:val="00C8058D"/>
    <w:rsid w:val="00CA4800"/>
    <w:rsid w:val="00CD62B4"/>
    <w:rsid w:val="00CE4D3A"/>
    <w:rsid w:val="00D017BB"/>
    <w:rsid w:val="00D100B8"/>
    <w:rsid w:val="00D34E94"/>
    <w:rsid w:val="00D62180"/>
    <w:rsid w:val="00D90B18"/>
    <w:rsid w:val="00E22395"/>
    <w:rsid w:val="00E60241"/>
    <w:rsid w:val="00E640CF"/>
    <w:rsid w:val="00E92AEA"/>
    <w:rsid w:val="00EC062E"/>
    <w:rsid w:val="00EE4ED4"/>
    <w:rsid w:val="00F2710C"/>
    <w:rsid w:val="00FB0AD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C633A"/>
  <w15:chartTrackingRefBased/>
  <w15:docId w15:val="{AFCC4EB7-F3D6-447E-8FEB-2735D59A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95"/>
    <w:rPr>
      <w:sz w:val="24"/>
      <w:lang w:val="en-US" w:eastAsia="en-US"/>
    </w:rPr>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autoRedefine/>
    <w:rsid w:val="008A6EA0"/>
    <w:pPr>
      <w:widowControl w:val="0"/>
      <w:tabs>
        <w:tab w:val="left" w:pos="990"/>
        <w:tab w:val="left" w:pos="2790"/>
        <w:tab w:val="left" w:pos="5464"/>
      </w:tabs>
      <w:spacing w:after="120"/>
      <w:ind w:left="312"/>
    </w:pPr>
    <w:rPr>
      <w:lang w:val="en-GB"/>
    </w:rPr>
  </w:style>
  <w:style w:type="paragraph" w:customStyle="1" w:styleId="Maintextbullets">
    <w:name w:val="Main text bullets"/>
    <w:basedOn w:val="Maintext"/>
    <w:autoRedefine/>
    <w:rsid w:val="00A828D8"/>
    <w:pPr>
      <w:numPr>
        <w:numId w:val="3"/>
      </w:numPr>
      <w:spacing w:after="20"/>
    </w:pPr>
  </w:style>
  <w:style w:type="table" w:styleId="TableGrid">
    <w:name w:val="Table Grid"/>
    <w:basedOn w:val="TableNormal"/>
    <w:rsid w:val="0036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2808"/>
    <w:rPr>
      <w:sz w:val="24"/>
      <w:lang w:val="en-US" w:eastAsia="en-US"/>
    </w:rPr>
  </w:style>
  <w:style w:type="character" w:styleId="Hyperlink">
    <w:name w:val="Hyperlink"/>
    <w:rsid w:val="006528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vi2.org/paul-timothy/menu_01.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ptlt_bookfold_a4.dot</Template>
  <TotalTime>1</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6120</CharactersWithSpaces>
  <SharedDoc>false</SharedDoc>
  <HLinks>
    <vt:vector size="66" baseType="variant">
      <vt:variant>
        <vt:i4>2293846</vt:i4>
      </vt:variant>
      <vt:variant>
        <vt:i4>30</vt:i4>
      </vt:variant>
      <vt:variant>
        <vt:i4>0</vt:i4>
      </vt:variant>
      <vt:variant>
        <vt:i4>5</vt:i4>
      </vt:variant>
      <vt:variant>
        <vt:lpwstr>http://cvi2.org/paul-timothy/menu_01.html</vt:lpwstr>
      </vt:variant>
      <vt:variant>
        <vt:lpwstr/>
      </vt:variant>
      <vt:variant>
        <vt:i4>7274561</vt:i4>
      </vt:variant>
      <vt:variant>
        <vt:i4>27</vt:i4>
      </vt:variant>
      <vt:variant>
        <vt:i4>0</vt:i4>
      </vt:variant>
      <vt:variant>
        <vt:i4>5</vt:i4>
      </vt:variant>
      <vt:variant>
        <vt:lpwstr/>
      </vt:variant>
      <vt:variant>
        <vt:lpwstr>P_10</vt:lpwstr>
      </vt:variant>
      <vt:variant>
        <vt:i4>6226032</vt:i4>
      </vt:variant>
      <vt:variant>
        <vt:i4>24</vt:i4>
      </vt:variant>
      <vt:variant>
        <vt:i4>0</vt:i4>
      </vt:variant>
      <vt:variant>
        <vt:i4>5</vt:i4>
      </vt:variant>
      <vt:variant>
        <vt:lpwstr/>
      </vt:variant>
      <vt:variant>
        <vt:lpwstr>P_9</vt:lpwstr>
      </vt:variant>
      <vt:variant>
        <vt:i4>6226032</vt:i4>
      </vt:variant>
      <vt:variant>
        <vt:i4>21</vt:i4>
      </vt:variant>
      <vt:variant>
        <vt:i4>0</vt:i4>
      </vt:variant>
      <vt:variant>
        <vt:i4>5</vt:i4>
      </vt:variant>
      <vt:variant>
        <vt:lpwstr/>
      </vt:variant>
      <vt:variant>
        <vt:lpwstr>P_8</vt:lpwstr>
      </vt:variant>
      <vt:variant>
        <vt:i4>6226032</vt:i4>
      </vt:variant>
      <vt:variant>
        <vt:i4>18</vt:i4>
      </vt:variant>
      <vt:variant>
        <vt:i4>0</vt:i4>
      </vt:variant>
      <vt:variant>
        <vt:i4>5</vt:i4>
      </vt:variant>
      <vt:variant>
        <vt:lpwstr/>
      </vt:variant>
      <vt:variant>
        <vt:lpwstr>P_7</vt:lpwstr>
      </vt:variant>
      <vt:variant>
        <vt:i4>6226032</vt:i4>
      </vt:variant>
      <vt:variant>
        <vt:i4>15</vt:i4>
      </vt:variant>
      <vt:variant>
        <vt:i4>0</vt:i4>
      </vt:variant>
      <vt:variant>
        <vt:i4>5</vt:i4>
      </vt:variant>
      <vt:variant>
        <vt:lpwstr/>
      </vt:variant>
      <vt:variant>
        <vt:lpwstr>P_6</vt:lpwstr>
      </vt:variant>
      <vt:variant>
        <vt:i4>6226032</vt:i4>
      </vt:variant>
      <vt:variant>
        <vt:i4>12</vt:i4>
      </vt:variant>
      <vt:variant>
        <vt:i4>0</vt:i4>
      </vt:variant>
      <vt:variant>
        <vt:i4>5</vt:i4>
      </vt:variant>
      <vt:variant>
        <vt:lpwstr/>
      </vt:variant>
      <vt:variant>
        <vt:lpwstr>P_5</vt:lpwstr>
      </vt:variant>
      <vt:variant>
        <vt:i4>6226032</vt:i4>
      </vt:variant>
      <vt:variant>
        <vt:i4>9</vt:i4>
      </vt:variant>
      <vt:variant>
        <vt:i4>0</vt:i4>
      </vt:variant>
      <vt:variant>
        <vt:i4>5</vt:i4>
      </vt:variant>
      <vt:variant>
        <vt:lpwstr/>
      </vt:variant>
      <vt:variant>
        <vt:lpwstr>P_4</vt:lpwstr>
      </vt:variant>
      <vt:variant>
        <vt:i4>6226032</vt:i4>
      </vt:variant>
      <vt:variant>
        <vt:i4>6</vt:i4>
      </vt:variant>
      <vt:variant>
        <vt:i4>0</vt:i4>
      </vt:variant>
      <vt:variant>
        <vt:i4>5</vt:i4>
      </vt:variant>
      <vt:variant>
        <vt:lpwstr/>
      </vt:variant>
      <vt:variant>
        <vt:lpwstr>P_3</vt:lpwstr>
      </vt:variant>
      <vt:variant>
        <vt:i4>6226032</vt:i4>
      </vt:variant>
      <vt:variant>
        <vt:i4>3</vt:i4>
      </vt:variant>
      <vt:variant>
        <vt:i4>0</vt:i4>
      </vt:variant>
      <vt:variant>
        <vt:i4>5</vt:i4>
      </vt:variant>
      <vt:variant>
        <vt:lpwstr/>
      </vt:variant>
      <vt:variant>
        <vt:lpwstr>P_2</vt:lpwstr>
      </vt:variant>
      <vt:variant>
        <vt:i4>6226032</vt:i4>
      </vt:variant>
      <vt:variant>
        <vt:i4>0</vt:i4>
      </vt:variant>
      <vt:variant>
        <vt:i4>0</vt:i4>
      </vt:variant>
      <vt:variant>
        <vt:i4>5</vt:i4>
      </vt:variant>
      <vt:variant>
        <vt:lpwstr/>
      </vt:variant>
      <vt:variant>
        <vt:lpwstr>P_1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2</cp:revision>
  <cp:lastPrinted>2017-08-15T03:21:00Z</cp:lastPrinted>
  <dcterms:created xsi:type="dcterms:W3CDTF">2017-08-15T03:22:00Z</dcterms:created>
  <dcterms:modified xsi:type="dcterms:W3CDTF">2017-08-15T03:22:00Z</dcterms:modified>
</cp:coreProperties>
</file>