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2B" w:rsidRPr="000441A2" w:rsidRDefault="00FE62C9" w:rsidP="00FE62C9">
      <w:pPr>
        <w:spacing w:after="240"/>
        <w:jc w:val="center"/>
        <w:rPr>
          <w:rFonts w:asciiTheme="minorBidi" w:hAnsiTheme="minorBidi" w:cstheme="minorBidi"/>
          <w:sz w:val="12"/>
          <w:szCs w:val="14"/>
          <w:lang w:val="en-CA"/>
        </w:rPr>
      </w:pPr>
      <w:r w:rsidRPr="000441A2">
        <w:rPr>
          <w:rFonts w:ascii="Calibri Light" w:hAnsi="Calibri Light" w:cs="Calibri Light"/>
          <w:sz w:val="38"/>
          <w:szCs w:val="38"/>
          <w:lang w:val="en-CA"/>
        </w:rPr>
        <w:t>Leaders of Mother Churches</w:t>
      </w:r>
      <w:r w:rsidRPr="000441A2">
        <w:rPr>
          <w:rFonts w:ascii="Calibri Light" w:hAnsi="Calibri Light" w:cs="Calibri Light"/>
          <w:sz w:val="38"/>
          <w:szCs w:val="38"/>
          <w:lang w:val="en-CA"/>
        </w:rPr>
        <w:t xml:space="preserve"> </w:t>
      </w:r>
      <w:r w:rsidR="00705F8F" w:rsidRPr="000441A2">
        <w:rPr>
          <w:rFonts w:ascii="Calibri Light" w:hAnsi="Calibri Light" w:cs="Calibri Light"/>
          <w:sz w:val="38"/>
          <w:szCs w:val="38"/>
          <w:lang w:val="en-CA"/>
        </w:rPr>
        <w:t xml:space="preserve">Mobilize </w:t>
      </w:r>
      <w:r w:rsidRPr="000441A2">
        <w:rPr>
          <w:rFonts w:ascii="Calibri Light" w:hAnsi="Calibri Light" w:cs="Calibri Light"/>
          <w:sz w:val="38"/>
          <w:szCs w:val="38"/>
          <w:lang w:val="en-CA"/>
        </w:rPr>
        <w:br/>
      </w:r>
      <w:r w:rsidR="006218D1" w:rsidRPr="000441A2">
        <w:rPr>
          <w:rFonts w:ascii="Calibri Light" w:hAnsi="Calibri Light" w:cs="Calibri Light"/>
          <w:sz w:val="38"/>
          <w:szCs w:val="38"/>
          <w:lang w:val="en-CA"/>
        </w:rPr>
        <w:t>“</w:t>
      </w:r>
      <w:r w:rsidR="00335683" w:rsidRPr="000441A2">
        <w:rPr>
          <w:rFonts w:ascii="Calibri Light" w:hAnsi="Calibri Light" w:cs="Calibri Light"/>
          <w:sz w:val="38"/>
          <w:szCs w:val="38"/>
          <w:lang w:val="en-CA"/>
        </w:rPr>
        <w:t>2</w:t>
      </w:r>
      <w:r w:rsidR="00335683" w:rsidRPr="000441A2">
        <w:rPr>
          <w:rFonts w:ascii="Calibri Light" w:hAnsi="Calibri Light" w:cs="Calibri Light"/>
          <w:sz w:val="38"/>
          <w:szCs w:val="38"/>
          <w:vertAlign w:val="superscript"/>
          <w:lang w:val="en-CA"/>
        </w:rPr>
        <w:t>nd</w:t>
      </w:r>
      <w:r w:rsidR="006218D1" w:rsidRPr="000441A2">
        <w:rPr>
          <w:rFonts w:ascii="Calibri Light" w:hAnsi="Calibri Light" w:cs="Calibri Light"/>
          <w:sz w:val="38"/>
          <w:szCs w:val="38"/>
          <w:lang w:val="en-CA"/>
        </w:rPr>
        <w:t xml:space="preserve"> </w:t>
      </w:r>
      <w:r w:rsidR="00101ADB" w:rsidRPr="000441A2">
        <w:rPr>
          <w:rFonts w:ascii="Calibri Light" w:hAnsi="Calibri Light" w:cs="Calibri Light"/>
          <w:sz w:val="38"/>
          <w:szCs w:val="38"/>
          <w:lang w:val="en-CA"/>
        </w:rPr>
        <w:t>track</w:t>
      </w:r>
      <w:r w:rsidR="006218D1" w:rsidRPr="000441A2">
        <w:rPr>
          <w:rFonts w:ascii="Calibri Light" w:hAnsi="Calibri Light" w:cs="Calibri Light"/>
          <w:sz w:val="38"/>
          <w:szCs w:val="38"/>
          <w:lang w:val="en-CA"/>
        </w:rPr>
        <w:t>”</w:t>
      </w:r>
      <w:r w:rsidR="00101ADB" w:rsidRPr="000441A2">
        <w:rPr>
          <w:rFonts w:ascii="Calibri Light" w:hAnsi="Calibri Light" w:cs="Calibri Light"/>
          <w:sz w:val="38"/>
          <w:szCs w:val="38"/>
          <w:lang w:val="en-CA"/>
        </w:rPr>
        <w:t xml:space="preserve"> </w:t>
      </w:r>
      <w:r w:rsidR="00705F8F" w:rsidRPr="000441A2">
        <w:rPr>
          <w:rFonts w:ascii="Calibri Light" w:hAnsi="Calibri Light" w:cs="Calibri Light"/>
          <w:sz w:val="38"/>
          <w:szCs w:val="38"/>
          <w:lang w:val="en-CA"/>
        </w:rPr>
        <w:t>labourers</w:t>
      </w:r>
    </w:p>
    <w:p w:rsidR="006B1A1D" w:rsidRPr="00FE62C9" w:rsidRDefault="00B674C1" w:rsidP="00C2632B">
      <w:pPr>
        <w:pStyle w:val="0ifchallenged"/>
        <w:ind w:left="450" w:hanging="450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t>Explain the need</w:t>
      </w:r>
      <w:r w:rsidR="00A53397" w:rsidRPr="00FE62C9">
        <w:rPr>
          <w:rFonts w:asciiTheme="minorHAnsi" w:hAnsiTheme="minorHAnsi" w:cstheme="minorHAnsi"/>
          <w:lang w:val="en-CA"/>
        </w:rPr>
        <w:t xml:space="preserve"> for a “2</w:t>
      </w:r>
      <w:r w:rsidR="00A53397" w:rsidRPr="00FE62C9">
        <w:rPr>
          <w:rFonts w:asciiTheme="minorHAnsi" w:hAnsiTheme="minorHAnsi" w:cstheme="minorHAnsi"/>
          <w:vertAlign w:val="superscript"/>
          <w:lang w:val="en-CA"/>
        </w:rPr>
        <w:t>nd</w:t>
      </w:r>
      <w:r w:rsidR="00A53397" w:rsidRPr="00FE62C9">
        <w:rPr>
          <w:rFonts w:asciiTheme="minorHAnsi" w:hAnsiTheme="minorHAnsi" w:cstheme="minorHAnsi"/>
          <w:lang w:val="en-CA"/>
        </w:rPr>
        <w:t xml:space="preserve"> track” of tiny flocks</w:t>
      </w:r>
      <w:r w:rsidR="00C2632B" w:rsidRPr="00FE62C9">
        <w:rPr>
          <w:rFonts w:asciiTheme="minorHAnsi" w:hAnsiTheme="minorHAnsi" w:cstheme="minorHAnsi"/>
          <w:lang w:val="en-CA"/>
        </w:rPr>
        <w:t>.</w:t>
      </w:r>
      <w:r w:rsidR="00EB6239" w:rsidRPr="00FE62C9">
        <w:rPr>
          <w:rFonts w:asciiTheme="minorHAnsi" w:hAnsiTheme="minorHAnsi" w:cstheme="minorHAnsi"/>
          <w:lang w:val="en-CA"/>
        </w:rPr>
        <w:br/>
      </w:r>
    </w:p>
    <w:p w:rsidR="00C2632B" w:rsidRPr="00FE62C9" w:rsidRDefault="006B1A1D" w:rsidP="00FE62C9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bookmarkStart w:id="0" w:name="_Toc147805851"/>
      <w:r w:rsidRPr="00FE62C9">
        <w:rPr>
          <w:rFonts w:asciiTheme="minorHAnsi" w:hAnsiTheme="minorHAnsi" w:cstheme="minorHAnsi"/>
          <w:lang w:val="en-CA"/>
        </w:rPr>
        <w:t>Older denominational churches in general have become havens for aging believers</w:t>
      </w:r>
      <w:r w:rsidR="00FE62C9">
        <w:rPr>
          <w:rFonts w:asciiTheme="minorHAnsi" w:hAnsiTheme="minorHAnsi" w:cstheme="minorHAnsi"/>
          <w:lang w:val="en-CA"/>
        </w:rPr>
        <w:t xml:space="preserve"> who</w:t>
      </w:r>
      <w:r w:rsidRPr="00FE62C9">
        <w:rPr>
          <w:rFonts w:asciiTheme="minorHAnsi" w:hAnsiTheme="minorHAnsi" w:cstheme="minorHAnsi"/>
          <w:lang w:val="en-CA"/>
        </w:rPr>
        <w:t xml:space="preserve"> </w:t>
      </w:r>
      <w:r w:rsidR="00FE62C9">
        <w:rPr>
          <w:rFonts w:asciiTheme="minorHAnsi" w:hAnsiTheme="minorHAnsi" w:cstheme="minorHAnsi"/>
          <w:lang w:val="en-CA"/>
        </w:rPr>
        <w:t xml:space="preserve">are </w:t>
      </w:r>
      <w:r w:rsidRPr="00FE62C9">
        <w:rPr>
          <w:rFonts w:asciiTheme="minorHAnsi" w:hAnsiTheme="minorHAnsi" w:cstheme="minorHAnsi"/>
          <w:lang w:val="en-CA"/>
        </w:rPr>
        <w:t>out of touch with today’s secular population</w:t>
      </w:r>
      <w:r w:rsidR="00C2632B" w:rsidRPr="00FE62C9">
        <w:rPr>
          <w:rFonts w:asciiTheme="minorHAnsi" w:hAnsiTheme="minorHAnsi" w:cstheme="minorHAnsi"/>
          <w:lang w:val="en-CA"/>
        </w:rPr>
        <w:t>.</w:t>
      </w:r>
      <w:bookmarkEnd w:id="0"/>
    </w:p>
    <w:p w:rsidR="006B1A1D" w:rsidRPr="00FE62C9" w:rsidRDefault="00A53397" w:rsidP="00EB6239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t>The many c</w:t>
      </w:r>
      <w:r w:rsidR="006B1A1D" w:rsidRPr="00FE62C9">
        <w:rPr>
          <w:rFonts w:asciiTheme="minorHAnsi" w:hAnsiTheme="minorHAnsi" w:cstheme="minorHAnsi"/>
          <w:lang w:val="en-CA"/>
        </w:rPr>
        <w:t xml:space="preserve">urrent movements </w:t>
      </w:r>
      <w:r w:rsidR="00EB6239" w:rsidRPr="00FE62C9">
        <w:rPr>
          <w:rFonts w:asciiTheme="minorHAnsi" w:hAnsiTheme="minorHAnsi" w:cstheme="minorHAnsi"/>
          <w:lang w:val="en-CA"/>
        </w:rPr>
        <w:t>towards</w:t>
      </w:r>
      <w:r w:rsidR="006B1A1D" w:rsidRPr="00FE62C9">
        <w:rPr>
          <w:rFonts w:asciiTheme="minorHAnsi" w:hAnsiTheme="minorHAnsi" w:cstheme="minorHAnsi"/>
          <w:lang w:val="en-CA"/>
        </w:rPr>
        <w:t xml:space="preserve"> Christ</w:t>
      </w:r>
      <w:r w:rsidR="00FE62C9">
        <w:rPr>
          <w:rFonts w:asciiTheme="minorHAnsi" w:hAnsiTheme="minorHAnsi" w:cstheme="minorHAnsi"/>
          <w:lang w:val="en-CA"/>
        </w:rPr>
        <w:t>,</w:t>
      </w:r>
      <w:r w:rsidR="006B1A1D" w:rsidRPr="00FE62C9">
        <w:rPr>
          <w:rFonts w:asciiTheme="minorHAnsi" w:hAnsiTheme="minorHAnsi" w:cstheme="minorHAnsi"/>
          <w:lang w:val="en-CA"/>
        </w:rPr>
        <w:t xml:space="preserve"> in which churches multiply rapidly through </w:t>
      </w:r>
      <w:r w:rsidR="00C45ED8" w:rsidRPr="00FE62C9">
        <w:rPr>
          <w:rFonts w:asciiTheme="minorHAnsi" w:hAnsiTheme="minorHAnsi" w:cstheme="minorHAnsi"/>
          <w:lang w:val="en-CA"/>
        </w:rPr>
        <w:t>conversion</w:t>
      </w:r>
      <w:r w:rsidR="00FE62C9">
        <w:rPr>
          <w:rFonts w:asciiTheme="minorHAnsi" w:hAnsiTheme="minorHAnsi" w:cstheme="minorHAnsi"/>
          <w:lang w:val="en-CA"/>
        </w:rPr>
        <w:t>,</w:t>
      </w:r>
      <w:r w:rsidR="006B1A1D" w:rsidRPr="00FE62C9">
        <w:rPr>
          <w:rFonts w:asciiTheme="minorHAnsi" w:hAnsiTheme="minorHAnsi" w:cstheme="minorHAnsi"/>
          <w:lang w:val="en-CA"/>
        </w:rPr>
        <w:t xml:space="preserve"> are made up almost exclusively of tiny flocks with lay leaders.</w:t>
      </w:r>
    </w:p>
    <w:p w:rsidR="00FE62C9" w:rsidRDefault="00A53397" w:rsidP="00FE62C9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t xml:space="preserve">Through </w:t>
      </w:r>
      <w:r w:rsidR="00EB6239" w:rsidRPr="00FE62C9">
        <w:rPr>
          <w:rFonts w:asciiTheme="minorHAnsi" w:hAnsiTheme="minorHAnsi" w:cstheme="minorHAnsi"/>
          <w:lang w:val="en-CA"/>
        </w:rPr>
        <w:t>such</w:t>
      </w:r>
      <w:r w:rsidRPr="00FE62C9">
        <w:rPr>
          <w:rFonts w:asciiTheme="minorHAnsi" w:hAnsiTheme="minorHAnsi" w:cstheme="minorHAnsi"/>
          <w:lang w:val="en-CA"/>
        </w:rPr>
        <w:t xml:space="preserve"> tiny “rabbit churches</w:t>
      </w:r>
      <w:r w:rsidR="00FE62C9">
        <w:rPr>
          <w:rFonts w:asciiTheme="minorHAnsi" w:hAnsiTheme="minorHAnsi" w:cstheme="minorHAnsi"/>
          <w:lang w:val="en-CA"/>
        </w:rPr>
        <w:t>,</w:t>
      </w:r>
      <w:r w:rsidRPr="00FE62C9">
        <w:rPr>
          <w:rFonts w:asciiTheme="minorHAnsi" w:hAnsiTheme="minorHAnsi" w:cstheme="minorHAnsi"/>
          <w:lang w:val="en-CA"/>
        </w:rPr>
        <w:t xml:space="preserve">” more </w:t>
      </w:r>
      <w:r w:rsidR="00FE62C9">
        <w:rPr>
          <w:rFonts w:asciiTheme="minorHAnsi" w:hAnsiTheme="minorHAnsi" w:cstheme="minorHAnsi"/>
          <w:lang w:val="en-CA"/>
        </w:rPr>
        <w:t>folk</w:t>
      </w:r>
      <w:r w:rsidRPr="00FE62C9">
        <w:rPr>
          <w:rFonts w:asciiTheme="minorHAnsi" w:hAnsiTheme="minorHAnsi" w:cstheme="minorHAnsi"/>
          <w:lang w:val="en-CA"/>
        </w:rPr>
        <w:t xml:space="preserve"> are coming to Christ each </w:t>
      </w:r>
      <w:r w:rsidR="00335683" w:rsidRPr="00FE62C9">
        <w:rPr>
          <w:rFonts w:asciiTheme="minorHAnsi" w:hAnsiTheme="minorHAnsi" w:cstheme="minorHAnsi"/>
          <w:lang w:val="en-CA"/>
        </w:rPr>
        <w:t>year than</w:t>
      </w:r>
      <w:r w:rsidRPr="00FE62C9">
        <w:rPr>
          <w:rFonts w:asciiTheme="minorHAnsi" w:hAnsiTheme="minorHAnsi" w:cstheme="minorHAnsi"/>
          <w:lang w:val="en-CA"/>
        </w:rPr>
        <w:t xml:space="preserve"> ever before in history.</w:t>
      </w:r>
    </w:p>
    <w:p w:rsidR="00A53397" w:rsidRPr="00FE62C9" w:rsidRDefault="00FE62C9" w:rsidP="00FE62C9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 xml:space="preserve">Such tiny </w:t>
      </w:r>
      <w:r w:rsidR="00092BD4" w:rsidRPr="00FE62C9">
        <w:rPr>
          <w:rFonts w:asciiTheme="minorHAnsi" w:hAnsiTheme="minorHAnsi" w:cstheme="minorHAnsi"/>
          <w:lang w:val="en-CA"/>
        </w:rPr>
        <w:t xml:space="preserve">house churches normally require </w:t>
      </w:r>
      <w:r>
        <w:rPr>
          <w:rFonts w:asciiTheme="minorHAnsi" w:hAnsiTheme="minorHAnsi" w:cstheme="minorHAnsi"/>
          <w:lang w:val="en-CA"/>
        </w:rPr>
        <w:t xml:space="preserve">of participants only what the New Testament </w:t>
      </w:r>
      <w:r w:rsidR="00092BD4" w:rsidRPr="00FE62C9">
        <w:rPr>
          <w:rFonts w:asciiTheme="minorHAnsi" w:hAnsiTheme="minorHAnsi" w:cstheme="minorHAnsi"/>
          <w:lang w:val="en-CA"/>
        </w:rPr>
        <w:t xml:space="preserve">requires of a </w:t>
      </w:r>
      <w:r w:rsidR="009B6A2A" w:rsidRPr="00FE62C9">
        <w:rPr>
          <w:rFonts w:asciiTheme="minorHAnsi" w:hAnsiTheme="minorHAnsi" w:cstheme="minorHAnsi"/>
          <w:lang w:val="en-CA"/>
        </w:rPr>
        <w:t>church</w:t>
      </w:r>
      <w:r w:rsidR="00092BD4" w:rsidRPr="00FE62C9">
        <w:rPr>
          <w:rFonts w:asciiTheme="minorHAnsi" w:hAnsiTheme="minorHAnsi" w:cstheme="minorHAnsi"/>
          <w:lang w:val="en-CA"/>
        </w:rPr>
        <w:t>.</w:t>
      </w:r>
      <w:r w:rsidR="00EB6239" w:rsidRPr="00FE62C9">
        <w:rPr>
          <w:rFonts w:asciiTheme="minorHAnsi" w:hAnsiTheme="minorHAnsi" w:cstheme="minorHAnsi"/>
          <w:lang w:val="en-CA"/>
        </w:rPr>
        <w:br/>
      </w:r>
    </w:p>
    <w:p w:rsidR="00C2632B" w:rsidRPr="00FE62C9" w:rsidRDefault="00020C53" w:rsidP="00EB6239">
      <w:pPr>
        <w:pStyle w:val="0ifchallenged"/>
        <w:ind w:left="446" w:hanging="446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t>Commission</w:t>
      </w:r>
      <w:r w:rsidR="00B674C1" w:rsidRPr="00FE62C9">
        <w:rPr>
          <w:rFonts w:asciiTheme="minorHAnsi" w:hAnsiTheme="minorHAnsi" w:cstheme="minorHAnsi"/>
          <w:lang w:val="en-CA"/>
        </w:rPr>
        <w:t xml:space="preserve"> </w:t>
      </w:r>
      <w:r w:rsidR="00092BD4" w:rsidRPr="00FE62C9">
        <w:rPr>
          <w:rFonts w:asciiTheme="minorHAnsi" w:hAnsiTheme="minorHAnsi" w:cstheme="minorHAnsi"/>
          <w:lang w:val="en-CA"/>
        </w:rPr>
        <w:t>volunteer “</w:t>
      </w:r>
      <w:r w:rsidR="00EB6239" w:rsidRPr="00FE62C9">
        <w:rPr>
          <w:rFonts w:asciiTheme="minorHAnsi" w:hAnsiTheme="minorHAnsi" w:cstheme="minorHAnsi"/>
          <w:lang w:val="en-CA"/>
        </w:rPr>
        <w:t>labourer</w:t>
      </w:r>
      <w:r w:rsidR="00092BD4" w:rsidRPr="00FE62C9">
        <w:rPr>
          <w:rFonts w:asciiTheme="minorHAnsi" w:hAnsiTheme="minorHAnsi" w:cstheme="minorHAnsi"/>
          <w:lang w:val="en-CA"/>
        </w:rPr>
        <w:t>s”</w:t>
      </w:r>
      <w:r w:rsidR="00B674C1" w:rsidRPr="00FE62C9">
        <w:rPr>
          <w:rFonts w:asciiTheme="minorHAnsi" w:hAnsiTheme="minorHAnsi" w:cstheme="minorHAnsi"/>
          <w:lang w:val="en-CA"/>
        </w:rPr>
        <w:t xml:space="preserve"> </w:t>
      </w:r>
      <w:r w:rsidR="00EB6239" w:rsidRPr="00FE62C9">
        <w:rPr>
          <w:rFonts w:asciiTheme="minorHAnsi" w:hAnsiTheme="minorHAnsi" w:cstheme="minorHAnsi"/>
          <w:lang w:val="en-CA"/>
        </w:rPr>
        <w:t>by</w:t>
      </w:r>
      <w:r w:rsidR="00B674C1" w:rsidRPr="00FE62C9">
        <w:rPr>
          <w:rFonts w:asciiTheme="minorHAnsi" w:hAnsiTheme="minorHAnsi" w:cstheme="minorHAnsi"/>
          <w:lang w:val="en-CA"/>
        </w:rPr>
        <w:t xml:space="preserve"> laying hands </w:t>
      </w:r>
      <w:r w:rsidR="00EB6239" w:rsidRPr="00FE62C9">
        <w:rPr>
          <w:rFonts w:asciiTheme="minorHAnsi" w:hAnsiTheme="minorHAnsi" w:cstheme="minorHAnsi"/>
          <w:lang w:val="en-CA"/>
        </w:rPr>
        <w:t xml:space="preserve">on them </w:t>
      </w:r>
      <w:r w:rsidR="00B674C1" w:rsidRPr="00FE62C9">
        <w:rPr>
          <w:rFonts w:asciiTheme="minorHAnsi" w:hAnsiTheme="minorHAnsi" w:cstheme="minorHAnsi"/>
          <w:lang w:val="en-CA"/>
        </w:rPr>
        <w:t>in a public ceremony</w:t>
      </w:r>
      <w:r w:rsidR="00C2632B" w:rsidRPr="00FE62C9">
        <w:rPr>
          <w:rFonts w:asciiTheme="minorHAnsi" w:hAnsiTheme="minorHAnsi" w:cstheme="minorHAnsi"/>
          <w:lang w:val="en-CA"/>
        </w:rPr>
        <w:t>.</w:t>
      </w:r>
      <w:r w:rsidR="00EB6239" w:rsidRPr="00FE62C9">
        <w:rPr>
          <w:rFonts w:asciiTheme="minorHAnsi" w:hAnsiTheme="minorHAnsi" w:cstheme="minorHAnsi"/>
          <w:lang w:val="en-CA"/>
        </w:rPr>
        <w:br/>
      </w:r>
    </w:p>
    <w:p w:rsidR="00F70BA5" w:rsidRPr="00FE62C9" w:rsidRDefault="00EB6239" w:rsidP="00FE62C9">
      <w:pPr>
        <w:pStyle w:val="0ifchallenged"/>
        <w:ind w:left="450" w:hanging="450"/>
        <w:rPr>
          <w:rFonts w:asciiTheme="minorHAnsi" w:hAnsiTheme="minorHAnsi" w:cstheme="minorHAnsi"/>
          <w:lang w:val="en-CA"/>
        </w:rPr>
      </w:pPr>
      <w:bookmarkStart w:id="1" w:name="_Toc147805866"/>
      <w:r w:rsidRPr="00FE62C9">
        <w:rPr>
          <w:rFonts w:asciiTheme="minorHAnsi" w:hAnsiTheme="minorHAnsi" w:cstheme="minorHAnsi"/>
          <w:lang w:val="en-CA"/>
        </w:rPr>
        <w:t xml:space="preserve">Form small teams of </w:t>
      </w:r>
      <w:r w:rsidR="00092BD4" w:rsidRPr="00FE62C9">
        <w:rPr>
          <w:rFonts w:asciiTheme="minorHAnsi" w:hAnsiTheme="minorHAnsi" w:cstheme="minorHAnsi"/>
          <w:lang w:val="en-CA"/>
        </w:rPr>
        <w:t xml:space="preserve">volunteer </w:t>
      </w:r>
      <w:r w:rsidRPr="00FE62C9">
        <w:rPr>
          <w:rFonts w:asciiTheme="minorHAnsi" w:hAnsiTheme="minorHAnsi" w:cstheme="minorHAnsi"/>
          <w:lang w:val="en-CA"/>
        </w:rPr>
        <w:t>labourer</w:t>
      </w:r>
      <w:r w:rsidR="00B93A7B" w:rsidRPr="00FE62C9">
        <w:rPr>
          <w:rFonts w:asciiTheme="minorHAnsi" w:hAnsiTheme="minorHAnsi" w:cstheme="minorHAnsi"/>
          <w:lang w:val="en-CA"/>
        </w:rPr>
        <w:t>s</w:t>
      </w:r>
      <w:r w:rsidR="00FE62C9">
        <w:rPr>
          <w:rFonts w:asciiTheme="minorHAnsi" w:hAnsiTheme="minorHAnsi" w:cstheme="minorHAnsi"/>
          <w:lang w:val="en-CA"/>
        </w:rPr>
        <w:t>,</w:t>
      </w:r>
      <w:r w:rsidR="00092BD4" w:rsidRPr="00FE62C9">
        <w:rPr>
          <w:rFonts w:asciiTheme="minorHAnsi" w:hAnsiTheme="minorHAnsi" w:cstheme="minorHAnsi"/>
          <w:lang w:val="en-CA"/>
        </w:rPr>
        <w:t xml:space="preserve"> and prepare </w:t>
      </w:r>
      <w:r w:rsidR="00FE62C9">
        <w:rPr>
          <w:rFonts w:asciiTheme="minorHAnsi" w:hAnsiTheme="minorHAnsi" w:cstheme="minorHAnsi"/>
          <w:lang w:val="en-CA"/>
        </w:rPr>
        <w:t>them to gather a</w:t>
      </w:r>
      <w:r w:rsidR="00092BD4" w:rsidRPr="00FE62C9">
        <w:rPr>
          <w:rFonts w:asciiTheme="minorHAnsi" w:hAnsiTheme="minorHAnsi" w:cstheme="minorHAnsi"/>
          <w:lang w:val="en-CA"/>
        </w:rPr>
        <w:t xml:space="preserve"> harvest.</w:t>
      </w:r>
      <w:r w:rsidRPr="00FE62C9">
        <w:rPr>
          <w:rFonts w:asciiTheme="minorHAnsi" w:hAnsiTheme="minorHAnsi" w:cstheme="minorHAnsi"/>
          <w:lang w:val="en-CA"/>
        </w:rPr>
        <w:br/>
      </w:r>
    </w:p>
    <w:p w:rsidR="00092BD4" w:rsidRPr="00FE62C9" w:rsidRDefault="009B6A2A" w:rsidP="00FE62C9">
      <w:pPr>
        <w:pStyle w:val="00OralptGP--USE"/>
        <w:numPr>
          <w:ilvl w:val="0"/>
          <w:numId w:val="0"/>
        </w:numPr>
        <w:spacing w:after="0"/>
        <w:ind w:left="450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t>Volunteer</w:t>
      </w:r>
      <w:r w:rsidR="00020C53" w:rsidRPr="00FE62C9">
        <w:rPr>
          <w:rFonts w:asciiTheme="minorHAnsi" w:hAnsiTheme="minorHAnsi" w:cstheme="minorHAnsi"/>
          <w:lang w:val="en-CA"/>
        </w:rPr>
        <w:t xml:space="preserve"> </w:t>
      </w:r>
      <w:r w:rsidR="00EB6239" w:rsidRPr="00FE62C9">
        <w:rPr>
          <w:rFonts w:asciiTheme="minorHAnsi" w:hAnsiTheme="minorHAnsi" w:cstheme="minorHAnsi"/>
          <w:lang w:val="en-CA"/>
        </w:rPr>
        <w:t>labourer</w:t>
      </w:r>
      <w:r w:rsidR="00020C53" w:rsidRPr="00FE62C9">
        <w:rPr>
          <w:rFonts w:asciiTheme="minorHAnsi" w:hAnsiTheme="minorHAnsi" w:cstheme="minorHAnsi"/>
          <w:lang w:val="en-CA"/>
        </w:rPr>
        <w:t xml:space="preserve">s </w:t>
      </w:r>
      <w:r w:rsidR="00FE62C9">
        <w:rPr>
          <w:rFonts w:asciiTheme="minorHAnsi" w:hAnsiTheme="minorHAnsi" w:cstheme="minorHAnsi"/>
          <w:lang w:val="en-CA"/>
        </w:rPr>
        <w:t xml:space="preserve">work as </w:t>
      </w:r>
      <w:r w:rsidR="00020C53" w:rsidRPr="00FE62C9">
        <w:rPr>
          <w:rFonts w:asciiTheme="minorHAnsi" w:hAnsiTheme="minorHAnsi" w:cstheme="minorHAnsi"/>
          <w:lang w:val="en-CA"/>
        </w:rPr>
        <w:t>members of a specific team</w:t>
      </w:r>
      <w:r w:rsidR="00FE62C9">
        <w:rPr>
          <w:rFonts w:asciiTheme="minorHAnsi" w:hAnsiTheme="minorHAnsi" w:cstheme="minorHAnsi"/>
          <w:lang w:val="en-CA"/>
        </w:rPr>
        <w:t>, usually made up of 2 or 3 individuals.</w:t>
      </w:r>
      <w:r w:rsidR="00FE62C9">
        <w:rPr>
          <w:rFonts w:asciiTheme="minorHAnsi" w:hAnsiTheme="minorHAnsi" w:cstheme="minorHAnsi"/>
          <w:lang w:val="en-CA"/>
        </w:rPr>
        <w:br/>
        <w:t>Together, team members:</w:t>
      </w:r>
      <w:r w:rsidR="00FE62C9">
        <w:rPr>
          <w:rFonts w:asciiTheme="minorHAnsi" w:hAnsiTheme="minorHAnsi" w:cstheme="minorHAnsi"/>
          <w:lang w:val="en-CA"/>
        </w:rPr>
        <w:br/>
      </w:r>
    </w:p>
    <w:p w:rsidR="00020C53" w:rsidRPr="00FE62C9" w:rsidRDefault="00020C53" w:rsidP="00EB6239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t xml:space="preserve">Agree on a </w:t>
      </w:r>
      <w:r w:rsidR="00FE62C9">
        <w:rPr>
          <w:rFonts w:asciiTheme="minorHAnsi" w:hAnsiTheme="minorHAnsi" w:cstheme="minorHAnsi"/>
          <w:lang w:val="en-CA"/>
        </w:rPr>
        <w:t xml:space="preserve">temporary </w:t>
      </w:r>
      <w:r w:rsidRPr="00FE62C9">
        <w:rPr>
          <w:rFonts w:asciiTheme="minorHAnsi" w:hAnsiTheme="minorHAnsi" w:cstheme="minorHAnsi"/>
          <w:lang w:val="en-CA"/>
        </w:rPr>
        <w:t>team leader.</w:t>
      </w:r>
    </w:p>
    <w:p w:rsidR="00B93A7B" w:rsidRPr="00FE62C9" w:rsidRDefault="00B93A7B" w:rsidP="00EB6239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t xml:space="preserve">Discern </w:t>
      </w:r>
      <w:r w:rsidR="00020C53" w:rsidRPr="00FE62C9">
        <w:rPr>
          <w:rFonts w:asciiTheme="minorHAnsi" w:hAnsiTheme="minorHAnsi" w:cstheme="minorHAnsi"/>
          <w:lang w:val="en-CA"/>
        </w:rPr>
        <w:t>a “ripe field</w:t>
      </w:r>
      <w:r w:rsidR="00FE62C9">
        <w:rPr>
          <w:rFonts w:asciiTheme="minorHAnsi" w:hAnsiTheme="minorHAnsi" w:cstheme="minorHAnsi"/>
          <w:lang w:val="en-CA"/>
        </w:rPr>
        <w:t>,” a population segment that has become receptive.</w:t>
      </w:r>
    </w:p>
    <w:p w:rsidR="00092BD4" w:rsidRPr="00FE62C9" w:rsidRDefault="00B93A7B" w:rsidP="00FE62C9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t>B</w:t>
      </w:r>
      <w:r w:rsidR="00092BD4" w:rsidRPr="00FE62C9">
        <w:rPr>
          <w:rFonts w:asciiTheme="minorHAnsi" w:hAnsiTheme="minorHAnsi" w:cstheme="minorHAnsi"/>
          <w:lang w:val="en-CA"/>
        </w:rPr>
        <w:t>ind</w:t>
      </w:r>
      <w:r w:rsidR="00FE62C9">
        <w:rPr>
          <w:rFonts w:asciiTheme="minorHAnsi" w:hAnsiTheme="minorHAnsi" w:cstheme="minorHAnsi"/>
          <w:lang w:val="en-CA"/>
        </w:rPr>
        <w:t xml:space="preserve"> themselves</w:t>
      </w:r>
      <w:r w:rsidR="00092BD4" w:rsidRPr="00FE62C9">
        <w:rPr>
          <w:rFonts w:asciiTheme="minorHAnsi" w:hAnsiTheme="minorHAnsi" w:cstheme="minorHAnsi"/>
          <w:lang w:val="en-CA"/>
        </w:rPr>
        <w:t xml:space="preserve"> </w:t>
      </w:r>
      <w:r w:rsidR="00FE62C9">
        <w:rPr>
          <w:rFonts w:asciiTheme="minorHAnsi" w:hAnsiTheme="minorHAnsi" w:cstheme="minorHAnsi"/>
          <w:lang w:val="en-CA"/>
        </w:rPr>
        <w:t xml:space="preserve">by </w:t>
      </w:r>
      <w:r w:rsidR="00092BD4" w:rsidRPr="00FE62C9">
        <w:rPr>
          <w:rFonts w:asciiTheme="minorHAnsi" w:hAnsiTheme="minorHAnsi" w:cstheme="minorHAnsi"/>
          <w:lang w:val="en-CA"/>
        </w:rPr>
        <w:t>a</w:t>
      </w:r>
      <w:r w:rsidRPr="00FE62C9">
        <w:rPr>
          <w:rFonts w:asciiTheme="minorHAnsi" w:hAnsiTheme="minorHAnsi" w:cstheme="minorHAnsi"/>
          <w:lang w:val="en-CA"/>
        </w:rPr>
        <w:t>greement to multiply tiny flocks</w:t>
      </w:r>
      <w:r w:rsidR="00020C53" w:rsidRPr="00FE62C9">
        <w:rPr>
          <w:rFonts w:asciiTheme="minorHAnsi" w:hAnsiTheme="minorHAnsi" w:cstheme="minorHAnsi"/>
          <w:lang w:val="en-CA"/>
        </w:rPr>
        <w:t xml:space="preserve"> in that field</w:t>
      </w:r>
      <w:r w:rsidR="00FE62C9">
        <w:rPr>
          <w:rFonts w:asciiTheme="minorHAnsi" w:hAnsiTheme="minorHAnsi" w:cstheme="minorHAnsi"/>
          <w:lang w:val="en-CA"/>
        </w:rPr>
        <w:t>,</w:t>
      </w:r>
      <w:r w:rsidR="00020C53" w:rsidRPr="00FE62C9">
        <w:rPr>
          <w:rFonts w:asciiTheme="minorHAnsi" w:hAnsiTheme="minorHAnsi" w:cstheme="minorHAnsi"/>
          <w:lang w:val="en-CA"/>
        </w:rPr>
        <w:t xml:space="preserve"> </w:t>
      </w:r>
      <w:r w:rsidR="00335683" w:rsidRPr="00FE62C9">
        <w:rPr>
          <w:rFonts w:asciiTheme="minorHAnsi" w:hAnsiTheme="minorHAnsi" w:cstheme="minorHAnsi"/>
          <w:lang w:val="en-CA"/>
        </w:rPr>
        <w:t>in the</w:t>
      </w:r>
      <w:r w:rsidR="00FE62C9">
        <w:rPr>
          <w:rFonts w:asciiTheme="minorHAnsi" w:hAnsiTheme="minorHAnsi" w:cstheme="minorHAnsi"/>
          <w:lang w:val="en-CA"/>
        </w:rPr>
        <w:t xml:space="preserve"> way Jesus said. That is, two or three agree, </w:t>
      </w:r>
      <w:r w:rsidR="00335683" w:rsidRPr="00FE62C9">
        <w:rPr>
          <w:rFonts w:asciiTheme="minorHAnsi" w:hAnsiTheme="minorHAnsi" w:cstheme="minorHAnsi"/>
          <w:lang w:val="en-CA"/>
        </w:rPr>
        <w:t>in</w:t>
      </w:r>
      <w:r w:rsidRPr="00FE62C9">
        <w:rPr>
          <w:rFonts w:asciiTheme="minorHAnsi" w:hAnsiTheme="minorHAnsi" w:cstheme="minorHAnsi"/>
          <w:lang w:val="en-CA"/>
        </w:rPr>
        <w:t xml:space="preserve"> </w:t>
      </w:r>
      <w:r w:rsidR="00FE62C9">
        <w:rPr>
          <w:rFonts w:asciiTheme="minorHAnsi" w:hAnsiTheme="minorHAnsi" w:cstheme="minorHAnsi"/>
          <w:lang w:val="en-CA"/>
        </w:rPr>
        <w:t xml:space="preserve">Jesus’ </w:t>
      </w:r>
      <w:r w:rsidRPr="00FE62C9">
        <w:rPr>
          <w:rFonts w:asciiTheme="minorHAnsi" w:hAnsiTheme="minorHAnsi" w:cstheme="minorHAnsi"/>
          <w:lang w:val="en-CA"/>
        </w:rPr>
        <w:t>name</w:t>
      </w:r>
      <w:r w:rsidR="00FE62C9">
        <w:rPr>
          <w:rFonts w:asciiTheme="minorHAnsi" w:hAnsiTheme="minorHAnsi" w:cstheme="minorHAnsi"/>
          <w:lang w:val="en-CA"/>
        </w:rPr>
        <w:t>,</w:t>
      </w:r>
      <w:r w:rsidRPr="00FE62C9">
        <w:rPr>
          <w:rFonts w:asciiTheme="minorHAnsi" w:hAnsiTheme="minorHAnsi" w:cstheme="minorHAnsi"/>
          <w:lang w:val="en-CA"/>
        </w:rPr>
        <w:t xml:space="preserve"> to carry out their objective, </w:t>
      </w:r>
      <w:r w:rsidR="00FE62C9">
        <w:rPr>
          <w:rFonts w:asciiTheme="minorHAnsi" w:hAnsiTheme="minorHAnsi" w:cstheme="minorHAnsi"/>
          <w:lang w:val="en-CA"/>
        </w:rPr>
        <w:t xml:space="preserve">believing that their </w:t>
      </w:r>
      <w:r w:rsidRPr="00FE62C9">
        <w:rPr>
          <w:rFonts w:asciiTheme="minorHAnsi" w:hAnsiTheme="minorHAnsi" w:cstheme="minorHAnsi"/>
          <w:lang w:val="en-CA"/>
        </w:rPr>
        <w:t xml:space="preserve">project </w:t>
      </w:r>
      <w:r w:rsidR="00FE62C9">
        <w:rPr>
          <w:rFonts w:asciiTheme="minorHAnsi" w:hAnsiTheme="minorHAnsi" w:cstheme="minorHAnsi"/>
          <w:lang w:val="en-CA"/>
        </w:rPr>
        <w:t xml:space="preserve">has been </w:t>
      </w:r>
      <w:r w:rsidRPr="00FE62C9">
        <w:rPr>
          <w:rFonts w:asciiTheme="minorHAnsi" w:hAnsiTheme="minorHAnsi" w:cstheme="minorHAnsi"/>
          <w:lang w:val="en-CA"/>
        </w:rPr>
        <w:t>bound in heaven.</w:t>
      </w:r>
    </w:p>
    <w:p w:rsidR="00B93A7B" w:rsidRPr="00FE62C9" w:rsidRDefault="00020C53" w:rsidP="00FE62C9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t>Begin</w:t>
      </w:r>
      <w:r w:rsidR="00B93A7B" w:rsidRPr="00FE62C9">
        <w:rPr>
          <w:rFonts w:asciiTheme="minorHAnsi" w:hAnsiTheme="minorHAnsi" w:cstheme="minorHAnsi"/>
          <w:lang w:val="en-CA"/>
        </w:rPr>
        <w:t xml:space="preserve"> prayer walk</w:t>
      </w:r>
      <w:r w:rsidR="00EB6239" w:rsidRPr="00FE62C9">
        <w:rPr>
          <w:rFonts w:asciiTheme="minorHAnsi" w:hAnsiTheme="minorHAnsi" w:cstheme="minorHAnsi"/>
          <w:lang w:val="en-CA"/>
        </w:rPr>
        <w:t>ing</w:t>
      </w:r>
      <w:r w:rsidR="00B93A7B" w:rsidRPr="00FE62C9">
        <w:rPr>
          <w:rFonts w:asciiTheme="minorHAnsi" w:hAnsiTheme="minorHAnsi" w:cstheme="minorHAnsi"/>
          <w:lang w:val="en-CA"/>
        </w:rPr>
        <w:t xml:space="preserve"> or </w:t>
      </w:r>
      <w:r w:rsidR="00FE62C9">
        <w:rPr>
          <w:rFonts w:asciiTheme="minorHAnsi" w:hAnsiTheme="minorHAnsi" w:cstheme="minorHAnsi"/>
          <w:lang w:val="en-CA"/>
        </w:rPr>
        <w:t xml:space="preserve">try </w:t>
      </w:r>
      <w:r w:rsidR="00B93A7B" w:rsidRPr="00FE62C9">
        <w:rPr>
          <w:rFonts w:asciiTheme="minorHAnsi" w:hAnsiTheme="minorHAnsi" w:cstheme="minorHAnsi"/>
          <w:lang w:val="en-CA"/>
        </w:rPr>
        <w:t xml:space="preserve">some other way </w:t>
      </w:r>
      <w:r w:rsidR="00FE62C9">
        <w:rPr>
          <w:rFonts w:asciiTheme="minorHAnsi" w:hAnsiTheme="minorHAnsi" w:cstheme="minorHAnsi"/>
          <w:lang w:val="en-CA"/>
        </w:rPr>
        <w:t xml:space="preserve">to </w:t>
      </w:r>
      <w:r w:rsidR="00B93A7B" w:rsidRPr="00FE62C9">
        <w:rPr>
          <w:rFonts w:asciiTheme="minorHAnsi" w:hAnsiTheme="minorHAnsi" w:cstheme="minorHAnsi"/>
          <w:lang w:val="en-CA"/>
        </w:rPr>
        <w:t>find “persons of peace</w:t>
      </w:r>
      <w:r w:rsidR="00FE62C9">
        <w:rPr>
          <w:rFonts w:asciiTheme="minorHAnsi" w:hAnsiTheme="minorHAnsi" w:cstheme="minorHAnsi"/>
          <w:lang w:val="en-CA"/>
        </w:rPr>
        <w:t>,</w:t>
      </w:r>
      <w:r w:rsidR="00B93A7B" w:rsidRPr="00FE62C9">
        <w:rPr>
          <w:rFonts w:asciiTheme="minorHAnsi" w:hAnsiTheme="minorHAnsi" w:cstheme="minorHAnsi"/>
          <w:lang w:val="en-CA"/>
        </w:rPr>
        <w:t>” as Jesus said.</w:t>
      </w:r>
    </w:p>
    <w:p w:rsidR="00F70BA5" w:rsidRPr="00FE62C9" w:rsidRDefault="00FE62C9" w:rsidP="003844F4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 xml:space="preserve">Employ </w:t>
      </w:r>
      <w:r w:rsidR="003844F4">
        <w:rPr>
          <w:rFonts w:asciiTheme="minorHAnsi" w:hAnsiTheme="minorHAnsi" w:cstheme="minorHAnsi"/>
          <w:lang w:val="en-CA"/>
        </w:rPr>
        <w:t xml:space="preserve">Paul-Timothy </w:t>
      </w:r>
      <w:r w:rsidR="003844F4" w:rsidRPr="00F45147">
        <w:rPr>
          <w:rFonts w:asciiTheme="minorHAnsi" w:hAnsiTheme="minorHAnsi" w:cstheme="minorHAnsi"/>
          <w:i/>
          <w:iCs/>
          <w:lang w:val="en-CA"/>
        </w:rPr>
        <w:t>Checklist #</w:t>
      </w:r>
      <w:r w:rsidR="00020C53" w:rsidRPr="00F45147">
        <w:rPr>
          <w:rFonts w:asciiTheme="minorHAnsi" w:hAnsiTheme="minorHAnsi" w:cstheme="minorHAnsi"/>
          <w:i/>
          <w:iCs/>
          <w:lang w:val="en-CA"/>
        </w:rPr>
        <w:t>2</w:t>
      </w:r>
      <w:r w:rsidR="00020C53" w:rsidRPr="00FE62C9">
        <w:rPr>
          <w:rFonts w:asciiTheme="minorHAnsi" w:hAnsiTheme="minorHAnsi" w:cstheme="minorHAnsi"/>
          <w:lang w:val="en-CA"/>
        </w:rPr>
        <w:t xml:space="preserve"> </w:t>
      </w:r>
      <w:r w:rsidR="00F45147">
        <w:rPr>
          <w:rFonts w:asciiTheme="minorHAnsi" w:hAnsiTheme="minorHAnsi" w:cstheme="minorHAnsi"/>
          <w:lang w:val="en-CA"/>
        </w:rPr>
        <w:t xml:space="preserve">by </w:t>
      </w:r>
      <w:r w:rsidR="00020C53" w:rsidRPr="00FE62C9">
        <w:rPr>
          <w:rFonts w:asciiTheme="minorHAnsi" w:hAnsiTheme="minorHAnsi" w:cstheme="minorHAnsi"/>
          <w:lang w:val="en-CA"/>
        </w:rPr>
        <w:t>team leaders track progress of new flocks.</w:t>
      </w:r>
    </w:p>
    <w:p w:rsidR="00020C53" w:rsidRPr="00FE62C9" w:rsidRDefault="00F45147" w:rsidP="00EB6239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 xml:space="preserve">Employ Paul-Timothy </w:t>
      </w:r>
      <w:r w:rsidR="003844F4" w:rsidRPr="00F45147">
        <w:rPr>
          <w:rFonts w:asciiTheme="minorHAnsi" w:hAnsiTheme="minorHAnsi" w:cstheme="minorHAnsi"/>
          <w:i/>
          <w:iCs/>
          <w:lang w:val="en-CA"/>
        </w:rPr>
        <w:t>Checklist #</w:t>
      </w:r>
      <w:r w:rsidR="00675348" w:rsidRPr="00F45147">
        <w:rPr>
          <w:rFonts w:asciiTheme="minorHAnsi" w:hAnsiTheme="minorHAnsi" w:cstheme="minorHAnsi"/>
          <w:i/>
          <w:iCs/>
          <w:lang w:val="en-CA"/>
        </w:rPr>
        <w:t>3</w:t>
      </w:r>
      <w:r w:rsidR="00675348" w:rsidRPr="00FE62C9">
        <w:rPr>
          <w:rFonts w:asciiTheme="minorHAnsi" w:hAnsiTheme="minorHAnsi" w:cstheme="minorHAnsi"/>
          <w:lang w:val="en-CA"/>
        </w:rPr>
        <w:t xml:space="preserve"> </w:t>
      </w:r>
      <w:r>
        <w:rPr>
          <w:rFonts w:asciiTheme="minorHAnsi" w:hAnsiTheme="minorHAnsi" w:cstheme="minorHAnsi"/>
          <w:lang w:val="en-CA"/>
        </w:rPr>
        <w:t xml:space="preserve">by </w:t>
      </w:r>
      <w:r w:rsidR="00675348" w:rsidRPr="00FE62C9">
        <w:rPr>
          <w:rFonts w:asciiTheme="minorHAnsi" w:hAnsiTheme="minorHAnsi" w:cstheme="minorHAnsi"/>
          <w:lang w:val="en-CA"/>
        </w:rPr>
        <w:t xml:space="preserve">volunteer </w:t>
      </w:r>
      <w:r w:rsidR="00EB6239" w:rsidRPr="00FE62C9">
        <w:rPr>
          <w:rFonts w:asciiTheme="minorHAnsi" w:hAnsiTheme="minorHAnsi" w:cstheme="minorHAnsi"/>
          <w:lang w:val="en-CA"/>
        </w:rPr>
        <w:t>labourer</w:t>
      </w:r>
      <w:r w:rsidR="00675348" w:rsidRPr="00FE62C9">
        <w:rPr>
          <w:rFonts w:asciiTheme="minorHAnsi" w:hAnsiTheme="minorHAnsi" w:cstheme="minorHAnsi"/>
          <w:lang w:val="en-CA"/>
        </w:rPr>
        <w:t>s who start tiny flocks</w:t>
      </w:r>
      <w:r w:rsidR="00EB6239" w:rsidRPr="00FE62C9">
        <w:rPr>
          <w:rFonts w:asciiTheme="minorHAnsi" w:hAnsiTheme="minorHAnsi" w:cstheme="minorHAnsi"/>
          <w:lang w:val="en-CA"/>
        </w:rPr>
        <w:t>.</w:t>
      </w:r>
    </w:p>
    <w:p w:rsidR="00675348" w:rsidRPr="00FE62C9" w:rsidRDefault="00F45147" w:rsidP="00F45147">
      <w:pPr>
        <w:pStyle w:val="00OralptGP--USE"/>
        <w:spacing w:after="0"/>
        <w:ind w:left="1080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 xml:space="preserve">Employ Paul-Timothy </w:t>
      </w:r>
      <w:r w:rsidR="003844F4" w:rsidRPr="00FE62C9">
        <w:rPr>
          <w:rFonts w:asciiTheme="minorHAnsi" w:hAnsiTheme="minorHAnsi" w:cstheme="minorHAnsi"/>
          <w:i/>
          <w:lang w:val="en-CA"/>
        </w:rPr>
        <w:t xml:space="preserve">Checklist </w:t>
      </w:r>
      <w:r w:rsidR="003844F4">
        <w:rPr>
          <w:rFonts w:asciiTheme="minorHAnsi" w:hAnsiTheme="minorHAnsi" w:cstheme="minorHAnsi"/>
          <w:i/>
          <w:lang w:val="en-CA"/>
        </w:rPr>
        <w:t>#</w:t>
      </w:r>
      <w:r w:rsidR="00675348" w:rsidRPr="00FE62C9">
        <w:rPr>
          <w:rFonts w:asciiTheme="minorHAnsi" w:hAnsiTheme="minorHAnsi" w:cstheme="minorHAnsi"/>
          <w:i/>
          <w:lang w:val="en-CA"/>
        </w:rPr>
        <w:t>4</w:t>
      </w:r>
      <w:r w:rsidR="00675348" w:rsidRPr="00F45147">
        <w:rPr>
          <w:rFonts w:asciiTheme="minorHAnsi" w:hAnsiTheme="minorHAnsi" w:cstheme="minorHAnsi"/>
          <w:iCs/>
          <w:lang w:val="en-CA"/>
        </w:rPr>
        <w:t xml:space="preserve"> </w:t>
      </w:r>
      <w:r>
        <w:rPr>
          <w:rFonts w:asciiTheme="minorHAnsi" w:hAnsiTheme="minorHAnsi" w:cstheme="minorHAnsi"/>
          <w:iCs/>
          <w:lang w:val="en-CA"/>
        </w:rPr>
        <w:t xml:space="preserve">by </w:t>
      </w:r>
      <w:r w:rsidR="00675348" w:rsidRPr="00F45147">
        <w:rPr>
          <w:rFonts w:asciiTheme="minorHAnsi" w:hAnsiTheme="minorHAnsi" w:cstheme="minorHAnsi"/>
          <w:iCs/>
          <w:lang w:val="en-CA"/>
        </w:rPr>
        <w:t xml:space="preserve">trainers of new shepherds </w:t>
      </w:r>
      <w:r>
        <w:rPr>
          <w:rFonts w:asciiTheme="minorHAnsi" w:hAnsiTheme="minorHAnsi" w:cstheme="minorHAnsi"/>
          <w:iCs/>
          <w:lang w:val="en-CA"/>
        </w:rPr>
        <w:t xml:space="preserve">and </w:t>
      </w:r>
      <w:r w:rsidR="00EB6239" w:rsidRPr="00F45147">
        <w:rPr>
          <w:rFonts w:asciiTheme="minorHAnsi" w:hAnsiTheme="minorHAnsi" w:cstheme="minorHAnsi"/>
          <w:iCs/>
          <w:lang w:val="en-CA"/>
        </w:rPr>
        <w:t>labourer</w:t>
      </w:r>
      <w:r w:rsidR="00675348" w:rsidRPr="00F45147">
        <w:rPr>
          <w:rFonts w:asciiTheme="minorHAnsi" w:hAnsiTheme="minorHAnsi" w:cstheme="minorHAnsi"/>
          <w:iCs/>
          <w:lang w:val="en-CA"/>
        </w:rPr>
        <w:t>s</w:t>
      </w:r>
      <w:r w:rsidR="00EB6239" w:rsidRPr="00F45147">
        <w:rPr>
          <w:rFonts w:asciiTheme="minorHAnsi" w:hAnsiTheme="minorHAnsi" w:cstheme="minorHAnsi"/>
          <w:iCs/>
          <w:lang w:val="en-CA"/>
        </w:rPr>
        <w:t>.</w:t>
      </w:r>
      <w:r w:rsidR="002E7F79" w:rsidRPr="00F45147">
        <w:rPr>
          <w:rFonts w:asciiTheme="minorHAnsi" w:hAnsiTheme="minorHAnsi" w:cstheme="minorHAnsi"/>
          <w:iCs/>
          <w:lang w:val="en-CA"/>
        </w:rPr>
        <w:br/>
      </w:r>
      <w:r w:rsidR="00EB6239" w:rsidRPr="00FE62C9">
        <w:rPr>
          <w:rFonts w:asciiTheme="minorHAnsi" w:hAnsiTheme="minorHAnsi" w:cstheme="minorHAnsi"/>
          <w:i/>
          <w:lang w:val="en-CA"/>
        </w:rPr>
        <w:br/>
      </w:r>
    </w:p>
    <w:p w:rsidR="00B93A7B" w:rsidRPr="00FE62C9" w:rsidRDefault="00F45147" w:rsidP="00F45147">
      <w:pPr>
        <w:pStyle w:val="0ifchallenged"/>
        <w:ind w:left="450" w:hanging="450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>Regularly coach</w:t>
      </w:r>
      <w:r w:rsidRPr="00FE62C9">
        <w:rPr>
          <w:rFonts w:asciiTheme="minorHAnsi" w:hAnsiTheme="minorHAnsi" w:cstheme="minorHAnsi"/>
          <w:lang w:val="en-CA"/>
        </w:rPr>
        <w:t xml:space="preserve"> </w:t>
      </w:r>
      <w:r w:rsidR="00675348" w:rsidRPr="00FE62C9">
        <w:rPr>
          <w:rFonts w:asciiTheme="minorHAnsi" w:hAnsiTheme="minorHAnsi" w:cstheme="minorHAnsi"/>
          <w:lang w:val="en-CA"/>
        </w:rPr>
        <w:t xml:space="preserve">team leaders and </w:t>
      </w:r>
      <w:r w:rsidR="00EB6239" w:rsidRPr="00FE62C9">
        <w:rPr>
          <w:rFonts w:asciiTheme="minorHAnsi" w:hAnsiTheme="minorHAnsi" w:cstheme="minorHAnsi"/>
          <w:lang w:val="en-CA"/>
        </w:rPr>
        <w:t>labourer</w:t>
      </w:r>
      <w:r w:rsidR="00B93A7B" w:rsidRPr="00FE62C9">
        <w:rPr>
          <w:rFonts w:asciiTheme="minorHAnsi" w:hAnsiTheme="minorHAnsi" w:cstheme="minorHAnsi"/>
          <w:lang w:val="en-CA"/>
        </w:rPr>
        <w:t>s</w:t>
      </w:r>
      <w:r>
        <w:rPr>
          <w:rFonts w:asciiTheme="minorHAnsi" w:hAnsiTheme="minorHAnsi" w:cstheme="minorHAnsi"/>
          <w:lang w:val="en-CA"/>
        </w:rPr>
        <w:t xml:space="preserve">, holding </w:t>
      </w:r>
      <w:r w:rsidR="000441A2">
        <w:rPr>
          <w:rFonts w:asciiTheme="minorHAnsi" w:hAnsiTheme="minorHAnsi" w:cstheme="minorHAnsi"/>
          <w:lang w:val="en-CA"/>
        </w:rPr>
        <w:t xml:space="preserve">them </w:t>
      </w:r>
      <w:r w:rsidR="000441A2" w:rsidRPr="00FE62C9">
        <w:rPr>
          <w:rFonts w:asciiTheme="minorHAnsi" w:hAnsiTheme="minorHAnsi" w:cstheme="minorHAnsi"/>
          <w:lang w:val="en-CA"/>
        </w:rPr>
        <w:t>accountable</w:t>
      </w:r>
      <w:r w:rsidR="00B674C1" w:rsidRPr="00FE62C9">
        <w:rPr>
          <w:rFonts w:asciiTheme="minorHAnsi" w:hAnsiTheme="minorHAnsi" w:cstheme="minorHAnsi"/>
          <w:lang w:val="en-CA"/>
        </w:rPr>
        <w:t xml:space="preserve"> </w:t>
      </w:r>
      <w:r w:rsidR="00B93A7B" w:rsidRPr="00FE62C9">
        <w:rPr>
          <w:rFonts w:asciiTheme="minorHAnsi" w:hAnsiTheme="minorHAnsi" w:cstheme="minorHAnsi"/>
          <w:lang w:val="en-CA"/>
        </w:rPr>
        <w:t>as they plant tiny flocks</w:t>
      </w:r>
      <w:r w:rsidR="00C2632B" w:rsidRPr="00FE62C9">
        <w:rPr>
          <w:rFonts w:asciiTheme="minorHAnsi" w:hAnsiTheme="minorHAnsi" w:cstheme="minorHAnsi"/>
          <w:lang w:val="en-CA"/>
        </w:rPr>
        <w:t>.</w:t>
      </w:r>
      <w:r w:rsidR="00EB6239" w:rsidRPr="00FE62C9">
        <w:rPr>
          <w:rFonts w:asciiTheme="minorHAnsi" w:hAnsiTheme="minorHAnsi" w:cstheme="minorHAnsi"/>
          <w:lang w:val="en-CA"/>
        </w:rPr>
        <w:br/>
      </w:r>
    </w:p>
    <w:bookmarkEnd w:id="1"/>
    <w:p w:rsidR="00C45ED8" w:rsidRPr="00FE62C9" w:rsidRDefault="00F45147" w:rsidP="00F45147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 xml:space="preserve">Employ </w:t>
      </w:r>
      <w:r>
        <w:rPr>
          <w:rFonts w:asciiTheme="minorHAnsi" w:hAnsiTheme="minorHAnsi" w:cstheme="minorHAnsi"/>
          <w:lang w:val="en-CA"/>
        </w:rPr>
        <w:t xml:space="preserve">this </w:t>
      </w:r>
      <w:r>
        <w:rPr>
          <w:rFonts w:asciiTheme="minorHAnsi" w:hAnsiTheme="minorHAnsi" w:cstheme="minorHAnsi"/>
          <w:lang w:val="en-CA"/>
        </w:rPr>
        <w:t xml:space="preserve">Paul-Timothy </w:t>
      </w:r>
      <w:r w:rsidRPr="00FE62C9">
        <w:rPr>
          <w:rFonts w:asciiTheme="minorHAnsi" w:hAnsiTheme="minorHAnsi" w:cstheme="minorHAnsi"/>
          <w:i/>
          <w:lang w:val="en-CA"/>
        </w:rPr>
        <w:t xml:space="preserve">Checklist </w:t>
      </w:r>
      <w:r>
        <w:rPr>
          <w:rFonts w:asciiTheme="minorHAnsi" w:hAnsiTheme="minorHAnsi" w:cstheme="minorHAnsi"/>
          <w:i/>
          <w:lang w:val="en-CA"/>
        </w:rPr>
        <w:t>#</w:t>
      </w:r>
      <w:r>
        <w:rPr>
          <w:rFonts w:asciiTheme="minorHAnsi" w:hAnsiTheme="minorHAnsi" w:cstheme="minorHAnsi"/>
          <w:i/>
          <w:lang w:val="en-CA"/>
        </w:rPr>
        <w:t>1</w:t>
      </w:r>
      <w:r w:rsidR="00C45ED8" w:rsidRPr="00FE62C9">
        <w:rPr>
          <w:rFonts w:asciiTheme="minorHAnsi" w:hAnsiTheme="minorHAnsi" w:cstheme="minorHAnsi"/>
          <w:lang w:val="en-CA"/>
        </w:rPr>
        <w:t>,</w:t>
      </w:r>
      <w:r w:rsidR="00C45ED8" w:rsidRPr="00FE62C9">
        <w:rPr>
          <w:rFonts w:asciiTheme="minorHAnsi" w:hAnsiTheme="minorHAnsi" w:cstheme="minorHAnsi"/>
          <w:lang w:val="en-CA"/>
        </w:rPr>
        <w:t xml:space="preserve"> </w:t>
      </w:r>
      <w:r>
        <w:rPr>
          <w:rFonts w:asciiTheme="minorHAnsi" w:hAnsiTheme="minorHAnsi" w:cstheme="minorHAnsi"/>
          <w:lang w:val="en-CA"/>
        </w:rPr>
        <w:t xml:space="preserve">as </w:t>
      </w:r>
      <w:r w:rsidR="00C45ED8" w:rsidRPr="00FE62C9">
        <w:rPr>
          <w:rFonts w:asciiTheme="minorHAnsi" w:hAnsiTheme="minorHAnsi" w:cstheme="minorHAnsi"/>
          <w:lang w:val="en-CA"/>
        </w:rPr>
        <w:t>team leaders report progress and problems to you.</w:t>
      </w:r>
    </w:p>
    <w:p w:rsidR="00C2632B" w:rsidRPr="00FE62C9" w:rsidRDefault="00C45ED8" w:rsidP="00701659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t xml:space="preserve">Also </w:t>
      </w:r>
      <w:r w:rsidR="00701659">
        <w:rPr>
          <w:rFonts w:asciiTheme="minorHAnsi" w:hAnsiTheme="minorHAnsi" w:cstheme="minorHAnsi"/>
          <w:lang w:val="en-CA"/>
        </w:rPr>
        <w:t xml:space="preserve">have </w:t>
      </w:r>
      <w:r w:rsidR="00EB6239" w:rsidRPr="00FE62C9">
        <w:rPr>
          <w:rFonts w:asciiTheme="minorHAnsi" w:hAnsiTheme="minorHAnsi" w:cstheme="minorHAnsi"/>
          <w:lang w:val="en-CA"/>
        </w:rPr>
        <w:t>labourer</w:t>
      </w:r>
      <w:r w:rsidRPr="00FE62C9">
        <w:rPr>
          <w:rFonts w:asciiTheme="minorHAnsi" w:hAnsiTheme="minorHAnsi" w:cstheme="minorHAnsi"/>
          <w:lang w:val="en-CA"/>
        </w:rPr>
        <w:t>s give regular, brief reports to the</w:t>
      </w:r>
      <w:r w:rsidR="00701659">
        <w:rPr>
          <w:rFonts w:asciiTheme="minorHAnsi" w:hAnsiTheme="minorHAnsi" w:cstheme="minorHAnsi"/>
          <w:lang w:val="en-CA"/>
        </w:rPr>
        <w:t>ir</w:t>
      </w:r>
      <w:r w:rsidRPr="00FE62C9">
        <w:rPr>
          <w:rFonts w:asciiTheme="minorHAnsi" w:hAnsiTheme="minorHAnsi" w:cstheme="minorHAnsi"/>
          <w:lang w:val="en-CA"/>
        </w:rPr>
        <w:t xml:space="preserve"> “mother church</w:t>
      </w:r>
      <w:r w:rsidR="00701659">
        <w:rPr>
          <w:rFonts w:asciiTheme="minorHAnsi" w:hAnsiTheme="minorHAnsi" w:cstheme="minorHAnsi"/>
          <w:lang w:val="en-CA"/>
        </w:rPr>
        <w:t>.</w:t>
      </w:r>
      <w:r w:rsidRPr="00FE62C9">
        <w:rPr>
          <w:rFonts w:asciiTheme="minorHAnsi" w:hAnsiTheme="minorHAnsi" w:cstheme="minorHAnsi"/>
          <w:lang w:val="en-CA"/>
        </w:rPr>
        <w:t>”</w:t>
      </w:r>
      <w:r w:rsidR="002E7F79" w:rsidRPr="00FE62C9">
        <w:rPr>
          <w:rFonts w:asciiTheme="minorHAnsi" w:hAnsiTheme="minorHAnsi" w:cstheme="minorHAnsi"/>
          <w:lang w:val="en-CA"/>
        </w:rPr>
        <w:br/>
      </w:r>
    </w:p>
    <w:p w:rsidR="001C3D57" w:rsidRPr="00FE62C9" w:rsidRDefault="00B674C1" w:rsidP="00EB6239">
      <w:pPr>
        <w:pStyle w:val="0ifchallenged"/>
        <w:ind w:left="450" w:hanging="450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lastRenderedPageBreak/>
        <w:t xml:space="preserve">Maintain cordial relations between the </w:t>
      </w:r>
      <w:r w:rsidR="00C45ED8" w:rsidRPr="00FE62C9">
        <w:rPr>
          <w:rFonts w:asciiTheme="minorHAnsi" w:hAnsiTheme="minorHAnsi" w:cstheme="minorHAnsi"/>
          <w:lang w:val="en-CA"/>
        </w:rPr>
        <w:t xml:space="preserve">tiny </w:t>
      </w:r>
      <w:r w:rsidR="00EB6239" w:rsidRPr="00FE62C9">
        <w:rPr>
          <w:rFonts w:asciiTheme="minorHAnsi" w:hAnsiTheme="minorHAnsi" w:cstheme="minorHAnsi"/>
          <w:lang w:val="en-CA"/>
        </w:rPr>
        <w:t>“</w:t>
      </w:r>
      <w:r w:rsidR="00C45ED8" w:rsidRPr="00FE62C9">
        <w:rPr>
          <w:rFonts w:asciiTheme="minorHAnsi" w:hAnsiTheme="minorHAnsi" w:cstheme="minorHAnsi"/>
          <w:lang w:val="en-CA"/>
        </w:rPr>
        <w:t>daughter</w:t>
      </w:r>
      <w:r w:rsidR="00EB6239" w:rsidRPr="00FE62C9">
        <w:rPr>
          <w:rFonts w:asciiTheme="minorHAnsi" w:hAnsiTheme="minorHAnsi" w:cstheme="minorHAnsi"/>
          <w:lang w:val="en-CA"/>
        </w:rPr>
        <w:t>”</w:t>
      </w:r>
      <w:r w:rsidR="00C45ED8" w:rsidRPr="00FE62C9">
        <w:rPr>
          <w:rFonts w:asciiTheme="minorHAnsi" w:hAnsiTheme="minorHAnsi" w:cstheme="minorHAnsi"/>
          <w:lang w:val="en-CA"/>
        </w:rPr>
        <w:t xml:space="preserve"> churches </w:t>
      </w:r>
      <w:r w:rsidRPr="00FE62C9">
        <w:rPr>
          <w:rFonts w:asciiTheme="minorHAnsi" w:hAnsiTheme="minorHAnsi" w:cstheme="minorHAnsi"/>
          <w:lang w:val="en-CA"/>
        </w:rPr>
        <w:t>and</w:t>
      </w:r>
      <w:r w:rsidR="00701659">
        <w:rPr>
          <w:rFonts w:asciiTheme="minorHAnsi" w:hAnsiTheme="minorHAnsi" w:cstheme="minorHAnsi"/>
          <w:lang w:val="en-CA"/>
        </w:rPr>
        <w:t xml:space="preserve"> their</w:t>
      </w:r>
      <w:r w:rsidRPr="00FE62C9">
        <w:rPr>
          <w:rFonts w:asciiTheme="minorHAnsi" w:hAnsiTheme="minorHAnsi" w:cstheme="minorHAnsi"/>
          <w:lang w:val="en-CA"/>
        </w:rPr>
        <w:t xml:space="preserve"> </w:t>
      </w:r>
      <w:r w:rsidR="00C45ED8" w:rsidRPr="00FE62C9">
        <w:rPr>
          <w:rFonts w:asciiTheme="minorHAnsi" w:hAnsiTheme="minorHAnsi" w:cstheme="minorHAnsi"/>
          <w:lang w:val="en-CA"/>
        </w:rPr>
        <w:t>“mother</w:t>
      </w:r>
      <w:r w:rsidR="00EB6239" w:rsidRPr="00FE62C9">
        <w:rPr>
          <w:rFonts w:asciiTheme="minorHAnsi" w:hAnsiTheme="minorHAnsi" w:cstheme="minorHAnsi"/>
          <w:lang w:val="en-CA"/>
        </w:rPr>
        <w:t>”</w:t>
      </w:r>
      <w:r w:rsidR="00C45ED8" w:rsidRPr="00FE62C9">
        <w:rPr>
          <w:rFonts w:asciiTheme="minorHAnsi" w:hAnsiTheme="minorHAnsi" w:cstheme="minorHAnsi"/>
          <w:lang w:val="en-CA"/>
        </w:rPr>
        <w:t xml:space="preserve"> churche</w:t>
      </w:r>
      <w:r w:rsidRPr="00FE62C9">
        <w:rPr>
          <w:rFonts w:asciiTheme="minorHAnsi" w:hAnsiTheme="minorHAnsi" w:cstheme="minorHAnsi"/>
          <w:lang w:val="en-CA"/>
        </w:rPr>
        <w:t>s</w:t>
      </w:r>
      <w:r w:rsidR="00C2632B" w:rsidRPr="00FE62C9">
        <w:rPr>
          <w:rFonts w:asciiTheme="minorHAnsi" w:hAnsiTheme="minorHAnsi" w:cstheme="minorHAnsi"/>
          <w:lang w:val="en-CA"/>
        </w:rPr>
        <w:t>.</w:t>
      </w:r>
      <w:r w:rsidR="00EB6239" w:rsidRPr="00FE62C9">
        <w:rPr>
          <w:rFonts w:asciiTheme="minorHAnsi" w:hAnsiTheme="minorHAnsi" w:cstheme="minorHAnsi"/>
          <w:lang w:val="en-CA"/>
        </w:rPr>
        <w:br/>
      </w:r>
    </w:p>
    <w:p w:rsidR="00C2632B" w:rsidRPr="00FE62C9" w:rsidRDefault="001C3D57" w:rsidP="00701659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t xml:space="preserve">Sustain fervent prayer and keep encouraging </w:t>
      </w:r>
      <w:r w:rsidR="00EB6239" w:rsidRPr="00FE62C9">
        <w:rPr>
          <w:rFonts w:asciiTheme="minorHAnsi" w:hAnsiTheme="minorHAnsi" w:cstheme="minorHAnsi"/>
          <w:lang w:val="en-CA"/>
        </w:rPr>
        <w:t>labourer</w:t>
      </w:r>
      <w:r w:rsidRPr="00FE62C9">
        <w:rPr>
          <w:rFonts w:asciiTheme="minorHAnsi" w:hAnsiTheme="minorHAnsi" w:cstheme="minorHAnsi"/>
          <w:lang w:val="en-CA"/>
        </w:rPr>
        <w:t xml:space="preserve">s, because the old dragon </w:t>
      </w:r>
      <w:r w:rsidR="00C45ED8" w:rsidRPr="00FE62C9">
        <w:rPr>
          <w:rFonts w:asciiTheme="minorHAnsi" w:hAnsiTheme="minorHAnsi" w:cstheme="minorHAnsi"/>
          <w:lang w:val="en-CA"/>
        </w:rPr>
        <w:t>always</w:t>
      </w:r>
      <w:r w:rsidRPr="00FE62C9">
        <w:rPr>
          <w:rFonts w:asciiTheme="minorHAnsi" w:hAnsiTheme="minorHAnsi" w:cstheme="minorHAnsi"/>
          <w:lang w:val="en-CA"/>
        </w:rPr>
        <w:t xml:space="preserve"> </w:t>
      </w:r>
      <w:r w:rsidR="00C45ED8" w:rsidRPr="00FE62C9">
        <w:rPr>
          <w:rFonts w:asciiTheme="minorHAnsi" w:hAnsiTheme="minorHAnsi" w:cstheme="minorHAnsi"/>
          <w:lang w:val="en-CA"/>
        </w:rPr>
        <w:t xml:space="preserve">counterattacks, inflicting pain, </w:t>
      </w:r>
      <w:r w:rsidRPr="00FE62C9">
        <w:rPr>
          <w:rFonts w:asciiTheme="minorHAnsi" w:hAnsiTheme="minorHAnsi" w:cstheme="minorHAnsi"/>
          <w:lang w:val="en-CA"/>
        </w:rPr>
        <w:t>when new flocks start multiply</w:t>
      </w:r>
      <w:r w:rsidR="00C45ED8" w:rsidRPr="00FE62C9">
        <w:rPr>
          <w:rFonts w:asciiTheme="minorHAnsi" w:hAnsiTheme="minorHAnsi" w:cstheme="minorHAnsi"/>
          <w:lang w:val="en-CA"/>
        </w:rPr>
        <w:t>ing and he must yield</w:t>
      </w:r>
      <w:r w:rsidRPr="00FE62C9">
        <w:rPr>
          <w:rFonts w:asciiTheme="minorHAnsi" w:hAnsiTheme="minorHAnsi" w:cstheme="minorHAnsi"/>
          <w:lang w:val="en-CA"/>
        </w:rPr>
        <w:t xml:space="preserve"> terrain. </w:t>
      </w:r>
      <w:r w:rsidR="00701659">
        <w:rPr>
          <w:rFonts w:asciiTheme="minorHAnsi" w:hAnsiTheme="minorHAnsi" w:cstheme="minorHAnsi"/>
          <w:lang w:val="en-CA"/>
        </w:rPr>
        <w:t>Remain</w:t>
      </w:r>
      <w:r w:rsidRPr="00FE62C9">
        <w:rPr>
          <w:rFonts w:asciiTheme="minorHAnsi" w:hAnsiTheme="minorHAnsi" w:cstheme="minorHAnsi"/>
          <w:lang w:val="en-CA"/>
        </w:rPr>
        <w:t xml:space="preserve"> 100% sure of this</w:t>
      </w:r>
      <w:r w:rsidR="00C2632B" w:rsidRPr="00FE62C9">
        <w:rPr>
          <w:rFonts w:asciiTheme="minorHAnsi" w:hAnsiTheme="minorHAnsi" w:cstheme="minorHAnsi"/>
          <w:lang w:val="en-CA"/>
        </w:rPr>
        <w:t>.</w:t>
      </w:r>
    </w:p>
    <w:p w:rsidR="00C45ED8" w:rsidRDefault="00C45ED8" w:rsidP="001C3D57">
      <w:pPr>
        <w:pStyle w:val="00OralptGP--USE"/>
        <w:spacing w:after="0"/>
        <w:ind w:left="1080"/>
        <w:rPr>
          <w:rFonts w:asciiTheme="minorHAnsi" w:hAnsiTheme="minorHAnsi" w:cstheme="minorHAnsi"/>
          <w:lang w:val="en-CA"/>
        </w:rPr>
      </w:pPr>
      <w:r w:rsidRPr="00FE62C9">
        <w:rPr>
          <w:rFonts w:asciiTheme="minorHAnsi" w:hAnsiTheme="minorHAnsi" w:cstheme="minorHAnsi"/>
          <w:lang w:val="en-CA"/>
        </w:rPr>
        <w:t>Stop any sniping from either the “rabbits” or the “elephants” immediately.</w:t>
      </w:r>
    </w:p>
    <w:p w:rsidR="003F1D76" w:rsidRDefault="003F1D76" w:rsidP="003F1D76">
      <w:pPr>
        <w:pStyle w:val="00OralptGP--USE"/>
        <w:numPr>
          <w:ilvl w:val="0"/>
          <w:numId w:val="0"/>
        </w:numPr>
        <w:spacing w:after="0"/>
        <w:rPr>
          <w:rFonts w:asciiTheme="minorHAnsi" w:hAnsiTheme="minorHAnsi" w:cstheme="minorHAnsi"/>
          <w:lang w:val="en-CA"/>
        </w:rPr>
      </w:pPr>
    </w:p>
    <w:p w:rsidR="003F1D76" w:rsidRDefault="003F1D76" w:rsidP="003F1D76">
      <w:pPr>
        <w:pStyle w:val="0ifchallenged"/>
        <w:ind w:left="450" w:hanging="450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>Supply team leaders and members with training materials that they can provide to new leaders of new churches whom they coach on the job.</w:t>
      </w:r>
      <w:bookmarkStart w:id="2" w:name="_GoBack"/>
      <w:bookmarkEnd w:id="2"/>
    </w:p>
    <w:p w:rsidR="003F1D76" w:rsidRDefault="003F1D76" w:rsidP="003F1D76">
      <w:pPr>
        <w:pStyle w:val="0ifchallenged"/>
        <w:numPr>
          <w:ilvl w:val="0"/>
          <w:numId w:val="0"/>
        </w:numPr>
        <w:ind w:left="1224" w:hanging="360"/>
        <w:rPr>
          <w:rFonts w:asciiTheme="minorHAnsi" w:hAnsiTheme="minorHAnsi" w:cstheme="minorHAnsi"/>
          <w:lang w:val="en-CA"/>
        </w:rPr>
      </w:pPr>
    </w:p>
    <w:p w:rsidR="003F1D76" w:rsidRPr="003F1D76" w:rsidRDefault="003F1D76" w:rsidP="003F1D76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hyperlink r:id="rId7" w:history="1">
        <w:r w:rsidRPr="003F1D76">
          <w:rPr>
            <w:rFonts w:asciiTheme="minorHAnsi" w:hAnsiTheme="minorHAnsi" w:cstheme="minorHAnsi"/>
            <w:lang w:val="en-CA"/>
          </w:rPr>
          <w:t>www.paul-timothy.net</w:t>
        </w:r>
      </w:hyperlink>
    </w:p>
    <w:p w:rsidR="003F1D76" w:rsidRPr="003F1D76" w:rsidRDefault="003F1D76" w:rsidP="003F1D76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hyperlink r:id="rId8" w:history="1">
        <w:r w:rsidRPr="003F1D76">
          <w:rPr>
            <w:rFonts w:asciiTheme="minorHAnsi" w:hAnsiTheme="minorHAnsi" w:cstheme="minorHAnsi"/>
            <w:lang w:val="en-CA"/>
          </w:rPr>
          <w:t>www.Trainandmultiply.com</w:t>
        </w:r>
      </w:hyperlink>
    </w:p>
    <w:p w:rsidR="003F1D76" w:rsidRPr="003F1D76" w:rsidRDefault="003F1D76" w:rsidP="003F1D76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hyperlink r:id="rId9" w:history="1">
        <w:r w:rsidRPr="003F1D76">
          <w:rPr>
            <w:rFonts w:asciiTheme="minorHAnsi" w:hAnsiTheme="minorHAnsi" w:cstheme="minorHAnsi"/>
            <w:lang w:val="en-CA"/>
          </w:rPr>
          <w:t>www.peopleofyes.com</w:t>
        </w:r>
      </w:hyperlink>
    </w:p>
    <w:p w:rsidR="003F1D76" w:rsidRDefault="003F1D76" w:rsidP="003F1D76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hyperlink r:id="rId10" w:history="1">
        <w:r w:rsidRPr="003F1D76">
          <w:rPr>
            <w:rFonts w:asciiTheme="minorHAnsi" w:hAnsiTheme="minorHAnsi" w:cstheme="minorHAnsi"/>
            <w:lang w:val="en-CA"/>
          </w:rPr>
          <w:t>www.justobeyjesus.com</w:t>
        </w:r>
      </w:hyperlink>
    </w:p>
    <w:p w:rsidR="003F1D76" w:rsidRDefault="003F1D76" w:rsidP="003F1D76">
      <w:pPr>
        <w:pStyle w:val="00OralptGP--USE"/>
        <w:ind w:left="1080"/>
        <w:rPr>
          <w:rFonts w:asciiTheme="minorHAnsi" w:hAnsiTheme="minorHAnsi" w:cstheme="minorHAnsi"/>
          <w:lang w:val="en-CA"/>
        </w:rPr>
      </w:pPr>
      <w:hyperlink r:id="rId11" w:history="1">
        <w:r w:rsidRPr="003F1D76">
          <w:rPr>
            <w:rFonts w:asciiTheme="minorHAnsi" w:hAnsiTheme="minorHAnsi" w:cstheme="minorHAnsi"/>
            <w:lang w:val="en-CA"/>
          </w:rPr>
          <w:t>www.biblestoryskits.com</w:t>
        </w:r>
      </w:hyperlink>
      <w:r>
        <w:rPr>
          <w:rFonts w:asciiTheme="minorHAnsi" w:hAnsiTheme="minorHAnsi" w:cstheme="minorHAnsi"/>
          <w:lang w:val="en-CA"/>
        </w:rPr>
        <w:t xml:space="preserve"> </w:t>
      </w:r>
    </w:p>
    <w:sectPr w:rsidR="003F1D76" w:rsidSect="00FE62C9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6C" w:rsidRDefault="00CE4F6C" w:rsidP="00705F8F">
      <w:pPr>
        <w:spacing w:after="0"/>
      </w:pPr>
      <w:r>
        <w:separator/>
      </w:r>
    </w:p>
  </w:endnote>
  <w:endnote w:type="continuationSeparator" w:id="0">
    <w:p w:rsidR="00CE4F6C" w:rsidRDefault="00CE4F6C" w:rsidP="00705F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748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2C9" w:rsidRDefault="00FE62C9" w:rsidP="00FE62C9">
        <w:pPr>
          <w:pStyle w:val="Footer"/>
          <w:jc w:val="center"/>
        </w:pPr>
        <w:r w:rsidRPr="00FE62C9">
          <w:rPr>
            <w:rFonts w:asciiTheme="minorHAnsi" w:hAnsiTheme="minorHAnsi" w:cstheme="minorHAnsi"/>
          </w:rPr>
          <w:fldChar w:fldCharType="begin"/>
        </w:r>
        <w:r w:rsidRPr="00FE62C9">
          <w:rPr>
            <w:rFonts w:asciiTheme="minorHAnsi" w:hAnsiTheme="minorHAnsi" w:cstheme="minorHAnsi"/>
          </w:rPr>
          <w:instrText xml:space="preserve"> PAGE   \* MERGEFORMAT </w:instrText>
        </w:r>
        <w:r w:rsidRPr="00FE62C9">
          <w:rPr>
            <w:rFonts w:asciiTheme="minorHAnsi" w:hAnsiTheme="minorHAnsi" w:cstheme="minorHAnsi"/>
          </w:rPr>
          <w:fldChar w:fldCharType="separate"/>
        </w:r>
        <w:r w:rsidR="003F1D76">
          <w:rPr>
            <w:rFonts w:asciiTheme="minorHAnsi" w:hAnsiTheme="minorHAnsi" w:cstheme="minorHAnsi"/>
            <w:noProof/>
          </w:rPr>
          <w:t>2</w:t>
        </w:r>
        <w:r w:rsidRPr="00FE62C9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6C" w:rsidRDefault="00CE4F6C" w:rsidP="00705F8F">
      <w:pPr>
        <w:spacing w:after="0"/>
      </w:pPr>
      <w:r>
        <w:separator/>
      </w:r>
    </w:p>
  </w:footnote>
  <w:footnote w:type="continuationSeparator" w:id="0">
    <w:p w:rsidR="00CE4F6C" w:rsidRDefault="00CE4F6C" w:rsidP="00705F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8F" w:rsidRPr="00FE62C9" w:rsidRDefault="00705F8F" w:rsidP="00FE62C9">
    <w:pPr>
      <w:pStyle w:val="Header"/>
      <w:jc w:val="center"/>
      <w:rPr>
        <w:rFonts w:asciiTheme="minorHAnsi" w:hAnsiTheme="minorHAnsi" w:cstheme="minorHAnsi"/>
        <w:sz w:val="20"/>
        <w:lang w:val="en-CA"/>
      </w:rPr>
    </w:pPr>
    <w:r w:rsidRPr="00FE62C9">
      <w:rPr>
        <w:rFonts w:asciiTheme="minorHAnsi" w:hAnsiTheme="minorHAnsi" w:cstheme="minorHAnsi"/>
        <w:sz w:val="20"/>
        <w:lang w:val="en-CA"/>
      </w:rPr>
      <w:t xml:space="preserve">Paul-Timothy Checklist #1 </w:t>
    </w:r>
    <w:r w:rsidR="00FE62C9" w:rsidRPr="00FE62C9">
      <w:rPr>
        <w:rFonts w:asciiTheme="minorHAnsi" w:hAnsiTheme="minorHAnsi" w:cstheme="minorHAnsi"/>
        <w:sz w:val="20"/>
        <w:lang w:val="en-CA"/>
      </w:rPr>
      <w:t>(2017)</w:t>
    </w:r>
    <w:r w:rsidR="00FE62C9" w:rsidRPr="00FE62C9">
      <w:rPr>
        <w:rFonts w:asciiTheme="minorHAnsi" w:hAnsiTheme="minorHAnsi" w:cstheme="minorHAnsi"/>
        <w:sz w:val="20"/>
        <w:lang w:val="en-CA"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BDB"/>
    <w:multiLevelType w:val="hybridMultilevel"/>
    <w:tmpl w:val="C4E8A5A4"/>
    <w:lvl w:ilvl="0" w:tplc="2FA63DE0">
      <w:numFmt w:val="bullet"/>
      <w:pStyle w:val="00OralptGP--USE"/>
      <w:lvlText w:val=""/>
      <w:lvlJc w:val="left"/>
      <w:pPr>
        <w:ind w:left="1584" w:hanging="360"/>
      </w:pPr>
      <w:rPr>
        <w:rFonts w:ascii="Symbol" w:hAnsi="Symbol" w:cs="Aria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2BDD6EE8"/>
    <w:multiLevelType w:val="hybridMultilevel"/>
    <w:tmpl w:val="E600449C"/>
    <w:lvl w:ilvl="0" w:tplc="8708B60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41D76"/>
    <w:multiLevelType w:val="hybridMultilevel"/>
    <w:tmpl w:val="8F149672"/>
    <w:lvl w:ilvl="0" w:tplc="AEB2553C">
      <w:start w:val="1"/>
      <w:numFmt w:val="bullet"/>
      <w:pStyle w:val="0ifchallenged"/>
      <w:lvlText w:val="p"/>
      <w:lvlJc w:val="left"/>
      <w:pPr>
        <w:ind w:left="1224" w:hanging="360"/>
      </w:pPr>
      <w:rPr>
        <w:rFonts w:ascii="Wingdings" w:hAnsi="Wingdings" w:hint="default"/>
        <w:b w:val="0"/>
        <w:i w:val="0"/>
        <w:color w:val="auto"/>
        <w:sz w:val="32"/>
        <w:szCs w:val="20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69675C95"/>
    <w:multiLevelType w:val="hybridMultilevel"/>
    <w:tmpl w:val="858A77F0"/>
    <w:lvl w:ilvl="0" w:tplc="D7C67478">
      <w:start w:val="1"/>
      <w:numFmt w:val="bullet"/>
      <w:pStyle w:val="0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E2C81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0C"/>
    <w:rsid w:val="00020C53"/>
    <w:rsid w:val="000441A2"/>
    <w:rsid w:val="00092BD4"/>
    <w:rsid w:val="000E4B80"/>
    <w:rsid w:val="00101ADB"/>
    <w:rsid w:val="001C3D57"/>
    <w:rsid w:val="0022738F"/>
    <w:rsid w:val="002A4425"/>
    <w:rsid w:val="002B5287"/>
    <w:rsid w:val="002E7F79"/>
    <w:rsid w:val="00335683"/>
    <w:rsid w:val="003844F4"/>
    <w:rsid w:val="003F1D76"/>
    <w:rsid w:val="0042373C"/>
    <w:rsid w:val="004B32AF"/>
    <w:rsid w:val="004B76CD"/>
    <w:rsid w:val="00504ADB"/>
    <w:rsid w:val="005174AA"/>
    <w:rsid w:val="005B010C"/>
    <w:rsid w:val="00606194"/>
    <w:rsid w:val="00617494"/>
    <w:rsid w:val="006218D1"/>
    <w:rsid w:val="00630B19"/>
    <w:rsid w:val="00641522"/>
    <w:rsid w:val="00675348"/>
    <w:rsid w:val="00682216"/>
    <w:rsid w:val="006B1A1D"/>
    <w:rsid w:val="006E05D7"/>
    <w:rsid w:val="00701659"/>
    <w:rsid w:val="00701EE0"/>
    <w:rsid w:val="007031E8"/>
    <w:rsid w:val="00705F8F"/>
    <w:rsid w:val="007067EE"/>
    <w:rsid w:val="00735A58"/>
    <w:rsid w:val="00735BBE"/>
    <w:rsid w:val="007D1388"/>
    <w:rsid w:val="00855E04"/>
    <w:rsid w:val="00903166"/>
    <w:rsid w:val="009B6A2A"/>
    <w:rsid w:val="00A53397"/>
    <w:rsid w:val="00A8598A"/>
    <w:rsid w:val="00AF5170"/>
    <w:rsid w:val="00B25CBF"/>
    <w:rsid w:val="00B674C1"/>
    <w:rsid w:val="00B92541"/>
    <w:rsid w:val="00B93A7B"/>
    <w:rsid w:val="00BA2CA2"/>
    <w:rsid w:val="00C2632B"/>
    <w:rsid w:val="00C311F6"/>
    <w:rsid w:val="00C37121"/>
    <w:rsid w:val="00C45ED8"/>
    <w:rsid w:val="00CA5FCE"/>
    <w:rsid w:val="00CE4F6C"/>
    <w:rsid w:val="00D14C89"/>
    <w:rsid w:val="00DB0CEE"/>
    <w:rsid w:val="00E44733"/>
    <w:rsid w:val="00E55AD0"/>
    <w:rsid w:val="00E87716"/>
    <w:rsid w:val="00EB6239"/>
    <w:rsid w:val="00EC2FC0"/>
    <w:rsid w:val="00EE5C6E"/>
    <w:rsid w:val="00F153A8"/>
    <w:rsid w:val="00F45147"/>
    <w:rsid w:val="00F70BA5"/>
    <w:rsid w:val="00FD5CE9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78D0"/>
  <w15:docId w15:val="{BA2FFC8E-BB80-45D5-96E6-DA9BF3A6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194"/>
    <w:pPr>
      <w:spacing w:after="120" w:line="240" w:lineRule="auto"/>
    </w:pPr>
    <w:rPr>
      <w:rFonts w:ascii="Times New Roman" w:hAnsi="Times New Roman" w:cs="Times New Roman"/>
      <w:szCs w:val="20"/>
    </w:rPr>
  </w:style>
  <w:style w:type="paragraph" w:styleId="Heading1">
    <w:name w:val="heading 1"/>
    <w:link w:val="Heading1Char"/>
    <w:uiPriority w:val="9"/>
    <w:qFormat/>
    <w:rsid w:val="00C2632B"/>
    <w:pPr>
      <w:keepNext/>
      <w:numPr>
        <w:numId w:val="1"/>
      </w:numPr>
      <w:spacing w:before="180" w:after="60" w:line="240" w:lineRule="auto"/>
      <w:outlineLvl w:val="0"/>
    </w:pPr>
    <w:rPr>
      <w:rFonts w:ascii="Arial" w:eastAsiaTheme="majorEastAsia" w:hAnsi="Arial" w:cs="Arial"/>
      <w:b/>
      <w:bCs/>
      <w:i/>
      <w:w w:val="110"/>
      <w:kern w:val="32"/>
      <w:sz w:val="25"/>
      <w:szCs w:val="25"/>
    </w:rPr>
  </w:style>
  <w:style w:type="paragraph" w:styleId="Heading4">
    <w:name w:val="heading 4"/>
    <w:link w:val="Heading4Char"/>
    <w:unhideWhenUsed/>
    <w:qFormat/>
    <w:rsid w:val="00C2632B"/>
    <w:pPr>
      <w:suppressLineNumbers/>
      <w:spacing w:before="120" w:after="0" w:line="240" w:lineRule="auto"/>
      <w:ind w:left="486" w:hanging="486"/>
      <w:outlineLvl w:val="3"/>
    </w:pPr>
    <w:rPr>
      <w:rFonts w:ascii="Arial" w:eastAsiaTheme="minorHAnsi" w:hAnsi="Arial" w:cs="Arial"/>
      <w:bCs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32B"/>
    <w:rPr>
      <w:rFonts w:ascii="Arial" w:eastAsiaTheme="majorEastAsia" w:hAnsi="Arial" w:cs="Arial"/>
      <w:b/>
      <w:bCs/>
      <w:i/>
      <w:w w:val="110"/>
      <w:kern w:val="32"/>
      <w:sz w:val="25"/>
      <w:szCs w:val="25"/>
    </w:rPr>
  </w:style>
  <w:style w:type="character" w:customStyle="1" w:styleId="Heading4Char">
    <w:name w:val="Heading 4 Char"/>
    <w:basedOn w:val="DefaultParagraphFont"/>
    <w:link w:val="Heading4"/>
    <w:rsid w:val="00C2632B"/>
    <w:rPr>
      <w:rFonts w:ascii="Arial" w:eastAsiaTheme="minorHAnsi" w:hAnsi="Arial" w:cs="Arial"/>
      <w:bCs/>
      <w:sz w:val="23"/>
      <w:szCs w:val="24"/>
    </w:rPr>
  </w:style>
  <w:style w:type="character" w:styleId="Hyperlink">
    <w:name w:val="Hyperlink"/>
    <w:basedOn w:val="DefaultParagraphFont"/>
    <w:uiPriority w:val="99"/>
    <w:unhideWhenUsed/>
    <w:rsid w:val="00C2632B"/>
    <w:rPr>
      <w:rFonts w:ascii="Arial" w:hAnsi="Arial" w:cs="Times New Roman" w:hint="default"/>
      <w:noProof/>
      <w:color w:val="auto"/>
      <w:sz w:val="20"/>
      <w:szCs w:val="20"/>
      <w:u w:val="single"/>
    </w:rPr>
  </w:style>
  <w:style w:type="paragraph" w:customStyle="1" w:styleId="0sponly">
    <w:name w:val="0 sp only"/>
    <w:basedOn w:val="Normal"/>
    <w:rsid w:val="00C2632B"/>
    <w:pPr>
      <w:spacing w:after="0"/>
      <w:jc w:val="center"/>
    </w:pPr>
    <w:rPr>
      <w:rFonts w:cs="Arial"/>
      <w:sz w:val="8"/>
      <w:szCs w:val="8"/>
    </w:rPr>
  </w:style>
  <w:style w:type="paragraph" w:customStyle="1" w:styleId="0bullet">
    <w:name w:val="0 bullet"/>
    <w:qFormat/>
    <w:rsid w:val="00C2632B"/>
    <w:pPr>
      <w:numPr>
        <w:numId w:val="2"/>
      </w:numPr>
      <w:spacing w:after="0" w:line="240" w:lineRule="auto"/>
    </w:pPr>
    <w:rPr>
      <w:rFonts w:ascii="Arial" w:eastAsiaTheme="majorEastAsia" w:hAnsi="Arial" w:cs="Arial"/>
      <w:noProof/>
      <w:sz w:val="20"/>
      <w:szCs w:val="20"/>
    </w:rPr>
  </w:style>
  <w:style w:type="paragraph" w:customStyle="1" w:styleId="0listnoindent">
    <w:name w:val="0 list no indent"/>
    <w:qFormat/>
    <w:rsid w:val="00C2632B"/>
    <w:pPr>
      <w:spacing w:after="0" w:line="240" w:lineRule="auto"/>
    </w:pPr>
    <w:rPr>
      <w:rFonts w:ascii="Arial Narrow" w:eastAsiaTheme="minorHAnsi" w:hAnsi="Arial Narrow" w:cs="Arial"/>
      <w:b/>
      <w:sz w:val="18"/>
      <w:szCs w:val="24"/>
    </w:rPr>
  </w:style>
  <w:style w:type="paragraph" w:customStyle="1" w:styleId="0ifchallenged">
    <w:name w:val="0 if challenged"/>
    <w:basedOn w:val="Normal"/>
    <w:rsid w:val="00C2632B"/>
    <w:pPr>
      <w:keepNext/>
      <w:keepLines/>
      <w:widowControl w:val="0"/>
      <w:numPr>
        <w:numId w:val="3"/>
      </w:numPr>
      <w:spacing w:after="60"/>
      <w:outlineLvl w:val="0"/>
    </w:pPr>
    <w:rPr>
      <w:b/>
    </w:rPr>
  </w:style>
  <w:style w:type="paragraph" w:customStyle="1" w:styleId="00OralptGP--USE">
    <w:name w:val="0 0 Oral pt GP--USE"/>
    <w:basedOn w:val="Normal"/>
    <w:rsid w:val="006B1A1D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705F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5F8F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5F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5F8F"/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andmultiply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ul-timothy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estoryskit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ustobeyjes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opleofy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Patterson</dc:creator>
  <cp:lastModifiedBy>Galen Currah</cp:lastModifiedBy>
  <cp:revision>10</cp:revision>
  <dcterms:created xsi:type="dcterms:W3CDTF">2014-01-20T17:50:00Z</dcterms:created>
  <dcterms:modified xsi:type="dcterms:W3CDTF">2017-08-17T03:52:00Z</dcterms:modified>
</cp:coreProperties>
</file>