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98" w:rsidRPr="00457FE0" w:rsidRDefault="003572FD" w:rsidP="00A72E8E">
      <w:pPr>
        <w:pStyle w:val="024ctr"/>
        <w:spacing w:after="60"/>
        <w:rPr>
          <w:lang w:val="en-US"/>
        </w:rPr>
      </w:pPr>
      <w:r w:rsidRPr="00457FE0">
        <w:rPr>
          <w:lang w:val="en-US"/>
        </w:rPr>
        <w:t xml:space="preserve">God Helps Us When We Are </w:t>
      </w:r>
      <w:r w:rsidR="00483535" w:rsidRPr="00457FE0">
        <w:rPr>
          <w:lang w:val="en-US"/>
        </w:rPr>
        <w:br/>
      </w:r>
      <w:r w:rsidRPr="00457FE0">
        <w:rPr>
          <w:lang w:val="en-US"/>
        </w:rPr>
        <w:t>Afraid</w:t>
      </w:r>
      <w:r w:rsidR="00483535" w:rsidRPr="00457FE0">
        <w:rPr>
          <w:lang w:val="en-US"/>
        </w:rPr>
        <w:t xml:space="preserve"> </w:t>
      </w:r>
      <w:r w:rsidR="00656D98" w:rsidRPr="00457FE0">
        <w:rPr>
          <w:lang w:val="en-US"/>
        </w:rPr>
        <w:t>and Ashamed</w:t>
      </w:r>
    </w:p>
    <w:p w:rsidR="00896903" w:rsidRPr="00857E27" w:rsidRDefault="008C73E9" w:rsidP="008C73E9">
      <w:pPr>
        <w:pStyle w:val="0Ctrbold"/>
        <w:spacing w:before="0" w:after="36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David faces the giant Goliath</w:t>
      </w:r>
    </w:p>
    <w:p w:rsidR="00656D98" w:rsidRPr="00857E27" w:rsidRDefault="00F86F46" w:rsidP="00857E27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b/>
          <w:sz w:val="22"/>
          <w:szCs w:val="22"/>
          <w:lang w:val="en-US"/>
        </w:rPr>
        <w:t>Learning goal:</w:t>
      </w:r>
      <w:r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57E2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656D98"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ach child </w:t>
      </w:r>
      <w:r w:rsidR="00857E27">
        <w:rPr>
          <w:rFonts w:asciiTheme="minorHAnsi" w:hAnsiTheme="minorHAnsi" w:cstheme="minorHAnsi"/>
          <w:sz w:val="22"/>
          <w:szCs w:val="22"/>
          <w:lang w:val="en-US"/>
        </w:rPr>
        <w:t xml:space="preserve">will </w:t>
      </w:r>
      <w:r w:rsidR="00656D98"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find peace and security </w:t>
      </w:r>
      <w:r w:rsidR="00857E27">
        <w:rPr>
          <w:rFonts w:asciiTheme="minorHAnsi" w:hAnsiTheme="minorHAnsi" w:cstheme="minorHAnsi"/>
          <w:sz w:val="22"/>
          <w:szCs w:val="22"/>
          <w:lang w:val="en-US"/>
        </w:rPr>
        <w:t xml:space="preserve">by faith </w:t>
      </w:r>
      <w:r w:rsidR="00656D98"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857E27">
        <w:rPr>
          <w:rFonts w:asciiTheme="minorHAnsi" w:hAnsiTheme="minorHAnsi" w:cstheme="minorHAnsi"/>
          <w:sz w:val="22"/>
          <w:szCs w:val="22"/>
          <w:lang w:val="en-US"/>
        </w:rPr>
        <w:t>Jesus</w:t>
      </w:r>
      <w:r w:rsidR="00656D98" w:rsidRPr="00857E2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656D98" w:rsidRPr="00857E27" w:rsidRDefault="00656D98" w:rsidP="00011B00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b/>
          <w:sz w:val="22"/>
          <w:szCs w:val="22"/>
          <w:lang w:val="en-US"/>
        </w:rPr>
        <w:t>Preparation</w:t>
      </w:r>
      <w:r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: Gather some smooth stones that children can write on. </w:t>
      </w:r>
    </w:p>
    <w:p w:rsidR="005F3CFB" w:rsidRPr="00857E27" w:rsidRDefault="002E6C97" w:rsidP="00857E27">
      <w:pPr>
        <w:spacing w:after="2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57E27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1382486" cy="2204132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98" cy="220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D0E" w:rsidRPr="00857E27">
        <w:rPr>
          <w:rFonts w:asciiTheme="minorHAnsi" w:hAnsiTheme="minorHAnsi" w:cstheme="minorHAnsi"/>
          <w:sz w:val="22"/>
          <w:szCs w:val="22"/>
        </w:rPr>
        <w:br/>
      </w:r>
      <w:r w:rsidR="00656D98" w:rsidRPr="00857E27">
        <w:rPr>
          <w:rFonts w:asciiTheme="minorHAnsi" w:hAnsiTheme="minorHAnsi" w:cstheme="minorHAnsi"/>
          <w:i/>
          <w:sz w:val="22"/>
          <w:szCs w:val="22"/>
        </w:rPr>
        <w:t>Children may want to color the picture</w:t>
      </w:r>
      <w:r w:rsidR="00B3099A">
        <w:rPr>
          <w:rFonts w:asciiTheme="minorHAnsi" w:hAnsiTheme="minorHAnsi" w:cstheme="minorHAnsi"/>
          <w:i/>
          <w:sz w:val="22"/>
          <w:szCs w:val="22"/>
        </w:rPr>
        <w:t xml:space="preserve"> at the end of this lesson.</w:t>
      </w:r>
    </w:p>
    <w:p w:rsidR="00656D98" w:rsidRPr="00857E27" w:rsidRDefault="00656D98" w:rsidP="00857E27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Read or </w:t>
      </w:r>
      <w:r w:rsidR="00857E27">
        <w:rPr>
          <w:rFonts w:asciiTheme="minorHAnsi" w:hAnsiTheme="minorHAnsi" w:cstheme="minorHAnsi"/>
          <w:b/>
          <w:sz w:val="22"/>
          <w:szCs w:val="22"/>
          <w:lang w:val="en-US"/>
        </w:rPr>
        <w:t>tell</w:t>
      </w:r>
      <w:r w:rsidRPr="00857E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by memory the story of David and Goliath</w:t>
      </w:r>
      <w:r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57E27">
        <w:rPr>
          <w:rFonts w:asciiTheme="minorHAnsi" w:hAnsiTheme="minorHAnsi" w:cstheme="minorHAnsi"/>
          <w:sz w:val="22"/>
          <w:szCs w:val="22"/>
          <w:lang w:val="en-US"/>
        </w:rPr>
        <w:t>from</w:t>
      </w:r>
      <w:r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 1 Samuel 17:20-51. If possible, have an older child read it to the others. </w:t>
      </w:r>
      <w:r w:rsidR="00373667" w:rsidRPr="00857E27">
        <w:rPr>
          <w:rFonts w:asciiTheme="minorHAnsi" w:hAnsiTheme="minorHAnsi" w:cstheme="minorHAnsi"/>
          <w:sz w:val="22"/>
          <w:szCs w:val="22"/>
          <w:lang w:val="en-US"/>
        </w:rPr>
        <w:t>Then a</w:t>
      </w:r>
      <w:r w:rsidRPr="00857E27">
        <w:rPr>
          <w:rFonts w:asciiTheme="minorHAnsi" w:hAnsiTheme="minorHAnsi" w:cstheme="minorHAnsi"/>
          <w:sz w:val="22"/>
          <w:szCs w:val="22"/>
          <w:lang w:val="en-US"/>
        </w:rPr>
        <w:t>sk the children questions about how God’s power overcomes fear and shame:</w:t>
      </w:r>
    </w:p>
    <w:p w:rsidR="00656D98" w:rsidRPr="00857E27" w:rsidRDefault="00656D98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sz w:val="22"/>
          <w:szCs w:val="22"/>
          <w:lang w:val="en-US"/>
        </w:rPr>
        <w:t>What was David doing while his older brothers were fighting in the army?</w:t>
      </w:r>
    </w:p>
    <w:p w:rsidR="00AA5D0E" w:rsidRPr="00857E27" w:rsidRDefault="00656D98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sz w:val="22"/>
          <w:szCs w:val="22"/>
          <w:lang w:val="en-US"/>
        </w:rPr>
        <w:t>What did David learn to do while he watched his father’s sheep?</w:t>
      </w:r>
      <w:r w:rsidR="00AA5D0E" w:rsidRPr="00857E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AA5D0E" w:rsidRPr="00857E27" w:rsidRDefault="00AA5D0E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sz w:val="22"/>
          <w:szCs w:val="22"/>
          <w:lang w:val="en-US"/>
        </w:rPr>
        <w:t>What complaint did David’s older brother make when David came to the battlefield?</w:t>
      </w:r>
    </w:p>
    <w:p w:rsidR="00AA5D0E" w:rsidRPr="00857E27" w:rsidRDefault="00AA5D0E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sz w:val="22"/>
          <w:szCs w:val="22"/>
          <w:lang w:val="en-US"/>
        </w:rPr>
        <w:t>Why did David refuse to wear Saul’s armor when he went out to fight?</w:t>
      </w:r>
    </w:p>
    <w:p w:rsidR="00AA5D0E" w:rsidRPr="00857E27" w:rsidRDefault="00AA5D0E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sz w:val="22"/>
          <w:szCs w:val="22"/>
          <w:lang w:val="en-US"/>
        </w:rPr>
        <w:t>Who made David strong when he went out against the giant, Goliath?</w:t>
      </w:r>
    </w:p>
    <w:p w:rsidR="00FA1A23" w:rsidRPr="00857E27" w:rsidRDefault="00AA5D0E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7E27">
        <w:rPr>
          <w:rFonts w:asciiTheme="minorHAnsi" w:hAnsiTheme="minorHAnsi" w:cstheme="minorHAnsi"/>
          <w:sz w:val="22"/>
          <w:szCs w:val="22"/>
          <w:lang w:val="en-US"/>
        </w:rPr>
        <w:t>How did God help a young boy to kill a giant that was frightening people?</w:t>
      </w:r>
    </w:p>
    <w:p w:rsidR="00AA5D0E" w:rsidRPr="00CC3479" w:rsidRDefault="00AA5D0E" w:rsidP="00C02D21">
      <w:pPr>
        <w:pStyle w:val="0L"/>
        <w:spacing w:before="360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CC3479">
        <w:rPr>
          <w:rFonts w:asciiTheme="minorHAnsi" w:hAnsiTheme="minorHAnsi" w:cstheme="minorHAnsi"/>
          <w:b/>
          <w:sz w:val="22"/>
          <w:szCs w:val="22"/>
          <w:lang w:val="en-CA"/>
        </w:rPr>
        <w:t xml:space="preserve">Activity: Defeat our fears </w:t>
      </w:r>
    </w:p>
    <w:p w:rsidR="00DB5CEF" w:rsidRPr="00CC3479" w:rsidRDefault="00AA5D0E" w:rsidP="00F106A9">
      <w:pPr>
        <w:pStyle w:val="0L"/>
        <w:ind w:left="720"/>
        <w:rPr>
          <w:rFonts w:asciiTheme="minorHAnsi" w:hAnsiTheme="minorHAnsi" w:cstheme="minorHAnsi"/>
          <w:sz w:val="22"/>
          <w:szCs w:val="22"/>
          <w:lang w:val="en-CA"/>
        </w:rPr>
      </w:pPr>
      <w:r w:rsidRPr="00CC3479">
        <w:rPr>
          <w:rFonts w:asciiTheme="minorHAnsi" w:hAnsiTheme="minorHAnsi" w:cstheme="minorHAnsi"/>
          <w:b/>
          <w:sz w:val="22"/>
          <w:szCs w:val="22"/>
          <w:lang w:val="en-CA"/>
        </w:rPr>
        <w:t>Write on a large piece of paper</w:t>
      </w:r>
      <w:r w:rsidRPr="00CC3479">
        <w:rPr>
          <w:rFonts w:asciiTheme="minorHAnsi" w:hAnsiTheme="minorHAnsi" w:cstheme="minorHAnsi"/>
          <w:sz w:val="22"/>
          <w:szCs w:val="22"/>
          <w:lang w:val="en-CA"/>
        </w:rPr>
        <w:t xml:space="preserve"> some fears that people have. </w:t>
      </w:r>
      <w:r w:rsidR="00730930" w:rsidRPr="00CC3479">
        <w:rPr>
          <w:rFonts w:asciiTheme="minorHAnsi" w:hAnsiTheme="minorHAnsi" w:cstheme="minorHAnsi"/>
          <w:sz w:val="22"/>
          <w:szCs w:val="22"/>
          <w:lang w:val="en-CA"/>
        </w:rPr>
        <w:br/>
      </w:r>
      <w:r w:rsidRPr="00CC3479">
        <w:rPr>
          <w:rFonts w:asciiTheme="minorHAnsi" w:hAnsiTheme="minorHAnsi" w:cstheme="minorHAnsi"/>
          <w:sz w:val="22"/>
          <w:szCs w:val="22"/>
          <w:lang w:val="en-CA"/>
        </w:rPr>
        <w:t>The children might mention some of their fears.</w:t>
      </w:r>
    </w:p>
    <w:p w:rsidR="0054283B" w:rsidRPr="00CC3479" w:rsidRDefault="00730930" w:rsidP="00F106A9">
      <w:pPr>
        <w:pStyle w:val="0L"/>
        <w:ind w:left="720"/>
        <w:rPr>
          <w:rFonts w:asciiTheme="minorHAnsi" w:hAnsiTheme="minorHAnsi" w:cstheme="minorHAnsi"/>
          <w:sz w:val="22"/>
          <w:szCs w:val="22"/>
          <w:lang w:val="en-CA"/>
        </w:rPr>
      </w:pPr>
      <w:r w:rsidRPr="00CC3479">
        <w:rPr>
          <w:rFonts w:asciiTheme="minorHAnsi" w:hAnsiTheme="minorHAnsi" w:cstheme="minorHAnsi"/>
          <w:b/>
          <w:sz w:val="22"/>
          <w:szCs w:val="22"/>
          <w:lang w:val="en-CA"/>
        </w:rPr>
        <w:t>O</w:t>
      </w:r>
      <w:r w:rsidR="00AA5D0E" w:rsidRPr="00CC3479">
        <w:rPr>
          <w:rFonts w:asciiTheme="minorHAnsi" w:hAnsiTheme="minorHAnsi" w:cstheme="minorHAnsi"/>
          <w:b/>
          <w:sz w:val="22"/>
          <w:szCs w:val="22"/>
          <w:lang w:val="en-CA"/>
        </w:rPr>
        <w:t xml:space="preserve">lder children write on the stones </w:t>
      </w:r>
      <w:r w:rsidR="00AA5D0E" w:rsidRPr="00CC3479">
        <w:rPr>
          <w:rFonts w:asciiTheme="minorHAnsi" w:hAnsiTheme="minorHAnsi" w:cstheme="minorHAnsi"/>
          <w:sz w:val="22"/>
          <w:szCs w:val="22"/>
          <w:lang w:val="en-CA"/>
        </w:rPr>
        <w:t xml:space="preserve">words that describe God. </w:t>
      </w:r>
      <w:r w:rsidRPr="00CC3479">
        <w:rPr>
          <w:rFonts w:asciiTheme="minorHAnsi" w:hAnsiTheme="minorHAnsi" w:cstheme="minorHAnsi"/>
          <w:sz w:val="22"/>
          <w:szCs w:val="22"/>
          <w:lang w:val="en-CA"/>
        </w:rPr>
        <w:br/>
      </w:r>
      <w:r w:rsidR="00AA5D0E" w:rsidRPr="00CC3479">
        <w:rPr>
          <w:rFonts w:asciiTheme="minorHAnsi" w:hAnsiTheme="minorHAnsi" w:cstheme="minorHAnsi"/>
          <w:sz w:val="22"/>
          <w:szCs w:val="22"/>
          <w:lang w:val="en-CA"/>
        </w:rPr>
        <w:t>Let all the children mention words that tell about God</w:t>
      </w:r>
      <w:r w:rsidR="00733880" w:rsidRPr="00CC3479">
        <w:rPr>
          <w:rFonts w:asciiTheme="minorHAnsi" w:hAnsiTheme="minorHAnsi" w:cstheme="minorHAnsi"/>
          <w:sz w:val="22"/>
          <w:szCs w:val="22"/>
          <w:lang w:val="en-CA"/>
        </w:rPr>
        <w:t>, such as</w:t>
      </w:r>
      <w:r w:rsidR="00AA5D0E" w:rsidRPr="00CC3479">
        <w:rPr>
          <w:rFonts w:asciiTheme="minorHAnsi" w:hAnsiTheme="minorHAnsi" w:cstheme="minorHAnsi"/>
          <w:sz w:val="22"/>
          <w:szCs w:val="22"/>
          <w:lang w:val="en-CA"/>
        </w:rPr>
        <w:t>: “POWERFUL,” “KNOWS EVERYTHING,” “LOVES ME,” “IS EVERYWHERE,” and “SAVES ME.”</w:t>
      </w:r>
    </w:p>
    <w:p w:rsidR="00AA5D0E" w:rsidRPr="00CC3479" w:rsidRDefault="00AA5D0E" w:rsidP="00F106A9">
      <w:pPr>
        <w:pStyle w:val="0L"/>
        <w:ind w:left="720"/>
        <w:rPr>
          <w:rFonts w:asciiTheme="minorHAnsi" w:hAnsiTheme="minorHAnsi" w:cstheme="minorHAnsi"/>
          <w:sz w:val="22"/>
          <w:szCs w:val="22"/>
          <w:lang w:val="en-CA"/>
        </w:rPr>
      </w:pPr>
      <w:r w:rsidRPr="00CC3479">
        <w:rPr>
          <w:rFonts w:asciiTheme="minorHAnsi" w:hAnsiTheme="minorHAnsi" w:cstheme="minorHAnsi"/>
          <w:b/>
          <w:sz w:val="22"/>
          <w:szCs w:val="22"/>
          <w:lang w:val="en-CA"/>
        </w:rPr>
        <w:t>Let the children</w:t>
      </w:r>
      <w:r w:rsidR="00733880" w:rsidRPr="00CC3479">
        <w:rPr>
          <w:rFonts w:asciiTheme="minorHAnsi" w:hAnsiTheme="minorHAnsi" w:cstheme="minorHAnsi"/>
          <w:b/>
          <w:sz w:val="22"/>
          <w:szCs w:val="22"/>
          <w:lang w:val="en-CA"/>
        </w:rPr>
        <w:t xml:space="preserve"> throw </w:t>
      </w:r>
      <w:r w:rsidRPr="00CC3479">
        <w:rPr>
          <w:rFonts w:asciiTheme="minorHAnsi" w:hAnsiTheme="minorHAnsi" w:cstheme="minorHAnsi"/>
          <w:b/>
          <w:sz w:val="22"/>
          <w:szCs w:val="22"/>
          <w:lang w:val="en-CA"/>
        </w:rPr>
        <w:t>the stones</w:t>
      </w:r>
      <w:r w:rsidRPr="00CC3479">
        <w:rPr>
          <w:rFonts w:asciiTheme="minorHAnsi" w:hAnsiTheme="minorHAnsi" w:cstheme="minorHAnsi"/>
          <w:sz w:val="22"/>
          <w:szCs w:val="22"/>
          <w:lang w:val="en-CA"/>
        </w:rPr>
        <w:t xml:space="preserve"> at the paper target with their fears written on it. </w:t>
      </w:r>
      <w:r w:rsidR="00733880" w:rsidRPr="00CC3479">
        <w:rPr>
          <w:rFonts w:asciiTheme="minorHAnsi" w:hAnsiTheme="minorHAnsi" w:cstheme="minorHAnsi"/>
          <w:sz w:val="22"/>
          <w:szCs w:val="22"/>
          <w:lang w:val="en-CA"/>
        </w:rPr>
        <w:br/>
      </w:r>
      <w:r w:rsidRPr="00CC3479">
        <w:rPr>
          <w:rFonts w:asciiTheme="minorHAnsi" w:hAnsiTheme="minorHAnsi" w:cstheme="minorHAnsi"/>
          <w:sz w:val="22"/>
          <w:szCs w:val="22"/>
          <w:lang w:val="en-CA"/>
        </w:rPr>
        <w:t>You may want to take the children outside to do this.</w:t>
      </w:r>
    </w:p>
    <w:p w:rsidR="005212C8" w:rsidRPr="00CC3479" w:rsidRDefault="00AA5D0E" w:rsidP="00581E68">
      <w:pPr>
        <w:pStyle w:val="0L"/>
        <w:spacing w:after="360"/>
        <w:ind w:left="720"/>
        <w:rPr>
          <w:rFonts w:asciiTheme="minorHAnsi" w:hAnsiTheme="minorHAnsi" w:cstheme="minorHAnsi"/>
          <w:sz w:val="22"/>
          <w:szCs w:val="22"/>
          <w:lang w:val="en-CA"/>
        </w:rPr>
      </w:pPr>
      <w:r w:rsidRPr="00CC3479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Something to think about: </w:t>
      </w:r>
      <w:r w:rsidR="00733880" w:rsidRPr="00CC3479">
        <w:rPr>
          <w:rFonts w:asciiTheme="minorHAnsi" w:hAnsiTheme="minorHAnsi" w:cstheme="minorHAnsi"/>
          <w:sz w:val="22"/>
          <w:szCs w:val="22"/>
          <w:lang w:val="en-CA"/>
        </w:rPr>
        <w:t>The s</w:t>
      </w:r>
      <w:r w:rsidRPr="00CC3479">
        <w:rPr>
          <w:rFonts w:asciiTheme="minorHAnsi" w:hAnsiTheme="minorHAnsi" w:cstheme="minorHAnsi"/>
          <w:sz w:val="22"/>
          <w:szCs w:val="22"/>
          <w:lang w:val="en-CA"/>
        </w:rPr>
        <w:t>tones remind us of God's power to protect weak people. The stone that David hurled at Goliath was small but God made it powerful.</w:t>
      </w:r>
    </w:p>
    <w:p w:rsidR="00AA5D0E" w:rsidRPr="00857E27" w:rsidRDefault="00AA5D0E" w:rsidP="00B3099A">
      <w:pPr>
        <w:pStyle w:val="Maintext"/>
      </w:pPr>
      <w:r w:rsidRPr="00857E27">
        <w:rPr>
          <w:b/>
          <w:bCs/>
        </w:rPr>
        <w:t>The Shelter of the Most High</w:t>
      </w:r>
      <w:r w:rsidRPr="00857E27">
        <w:t>. Let four children read, say by memory, or sing the four parts of Psalm 91 (</w:t>
      </w:r>
      <w:r w:rsidRPr="00857E27">
        <w:rPr>
          <w:i/>
        </w:rPr>
        <w:t>v</w:t>
      </w:r>
      <w:r w:rsidR="00433D41" w:rsidRPr="00857E27">
        <w:rPr>
          <w:i/>
        </w:rPr>
        <w:t>erse</w:t>
      </w:r>
      <w:r w:rsidRPr="00857E27">
        <w:rPr>
          <w:i/>
        </w:rPr>
        <w:t>s. 1</w:t>
      </w:r>
      <w:r w:rsidR="00857E27">
        <w:rPr>
          <w:i/>
        </w:rPr>
        <w:t xml:space="preserve">, </w:t>
      </w:r>
      <w:r w:rsidRPr="00857E27">
        <w:rPr>
          <w:i/>
        </w:rPr>
        <w:t>2</w:t>
      </w:r>
      <w:r w:rsidR="00857E27">
        <w:rPr>
          <w:i/>
        </w:rPr>
        <w:t xml:space="preserve">, </w:t>
      </w:r>
      <w:r w:rsidRPr="00857E27">
        <w:rPr>
          <w:i/>
        </w:rPr>
        <w:t>4</w:t>
      </w:r>
      <w:r w:rsidR="00857E27">
        <w:rPr>
          <w:i/>
        </w:rPr>
        <w:t xml:space="preserve">, </w:t>
      </w:r>
      <w:r w:rsidRPr="00857E27">
        <w:rPr>
          <w:i/>
        </w:rPr>
        <w:t>5</w:t>
      </w:r>
      <w:r w:rsidR="00857E27">
        <w:rPr>
          <w:i/>
        </w:rPr>
        <w:t xml:space="preserve">, </w:t>
      </w:r>
      <w:r w:rsidRPr="00857E27">
        <w:rPr>
          <w:i/>
        </w:rPr>
        <w:t>6</w:t>
      </w:r>
      <w:r w:rsidR="00857E27">
        <w:rPr>
          <w:i/>
        </w:rPr>
        <w:t xml:space="preserve">, </w:t>
      </w:r>
      <w:r w:rsidRPr="00857E27">
        <w:rPr>
          <w:i/>
        </w:rPr>
        <w:t>7</w:t>
      </w:r>
      <w:r w:rsidR="00857E27">
        <w:rPr>
          <w:i/>
        </w:rPr>
        <w:t xml:space="preserve">, </w:t>
      </w:r>
      <w:r w:rsidRPr="00857E27">
        <w:rPr>
          <w:i/>
        </w:rPr>
        <w:t>11</w:t>
      </w:r>
      <w:r w:rsidR="00857E27">
        <w:rPr>
          <w:i/>
        </w:rPr>
        <w:t xml:space="preserve">, </w:t>
      </w:r>
      <w:r w:rsidRPr="00857E27">
        <w:rPr>
          <w:i/>
        </w:rPr>
        <w:t>12</w:t>
      </w:r>
      <w:r w:rsidRPr="00857E27">
        <w:t>):</w:t>
      </w:r>
    </w:p>
    <w:p w:rsidR="00AA5D0E" w:rsidRPr="00857E27" w:rsidRDefault="00AA5D0E" w:rsidP="001E32D9">
      <w:pPr>
        <w:keepNext/>
        <w:keepLines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He who dwells in the shelter of the Most High</w:t>
      </w:r>
      <w:r w:rsidRPr="00857E27">
        <w:rPr>
          <w:rFonts w:asciiTheme="minorHAnsi" w:hAnsiTheme="minorHAnsi" w:cstheme="minorHAnsi"/>
          <w:sz w:val="22"/>
          <w:szCs w:val="22"/>
        </w:rPr>
        <w:br/>
        <w:t>will rest in the shadow of the Almighty.</w:t>
      </w:r>
    </w:p>
    <w:p w:rsidR="00AA5D0E" w:rsidRPr="00857E27" w:rsidRDefault="00AA5D0E" w:rsidP="001E32D9">
      <w:pPr>
        <w:keepLines/>
        <w:spacing w:after="240"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I will say of the Lord, “He is my refuge and my fortress</w:t>
      </w:r>
      <w:proofErr w:type="gramStart"/>
      <w:r w:rsidRPr="00857E2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857E27">
        <w:rPr>
          <w:rFonts w:asciiTheme="minorHAnsi" w:hAnsiTheme="minorHAnsi" w:cstheme="minorHAnsi"/>
          <w:sz w:val="22"/>
          <w:szCs w:val="22"/>
        </w:rPr>
        <w:br/>
        <w:t>my God, in whom I put my trust.”</w:t>
      </w:r>
    </w:p>
    <w:p w:rsidR="00AA5D0E" w:rsidRPr="00857E27" w:rsidRDefault="00AA5D0E" w:rsidP="001E32D9">
      <w:pPr>
        <w:keepNext/>
        <w:keepLines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He will cover you with his feathers</w:t>
      </w:r>
      <w:r w:rsidRPr="00857E27">
        <w:rPr>
          <w:rFonts w:asciiTheme="minorHAnsi" w:hAnsiTheme="minorHAnsi" w:cstheme="minorHAnsi"/>
          <w:sz w:val="22"/>
          <w:szCs w:val="22"/>
        </w:rPr>
        <w:br/>
        <w:t>and under his wings you will find refuge;</w:t>
      </w:r>
    </w:p>
    <w:p w:rsidR="00AA5D0E" w:rsidRPr="00857E27" w:rsidRDefault="00AA5D0E" w:rsidP="001E32D9">
      <w:pPr>
        <w:keepLines/>
        <w:spacing w:after="240"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You will not fear the terror of the night</w:t>
      </w:r>
      <w:proofErr w:type="gramStart"/>
      <w:r w:rsidRPr="00857E2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857E27">
        <w:rPr>
          <w:rFonts w:asciiTheme="minorHAnsi" w:hAnsiTheme="minorHAnsi" w:cstheme="minorHAnsi"/>
          <w:sz w:val="22"/>
          <w:szCs w:val="22"/>
        </w:rPr>
        <w:br/>
        <w:t>nor the arrow that flies by day,</w:t>
      </w:r>
    </w:p>
    <w:p w:rsidR="001627D9" w:rsidRPr="00857E27" w:rsidRDefault="00AA5D0E" w:rsidP="001627D9">
      <w:pPr>
        <w:keepNext/>
        <w:keepLines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Nor the pestilence that stalks in the darkness</w:t>
      </w:r>
      <w:proofErr w:type="gramStart"/>
      <w:r w:rsidRPr="00857E2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857E27">
        <w:rPr>
          <w:rFonts w:asciiTheme="minorHAnsi" w:hAnsiTheme="minorHAnsi" w:cstheme="minorHAnsi"/>
          <w:sz w:val="22"/>
          <w:szCs w:val="22"/>
        </w:rPr>
        <w:br/>
        <w:t xml:space="preserve">nor the plague that destroys at </w:t>
      </w:r>
      <w:smartTag w:uri="urn:schemas-microsoft-com:office:smarttags" w:element="time">
        <w:smartTagPr>
          <w:attr w:name="Minute" w:val="0"/>
          <w:attr w:name="Hour" w:val="12"/>
        </w:smartTagPr>
        <w:r w:rsidRPr="00857E27">
          <w:rPr>
            <w:rFonts w:asciiTheme="minorHAnsi" w:hAnsiTheme="minorHAnsi" w:cstheme="minorHAnsi"/>
            <w:sz w:val="22"/>
            <w:szCs w:val="22"/>
          </w:rPr>
          <w:t>midday</w:t>
        </w:r>
      </w:smartTag>
      <w:r w:rsidRPr="00857E27">
        <w:rPr>
          <w:rFonts w:asciiTheme="minorHAnsi" w:hAnsiTheme="minorHAnsi" w:cstheme="minorHAnsi"/>
          <w:sz w:val="22"/>
          <w:szCs w:val="22"/>
        </w:rPr>
        <w:t>.</w:t>
      </w:r>
    </w:p>
    <w:p w:rsidR="002027C6" w:rsidRPr="00857E27" w:rsidRDefault="001627D9" w:rsidP="001627D9">
      <w:pPr>
        <w:keepLines/>
        <w:spacing w:after="240"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A</w:t>
      </w:r>
      <w:r w:rsidR="002027C6" w:rsidRPr="00857E27">
        <w:rPr>
          <w:rFonts w:asciiTheme="minorHAnsi" w:hAnsiTheme="minorHAnsi" w:cstheme="minorHAnsi"/>
          <w:sz w:val="22"/>
          <w:szCs w:val="22"/>
        </w:rPr>
        <w:t xml:space="preserve"> thousand may fall at your side,</w:t>
      </w:r>
      <w:r w:rsidR="00B95943" w:rsidRPr="00857E27">
        <w:rPr>
          <w:rFonts w:asciiTheme="minorHAnsi" w:hAnsiTheme="minorHAnsi" w:cstheme="minorHAnsi"/>
          <w:sz w:val="22"/>
          <w:szCs w:val="22"/>
        </w:rPr>
        <w:t xml:space="preserve"> </w:t>
      </w:r>
      <w:r w:rsidR="002027C6" w:rsidRPr="00857E27">
        <w:rPr>
          <w:rFonts w:asciiTheme="minorHAnsi" w:hAnsiTheme="minorHAnsi" w:cstheme="minorHAnsi"/>
          <w:sz w:val="22"/>
          <w:szCs w:val="22"/>
        </w:rPr>
        <w:t>ten thousand at your right hand,</w:t>
      </w:r>
      <w:r w:rsidR="00484732" w:rsidRPr="00857E27">
        <w:rPr>
          <w:rFonts w:asciiTheme="minorHAnsi" w:hAnsiTheme="minorHAnsi" w:cstheme="minorHAnsi"/>
          <w:sz w:val="22"/>
          <w:szCs w:val="22"/>
        </w:rPr>
        <w:t xml:space="preserve"> </w:t>
      </w:r>
      <w:r w:rsidR="00B95943" w:rsidRPr="00857E27">
        <w:rPr>
          <w:rFonts w:asciiTheme="minorHAnsi" w:hAnsiTheme="minorHAnsi" w:cstheme="minorHAnsi"/>
          <w:sz w:val="22"/>
          <w:szCs w:val="22"/>
        </w:rPr>
        <w:br/>
      </w:r>
      <w:r w:rsidR="002027C6" w:rsidRPr="00857E27">
        <w:rPr>
          <w:rFonts w:asciiTheme="minorHAnsi" w:hAnsiTheme="minorHAnsi" w:cstheme="minorHAnsi"/>
          <w:sz w:val="22"/>
          <w:szCs w:val="22"/>
        </w:rPr>
        <w:t>but it will not come near you.</w:t>
      </w:r>
    </w:p>
    <w:p w:rsidR="002027C6" w:rsidRPr="00857E27" w:rsidRDefault="002027C6" w:rsidP="00B95943">
      <w:pPr>
        <w:keepNext/>
        <w:keepLines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For he will command his angels concerning you</w:t>
      </w:r>
      <w:r w:rsidRPr="00857E27">
        <w:rPr>
          <w:rFonts w:asciiTheme="minorHAnsi" w:hAnsiTheme="minorHAnsi" w:cstheme="minorHAnsi"/>
          <w:sz w:val="22"/>
          <w:szCs w:val="22"/>
        </w:rPr>
        <w:br/>
        <w:t>to guard you in all your ways;</w:t>
      </w:r>
    </w:p>
    <w:p w:rsidR="002027C6" w:rsidRPr="00857E27" w:rsidRDefault="002027C6" w:rsidP="00CF76BC">
      <w:pPr>
        <w:spacing w:after="360"/>
        <w:ind w:left="2880" w:hanging="720"/>
        <w:rPr>
          <w:rFonts w:asciiTheme="minorHAnsi" w:hAnsiTheme="minorHAnsi" w:cstheme="minorHAnsi"/>
          <w:sz w:val="22"/>
          <w:szCs w:val="22"/>
        </w:rPr>
      </w:pPr>
      <w:r w:rsidRPr="00857E27">
        <w:rPr>
          <w:rFonts w:asciiTheme="minorHAnsi" w:hAnsiTheme="minorHAnsi" w:cstheme="minorHAnsi"/>
          <w:sz w:val="22"/>
          <w:szCs w:val="22"/>
        </w:rPr>
        <w:t>They will lift you up in their hands</w:t>
      </w:r>
      <w:proofErr w:type="gramStart"/>
      <w:r w:rsidRPr="00857E2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857E27">
        <w:rPr>
          <w:rFonts w:asciiTheme="minorHAnsi" w:hAnsiTheme="minorHAnsi" w:cstheme="minorHAnsi"/>
          <w:sz w:val="22"/>
          <w:szCs w:val="22"/>
        </w:rPr>
        <w:br/>
        <w:t>so that you will not strike your foot against a stone.</w:t>
      </w:r>
    </w:p>
    <w:p w:rsidR="002027C6" w:rsidRPr="00CC3479" w:rsidRDefault="002027C6" w:rsidP="00B3099A">
      <w:pPr>
        <w:pStyle w:val="Maintext"/>
        <w:rPr>
          <w:rFonts w:asciiTheme="minorHAnsi" w:hAnsiTheme="minorHAnsi" w:cstheme="minorHAnsi"/>
          <w:sz w:val="22"/>
          <w:szCs w:val="22"/>
        </w:rPr>
      </w:pPr>
      <w:r w:rsidRPr="00CC3479">
        <w:rPr>
          <w:rFonts w:asciiTheme="minorHAnsi" w:hAnsiTheme="minorHAnsi" w:cstheme="minorHAnsi"/>
          <w:sz w:val="22"/>
          <w:szCs w:val="22"/>
        </w:rPr>
        <w:t>Dramatize the story of David and Goliath from 1 Samuel 17:1-51.</w:t>
      </w:r>
    </w:p>
    <w:p w:rsidR="002027C6" w:rsidRPr="00CC3479" w:rsidRDefault="002027C6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CC3479">
        <w:rPr>
          <w:rFonts w:asciiTheme="minorHAnsi" w:hAnsiTheme="minorHAnsi" w:cstheme="minorHAnsi"/>
          <w:sz w:val="22"/>
          <w:szCs w:val="22"/>
          <w:lang w:val="en-US"/>
        </w:rPr>
        <w:t>Arrange with worship leaders to present the drama to the adults.</w:t>
      </w:r>
    </w:p>
    <w:p w:rsidR="002027C6" w:rsidRPr="00CC3479" w:rsidRDefault="002027C6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CC3479">
        <w:rPr>
          <w:rFonts w:asciiTheme="minorHAnsi" w:hAnsiTheme="minorHAnsi" w:cstheme="minorHAnsi"/>
          <w:sz w:val="22"/>
          <w:szCs w:val="22"/>
          <w:lang w:val="en-US"/>
        </w:rPr>
        <w:t xml:space="preserve">If time is limited, skip the less important parts of the story. </w:t>
      </w:r>
    </w:p>
    <w:p w:rsidR="002027C6" w:rsidRPr="00CC3479" w:rsidRDefault="002027C6" w:rsidP="00857E27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CC3479">
        <w:rPr>
          <w:rFonts w:asciiTheme="minorHAnsi" w:hAnsiTheme="minorHAnsi" w:cstheme="minorHAnsi"/>
          <w:sz w:val="22"/>
          <w:szCs w:val="22"/>
          <w:lang w:val="en-US"/>
        </w:rPr>
        <w:t>Some children should act like Philistines, others like Israelite soldiers.</w:t>
      </w:r>
      <w:r w:rsidR="00484732" w:rsidRPr="00CC3479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CC3479">
        <w:rPr>
          <w:rFonts w:asciiTheme="minorHAnsi" w:hAnsiTheme="minorHAnsi" w:cstheme="minorHAnsi"/>
          <w:sz w:val="22"/>
          <w:szCs w:val="22"/>
          <w:lang w:val="en-US"/>
        </w:rPr>
        <w:t>If there are not enough children, then ask adults to help.</w:t>
      </w:r>
    </w:p>
    <w:p w:rsidR="00857E27" w:rsidRPr="00CC3479" w:rsidRDefault="002027C6" w:rsidP="00CC3479">
      <w:pPr>
        <w:pStyle w:val="0L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CC3479">
        <w:rPr>
          <w:rFonts w:asciiTheme="minorHAnsi" w:hAnsiTheme="minorHAnsi" w:cstheme="minorHAnsi"/>
          <w:sz w:val="22"/>
          <w:szCs w:val="22"/>
          <w:lang w:val="en-US"/>
        </w:rPr>
        <w:t>Practice until everyone knows what to do and say.</w:t>
      </w:r>
    </w:p>
    <w:p w:rsidR="00995835" w:rsidRPr="00CC3479" w:rsidRDefault="00857E27" w:rsidP="00B3099A">
      <w:pPr>
        <w:pStyle w:val="Maintext"/>
        <w:rPr>
          <w:rFonts w:asciiTheme="minorHAnsi" w:hAnsiTheme="minorHAnsi" w:cstheme="minorHAnsi"/>
          <w:sz w:val="22"/>
          <w:szCs w:val="22"/>
        </w:rPr>
      </w:pPr>
      <w:r w:rsidRPr="00CC3479">
        <w:rPr>
          <w:rFonts w:asciiTheme="minorHAnsi" w:hAnsiTheme="minorHAnsi" w:cstheme="minorHAnsi"/>
          <w:sz w:val="22"/>
          <w:szCs w:val="22"/>
        </w:rPr>
        <w:t xml:space="preserve">When the narrator comes to a next part of the story, the actors </w:t>
      </w:r>
      <w:r w:rsidR="00AE3F8F" w:rsidRPr="00CC3479">
        <w:rPr>
          <w:rFonts w:asciiTheme="minorHAnsi" w:hAnsiTheme="minorHAnsi" w:cstheme="minorHAnsi"/>
          <w:sz w:val="22"/>
          <w:szCs w:val="22"/>
        </w:rPr>
        <w:t xml:space="preserve">say the words and </w:t>
      </w:r>
      <w:r w:rsidRPr="00CC3479">
        <w:rPr>
          <w:rFonts w:asciiTheme="minorHAnsi" w:hAnsiTheme="minorHAnsi" w:cstheme="minorHAnsi"/>
          <w:sz w:val="22"/>
          <w:szCs w:val="22"/>
        </w:rPr>
        <w:t xml:space="preserve">act out </w:t>
      </w:r>
      <w:r w:rsidR="00AE3F8F" w:rsidRPr="00CC3479">
        <w:rPr>
          <w:rFonts w:asciiTheme="minorHAnsi" w:hAnsiTheme="minorHAnsi" w:cstheme="minorHAnsi"/>
          <w:sz w:val="22"/>
          <w:szCs w:val="22"/>
        </w:rPr>
        <w:t>the act</w:t>
      </w:r>
      <w:r w:rsidRPr="00CC3479">
        <w:rPr>
          <w:rFonts w:asciiTheme="minorHAnsi" w:hAnsiTheme="minorHAnsi" w:cstheme="minorHAnsi"/>
          <w:sz w:val="22"/>
          <w:szCs w:val="22"/>
        </w:rPr>
        <w:t>ions of the person in the Bible.</w:t>
      </w:r>
    </w:p>
    <w:p w:rsidR="003541CE" w:rsidRPr="00CC3479" w:rsidRDefault="003541CE" w:rsidP="00CC3479">
      <w:pPr>
        <w:pStyle w:val="Maintext"/>
        <w:ind w:left="720" w:hanging="630"/>
        <w:rPr>
          <w:rFonts w:asciiTheme="minorHAnsi" w:hAnsiTheme="minorHAnsi" w:cstheme="minorHAnsi"/>
          <w:sz w:val="22"/>
          <w:szCs w:val="22"/>
        </w:rPr>
      </w:pPr>
      <w:r w:rsidRPr="00CC3479">
        <w:rPr>
          <w:rFonts w:asciiTheme="minorHAnsi" w:hAnsiTheme="minorHAnsi" w:cstheme="minorHAnsi"/>
          <w:b/>
          <w:bCs/>
          <w:sz w:val="22"/>
          <w:szCs w:val="22"/>
        </w:rPr>
        <w:t>Narrator:</w:t>
      </w:r>
      <w:r w:rsidRPr="00CC3479">
        <w:rPr>
          <w:rFonts w:asciiTheme="minorHAnsi" w:hAnsiTheme="minorHAnsi" w:cstheme="minorHAnsi"/>
          <w:sz w:val="22"/>
          <w:szCs w:val="22"/>
        </w:rPr>
        <w:t xml:space="preserve"> </w:t>
      </w:r>
      <w:r w:rsidR="001562DE" w:rsidRPr="00CC3479">
        <w:rPr>
          <w:rFonts w:asciiTheme="minorHAnsi" w:hAnsiTheme="minorHAnsi" w:cstheme="minorHAnsi"/>
          <w:sz w:val="22"/>
          <w:szCs w:val="22"/>
        </w:rPr>
        <w:tab/>
      </w:r>
      <w:r w:rsidRPr="00CC3479">
        <w:rPr>
          <w:rFonts w:asciiTheme="minorHAnsi" w:hAnsiTheme="minorHAnsi" w:cstheme="minorHAnsi"/>
          <w:sz w:val="22"/>
          <w:szCs w:val="22"/>
        </w:rPr>
        <w:t>Read those parts of the story that are not spoken, and pause to let actors act out their parts. Have two children stand in for Jesse and the King.</w:t>
      </w:r>
    </w:p>
    <w:p w:rsidR="003541CE" w:rsidRPr="00CC3479" w:rsidRDefault="003541CE" w:rsidP="00CC3479">
      <w:pPr>
        <w:pStyle w:val="Maintext"/>
        <w:ind w:left="720" w:hanging="630"/>
        <w:rPr>
          <w:rFonts w:asciiTheme="minorHAnsi" w:hAnsiTheme="minorHAnsi" w:cstheme="minorHAnsi"/>
          <w:sz w:val="22"/>
          <w:szCs w:val="22"/>
        </w:rPr>
      </w:pPr>
      <w:r w:rsidRPr="00CC3479">
        <w:rPr>
          <w:rFonts w:asciiTheme="minorHAnsi" w:hAnsiTheme="minorHAnsi" w:cstheme="minorHAnsi"/>
          <w:b/>
          <w:bCs/>
          <w:sz w:val="22"/>
          <w:szCs w:val="22"/>
        </w:rPr>
        <w:t>Goliath</w:t>
      </w:r>
      <w:r w:rsidRPr="00CC3479">
        <w:rPr>
          <w:rFonts w:asciiTheme="minorHAnsi" w:hAnsiTheme="minorHAnsi" w:cstheme="minorHAnsi"/>
          <w:sz w:val="22"/>
          <w:szCs w:val="22"/>
        </w:rPr>
        <w:t xml:space="preserve"> </w:t>
      </w:r>
      <w:r w:rsidR="001562DE" w:rsidRPr="00CC3479">
        <w:rPr>
          <w:rFonts w:asciiTheme="minorHAnsi" w:hAnsiTheme="minorHAnsi" w:cstheme="minorHAnsi"/>
          <w:sz w:val="22"/>
          <w:szCs w:val="22"/>
        </w:rPr>
        <w:tab/>
      </w:r>
      <w:r w:rsidRPr="00CC3479">
        <w:rPr>
          <w:rFonts w:asciiTheme="minorHAnsi" w:hAnsiTheme="minorHAnsi" w:cstheme="minorHAnsi"/>
          <w:sz w:val="22"/>
          <w:szCs w:val="22"/>
        </w:rPr>
        <w:t>Carry a stick (to represent a spear) and shout loudly and angrily.</w:t>
      </w:r>
    </w:p>
    <w:p w:rsidR="00CC3479" w:rsidRPr="00CC3479" w:rsidRDefault="003541CE" w:rsidP="00CC3479">
      <w:pPr>
        <w:pStyle w:val="Maintext"/>
        <w:ind w:left="720" w:hanging="630"/>
        <w:rPr>
          <w:rFonts w:asciiTheme="minorHAnsi" w:hAnsiTheme="minorHAnsi" w:cstheme="minorHAnsi"/>
          <w:sz w:val="22"/>
          <w:szCs w:val="22"/>
        </w:rPr>
      </w:pPr>
      <w:r w:rsidRPr="00CC3479">
        <w:rPr>
          <w:rFonts w:asciiTheme="minorHAnsi" w:hAnsiTheme="minorHAnsi" w:cstheme="minorHAnsi"/>
          <w:b/>
          <w:bCs/>
          <w:sz w:val="22"/>
          <w:szCs w:val="22"/>
        </w:rPr>
        <w:t>David:</w:t>
      </w:r>
      <w:r w:rsidRPr="00CC3479">
        <w:rPr>
          <w:rFonts w:asciiTheme="minorHAnsi" w:hAnsiTheme="minorHAnsi" w:cstheme="minorHAnsi"/>
          <w:sz w:val="22"/>
          <w:szCs w:val="22"/>
        </w:rPr>
        <w:t xml:space="preserve"> </w:t>
      </w:r>
      <w:r w:rsidR="001562DE" w:rsidRPr="00CC3479">
        <w:rPr>
          <w:rFonts w:asciiTheme="minorHAnsi" w:hAnsiTheme="minorHAnsi" w:cstheme="minorHAnsi"/>
          <w:sz w:val="22"/>
          <w:szCs w:val="22"/>
        </w:rPr>
        <w:tab/>
      </w:r>
      <w:r w:rsidRPr="00CC3479">
        <w:rPr>
          <w:rFonts w:asciiTheme="minorHAnsi" w:hAnsiTheme="minorHAnsi" w:cstheme="minorHAnsi"/>
          <w:sz w:val="22"/>
          <w:szCs w:val="22"/>
        </w:rPr>
        <w:t>Pretend to use a sling</w:t>
      </w:r>
      <w:r w:rsidR="00857E27" w:rsidRPr="00CC3479">
        <w:rPr>
          <w:rFonts w:asciiTheme="minorHAnsi" w:hAnsiTheme="minorHAnsi" w:cstheme="minorHAnsi"/>
          <w:sz w:val="22"/>
          <w:szCs w:val="22"/>
        </w:rPr>
        <w:t xml:space="preserve">, which </w:t>
      </w:r>
      <w:r w:rsidRPr="00CC3479">
        <w:rPr>
          <w:rFonts w:asciiTheme="minorHAnsi" w:hAnsiTheme="minorHAnsi" w:cstheme="minorHAnsi"/>
          <w:sz w:val="22"/>
          <w:szCs w:val="22"/>
        </w:rPr>
        <w:t xml:space="preserve">was a </w:t>
      </w:r>
      <w:proofErr w:type="spellStart"/>
      <w:r w:rsidRPr="00CC3479">
        <w:rPr>
          <w:rFonts w:asciiTheme="minorHAnsi" w:hAnsiTheme="minorHAnsi" w:cstheme="minorHAnsi"/>
          <w:sz w:val="22"/>
          <w:szCs w:val="22"/>
        </w:rPr>
        <w:t>leather</w:t>
      </w:r>
      <w:r w:rsidR="00857E27" w:rsidRPr="00CC3479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C3479">
        <w:rPr>
          <w:rFonts w:asciiTheme="minorHAnsi" w:hAnsiTheme="minorHAnsi" w:cstheme="minorHAnsi"/>
          <w:sz w:val="22"/>
          <w:szCs w:val="22"/>
        </w:rPr>
        <w:t xml:space="preserve"> pouch </w:t>
      </w:r>
      <w:r w:rsidR="00857E27" w:rsidRPr="00CC3479">
        <w:rPr>
          <w:rFonts w:asciiTheme="minorHAnsi" w:hAnsiTheme="minorHAnsi" w:cstheme="minorHAnsi"/>
          <w:sz w:val="22"/>
          <w:szCs w:val="22"/>
        </w:rPr>
        <w:t>that he</w:t>
      </w:r>
      <w:r w:rsidRPr="00CC3479">
        <w:rPr>
          <w:rFonts w:asciiTheme="minorHAnsi" w:hAnsiTheme="minorHAnsi" w:cstheme="minorHAnsi"/>
          <w:sz w:val="22"/>
          <w:szCs w:val="22"/>
        </w:rPr>
        <w:t xml:space="preserve">ld </w:t>
      </w:r>
      <w:r w:rsidR="00857E27" w:rsidRPr="00CC3479">
        <w:rPr>
          <w:rFonts w:asciiTheme="minorHAnsi" w:hAnsiTheme="minorHAnsi" w:cstheme="minorHAnsi"/>
          <w:sz w:val="22"/>
          <w:szCs w:val="22"/>
        </w:rPr>
        <w:t xml:space="preserve">a </w:t>
      </w:r>
      <w:r w:rsidRPr="00CC3479">
        <w:rPr>
          <w:rFonts w:asciiTheme="minorHAnsi" w:hAnsiTheme="minorHAnsi" w:cstheme="minorHAnsi"/>
          <w:sz w:val="22"/>
          <w:szCs w:val="22"/>
        </w:rPr>
        <w:t xml:space="preserve">stone, </w:t>
      </w:r>
      <w:r w:rsidR="00857E27" w:rsidRPr="00CC3479">
        <w:rPr>
          <w:rFonts w:asciiTheme="minorHAnsi" w:hAnsiTheme="minorHAnsi" w:cstheme="minorHAnsi"/>
          <w:sz w:val="22"/>
          <w:szCs w:val="22"/>
        </w:rPr>
        <w:t xml:space="preserve">with </w:t>
      </w:r>
      <w:r w:rsidRPr="00CC3479">
        <w:rPr>
          <w:rFonts w:asciiTheme="minorHAnsi" w:hAnsiTheme="minorHAnsi" w:cstheme="minorHAnsi"/>
          <w:sz w:val="22"/>
          <w:szCs w:val="22"/>
        </w:rPr>
        <w:t xml:space="preserve">two </w:t>
      </w:r>
      <w:r w:rsidR="00857E27" w:rsidRPr="00CC3479">
        <w:rPr>
          <w:rFonts w:asciiTheme="minorHAnsi" w:hAnsiTheme="minorHAnsi" w:cstheme="minorHAnsi"/>
          <w:sz w:val="22"/>
          <w:szCs w:val="22"/>
        </w:rPr>
        <w:t xml:space="preserve">attached </w:t>
      </w:r>
      <w:r w:rsidRPr="00CC3479">
        <w:rPr>
          <w:rFonts w:asciiTheme="minorHAnsi" w:hAnsiTheme="minorHAnsi" w:cstheme="minorHAnsi"/>
          <w:sz w:val="22"/>
          <w:szCs w:val="22"/>
        </w:rPr>
        <w:t xml:space="preserve">cords. </w:t>
      </w:r>
      <w:r w:rsidR="00857E27" w:rsidRPr="00CC3479">
        <w:rPr>
          <w:rFonts w:asciiTheme="minorHAnsi" w:hAnsiTheme="minorHAnsi" w:cstheme="minorHAnsi"/>
          <w:sz w:val="22"/>
          <w:szCs w:val="22"/>
        </w:rPr>
        <w:t>One would s</w:t>
      </w:r>
      <w:r w:rsidRPr="00CC3479">
        <w:rPr>
          <w:rFonts w:asciiTheme="minorHAnsi" w:hAnsiTheme="minorHAnsi" w:cstheme="minorHAnsi"/>
          <w:sz w:val="22"/>
          <w:szCs w:val="22"/>
        </w:rPr>
        <w:t>wing it in a circle above</w:t>
      </w:r>
      <w:r w:rsidR="00F94AA0" w:rsidRPr="00CC3479">
        <w:rPr>
          <w:rFonts w:asciiTheme="minorHAnsi" w:hAnsiTheme="minorHAnsi" w:cstheme="minorHAnsi"/>
          <w:sz w:val="22"/>
          <w:szCs w:val="22"/>
        </w:rPr>
        <w:t xml:space="preserve"> </w:t>
      </w:r>
      <w:r w:rsidR="00857E27" w:rsidRPr="00CC3479">
        <w:rPr>
          <w:rFonts w:asciiTheme="minorHAnsi" w:hAnsiTheme="minorHAnsi" w:cstheme="minorHAnsi"/>
          <w:sz w:val="22"/>
          <w:szCs w:val="22"/>
        </w:rPr>
        <w:t xml:space="preserve">his </w:t>
      </w:r>
      <w:r w:rsidRPr="00CC3479">
        <w:rPr>
          <w:rFonts w:asciiTheme="minorHAnsi" w:hAnsiTheme="minorHAnsi" w:cstheme="minorHAnsi"/>
          <w:sz w:val="22"/>
          <w:szCs w:val="22"/>
        </w:rPr>
        <w:t>head</w:t>
      </w:r>
      <w:r w:rsidR="00857E27" w:rsidRPr="00CC3479">
        <w:rPr>
          <w:rFonts w:asciiTheme="minorHAnsi" w:hAnsiTheme="minorHAnsi" w:cstheme="minorHAnsi"/>
          <w:sz w:val="22"/>
          <w:szCs w:val="22"/>
        </w:rPr>
        <w:t xml:space="preserve">, then </w:t>
      </w:r>
      <w:r w:rsidRPr="00CC3479">
        <w:rPr>
          <w:rFonts w:asciiTheme="minorHAnsi" w:hAnsiTheme="minorHAnsi" w:cstheme="minorHAnsi"/>
          <w:sz w:val="22"/>
          <w:szCs w:val="22"/>
        </w:rPr>
        <w:t>let go of one cord to release the stone.</w:t>
      </w:r>
    </w:p>
    <w:p w:rsidR="00CC3479" w:rsidRDefault="00CC3479" w:rsidP="00CC34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C3479" w:rsidRPr="00CC3479" w:rsidRDefault="00CC3479" w:rsidP="00CC347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C3479">
        <w:rPr>
          <w:rFonts w:asciiTheme="minorHAnsi" w:hAnsiTheme="minorHAnsi" w:cstheme="minorHAnsi"/>
          <w:sz w:val="22"/>
          <w:szCs w:val="22"/>
        </w:rPr>
        <w:t>Get a more complete dramatization of David fighting Goliath (5 minutes)</w:t>
      </w:r>
      <w:proofErr w:type="gramStart"/>
      <w:r w:rsidRPr="00CC3479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B3099A" w:rsidRDefault="00CC3479" w:rsidP="00CC3479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CC3479">
          <w:rPr>
            <w:rStyle w:val="Hyperlink"/>
            <w:rFonts w:asciiTheme="minorHAnsi" w:hAnsiTheme="minorHAnsi" w:cstheme="minorHAnsi"/>
            <w:sz w:val="22"/>
            <w:szCs w:val="22"/>
          </w:rPr>
          <w:t>http://biblestoryskits.com/004-david-faces-peril-with-faith-and-courage/</w:t>
        </w:r>
      </w:hyperlink>
    </w:p>
    <w:p w:rsidR="00B3099A" w:rsidRPr="00857E27" w:rsidRDefault="00B3099A" w:rsidP="00FD370B">
      <w:pPr>
        <w:pStyle w:val="Maintext"/>
        <w:ind w:firstLine="0"/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5815330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99A" w:rsidRPr="00857E27" w:rsidSect="00857E27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BC" w:rsidRDefault="000C74BC">
      <w:r>
        <w:separator/>
      </w:r>
    </w:p>
  </w:endnote>
  <w:endnote w:type="continuationSeparator" w:id="0">
    <w:p w:rsidR="000C74BC" w:rsidRDefault="000C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5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0C68B9" w:rsidRPr="00857E27" w:rsidRDefault="00857E27" w:rsidP="00857E27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57E2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57E2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57E2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767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57E2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BC" w:rsidRDefault="000C74BC">
      <w:r>
        <w:separator/>
      </w:r>
    </w:p>
  </w:footnote>
  <w:footnote w:type="continuationSeparator" w:id="0">
    <w:p w:rsidR="000C74BC" w:rsidRDefault="000C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27" w:rsidRPr="00857E27" w:rsidRDefault="00857E27" w:rsidP="00857E27">
    <w:pPr>
      <w:pStyle w:val="0L"/>
      <w:spacing w:after="0"/>
      <w:jc w:val="center"/>
      <w:rPr>
        <w:sz w:val="20"/>
        <w:lang w:val="en-US"/>
      </w:rPr>
    </w:pPr>
    <w:r w:rsidRPr="00857E27">
      <w:rPr>
        <w:sz w:val="20"/>
        <w:lang w:val="en-US"/>
      </w:rPr>
      <w:t>Paul-Timothy Study #20 for Children (2017</w:t>
    </w:r>
    <w:proofErr w:type="gramStart"/>
    <w:r w:rsidRPr="00857E27">
      <w:rPr>
        <w:sz w:val="20"/>
        <w:lang w:val="en-US"/>
      </w:rPr>
      <w:t>)</w:t>
    </w:r>
    <w:proofErr w:type="gramEnd"/>
    <w:r w:rsidRPr="00857E27">
      <w:rPr>
        <w:sz w:val="20"/>
        <w:lang w:val="en-US"/>
      </w:rPr>
      <w:br/>
      <w:t>www.paul-timothy.net</w:t>
    </w:r>
  </w:p>
  <w:p w:rsidR="000C68B9" w:rsidRPr="00857E27" w:rsidRDefault="000C68B9" w:rsidP="00857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8F" w:rsidRPr="00457FE0" w:rsidRDefault="00613A8F" w:rsidP="00A72E8E">
    <w:pPr>
      <w:pStyle w:val="0L"/>
      <w:jc w:val="center"/>
      <w:rPr>
        <w:lang w:val="en-US"/>
      </w:rPr>
    </w:pPr>
    <w:r w:rsidRPr="00457FE0">
      <w:rPr>
        <w:lang w:val="en-US"/>
      </w:rPr>
      <w:t>Paul-Timothy Study #020-2 for Children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05F"/>
    <w:multiLevelType w:val="hybridMultilevel"/>
    <w:tmpl w:val="372AD30A"/>
    <w:lvl w:ilvl="0" w:tplc="C9F41786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377F6"/>
    <w:multiLevelType w:val="hybridMultilevel"/>
    <w:tmpl w:val="426EE47C"/>
    <w:lvl w:ilvl="0" w:tplc="E5F8DE68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3872"/>
    <w:multiLevelType w:val="hybridMultilevel"/>
    <w:tmpl w:val="6CA80C2A"/>
    <w:lvl w:ilvl="0" w:tplc="ED1865E0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1EB3"/>
    <w:multiLevelType w:val="hybridMultilevel"/>
    <w:tmpl w:val="CAA48BD4"/>
    <w:lvl w:ilvl="0" w:tplc="17EAC5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575DB23-3C61-4128-BB2D-A257037FAF2B}"/>
    <w:docVar w:name="dgnword-eventsink" w:val="334567880"/>
  </w:docVars>
  <w:rsids>
    <w:rsidRoot w:val="00142CAD"/>
    <w:rsid w:val="00011B00"/>
    <w:rsid w:val="00066F51"/>
    <w:rsid w:val="0007320C"/>
    <w:rsid w:val="000C68B9"/>
    <w:rsid w:val="000C74BC"/>
    <w:rsid w:val="000F3B29"/>
    <w:rsid w:val="00100D76"/>
    <w:rsid w:val="00142CAD"/>
    <w:rsid w:val="001562DE"/>
    <w:rsid w:val="001627D9"/>
    <w:rsid w:val="001E32D9"/>
    <w:rsid w:val="002027C6"/>
    <w:rsid w:val="00210436"/>
    <w:rsid w:val="002326B8"/>
    <w:rsid w:val="002E6C97"/>
    <w:rsid w:val="00334056"/>
    <w:rsid w:val="003541CE"/>
    <w:rsid w:val="003572FD"/>
    <w:rsid w:val="00373667"/>
    <w:rsid w:val="0039307B"/>
    <w:rsid w:val="0039740D"/>
    <w:rsid w:val="003A7DDA"/>
    <w:rsid w:val="003B6F58"/>
    <w:rsid w:val="00403CE6"/>
    <w:rsid w:val="004118FF"/>
    <w:rsid w:val="00433D41"/>
    <w:rsid w:val="0044479C"/>
    <w:rsid w:val="004503BE"/>
    <w:rsid w:val="00457FE0"/>
    <w:rsid w:val="00464EF1"/>
    <w:rsid w:val="004722C1"/>
    <w:rsid w:val="00475871"/>
    <w:rsid w:val="00483535"/>
    <w:rsid w:val="00484732"/>
    <w:rsid w:val="004B3AC9"/>
    <w:rsid w:val="005212C8"/>
    <w:rsid w:val="0054283B"/>
    <w:rsid w:val="0058152C"/>
    <w:rsid w:val="00581E68"/>
    <w:rsid w:val="005905B1"/>
    <w:rsid w:val="005A3683"/>
    <w:rsid w:val="005B4144"/>
    <w:rsid w:val="005F3CFB"/>
    <w:rsid w:val="00605B74"/>
    <w:rsid w:val="00613A8F"/>
    <w:rsid w:val="00634C98"/>
    <w:rsid w:val="00656D98"/>
    <w:rsid w:val="006666C8"/>
    <w:rsid w:val="0069777D"/>
    <w:rsid w:val="006A767D"/>
    <w:rsid w:val="006E1418"/>
    <w:rsid w:val="00716D89"/>
    <w:rsid w:val="00730930"/>
    <w:rsid w:val="00730A01"/>
    <w:rsid w:val="00733880"/>
    <w:rsid w:val="007347B2"/>
    <w:rsid w:val="00752237"/>
    <w:rsid w:val="00857E27"/>
    <w:rsid w:val="00861332"/>
    <w:rsid w:val="0088695D"/>
    <w:rsid w:val="00896903"/>
    <w:rsid w:val="008A77ED"/>
    <w:rsid w:val="008B1A28"/>
    <w:rsid w:val="008C73E9"/>
    <w:rsid w:val="008F26FA"/>
    <w:rsid w:val="009306F6"/>
    <w:rsid w:val="00930FDF"/>
    <w:rsid w:val="00933971"/>
    <w:rsid w:val="00954009"/>
    <w:rsid w:val="00995835"/>
    <w:rsid w:val="00995CCD"/>
    <w:rsid w:val="009A676A"/>
    <w:rsid w:val="009B25EA"/>
    <w:rsid w:val="009C211D"/>
    <w:rsid w:val="009D527D"/>
    <w:rsid w:val="009E1EB3"/>
    <w:rsid w:val="00A079FC"/>
    <w:rsid w:val="00A35600"/>
    <w:rsid w:val="00A51CE2"/>
    <w:rsid w:val="00A72E8E"/>
    <w:rsid w:val="00AA5D0E"/>
    <w:rsid w:val="00AC24B2"/>
    <w:rsid w:val="00AE3F8F"/>
    <w:rsid w:val="00AF126A"/>
    <w:rsid w:val="00B3099A"/>
    <w:rsid w:val="00B323C4"/>
    <w:rsid w:val="00B95943"/>
    <w:rsid w:val="00BA4B07"/>
    <w:rsid w:val="00BA6FE6"/>
    <w:rsid w:val="00BE0205"/>
    <w:rsid w:val="00BF4FF6"/>
    <w:rsid w:val="00C02D21"/>
    <w:rsid w:val="00C226DD"/>
    <w:rsid w:val="00CC19BA"/>
    <w:rsid w:val="00CC3479"/>
    <w:rsid w:val="00CC4790"/>
    <w:rsid w:val="00CF76BC"/>
    <w:rsid w:val="00D55BB8"/>
    <w:rsid w:val="00DB206C"/>
    <w:rsid w:val="00DB5CEF"/>
    <w:rsid w:val="00DE57B5"/>
    <w:rsid w:val="00DF6AEF"/>
    <w:rsid w:val="00F106A9"/>
    <w:rsid w:val="00F23565"/>
    <w:rsid w:val="00F56658"/>
    <w:rsid w:val="00F86F46"/>
    <w:rsid w:val="00F94AA0"/>
    <w:rsid w:val="00FA15F3"/>
    <w:rsid w:val="00FA1A23"/>
    <w:rsid w:val="00FD370B"/>
    <w:rsid w:val="00FD440A"/>
    <w:rsid w:val="00FE31BB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3FB17410"/>
  <w15:chartTrackingRefBased/>
  <w15:docId w15:val="{13B8E144-18FC-453A-B0ED-D58C6E9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FB"/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FD440A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autoRedefine/>
    <w:rsid w:val="00B3099A"/>
    <w:pPr>
      <w:spacing w:after="120"/>
      <w:ind w:firstLine="90"/>
    </w:pPr>
  </w:style>
  <w:style w:type="paragraph" w:customStyle="1" w:styleId="Mainbullets">
    <w:name w:val="Main bullets"/>
    <w:basedOn w:val="Maintext"/>
    <w:rsid w:val="005905B1"/>
    <w:pPr>
      <w:numPr>
        <w:numId w:val="1"/>
      </w:numPr>
      <w:tabs>
        <w:tab w:val="clear" w:pos="360"/>
        <w:tab w:val="num" w:pos="720"/>
      </w:tabs>
      <w:ind w:left="720"/>
    </w:pPr>
  </w:style>
  <w:style w:type="character" w:styleId="Hyperlink">
    <w:name w:val="Hyperlink"/>
    <w:rsid w:val="00AF126A"/>
    <w:rPr>
      <w:color w:val="0000FF"/>
      <w:u w:val="single"/>
    </w:rPr>
  </w:style>
  <w:style w:type="paragraph" w:customStyle="1" w:styleId="0Ctrbold">
    <w:name w:val="0 Ctr bold"/>
    <w:basedOn w:val="Heading1"/>
    <w:qFormat/>
    <w:rsid w:val="00100D76"/>
    <w:pPr>
      <w:keepLines/>
      <w:spacing w:before="24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100D76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100D76"/>
    <w:pPr>
      <w:keepLines/>
      <w:numPr>
        <w:numId w:val="9"/>
      </w:numPr>
      <w:spacing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bullet">
    <w:name w:val="0 bullet"/>
    <w:qFormat/>
    <w:rsid w:val="00373667"/>
    <w:pPr>
      <w:keepLines/>
      <w:numPr>
        <w:numId w:val="8"/>
      </w:numPr>
      <w:spacing w:after="6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L">
    <w:name w:val="0 L"/>
    <w:qFormat/>
    <w:rsid w:val="00011B00"/>
    <w:pPr>
      <w:spacing w:after="120"/>
    </w:pPr>
    <w:rPr>
      <w:rFonts w:ascii="Calibri" w:eastAsia="Calibri" w:hAnsi="Calibri" w:cs="Calibri"/>
      <w:bCs/>
      <w:sz w:val="24"/>
      <w:lang w:eastAsia="en-US"/>
    </w:rPr>
  </w:style>
  <w:style w:type="table" w:styleId="TableGrid">
    <w:name w:val="Table Grid"/>
    <w:basedOn w:val="TableNormal"/>
    <w:rsid w:val="00FE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95943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7E2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iblestoryskits.com/004-david-faces-peril-with-faith-and-courag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1D3B-24C3-421F-A7BC-60DBD06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61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Helps Us When We Are Afraid</vt:lpstr>
    </vt:vector>
  </TitlesOfParts>
  <Company>Jesus is the Lord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Helps Us When We Are Afraid</dc:title>
  <dc:subject/>
  <dc:creator>Galen Currah</dc:creator>
  <cp:keywords/>
  <cp:lastModifiedBy>Galen Currah</cp:lastModifiedBy>
  <cp:revision>2</cp:revision>
  <cp:lastPrinted>2017-08-15T14:31:00Z</cp:lastPrinted>
  <dcterms:created xsi:type="dcterms:W3CDTF">2017-08-10T17:41:00Z</dcterms:created>
  <dcterms:modified xsi:type="dcterms:W3CDTF">2017-08-15T14:31:00Z</dcterms:modified>
</cp:coreProperties>
</file>