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B7" w:rsidRPr="003C5C02" w:rsidRDefault="003C0A4A" w:rsidP="00C62EF9">
      <w:pPr>
        <w:pStyle w:val="024ctr"/>
        <w:spacing w:after="0"/>
        <w:rPr>
          <w:rFonts w:asciiTheme="majorHAnsi" w:hAnsiTheme="majorHAnsi" w:cstheme="majorHAnsi"/>
          <w:sz w:val="56"/>
          <w:szCs w:val="56"/>
        </w:rPr>
      </w:pPr>
      <w:r w:rsidRPr="003C5C02">
        <w:rPr>
          <w:rFonts w:asciiTheme="majorHAnsi" w:hAnsiTheme="majorHAnsi" w:cstheme="majorHAnsi"/>
          <w:sz w:val="56"/>
          <w:szCs w:val="56"/>
        </w:rPr>
        <w:t>Jesus Called His First Followers</w:t>
      </w:r>
    </w:p>
    <w:p w:rsidR="003C0A4A" w:rsidRPr="003C5C02" w:rsidRDefault="003C0A4A" w:rsidP="003C5C02">
      <w:pPr>
        <w:pStyle w:val="0Ctr"/>
        <w:spacing w:before="0" w:after="120"/>
        <w:contextualSpacing w:val="0"/>
        <w:rPr>
          <w:b/>
          <w:bCs/>
          <w:sz w:val="22"/>
          <w:szCs w:val="22"/>
          <w:lang w:val="en-GB"/>
        </w:rPr>
      </w:pPr>
      <w:r w:rsidRPr="003C5C02">
        <w:rPr>
          <w:b/>
          <w:bCs/>
          <w:sz w:val="22"/>
          <w:szCs w:val="22"/>
          <w:lang w:val="en-GB"/>
        </w:rPr>
        <w:t>Teach Children the Joy of Following Jesus.</w:t>
      </w:r>
    </w:p>
    <w:p w:rsidR="003C0A4A" w:rsidRPr="003C5C02" w:rsidRDefault="003C0A4A" w:rsidP="003C5C02">
      <w:pPr>
        <w:pStyle w:val="0L"/>
        <w:rPr>
          <w:sz w:val="22"/>
          <w:szCs w:val="22"/>
          <w:lang w:val="en-CA"/>
        </w:rPr>
      </w:pPr>
      <w:r w:rsidRPr="003C5C02">
        <w:rPr>
          <w:sz w:val="22"/>
          <w:szCs w:val="22"/>
          <w:lang w:val="en-CA"/>
        </w:rPr>
        <w:t>Choose learning activities that fit the children’s ages and needs.</w:t>
      </w:r>
    </w:p>
    <w:p w:rsidR="003C0A4A" w:rsidRPr="003C5C02" w:rsidRDefault="0083722C" w:rsidP="003C5C02">
      <w:pPr>
        <w:pStyle w:val="0block"/>
        <w:spacing w:after="120"/>
        <w:rPr>
          <w:sz w:val="22"/>
          <w:szCs w:val="22"/>
        </w:rPr>
      </w:pPr>
      <w:r w:rsidRPr="003C5C02">
        <w:rPr>
          <w:sz w:val="22"/>
          <w:szCs w:val="22"/>
        </w:rPr>
        <w:t>Dear</w:t>
      </w:r>
      <w:r w:rsidRPr="003C5C02">
        <w:rPr>
          <w:b/>
          <w:sz w:val="22"/>
          <w:szCs w:val="22"/>
        </w:rPr>
        <w:t xml:space="preserve"> </w:t>
      </w:r>
      <w:r w:rsidR="003C0A4A" w:rsidRPr="003C5C02">
        <w:rPr>
          <w:sz w:val="22"/>
          <w:szCs w:val="22"/>
        </w:rPr>
        <w:t>Lord, please help the children to tell others about your life from the Gospels</w:t>
      </w:r>
      <w:r w:rsidR="003C5C02">
        <w:rPr>
          <w:sz w:val="22"/>
          <w:szCs w:val="22"/>
        </w:rPr>
        <w:t>.</w:t>
      </w:r>
    </w:p>
    <w:p w:rsidR="0083722C" w:rsidRPr="003C5C02" w:rsidRDefault="0083722C" w:rsidP="003C5C02">
      <w:pPr>
        <w:pStyle w:val="0numbered"/>
        <w:spacing w:before="0" w:after="120"/>
        <w:rPr>
          <w:sz w:val="22"/>
          <w:szCs w:val="22"/>
        </w:rPr>
      </w:pPr>
      <w:r w:rsidRPr="003C5C02">
        <w:rPr>
          <w:sz w:val="22"/>
          <w:szCs w:val="22"/>
        </w:rPr>
        <w:t xml:space="preserve">Teach </w:t>
      </w:r>
      <w:r w:rsidR="003C0A4A" w:rsidRPr="003C5C02">
        <w:rPr>
          <w:sz w:val="22"/>
          <w:szCs w:val="22"/>
        </w:rPr>
        <w:t xml:space="preserve">the story of Jesus calling His disciples. </w:t>
      </w:r>
    </w:p>
    <w:p w:rsidR="003C0A4A" w:rsidRPr="003C5C02" w:rsidRDefault="003C0A4A" w:rsidP="003C5C02">
      <w:pPr>
        <w:pStyle w:val="0lind"/>
        <w:rPr>
          <w:sz w:val="22"/>
          <w:szCs w:val="22"/>
        </w:rPr>
      </w:pPr>
      <w:r w:rsidRPr="003C5C02">
        <w:rPr>
          <w:sz w:val="22"/>
          <w:szCs w:val="22"/>
        </w:rPr>
        <w:t xml:space="preserve">Read </w:t>
      </w:r>
      <w:r w:rsidRPr="003C5C02">
        <w:rPr>
          <w:bCs/>
          <w:sz w:val="22"/>
          <w:szCs w:val="22"/>
        </w:rPr>
        <w:t>Matthew 4:18-22</w:t>
      </w:r>
      <w:r w:rsidRPr="003C5C02">
        <w:rPr>
          <w:sz w:val="22"/>
          <w:szCs w:val="22"/>
        </w:rPr>
        <w:t xml:space="preserve">. </w:t>
      </w:r>
      <w:r w:rsidR="00A02916" w:rsidRPr="003C5C02">
        <w:rPr>
          <w:sz w:val="22"/>
          <w:szCs w:val="22"/>
        </w:rPr>
        <w:t>I</w:t>
      </w:r>
      <w:r w:rsidRPr="003C5C02">
        <w:rPr>
          <w:sz w:val="22"/>
          <w:szCs w:val="22"/>
        </w:rPr>
        <w:t>t tells how Jesus chose disciples to carry on his ministry and s</w:t>
      </w:r>
      <w:r w:rsidR="00C425BB" w:rsidRPr="003C5C02">
        <w:rPr>
          <w:sz w:val="22"/>
          <w:szCs w:val="22"/>
        </w:rPr>
        <w:t>pread the Good News about Him.</w:t>
      </w:r>
    </w:p>
    <w:p w:rsidR="003C0A4A" w:rsidRPr="003C5C02" w:rsidRDefault="003C0A4A" w:rsidP="005D47C5">
      <w:pPr>
        <w:pStyle w:val="0lind"/>
        <w:rPr>
          <w:i/>
          <w:sz w:val="22"/>
          <w:szCs w:val="22"/>
        </w:rPr>
      </w:pPr>
      <w:r w:rsidRPr="003C5C02">
        <w:rPr>
          <w:sz w:val="22"/>
          <w:szCs w:val="22"/>
        </w:rPr>
        <w:t xml:space="preserve">Let an older child </w:t>
      </w:r>
      <w:r w:rsidRPr="003C5C02">
        <w:rPr>
          <w:bCs/>
          <w:sz w:val="22"/>
          <w:szCs w:val="22"/>
        </w:rPr>
        <w:t>read or tell</w:t>
      </w:r>
      <w:r w:rsidRPr="003C5C02">
        <w:rPr>
          <w:sz w:val="22"/>
          <w:szCs w:val="22"/>
        </w:rPr>
        <w:t xml:space="preserve"> the story from memory. Then </w:t>
      </w:r>
      <w:r w:rsidR="005D47C5">
        <w:rPr>
          <w:sz w:val="22"/>
          <w:szCs w:val="22"/>
        </w:rPr>
        <w:t>pose</w:t>
      </w:r>
      <w:r w:rsidRPr="003C5C02">
        <w:rPr>
          <w:sz w:val="22"/>
          <w:szCs w:val="22"/>
        </w:rPr>
        <w:t xml:space="preserve"> these </w:t>
      </w:r>
      <w:bookmarkStart w:id="0" w:name="queries"/>
      <w:bookmarkEnd w:id="0"/>
      <w:r w:rsidR="005D47C5">
        <w:rPr>
          <w:bCs/>
          <w:sz w:val="22"/>
          <w:szCs w:val="22"/>
        </w:rPr>
        <w:t>queries:</w:t>
      </w:r>
      <w:r w:rsidRPr="003C5C02">
        <w:rPr>
          <w:sz w:val="22"/>
          <w:szCs w:val="22"/>
        </w:rPr>
        <w:t xml:space="preserve"> </w:t>
      </w:r>
      <w:r w:rsidR="00683F64" w:rsidRPr="003C5C02">
        <w:rPr>
          <w:sz w:val="22"/>
          <w:szCs w:val="22"/>
        </w:rPr>
        <w:br/>
      </w:r>
      <w:r w:rsidRPr="003C5C02">
        <w:rPr>
          <w:i/>
          <w:sz w:val="22"/>
          <w:szCs w:val="22"/>
        </w:rPr>
        <w:t>[The ans</w:t>
      </w:r>
      <w:r w:rsidR="003C5C02">
        <w:rPr>
          <w:i/>
          <w:sz w:val="22"/>
          <w:szCs w:val="22"/>
        </w:rPr>
        <w:t xml:space="preserve">wers appear after each </w:t>
      </w:r>
      <w:r w:rsidR="005D47C5">
        <w:rPr>
          <w:i/>
          <w:sz w:val="22"/>
          <w:szCs w:val="22"/>
        </w:rPr>
        <w:t>query</w:t>
      </w:r>
      <w:r w:rsidRPr="003C5C02">
        <w:rPr>
          <w:i/>
          <w:sz w:val="22"/>
          <w:szCs w:val="22"/>
        </w:rPr>
        <w:t>]</w:t>
      </w:r>
      <w:r w:rsidR="003C5C02">
        <w:rPr>
          <w:i/>
          <w:sz w:val="22"/>
          <w:szCs w:val="22"/>
        </w:rPr>
        <w:t>:</w:t>
      </w:r>
    </w:p>
    <w:p w:rsidR="00C425BB" w:rsidRPr="003C5C02" w:rsidRDefault="003C0A4A" w:rsidP="00F12FF0">
      <w:pPr>
        <w:pStyle w:val="0bullet"/>
        <w:numPr>
          <w:ilvl w:val="0"/>
          <w:numId w:val="48"/>
        </w:numPr>
      </w:pPr>
      <w:r w:rsidRPr="003C5C02">
        <w:t>What were Peter and Andrew doing before Jesus called them? [See verse 18]</w:t>
      </w:r>
    </w:p>
    <w:p w:rsidR="00AB4968" w:rsidRPr="003C5C02" w:rsidRDefault="00AB4968" w:rsidP="00F12FF0">
      <w:pPr>
        <w:pStyle w:val="0bullet"/>
        <w:numPr>
          <w:ilvl w:val="0"/>
          <w:numId w:val="48"/>
        </w:numPr>
      </w:pPr>
      <w:r w:rsidRPr="003C5C02">
        <w:t>What did Jesus promise to make of them, if they would follow him? [19]</w:t>
      </w:r>
    </w:p>
    <w:p w:rsidR="003C0A4A" w:rsidRPr="003C5C02" w:rsidRDefault="003C0A4A" w:rsidP="00F12FF0">
      <w:pPr>
        <w:pStyle w:val="0bullet"/>
        <w:numPr>
          <w:ilvl w:val="0"/>
          <w:numId w:val="48"/>
        </w:numPr>
      </w:pPr>
      <w:r w:rsidRPr="003C5C02">
        <w:t>How soon did the two men follow Jesus? [20]</w:t>
      </w:r>
    </w:p>
    <w:p w:rsidR="003C0A4A" w:rsidRPr="003C5C02" w:rsidRDefault="003C0A4A" w:rsidP="00F12FF0">
      <w:pPr>
        <w:pStyle w:val="0bullet"/>
        <w:numPr>
          <w:ilvl w:val="0"/>
          <w:numId w:val="48"/>
        </w:numPr>
      </w:pPr>
      <w:r w:rsidRPr="003C5C02">
        <w:t>Which other two men were also fishermen? [21]</w:t>
      </w:r>
    </w:p>
    <w:p w:rsidR="009612FF" w:rsidRPr="003C5C02" w:rsidRDefault="003C0A4A" w:rsidP="00F12FF0">
      <w:pPr>
        <w:pStyle w:val="0bullet"/>
        <w:numPr>
          <w:ilvl w:val="0"/>
          <w:numId w:val="48"/>
        </w:numPr>
      </w:pPr>
      <w:r w:rsidRPr="003C5C02">
        <w:t xml:space="preserve">Whom did they leave behind in their boat when they followed Jesus </w:t>
      </w:r>
      <w:r w:rsidR="00683F64" w:rsidRPr="003C5C02">
        <w:t>at once</w:t>
      </w:r>
      <w:r w:rsidRPr="003C5C02">
        <w:t>? [22]</w:t>
      </w:r>
    </w:p>
    <w:p w:rsidR="003C5C02" w:rsidRDefault="003C5C02" w:rsidP="00F12FF0">
      <w:pPr>
        <w:pStyle w:val="0bullet"/>
      </w:pPr>
    </w:p>
    <w:p w:rsidR="003C5C02" w:rsidRPr="00F12FF0" w:rsidRDefault="003C5C02" w:rsidP="00F12FF0">
      <w:pPr>
        <w:jc w:val="center"/>
        <w:rPr>
          <w:rFonts w:asciiTheme="minorHAnsi" w:hAnsiTheme="minorHAnsi" w:cstheme="minorHAnsi"/>
          <w:i/>
          <w:iCs/>
          <w:sz w:val="22"/>
          <w:szCs w:val="22"/>
        </w:rPr>
      </w:pPr>
      <w:r w:rsidRPr="00F12FF0">
        <w:rPr>
          <w:rFonts w:asciiTheme="minorHAnsi" w:hAnsiTheme="minorHAnsi" w:cstheme="minorHAnsi"/>
          <w:i/>
          <w:iCs/>
          <w:sz w:val="22"/>
          <w:szCs w:val="22"/>
        </w:rPr>
        <w:drawing>
          <wp:inline distT="0" distB="0" distL="0" distR="0">
            <wp:extent cx="3688597" cy="2843025"/>
            <wp:effectExtent l="0" t="0" r="7620" b="0"/>
            <wp:docPr id="4" name="Picture 4" descr="Image result for jesus call frist dis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esus call frist discip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3288" cy="2869763"/>
                    </a:xfrm>
                    <a:prstGeom prst="rect">
                      <a:avLst/>
                    </a:prstGeom>
                    <a:noFill/>
                    <a:ln>
                      <a:noFill/>
                    </a:ln>
                  </pic:spPr>
                </pic:pic>
              </a:graphicData>
            </a:graphic>
          </wp:inline>
        </w:drawing>
      </w:r>
      <w:bookmarkStart w:id="1" w:name="_GoBack"/>
      <w:bookmarkEnd w:id="1"/>
      <w:r w:rsidRPr="00F12FF0">
        <w:rPr>
          <w:rFonts w:asciiTheme="minorHAnsi" w:hAnsiTheme="minorHAnsi" w:cstheme="minorHAnsi"/>
          <w:i/>
          <w:iCs/>
          <w:sz w:val="22"/>
          <w:szCs w:val="22"/>
        </w:rPr>
        <w:br/>
        <w:t>Jesus called fishermen as his first followers.</w:t>
      </w:r>
      <w:r w:rsidRPr="00F12FF0">
        <w:rPr>
          <w:rFonts w:asciiTheme="minorHAnsi" w:hAnsiTheme="minorHAnsi" w:cstheme="minorHAnsi"/>
          <w:i/>
          <w:iCs/>
          <w:sz w:val="22"/>
          <w:szCs w:val="22"/>
        </w:rPr>
        <w:br/>
      </w:r>
    </w:p>
    <w:p w:rsidR="00D21BA9" w:rsidRDefault="00D21BA9" w:rsidP="003C5C02">
      <w:pPr>
        <w:pStyle w:val="0numbered"/>
        <w:spacing w:before="0" w:after="120"/>
        <w:rPr>
          <w:sz w:val="22"/>
          <w:szCs w:val="22"/>
        </w:rPr>
      </w:pPr>
      <w:r w:rsidRPr="003C5C02">
        <w:rPr>
          <w:bCs/>
          <w:sz w:val="22"/>
          <w:szCs w:val="22"/>
        </w:rPr>
        <w:t xml:space="preserve">Memorize </w:t>
      </w:r>
      <w:r w:rsidRPr="003C5C02">
        <w:rPr>
          <w:sz w:val="22"/>
          <w:szCs w:val="22"/>
        </w:rPr>
        <w:t>the names of the twelve apostles found in Matthew 10:2-4.</w:t>
      </w:r>
    </w:p>
    <w:p w:rsidR="003C5C02" w:rsidRPr="003C5C02" w:rsidRDefault="003C5C02" w:rsidP="003C5C02">
      <w:pPr>
        <w:pStyle w:val="0numbered"/>
        <w:numPr>
          <w:ilvl w:val="0"/>
          <w:numId w:val="0"/>
        </w:numPr>
        <w:spacing w:before="0" w:after="120"/>
        <w:ind w:left="360"/>
        <w:rPr>
          <w:b w:val="0"/>
          <w:bCs/>
          <w:sz w:val="22"/>
          <w:szCs w:val="22"/>
        </w:rPr>
      </w:pPr>
      <w:r w:rsidRPr="003C5C02">
        <w:rPr>
          <w:b w:val="0"/>
          <w:bCs/>
          <w:sz w:val="22"/>
          <w:szCs w:val="22"/>
        </w:rPr>
        <w:t xml:space="preserve">“Simon, who is called Peter, and Andrew his brother; James the son of Zebedee, and John his brother;  Philip and Bartholomew; Thomas and Matthew the tax collector; James the son of </w:t>
      </w:r>
      <w:proofErr w:type="spellStart"/>
      <w:r w:rsidRPr="003C5C02">
        <w:rPr>
          <w:b w:val="0"/>
          <w:bCs/>
          <w:sz w:val="22"/>
          <w:szCs w:val="22"/>
        </w:rPr>
        <w:t>Alphaeus</w:t>
      </w:r>
      <w:proofErr w:type="spellEnd"/>
      <w:r w:rsidRPr="003C5C02">
        <w:rPr>
          <w:b w:val="0"/>
          <w:bCs/>
          <w:sz w:val="22"/>
          <w:szCs w:val="22"/>
        </w:rPr>
        <w:t xml:space="preserve">, and Thaddaeus;  Simon the Zealot, and Judas Iscariot, who betrayed </w:t>
      </w:r>
      <w:proofErr w:type="spellStart"/>
      <w:r w:rsidRPr="003C5C02">
        <w:rPr>
          <w:b w:val="0"/>
          <w:bCs/>
          <w:sz w:val="22"/>
          <w:szCs w:val="22"/>
        </w:rPr>
        <w:t>hime</w:t>
      </w:r>
      <w:proofErr w:type="spellEnd"/>
      <w:r w:rsidRPr="003C5C02">
        <w:rPr>
          <w:b w:val="0"/>
          <w:bCs/>
          <w:sz w:val="22"/>
          <w:szCs w:val="22"/>
        </w:rPr>
        <w:t>.”</w:t>
      </w:r>
      <w:r>
        <w:rPr>
          <w:b w:val="0"/>
          <w:bCs/>
          <w:sz w:val="22"/>
          <w:szCs w:val="22"/>
        </w:rPr>
        <w:br/>
      </w:r>
      <w:r w:rsidRPr="003C5C02">
        <w:rPr>
          <w:b w:val="0"/>
          <w:bCs/>
          <w:sz w:val="22"/>
          <w:szCs w:val="22"/>
        </w:rPr>
        <w:t>Matthew 10:2-4</w:t>
      </w:r>
    </w:p>
    <w:p w:rsidR="00D21BA9" w:rsidRPr="003C5C02" w:rsidRDefault="00D21BA9" w:rsidP="003C5C02">
      <w:pPr>
        <w:pStyle w:val="0numbered"/>
        <w:spacing w:before="0" w:after="120"/>
        <w:rPr>
          <w:sz w:val="22"/>
          <w:szCs w:val="22"/>
        </w:rPr>
      </w:pPr>
      <w:r w:rsidRPr="003C5C02">
        <w:rPr>
          <w:bCs/>
          <w:sz w:val="22"/>
          <w:szCs w:val="22"/>
        </w:rPr>
        <w:lastRenderedPageBreak/>
        <w:t>Dramatize</w:t>
      </w:r>
      <w:r w:rsidRPr="003C5C02">
        <w:rPr>
          <w:sz w:val="22"/>
          <w:szCs w:val="22"/>
        </w:rPr>
        <w:t xml:space="preserve"> parts of the story of Jesus calling his disciples.</w:t>
      </w:r>
    </w:p>
    <w:p w:rsidR="000C5321" w:rsidRPr="00E24C2F" w:rsidRDefault="00D21BA9" w:rsidP="00F12FF0">
      <w:pPr>
        <w:pStyle w:val="0bullet"/>
        <w:ind w:left="360"/>
      </w:pPr>
      <w:r w:rsidRPr="003C5C02">
        <w:t>Arrange with the</w:t>
      </w:r>
      <w:r w:rsidR="008218DF" w:rsidRPr="003C5C02">
        <w:t xml:space="preserve"> adult </w:t>
      </w:r>
      <w:r w:rsidR="00316DD7" w:rsidRPr="003C5C02">
        <w:t xml:space="preserve">worship </w:t>
      </w:r>
      <w:r w:rsidRPr="003C5C02">
        <w:t xml:space="preserve">leader to have the children present this drama. </w:t>
      </w:r>
      <w:r w:rsidR="00E24C2F">
        <w:br/>
      </w:r>
      <w:r w:rsidRPr="003C5C02">
        <w:t>Let the older children help the younger ones to prepare.</w:t>
      </w:r>
      <w:r w:rsidR="00E24C2F">
        <w:br/>
      </w:r>
    </w:p>
    <w:p w:rsidR="007F60B4" w:rsidRPr="003C5C02" w:rsidRDefault="0084010B" w:rsidP="003C5C02">
      <w:pPr>
        <w:pStyle w:val="0lind"/>
        <w:rPr>
          <w:sz w:val="22"/>
          <w:szCs w:val="22"/>
        </w:rPr>
      </w:pPr>
      <w:r w:rsidRPr="003C5C02">
        <w:rPr>
          <w:sz w:val="22"/>
          <w:szCs w:val="22"/>
        </w:rPr>
        <w:t>Older</w:t>
      </w:r>
      <w:r w:rsidR="007F60B4" w:rsidRPr="003C5C02">
        <w:rPr>
          <w:bCs/>
          <w:sz w:val="22"/>
          <w:szCs w:val="22"/>
        </w:rPr>
        <w:t xml:space="preserve"> </w:t>
      </w:r>
      <w:r w:rsidR="00357F66" w:rsidRPr="003C5C02">
        <w:rPr>
          <w:bCs/>
          <w:sz w:val="22"/>
          <w:szCs w:val="22"/>
        </w:rPr>
        <w:t>children</w:t>
      </w:r>
      <w:r w:rsidR="007F60B4" w:rsidRPr="003C5C02">
        <w:rPr>
          <w:sz w:val="22"/>
          <w:szCs w:val="22"/>
        </w:rPr>
        <w:t xml:space="preserve"> or adults play</w:t>
      </w:r>
      <w:r w:rsidRPr="003C5C02">
        <w:rPr>
          <w:sz w:val="22"/>
          <w:szCs w:val="22"/>
        </w:rPr>
        <w:t xml:space="preserve"> these </w:t>
      </w:r>
      <w:r w:rsidR="007F60B4" w:rsidRPr="003C5C02">
        <w:rPr>
          <w:sz w:val="22"/>
          <w:szCs w:val="22"/>
        </w:rPr>
        <w:t>parts</w:t>
      </w:r>
      <w:r w:rsidR="0079562D" w:rsidRPr="003C5C02">
        <w:rPr>
          <w:sz w:val="22"/>
          <w:szCs w:val="22"/>
        </w:rPr>
        <w:t xml:space="preserve">: </w:t>
      </w:r>
      <w:r w:rsidR="00357F66" w:rsidRPr="003C5C02">
        <w:rPr>
          <w:sz w:val="22"/>
          <w:szCs w:val="22"/>
        </w:rPr>
        <w:br/>
      </w:r>
      <w:r w:rsidR="007F60B4" w:rsidRPr="003C5C02">
        <w:rPr>
          <w:b/>
          <w:sz w:val="22"/>
          <w:szCs w:val="22"/>
        </w:rPr>
        <w:t>Jesus</w:t>
      </w:r>
      <w:r w:rsidR="00762209" w:rsidRPr="003C5C02">
        <w:rPr>
          <w:sz w:val="22"/>
          <w:szCs w:val="22"/>
        </w:rPr>
        <w:br/>
      </w:r>
      <w:r w:rsidR="007F60B4" w:rsidRPr="003C5C02">
        <w:rPr>
          <w:b/>
          <w:sz w:val="22"/>
          <w:szCs w:val="22"/>
        </w:rPr>
        <w:t>Simon</w:t>
      </w:r>
      <w:r w:rsidR="007F60B4" w:rsidRPr="003C5C02">
        <w:rPr>
          <w:sz w:val="22"/>
          <w:szCs w:val="22"/>
        </w:rPr>
        <w:t xml:space="preserve"> (later named Peter)</w:t>
      </w:r>
      <w:r w:rsidR="0079562D" w:rsidRPr="003C5C02">
        <w:rPr>
          <w:sz w:val="22"/>
          <w:szCs w:val="22"/>
        </w:rPr>
        <w:t xml:space="preserve">, </w:t>
      </w:r>
      <w:r w:rsidR="00762209" w:rsidRPr="003C5C02">
        <w:rPr>
          <w:sz w:val="22"/>
          <w:szCs w:val="22"/>
        </w:rPr>
        <w:br/>
      </w:r>
      <w:r w:rsidR="007F60B4" w:rsidRPr="003C5C02">
        <w:rPr>
          <w:b/>
          <w:sz w:val="22"/>
          <w:szCs w:val="22"/>
        </w:rPr>
        <w:t>Andrew</w:t>
      </w:r>
      <w:r w:rsidR="00762209" w:rsidRPr="003C5C02">
        <w:rPr>
          <w:sz w:val="22"/>
          <w:szCs w:val="22"/>
        </w:rPr>
        <w:br/>
      </w:r>
      <w:r w:rsidR="007F60B4" w:rsidRPr="003C5C02">
        <w:rPr>
          <w:b/>
          <w:sz w:val="22"/>
          <w:szCs w:val="22"/>
        </w:rPr>
        <w:t>Narrator</w:t>
      </w:r>
      <w:r w:rsidR="007F60B4" w:rsidRPr="003C5C02">
        <w:rPr>
          <w:sz w:val="22"/>
          <w:szCs w:val="22"/>
        </w:rPr>
        <w:t xml:space="preserve"> </w:t>
      </w:r>
      <w:r w:rsidR="00762209" w:rsidRPr="003C5C02">
        <w:rPr>
          <w:sz w:val="22"/>
          <w:szCs w:val="22"/>
        </w:rPr>
        <w:t>(Summarize</w:t>
      </w:r>
      <w:r w:rsidR="007F60B4" w:rsidRPr="003C5C02">
        <w:rPr>
          <w:sz w:val="22"/>
          <w:szCs w:val="22"/>
        </w:rPr>
        <w:t xml:space="preserve"> the story and help the children to remember what to say and do.</w:t>
      </w:r>
      <w:r w:rsidR="00762209" w:rsidRPr="003C5C02">
        <w:rPr>
          <w:sz w:val="22"/>
          <w:szCs w:val="22"/>
        </w:rPr>
        <w:t>)</w:t>
      </w:r>
    </w:p>
    <w:p w:rsidR="0084010B" w:rsidRPr="003C5C02" w:rsidRDefault="0084010B" w:rsidP="003C5C02">
      <w:pPr>
        <w:pStyle w:val="0lind"/>
        <w:rPr>
          <w:rFonts w:ascii="Times New Roman" w:hAnsi="Times New Roman" w:cs="Times New Roman"/>
          <w:sz w:val="22"/>
          <w:szCs w:val="22"/>
        </w:rPr>
      </w:pPr>
      <w:r w:rsidRPr="003C5C02">
        <w:rPr>
          <w:sz w:val="22"/>
          <w:szCs w:val="22"/>
        </w:rPr>
        <w:t xml:space="preserve">Younger </w:t>
      </w:r>
      <w:r w:rsidR="007F60B4" w:rsidRPr="003C5C02">
        <w:rPr>
          <w:bCs/>
          <w:sz w:val="22"/>
          <w:szCs w:val="22"/>
        </w:rPr>
        <w:t>children</w:t>
      </w:r>
      <w:r w:rsidR="007F60B4" w:rsidRPr="003C5C02">
        <w:rPr>
          <w:sz w:val="22"/>
          <w:szCs w:val="22"/>
        </w:rPr>
        <w:t xml:space="preserve"> play</w:t>
      </w:r>
      <w:r w:rsidR="00F55057" w:rsidRPr="003C5C02">
        <w:rPr>
          <w:sz w:val="22"/>
          <w:szCs w:val="22"/>
        </w:rPr>
        <w:t xml:space="preserve"> these </w:t>
      </w:r>
      <w:r w:rsidR="007F60B4" w:rsidRPr="003C5C02">
        <w:rPr>
          <w:sz w:val="22"/>
          <w:szCs w:val="22"/>
        </w:rPr>
        <w:t>parts</w:t>
      </w:r>
      <w:r w:rsidR="0079562D" w:rsidRPr="003C5C02">
        <w:rPr>
          <w:sz w:val="22"/>
          <w:szCs w:val="22"/>
        </w:rPr>
        <w:t xml:space="preserve">: </w:t>
      </w:r>
      <w:r w:rsidR="00F55057" w:rsidRPr="003C5C02">
        <w:rPr>
          <w:sz w:val="22"/>
          <w:szCs w:val="22"/>
        </w:rPr>
        <w:br/>
      </w:r>
      <w:r w:rsidR="007F60B4" w:rsidRPr="003C5C02">
        <w:rPr>
          <w:b/>
          <w:sz w:val="22"/>
          <w:szCs w:val="22"/>
        </w:rPr>
        <w:t>James</w:t>
      </w:r>
      <w:r w:rsidR="00F55057" w:rsidRPr="003C5C02">
        <w:rPr>
          <w:sz w:val="22"/>
          <w:szCs w:val="22"/>
        </w:rPr>
        <w:br/>
      </w:r>
      <w:r w:rsidR="007F60B4" w:rsidRPr="003C5C02">
        <w:rPr>
          <w:b/>
          <w:sz w:val="22"/>
          <w:szCs w:val="22"/>
        </w:rPr>
        <w:t>John</w:t>
      </w:r>
      <w:r w:rsidR="00F55057" w:rsidRPr="003C5C02">
        <w:rPr>
          <w:sz w:val="22"/>
          <w:szCs w:val="22"/>
        </w:rPr>
        <w:br/>
      </w:r>
      <w:r w:rsidR="007F60B4" w:rsidRPr="003C5C02">
        <w:rPr>
          <w:b/>
          <w:sz w:val="22"/>
          <w:szCs w:val="22"/>
        </w:rPr>
        <w:t>Zebedee</w:t>
      </w:r>
      <w:r w:rsidR="007F60B4" w:rsidRPr="003C5C02">
        <w:rPr>
          <w:sz w:val="22"/>
          <w:szCs w:val="22"/>
        </w:rPr>
        <w:t xml:space="preserve"> </w:t>
      </w:r>
      <w:r w:rsidR="00B822C3" w:rsidRPr="003C5C02">
        <w:rPr>
          <w:sz w:val="22"/>
          <w:szCs w:val="22"/>
        </w:rPr>
        <w:t xml:space="preserve">(father of James and John) </w:t>
      </w:r>
      <w:r w:rsidR="00F55057" w:rsidRPr="003C5C02">
        <w:rPr>
          <w:sz w:val="22"/>
          <w:szCs w:val="22"/>
        </w:rPr>
        <w:br/>
      </w:r>
      <w:proofErr w:type="gramStart"/>
      <w:r w:rsidR="003A6D2B" w:rsidRPr="003C5C02">
        <w:rPr>
          <w:b/>
          <w:sz w:val="22"/>
          <w:szCs w:val="22"/>
        </w:rPr>
        <w:t>Other</w:t>
      </w:r>
      <w:proofErr w:type="gramEnd"/>
      <w:r w:rsidR="003A6D2B" w:rsidRPr="003C5C02">
        <w:rPr>
          <w:b/>
          <w:sz w:val="22"/>
          <w:szCs w:val="22"/>
        </w:rPr>
        <w:t xml:space="preserve"> f</w:t>
      </w:r>
      <w:r w:rsidR="007F60B4" w:rsidRPr="003C5C02">
        <w:rPr>
          <w:b/>
          <w:sz w:val="22"/>
          <w:szCs w:val="22"/>
        </w:rPr>
        <w:t>ishermen</w:t>
      </w:r>
      <w:r w:rsidR="007F60B4" w:rsidRPr="003C5C02">
        <w:rPr>
          <w:sz w:val="22"/>
          <w:szCs w:val="22"/>
        </w:rPr>
        <w:t xml:space="preserve"> </w:t>
      </w:r>
      <w:r w:rsidR="00F55057" w:rsidRPr="003C5C02">
        <w:rPr>
          <w:sz w:val="22"/>
          <w:szCs w:val="22"/>
        </w:rPr>
        <w:t>(</w:t>
      </w:r>
      <w:r w:rsidR="007F60B4" w:rsidRPr="003C5C02">
        <w:rPr>
          <w:i/>
          <w:sz w:val="22"/>
          <w:szCs w:val="22"/>
        </w:rPr>
        <w:t>Use basins or stools turned upside-down for boats, and string for nets</w:t>
      </w:r>
      <w:r w:rsidR="00912028" w:rsidRPr="003C5C02">
        <w:rPr>
          <w:sz w:val="22"/>
          <w:szCs w:val="22"/>
        </w:rPr>
        <w:t>)</w:t>
      </w:r>
      <w:r w:rsidR="007F60B4" w:rsidRPr="003C5C02">
        <w:rPr>
          <w:i/>
          <w:sz w:val="22"/>
          <w:szCs w:val="22"/>
        </w:rPr>
        <w:t>.</w:t>
      </w:r>
      <w:r w:rsidR="00E24C2F">
        <w:rPr>
          <w:i/>
          <w:sz w:val="22"/>
          <w:szCs w:val="22"/>
        </w:rPr>
        <w:br/>
      </w:r>
    </w:p>
    <w:p w:rsidR="007F60B4" w:rsidRPr="003C5C02" w:rsidRDefault="007F60B4" w:rsidP="003C5C02">
      <w:pPr>
        <w:pStyle w:val="0drama"/>
        <w:keepLines w:val="0"/>
        <w:rPr>
          <w:sz w:val="22"/>
          <w:szCs w:val="22"/>
        </w:rPr>
      </w:pPr>
      <w:r w:rsidRPr="005D47C5">
        <w:rPr>
          <w:b/>
          <w:sz w:val="22"/>
          <w:szCs w:val="22"/>
        </w:rPr>
        <w:t xml:space="preserve">Narrator. </w:t>
      </w:r>
      <w:r w:rsidR="00C62EF9" w:rsidRPr="005D47C5">
        <w:rPr>
          <w:b/>
          <w:sz w:val="22"/>
          <w:szCs w:val="22"/>
        </w:rPr>
        <w:tab/>
      </w:r>
      <w:r w:rsidRPr="003C5C02">
        <w:rPr>
          <w:i/>
          <w:sz w:val="22"/>
          <w:szCs w:val="22"/>
        </w:rPr>
        <w:t>Tell the story or part of it. Then say,</w:t>
      </w:r>
      <w:r w:rsidRPr="003C5C02">
        <w:rPr>
          <w:sz w:val="22"/>
          <w:szCs w:val="22"/>
        </w:rPr>
        <w:t xml:space="preserve"> “Hear what Simon says to Andrew</w:t>
      </w:r>
      <w:r w:rsidR="00803D65" w:rsidRPr="003C5C02">
        <w:rPr>
          <w:sz w:val="22"/>
          <w:szCs w:val="22"/>
        </w:rPr>
        <w:t>.”</w:t>
      </w:r>
    </w:p>
    <w:p w:rsidR="007F60B4" w:rsidRPr="003C5C02" w:rsidRDefault="007F60B4" w:rsidP="003C5C02">
      <w:pPr>
        <w:pStyle w:val="0drama"/>
        <w:rPr>
          <w:sz w:val="22"/>
          <w:szCs w:val="22"/>
        </w:rPr>
      </w:pPr>
      <w:r w:rsidRPr="005D47C5">
        <w:rPr>
          <w:b/>
          <w:sz w:val="22"/>
          <w:szCs w:val="22"/>
        </w:rPr>
        <w:t xml:space="preserve">Simon. </w:t>
      </w:r>
      <w:r w:rsidR="004B6EEE" w:rsidRPr="005D47C5">
        <w:rPr>
          <w:b/>
          <w:sz w:val="22"/>
          <w:szCs w:val="22"/>
        </w:rPr>
        <w:tab/>
      </w:r>
      <w:r w:rsidRPr="003C5C02">
        <w:rPr>
          <w:sz w:val="22"/>
          <w:szCs w:val="22"/>
        </w:rPr>
        <w:t>(</w:t>
      </w:r>
      <w:r w:rsidRPr="003C5C02">
        <w:rPr>
          <w:i/>
          <w:sz w:val="22"/>
          <w:szCs w:val="22"/>
        </w:rPr>
        <w:t>Sitting by a ‘boat</w:t>
      </w:r>
      <w:r w:rsidR="00D46067" w:rsidRPr="003C5C02">
        <w:rPr>
          <w:sz w:val="22"/>
          <w:szCs w:val="22"/>
        </w:rPr>
        <w:t>)</w:t>
      </w:r>
      <w:r w:rsidRPr="003C5C02">
        <w:rPr>
          <w:sz w:val="22"/>
          <w:szCs w:val="22"/>
        </w:rPr>
        <w:t xml:space="preserve"> “Andrew, look! That is Jesus of Nazareth</w:t>
      </w:r>
      <w:r w:rsidR="00E57233" w:rsidRPr="003C5C02">
        <w:rPr>
          <w:sz w:val="22"/>
          <w:szCs w:val="22"/>
        </w:rPr>
        <w:t>. He</w:t>
      </w:r>
      <w:r w:rsidRPr="003C5C02">
        <w:rPr>
          <w:sz w:val="22"/>
          <w:szCs w:val="22"/>
        </w:rPr>
        <w:t xml:space="preserve"> heals people! I like what he teaches, but he is too good and important to notice us</w:t>
      </w:r>
      <w:r w:rsidR="00803D65" w:rsidRPr="003C5C02">
        <w:rPr>
          <w:sz w:val="22"/>
          <w:szCs w:val="22"/>
        </w:rPr>
        <w:t>.”</w:t>
      </w:r>
    </w:p>
    <w:p w:rsidR="00E22395" w:rsidRPr="003C5C02" w:rsidRDefault="007F60B4" w:rsidP="003C5C02">
      <w:pPr>
        <w:pStyle w:val="0drama"/>
        <w:rPr>
          <w:sz w:val="22"/>
          <w:szCs w:val="22"/>
        </w:rPr>
      </w:pPr>
      <w:r w:rsidRPr="005D47C5">
        <w:rPr>
          <w:b/>
          <w:sz w:val="22"/>
          <w:szCs w:val="22"/>
        </w:rPr>
        <w:t xml:space="preserve">Andrew. </w:t>
      </w:r>
      <w:r w:rsidR="004B6EEE" w:rsidRPr="005D47C5">
        <w:rPr>
          <w:b/>
          <w:sz w:val="22"/>
          <w:szCs w:val="22"/>
        </w:rPr>
        <w:tab/>
      </w:r>
      <w:r w:rsidRPr="003C5C02">
        <w:rPr>
          <w:sz w:val="22"/>
          <w:szCs w:val="22"/>
        </w:rPr>
        <w:t>“Yes, Simon. Jesus is such a good teacher that he does not need our help</w:t>
      </w:r>
      <w:r w:rsidR="00803D65" w:rsidRPr="003C5C02">
        <w:rPr>
          <w:sz w:val="22"/>
          <w:szCs w:val="22"/>
        </w:rPr>
        <w:t>.”</w:t>
      </w:r>
    </w:p>
    <w:p w:rsidR="00492338" w:rsidRPr="003C5C02" w:rsidRDefault="00492338" w:rsidP="003C5C02">
      <w:pPr>
        <w:pStyle w:val="0drama"/>
        <w:rPr>
          <w:sz w:val="22"/>
          <w:szCs w:val="22"/>
        </w:rPr>
      </w:pPr>
      <w:r w:rsidRPr="005D47C5">
        <w:rPr>
          <w:b/>
          <w:sz w:val="22"/>
          <w:szCs w:val="22"/>
        </w:rPr>
        <w:t xml:space="preserve">Jesus. </w:t>
      </w:r>
      <w:r w:rsidR="004B6EEE" w:rsidRPr="005D47C5">
        <w:rPr>
          <w:b/>
          <w:sz w:val="22"/>
          <w:szCs w:val="22"/>
        </w:rPr>
        <w:tab/>
      </w:r>
      <w:r w:rsidRPr="003C5C02">
        <w:rPr>
          <w:sz w:val="22"/>
          <w:szCs w:val="22"/>
        </w:rPr>
        <w:t>“Simon and Andrew! Come and follow me. You will help me fish for men!”</w:t>
      </w:r>
    </w:p>
    <w:p w:rsidR="00492338" w:rsidRPr="003C5C02" w:rsidRDefault="00492338" w:rsidP="003C5C02">
      <w:pPr>
        <w:pStyle w:val="0drama"/>
        <w:rPr>
          <w:sz w:val="22"/>
          <w:szCs w:val="22"/>
        </w:rPr>
      </w:pPr>
      <w:r w:rsidRPr="005D47C5">
        <w:rPr>
          <w:b/>
          <w:sz w:val="22"/>
          <w:szCs w:val="22"/>
        </w:rPr>
        <w:t>Simon and Andrew</w:t>
      </w:r>
      <w:r w:rsidRPr="003C5C02">
        <w:rPr>
          <w:sz w:val="22"/>
          <w:szCs w:val="22"/>
        </w:rPr>
        <w:t xml:space="preserve">. </w:t>
      </w:r>
      <w:r w:rsidR="003A6D2B" w:rsidRPr="003C5C02">
        <w:rPr>
          <w:sz w:val="22"/>
          <w:szCs w:val="22"/>
        </w:rPr>
        <w:br/>
      </w:r>
      <w:r w:rsidRPr="003C5C02">
        <w:rPr>
          <w:i/>
          <w:sz w:val="22"/>
          <w:szCs w:val="22"/>
        </w:rPr>
        <w:t>Jump up. Drop your nets and run to Jesus</w:t>
      </w:r>
      <w:r w:rsidRPr="003C5C02">
        <w:rPr>
          <w:sz w:val="22"/>
          <w:szCs w:val="22"/>
        </w:rPr>
        <w:t>.</w:t>
      </w:r>
    </w:p>
    <w:p w:rsidR="00492338" w:rsidRPr="003C5C02" w:rsidRDefault="00492338" w:rsidP="003C5C02">
      <w:pPr>
        <w:pStyle w:val="0drama"/>
        <w:rPr>
          <w:sz w:val="22"/>
          <w:szCs w:val="22"/>
        </w:rPr>
      </w:pPr>
      <w:r w:rsidRPr="005D47C5">
        <w:rPr>
          <w:b/>
          <w:sz w:val="22"/>
          <w:szCs w:val="22"/>
        </w:rPr>
        <w:t xml:space="preserve">Jesus. </w:t>
      </w:r>
      <w:r w:rsidR="003A6D2B" w:rsidRPr="005D47C5">
        <w:rPr>
          <w:b/>
          <w:sz w:val="22"/>
          <w:szCs w:val="22"/>
        </w:rPr>
        <w:tab/>
      </w:r>
      <w:r w:rsidRPr="003C5C02">
        <w:rPr>
          <w:sz w:val="22"/>
          <w:szCs w:val="22"/>
        </w:rPr>
        <w:t>“John and James! You also, come and follow me!”</w:t>
      </w:r>
    </w:p>
    <w:p w:rsidR="00492338" w:rsidRPr="003C5C02" w:rsidRDefault="00492338" w:rsidP="003C5C02">
      <w:pPr>
        <w:pStyle w:val="0drama"/>
        <w:rPr>
          <w:i/>
          <w:sz w:val="22"/>
          <w:szCs w:val="22"/>
        </w:rPr>
      </w:pPr>
      <w:r w:rsidRPr="005D47C5">
        <w:rPr>
          <w:b/>
          <w:sz w:val="22"/>
          <w:szCs w:val="22"/>
        </w:rPr>
        <w:t>John and James</w:t>
      </w:r>
      <w:r w:rsidRPr="003C5C02">
        <w:rPr>
          <w:sz w:val="22"/>
          <w:szCs w:val="22"/>
        </w:rPr>
        <w:t>.</w:t>
      </w:r>
      <w:r w:rsidR="003A6D2B" w:rsidRPr="003C5C02">
        <w:rPr>
          <w:sz w:val="22"/>
          <w:szCs w:val="22"/>
        </w:rPr>
        <w:br/>
      </w:r>
      <w:r w:rsidRPr="003C5C02">
        <w:rPr>
          <w:i/>
          <w:sz w:val="22"/>
          <w:szCs w:val="22"/>
        </w:rPr>
        <w:t>Jump up and run to Jesus.</w:t>
      </w:r>
    </w:p>
    <w:p w:rsidR="00492338" w:rsidRPr="003C5C02" w:rsidRDefault="00492338" w:rsidP="003C5C02">
      <w:pPr>
        <w:pStyle w:val="0drama"/>
        <w:rPr>
          <w:sz w:val="22"/>
          <w:szCs w:val="22"/>
        </w:rPr>
      </w:pPr>
      <w:r w:rsidRPr="005D47C5">
        <w:rPr>
          <w:b/>
          <w:sz w:val="22"/>
          <w:szCs w:val="22"/>
        </w:rPr>
        <w:t xml:space="preserve">Zebedee. </w:t>
      </w:r>
      <w:r w:rsidR="003A6D2B" w:rsidRPr="005D47C5">
        <w:rPr>
          <w:b/>
          <w:sz w:val="22"/>
          <w:szCs w:val="22"/>
        </w:rPr>
        <w:tab/>
      </w:r>
      <w:r w:rsidRPr="003C5C02">
        <w:rPr>
          <w:sz w:val="22"/>
          <w:szCs w:val="22"/>
        </w:rPr>
        <w:t xml:space="preserve">“They left me, their father, to do all the work! </w:t>
      </w:r>
      <w:r w:rsidR="00D739A4" w:rsidRPr="003C5C02">
        <w:rPr>
          <w:sz w:val="22"/>
          <w:szCs w:val="22"/>
        </w:rPr>
        <w:br/>
      </w:r>
      <w:r w:rsidRPr="003C5C02">
        <w:rPr>
          <w:sz w:val="22"/>
          <w:szCs w:val="22"/>
        </w:rPr>
        <w:t>Well, I guess it is for the good!”</w:t>
      </w:r>
    </w:p>
    <w:p w:rsidR="007F60B4" w:rsidRPr="003C5C02" w:rsidRDefault="007F60B4" w:rsidP="003C5C02">
      <w:pPr>
        <w:pStyle w:val="0drama"/>
        <w:rPr>
          <w:sz w:val="22"/>
          <w:szCs w:val="22"/>
        </w:rPr>
      </w:pPr>
      <w:r w:rsidRPr="005D47C5">
        <w:rPr>
          <w:b/>
          <w:sz w:val="22"/>
          <w:szCs w:val="22"/>
        </w:rPr>
        <w:t>Other fishermen</w:t>
      </w:r>
      <w:r w:rsidRPr="003C5C02">
        <w:rPr>
          <w:sz w:val="22"/>
          <w:szCs w:val="22"/>
        </w:rPr>
        <w:t xml:space="preserve">. </w:t>
      </w:r>
      <w:r w:rsidR="00D739A4" w:rsidRPr="003C5C02">
        <w:rPr>
          <w:sz w:val="22"/>
          <w:szCs w:val="22"/>
        </w:rPr>
        <w:br/>
      </w:r>
      <w:r w:rsidRPr="003C5C02">
        <w:rPr>
          <w:i/>
          <w:sz w:val="22"/>
          <w:szCs w:val="22"/>
        </w:rPr>
        <w:t xml:space="preserve">Sit on the floor when the drama starts. </w:t>
      </w:r>
      <w:r w:rsidR="00FE1810" w:rsidRPr="003C5C02">
        <w:rPr>
          <w:i/>
          <w:sz w:val="22"/>
          <w:szCs w:val="22"/>
        </w:rPr>
        <w:br/>
      </w:r>
      <w:r w:rsidRPr="003C5C02">
        <w:rPr>
          <w:i/>
          <w:sz w:val="22"/>
          <w:szCs w:val="22"/>
        </w:rPr>
        <w:t>When Zebedee speaks, stand and point at John and James.</w:t>
      </w:r>
      <w:r w:rsidRPr="003C5C02">
        <w:rPr>
          <w:sz w:val="22"/>
          <w:szCs w:val="22"/>
        </w:rPr>
        <w:t xml:space="preserve"> </w:t>
      </w:r>
      <w:r w:rsidR="00753FFB" w:rsidRPr="003C5C02">
        <w:rPr>
          <w:sz w:val="22"/>
          <w:szCs w:val="22"/>
        </w:rPr>
        <w:br/>
        <w:t>(</w:t>
      </w:r>
      <w:r w:rsidR="00753FFB" w:rsidRPr="003C5C02">
        <w:rPr>
          <w:i/>
          <w:sz w:val="22"/>
          <w:szCs w:val="22"/>
        </w:rPr>
        <w:t>Some say</w:t>
      </w:r>
      <w:r w:rsidR="00753FFB" w:rsidRPr="003C5C02">
        <w:rPr>
          <w:sz w:val="22"/>
          <w:szCs w:val="22"/>
        </w:rPr>
        <w:t xml:space="preserve">) </w:t>
      </w:r>
      <w:r w:rsidRPr="003C5C02">
        <w:rPr>
          <w:sz w:val="22"/>
          <w:szCs w:val="22"/>
        </w:rPr>
        <w:t xml:space="preserve">“Those foolish men!” </w:t>
      </w:r>
      <w:r w:rsidR="00753FFB" w:rsidRPr="003C5C02">
        <w:rPr>
          <w:sz w:val="22"/>
          <w:szCs w:val="22"/>
        </w:rPr>
        <w:br/>
      </w:r>
      <w:r w:rsidR="009E0D15" w:rsidRPr="003C5C02">
        <w:rPr>
          <w:sz w:val="22"/>
          <w:szCs w:val="22"/>
        </w:rPr>
        <w:t>(</w:t>
      </w:r>
      <w:r w:rsidR="009E0D15" w:rsidRPr="003C5C02">
        <w:rPr>
          <w:i/>
          <w:sz w:val="22"/>
          <w:szCs w:val="22"/>
        </w:rPr>
        <w:t>Others say</w:t>
      </w:r>
      <w:r w:rsidR="009E0D15" w:rsidRPr="003C5C02">
        <w:rPr>
          <w:sz w:val="22"/>
          <w:szCs w:val="22"/>
        </w:rPr>
        <w:t xml:space="preserve">) </w:t>
      </w:r>
      <w:r w:rsidRPr="003C5C02">
        <w:rPr>
          <w:sz w:val="22"/>
          <w:szCs w:val="22"/>
        </w:rPr>
        <w:t xml:space="preserve">“They left their boats!” </w:t>
      </w:r>
      <w:r w:rsidR="00753FFB" w:rsidRPr="003C5C02">
        <w:rPr>
          <w:sz w:val="22"/>
          <w:szCs w:val="22"/>
        </w:rPr>
        <w:br/>
      </w:r>
      <w:r w:rsidR="009E0D15" w:rsidRPr="003C5C02">
        <w:rPr>
          <w:sz w:val="22"/>
          <w:szCs w:val="22"/>
        </w:rPr>
        <w:t>(</w:t>
      </w:r>
      <w:r w:rsidR="009E0D15" w:rsidRPr="003C5C02">
        <w:rPr>
          <w:i/>
          <w:sz w:val="22"/>
          <w:szCs w:val="22"/>
        </w:rPr>
        <w:t>Others say</w:t>
      </w:r>
      <w:r w:rsidR="009E0D15" w:rsidRPr="003C5C02">
        <w:rPr>
          <w:sz w:val="22"/>
          <w:szCs w:val="22"/>
        </w:rPr>
        <w:t xml:space="preserve">) </w:t>
      </w:r>
      <w:r w:rsidRPr="003C5C02">
        <w:rPr>
          <w:sz w:val="22"/>
          <w:szCs w:val="22"/>
        </w:rPr>
        <w:t>“They are leaving a good job to follow that teacher!”</w:t>
      </w:r>
    </w:p>
    <w:p w:rsidR="00356D23" w:rsidRPr="003C5C02" w:rsidRDefault="007F60B4" w:rsidP="003C5C02">
      <w:pPr>
        <w:pStyle w:val="0drama"/>
        <w:rPr>
          <w:sz w:val="22"/>
          <w:szCs w:val="22"/>
        </w:rPr>
      </w:pPr>
      <w:r w:rsidRPr="005D47C5">
        <w:rPr>
          <w:b/>
          <w:sz w:val="22"/>
          <w:szCs w:val="22"/>
        </w:rPr>
        <w:t xml:space="preserve">Narrator. </w:t>
      </w:r>
      <w:r w:rsidR="004B6EEE" w:rsidRPr="005D47C5">
        <w:rPr>
          <w:b/>
          <w:sz w:val="22"/>
          <w:szCs w:val="22"/>
        </w:rPr>
        <w:tab/>
      </w:r>
      <w:r w:rsidRPr="003C5C02">
        <w:rPr>
          <w:sz w:val="22"/>
          <w:szCs w:val="22"/>
        </w:rPr>
        <w:t>When the drama is over, thank everyone who helped with it.</w:t>
      </w:r>
      <w:r w:rsidR="005D47C5">
        <w:rPr>
          <w:sz w:val="22"/>
          <w:szCs w:val="22"/>
        </w:rPr>
        <w:br/>
      </w:r>
    </w:p>
    <w:p w:rsidR="007F60B4" w:rsidRPr="003C5C02" w:rsidRDefault="007F60B4" w:rsidP="005D47C5">
      <w:pPr>
        <w:pStyle w:val="0numbered"/>
        <w:spacing w:before="0" w:after="120"/>
        <w:rPr>
          <w:sz w:val="22"/>
          <w:szCs w:val="22"/>
        </w:rPr>
      </w:pPr>
      <w:r w:rsidRPr="003C5C02">
        <w:rPr>
          <w:sz w:val="22"/>
          <w:szCs w:val="22"/>
        </w:rPr>
        <w:t>If the children dramatize this story for the adults</w:t>
      </w:r>
      <w:r w:rsidR="00DF0497" w:rsidRPr="003C5C02">
        <w:rPr>
          <w:sz w:val="22"/>
          <w:szCs w:val="22"/>
        </w:rPr>
        <w:t>, then l</w:t>
      </w:r>
      <w:r w:rsidRPr="003C5C02">
        <w:rPr>
          <w:sz w:val="22"/>
          <w:szCs w:val="22"/>
        </w:rPr>
        <w:t xml:space="preserve">et them also </w:t>
      </w:r>
      <w:r w:rsidR="005D47C5">
        <w:rPr>
          <w:sz w:val="22"/>
          <w:szCs w:val="22"/>
        </w:rPr>
        <w:t>pose to</w:t>
      </w:r>
      <w:r w:rsidRPr="003C5C02">
        <w:rPr>
          <w:sz w:val="22"/>
          <w:szCs w:val="22"/>
        </w:rPr>
        <w:t xml:space="preserve"> the adults the </w:t>
      </w:r>
      <w:hyperlink w:anchor="queries" w:history="1">
        <w:r w:rsidRPr="005D47C5">
          <w:rPr>
            <w:rStyle w:val="Hyperlink"/>
            <w:sz w:val="22"/>
            <w:szCs w:val="22"/>
          </w:rPr>
          <w:t>que</w:t>
        </w:r>
        <w:r w:rsidR="005D47C5">
          <w:rPr>
            <w:rStyle w:val="Hyperlink"/>
            <w:sz w:val="22"/>
            <w:szCs w:val="22"/>
          </w:rPr>
          <w:t>rie</w:t>
        </w:r>
        <w:r w:rsidRPr="005D47C5">
          <w:rPr>
            <w:rStyle w:val="Hyperlink"/>
            <w:sz w:val="22"/>
            <w:szCs w:val="22"/>
          </w:rPr>
          <w:t>s</w:t>
        </w:r>
      </w:hyperlink>
      <w:r w:rsidRPr="003C5C02">
        <w:rPr>
          <w:sz w:val="22"/>
          <w:szCs w:val="22"/>
        </w:rPr>
        <w:t xml:space="preserve"> listed above</w:t>
      </w:r>
      <w:r w:rsidR="00F138C2" w:rsidRPr="003C5C02">
        <w:rPr>
          <w:sz w:val="22"/>
          <w:szCs w:val="22"/>
        </w:rPr>
        <w:t xml:space="preserve"> under #1</w:t>
      </w:r>
      <w:r w:rsidRPr="003C5C02">
        <w:rPr>
          <w:sz w:val="22"/>
          <w:szCs w:val="22"/>
        </w:rPr>
        <w:t>.</w:t>
      </w:r>
      <w:r w:rsidR="005D47C5">
        <w:rPr>
          <w:sz w:val="22"/>
          <w:szCs w:val="22"/>
        </w:rPr>
        <w:br/>
      </w:r>
    </w:p>
    <w:p w:rsidR="00F138C2" w:rsidRPr="005D47C5" w:rsidRDefault="007F60B4" w:rsidP="003C5C02">
      <w:pPr>
        <w:pStyle w:val="0numbered"/>
        <w:spacing w:before="0" w:after="120"/>
        <w:rPr>
          <w:rFonts w:asciiTheme="minorHAnsi" w:hAnsiTheme="minorHAnsi" w:cstheme="minorHAnsi"/>
          <w:sz w:val="22"/>
          <w:szCs w:val="22"/>
        </w:rPr>
      </w:pPr>
      <w:r w:rsidRPr="003C5C02">
        <w:rPr>
          <w:bCs/>
          <w:sz w:val="22"/>
          <w:szCs w:val="22"/>
        </w:rPr>
        <w:t>Draw</w:t>
      </w:r>
      <w:r w:rsidRPr="003C5C02">
        <w:rPr>
          <w:sz w:val="22"/>
          <w:szCs w:val="22"/>
        </w:rPr>
        <w:t xml:space="preserve"> a picture of a fish and let the children copy it.</w:t>
      </w:r>
    </w:p>
    <w:p w:rsidR="005D47C5" w:rsidRPr="005D47C5" w:rsidRDefault="005D47C5" w:rsidP="00115E24">
      <w:pPr>
        <w:pStyle w:val="0numbered"/>
        <w:numPr>
          <w:ilvl w:val="0"/>
          <w:numId w:val="0"/>
        </w:numPr>
        <w:spacing w:before="0" w:after="120"/>
        <w:rPr>
          <w:rFonts w:asciiTheme="minorHAnsi" w:hAnsiTheme="minorHAnsi" w:cstheme="minorHAnsi"/>
          <w:b w:val="0"/>
          <w:bCs/>
          <w:sz w:val="22"/>
          <w:szCs w:val="22"/>
        </w:rPr>
      </w:pPr>
      <w:r w:rsidRPr="005D47C5">
        <w:rPr>
          <w:rFonts w:asciiTheme="minorHAnsi" w:hAnsiTheme="minorHAnsi" w:cstheme="minorHAnsi"/>
          <w:b w:val="0"/>
          <w:bCs/>
          <w:sz w:val="22"/>
          <w:szCs w:val="22"/>
        </w:rPr>
        <w:tab/>
        <w:t xml:space="preserve">The children may like to </w:t>
      </w:r>
      <w:proofErr w:type="spellStart"/>
      <w:r w:rsidRPr="005D47C5">
        <w:rPr>
          <w:rFonts w:asciiTheme="minorHAnsi" w:hAnsiTheme="minorHAnsi" w:cstheme="minorHAnsi"/>
          <w:b w:val="0"/>
          <w:bCs/>
          <w:sz w:val="22"/>
          <w:szCs w:val="22"/>
        </w:rPr>
        <w:t>colour</w:t>
      </w:r>
      <w:proofErr w:type="spellEnd"/>
      <w:r w:rsidRPr="005D47C5">
        <w:rPr>
          <w:rFonts w:asciiTheme="minorHAnsi" w:hAnsiTheme="minorHAnsi" w:cstheme="minorHAnsi"/>
          <w:b w:val="0"/>
          <w:bCs/>
          <w:sz w:val="22"/>
          <w:szCs w:val="22"/>
        </w:rPr>
        <w:t xml:space="preserve"> the picture on the last page of this lesson.</w:t>
      </w:r>
    </w:p>
    <w:p w:rsidR="000C5321" w:rsidRPr="003C5C02" w:rsidRDefault="005D47C5" w:rsidP="003C5C02">
      <w:pPr>
        <w:pStyle w:val="0Ctr"/>
        <w:spacing w:before="0" w:after="120"/>
        <w:rPr>
          <w:sz w:val="22"/>
          <w:szCs w:val="22"/>
        </w:rPr>
      </w:pPr>
      <w:r>
        <w:rPr>
          <w:noProof/>
          <w:lang w:val="en-CA" w:eastAsia="en-CA"/>
        </w:rPr>
        <w:lastRenderedPageBreak/>
        <w:drawing>
          <wp:inline distT="0" distB="0" distL="0" distR="0">
            <wp:extent cx="2844165" cy="1596390"/>
            <wp:effectExtent l="0" t="0" r="0" b="3810"/>
            <wp:docPr id="5" name="Picture 5" descr="Image result for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i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165" cy="1596390"/>
                    </a:xfrm>
                    <a:prstGeom prst="rect">
                      <a:avLst/>
                    </a:prstGeom>
                    <a:noFill/>
                    <a:ln>
                      <a:noFill/>
                    </a:ln>
                  </pic:spPr>
                </pic:pic>
              </a:graphicData>
            </a:graphic>
          </wp:inline>
        </w:drawing>
      </w:r>
    </w:p>
    <w:p w:rsidR="007F60B4" w:rsidRPr="009543C6" w:rsidRDefault="005D47C5" w:rsidP="009543C6">
      <w:pPr>
        <w:pStyle w:val="0Ctr"/>
        <w:spacing w:before="0" w:after="120"/>
        <w:rPr>
          <w:i/>
          <w:iCs/>
        </w:rPr>
      </w:pPr>
      <w:r w:rsidRPr="009543C6">
        <w:rPr>
          <w:i/>
          <w:iCs/>
          <w:sz w:val="22"/>
          <w:szCs w:val="22"/>
        </w:rPr>
        <w:t>Little</w:t>
      </w:r>
      <w:r w:rsidR="007F60B4" w:rsidRPr="009543C6">
        <w:rPr>
          <w:i/>
          <w:iCs/>
          <w:sz w:val="22"/>
          <w:szCs w:val="22"/>
        </w:rPr>
        <w:t xml:space="preserve"> children might </w:t>
      </w:r>
      <w:r w:rsidRPr="009543C6">
        <w:rPr>
          <w:i/>
          <w:iCs/>
          <w:sz w:val="22"/>
          <w:szCs w:val="22"/>
        </w:rPr>
        <w:t>like to draw a fish.</w:t>
      </w:r>
      <w:r w:rsidRPr="009543C6">
        <w:rPr>
          <w:i/>
          <w:iCs/>
          <w:sz w:val="22"/>
          <w:szCs w:val="22"/>
        </w:rPr>
        <w:br/>
      </w:r>
    </w:p>
    <w:p w:rsidR="000C5321" w:rsidRDefault="005D47C5" w:rsidP="003C5C02">
      <w:pPr>
        <w:pStyle w:val="0Ctr"/>
        <w:spacing w:before="0" w:after="120"/>
        <w:rPr>
          <w:sz w:val="22"/>
          <w:szCs w:val="22"/>
        </w:rPr>
      </w:pPr>
      <w:r>
        <w:rPr>
          <w:noProof/>
          <w:lang w:val="en-CA" w:eastAsia="en-CA"/>
        </w:rPr>
        <w:drawing>
          <wp:inline distT="0" distB="0" distL="0" distR="0">
            <wp:extent cx="2680970" cy="1704975"/>
            <wp:effectExtent l="0" t="0" r="5080" b="9525"/>
            <wp:docPr id="6" name="Picture 6" descr="Image result for galilee fishing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alilee fishing bo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970" cy="1704975"/>
                    </a:xfrm>
                    <a:prstGeom prst="rect">
                      <a:avLst/>
                    </a:prstGeom>
                    <a:noFill/>
                    <a:ln>
                      <a:noFill/>
                    </a:ln>
                  </pic:spPr>
                </pic:pic>
              </a:graphicData>
            </a:graphic>
          </wp:inline>
        </w:drawing>
      </w:r>
    </w:p>
    <w:p w:rsidR="005D47C5" w:rsidRPr="009543C6" w:rsidRDefault="005D47C5" w:rsidP="003C5C02">
      <w:pPr>
        <w:pStyle w:val="0Ctr"/>
        <w:spacing w:before="0" w:after="120"/>
        <w:rPr>
          <w:i/>
          <w:iCs/>
          <w:sz w:val="22"/>
          <w:szCs w:val="22"/>
        </w:rPr>
      </w:pPr>
      <w:r w:rsidRPr="009543C6">
        <w:rPr>
          <w:i/>
          <w:iCs/>
          <w:sz w:val="22"/>
          <w:szCs w:val="22"/>
        </w:rPr>
        <w:t>Big children might like to draw a fishing boat.</w:t>
      </w:r>
    </w:p>
    <w:p w:rsidR="005D47C5" w:rsidRPr="003C5C02" w:rsidRDefault="005D47C5" w:rsidP="003C5C02">
      <w:pPr>
        <w:pStyle w:val="0Ctr"/>
        <w:spacing w:before="0" w:after="120"/>
        <w:rPr>
          <w:sz w:val="22"/>
          <w:szCs w:val="22"/>
        </w:rPr>
      </w:pPr>
    </w:p>
    <w:p w:rsidR="00E55560" w:rsidRPr="003C5C02" w:rsidRDefault="007F60B4" w:rsidP="00F12FF0">
      <w:pPr>
        <w:pStyle w:val="0bullet"/>
      </w:pPr>
      <w:r w:rsidRPr="003C5C02">
        <w:t>Let the children show their pictures to the adults during the worship time and explain that this illustrates how God gives us a new job of fishing for men.</w:t>
      </w:r>
      <w:r w:rsidR="009543C6">
        <w:br/>
      </w:r>
    </w:p>
    <w:p w:rsidR="007F60B4" w:rsidRPr="003C5C02" w:rsidRDefault="00E435CB" w:rsidP="003C5C02">
      <w:pPr>
        <w:pStyle w:val="0numbered"/>
        <w:spacing w:before="0" w:after="120"/>
        <w:rPr>
          <w:sz w:val="22"/>
          <w:szCs w:val="22"/>
        </w:rPr>
      </w:pPr>
      <w:r w:rsidRPr="003C5C02">
        <w:rPr>
          <w:sz w:val="22"/>
          <w:szCs w:val="22"/>
        </w:rPr>
        <w:t>Let the</w:t>
      </w:r>
      <w:r w:rsidR="00F7371E" w:rsidRPr="003C5C02">
        <w:rPr>
          <w:sz w:val="22"/>
          <w:szCs w:val="22"/>
        </w:rPr>
        <w:t xml:space="preserve"> children tell </w:t>
      </w:r>
      <w:r w:rsidR="007F60B4" w:rsidRPr="003C5C02">
        <w:rPr>
          <w:sz w:val="22"/>
          <w:szCs w:val="22"/>
        </w:rPr>
        <w:t>other examples of how believers fish for men, by helping people to follow Jesus.</w:t>
      </w:r>
      <w:r w:rsidR="009543C6">
        <w:rPr>
          <w:sz w:val="22"/>
          <w:szCs w:val="22"/>
        </w:rPr>
        <w:br/>
      </w:r>
    </w:p>
    <w:p w:rsidR="007F60B4" w:rsidRPr="003C5C02" w:rsidRDefault="007F60B4" w:rsidP="003C5C02">
      <w:pPr>
        <w:pStyle w:val="0numbered"/>
        <w:spacing w:before="0" w:after="120"/>
        <w:rPr>
          <w:sz w:val="22"/>
          <w:szCs w:val="22"/>
        </w:rPr>
      </w:pPr>
      <w:r w:rsidRPr="003C5C02">
        <w:rPr>
          <w:sz w:val="22"/>
          <w:szCs w:val="22"/>
        </w:rPr>
        <w:t>Let five children each recite a verse from Romans 8: 35-39.</w:t>
      </w:r>
      <w:r w:rsidR="009543C6">
        <w:rPr>
          <w:sz w:val="22"/>
          <w:szCs w:val="22"/>
        </w:rPr>
        <w:br/>
      </w:r>
    </w:p>
    <w:p w:rsidR="007F60B4" w:rsidRPr="003C5C02" w:rsidRDefault="007F60B4" w:rsidP="003C5C02">
      <w:pPr>
        <w:pStyle w:val="0numbered"/>
        <w:spacing w:before="0" w:after="120"/>
        <w:rPr>
          <w:sz w:val="22"/>
          <w:szCs w:val="22"/>
        </w:rPr>
      </w:pPr>
      <w:r w:rsidRPr="003C5C02">
        <w:rPr>
          <w:sz w:val="22"/>
          <w:szCs w:val="22"/>
        </w:rPr>
        <w:t xml:space="preserve">Let older children write a poem or song using </w:t>
      </w:r>
      <w:r w:rsidR="00E47564" w:rsidRPr="003C5C02">
        <w:rPr>
          <w:sz w:val="22"/>
          <w:szCs w:val="22"/>
        </w:rPr>
        <w:t>Jesus’</w:t>
      </w:r>
      <w:r w:rsidRPr="003C5C02">
        <w:rPr>
          <w:sz w:val="22"/>
          <w:szCs w:val="22"/>
        </w:rPr>
        <w:t xml:space="preserve"> words in the story</w:t>
      </w:r>
      <w:r w:rsidR="00E47564" w:rsidRPr="003C5C02">
        <w:rPr>
          <w:sz w:val="22"/>
          <w:szCs w:val="22"/>
        </w:rPr>
        <w:t xml:space="preserve">, </w:t>
      </w:r>
      <w:r w:rsidR="00E47564" w:rsidRPr="003C5C02">
        <w:rPr>
          <w:b w:val="0"/>
          <w:bCs/>
          <w:i/>
          <w:sz w:val="22"/>
          <w:szCs w:val="22"/>
        </w:rPr>
        <w:t>Matthew 4:18-22</w:t>
      </w:r>
      <w:r w:rsidR="009F008D" w:rsidRPr="003C5C02">
        <w:rPr>
          <w:b w:val="0"/>
          <w:bCs/>
          <w:i/>
          <w:sz w:val="22"/>
          <w:szCs w:val="22"/>
        </w:rPr>
        <w:t>.</w:t>
      </w:r>
      <w:r w:rsidR="009543C6">
        <w:rPr>
          <w:b w:val="0"/>
          <w:bCs/>
          <w:i/>
          <w:sz w:val="22"/>
          <w:szCs w:val="22"/>
        </w:rPr>
        <w:br/>
      </w:r>
    </w:p>
    <w:p w:rsidR="00E22395" w:rsidRPr="003C5C02" w:rsidRDefault="007F60B4" w:rsidP="003C5C02">
      <w:pPr>
        <w:pStyle w:val="0numbered"/>
        <w:spacing w:before="0" w:after="120"/>
        <w:rPr>
          <w:sz w:val="22"/>
          <w:szCs w:val="22"/>
        </w:rPr>
      </w:pPr>
      <w:r w:rsidRPr="003C5C02">
        <w:rPr>
          <w:bCs/>
          <w:sz w:val="22"/>
          <w:szCs w:val="22"/>
        </w:rPr>
        <w:t>Memorize</w:t>
      </w:r>
      <w:r w:rsidRPr="003C5C02">
        <w:rPr>
          <w:sz w:val="22"/>
          <w:szCs w:val="22"/>
        </w:rPr>
        <w:t xml:space="preserve"> John 15:16</w:t>
      </w:r>
      <w:r w:rsidR="009F008D" w:rsidRPr="003C5C02">
        <w:rPr>
          <w:sz w:val="22"/>
          <w:szCs w:val="22"/>
        </w:rPr>
        <w:t>:</w:t>
      </w:r>
    </w:p>
    <w:p w:rsidR="009F008D" w:rsidRPr="003C5C02" w:rsidRDefault="009F008D" w:rsidP="003C5C02">
      <w:pPr>
        <w:pStyle w:val="0lind"/>
        <w:rPr>
          <w:b/>
          <w:sz w:val="22"/>
          <w:szCs w:val="22"/>
        </w:rPr>
      </w:pPr>
      <w:r w:rsidRPr="003C5C02">
        <w:rPr>
          <w:sz w:val="22"/>
          <w:szCs w:val="22"/>
        </w:rPr>
        <w:t xml:space="preserve">“You did not choose </w:t>
      </w:r>
      <w:r w:rsidR="003B3EB7" w:rsidRPr="003C5C02">
        <w:rPr>
          <w:sz w:val="22"/>
          <w:szCs w:val="22"/>
        </w:rPr>
        <w:t>me</w:t>
      </w:r>
      <w:r w:rsidRPr="003C5C02">
        <w:rPr>
          <w:sz w:val="22"/>
          <w:szCs w:val="22"/>
        </w:rPr>
        <w:t xml:space="preserve"> but I chose you, and appointed you that you would go and bear fruit, and that your fruit would remain, so that whatever you ask of the Father in </w:t>
      </w:r>
      <w:r w:rsidR="00102E4B" w:rsidRPr="003C5C02">
        <w:rPr>
          <w:sz w:val="22"/>
          <w:szCs w:val="22"/>
        </w:rPr>
        <w:t>m</w:t>
      </w:r>
      <w:r w:rsidRPr="003C5C02">
        <w:rPr>
          <w:sz w:val="22"/>
          <w:szCs w:val="22"/>
        </w:rPr>
        <w:t>y name He may give to you.</w:t>
      </w:r>
      <w:r w:rsidR="009543C6">
        <w:rPr>
          <w:sz w:val="22"/>
          <w:szCs w:val="22"/>
        </w:rPr>
        <w:br/>
      </w:r>
    </w:p>
    <w:p w:rsidR="008F7C3D" w:rsidRPr="003C5C02" w:rsidRDefault="008F7C3D" w:rsidP="003C5C02">
      <w:pPr>
        <w:pStyle w:val="0numbered"/>
        <w:spacing w:before="0" w:after="120"/>
        <w:rPr>
          <w:sz w:val="22"/>
          <w:szCs w:val="22"/>
        </w:rPr>
      </w:pPr>
      <w:r w:rsidRPr="003C5C02">
        <w:rPr>
          <w:bCs/>
          <w:sz w:val="22"/>
          <w:szCs w:val="22"/>
        </w:rPr>
        <w:t>Let an older child pray</w:t>
      </w:r>
      <w:r w:rsidR="00AA2451" w:rsidRPr="003C5C02">
        <w:rPr>
          <w:sz w:val="22"/>
          <w:szCs w:val="22"/>
        </w:rPr>
        <w:t xml:space="preserve">: </w:t>
      </w:r>
    </w:p>
    <w:p w:rsidR="003C5C02" w:rsidRDefault="00AA2451" w:rsidP="003C5C02">
      <w:pPr>
        <w:pStyle w:val="0lind"/>
        <w:rPr>
          <w:sz w:val="22"/>
          <w:szCs w:val="22"/>
        </w:rPr>
      </w:pPr>
      <w:r w:rsidRPr="003C5C02">
        <w:rPr>
          <w:sz w:val="22"/>
          <w:szCs w:val="22"/>
        </w:rPr>
        <w:t>“Father God, thank you for choosing us to be your disciples. We want to be obedient to you and to bear fruit as you told us to do. Help us to answer your call quickly and to learn to fish for men</w:t>
      </w:r>
      <w:r w:rsidR="00803D65" w:rsidRPr="003C5C02">
        <w:rPr>
          <w:sz w:val="22"/>
          <w:szCs w:val="22"/>
        </w:rPr>
        <w:t>.”</w:t>
      </w:r>
    </w:p>
    <w:p w:rsidR="003C5C02" w:rsidRPr="003C5C02" w:rsidRDefault="003C5C02" w:rsidP="003C5C02">
      <w:pPr>
        <w:spacing w:after="120"/>
      </w:pPr>
    </w:p>
    <w:p w:rsidR="00EA24F4" w:rsidRPr="003C5C02" w:rsidRDefault="00AF74DE" w:rsidP="00F12FF0">
      <w:pPr>
        <w:spacing w:after="120"/>
      </w:pPr>
      <w:r>
        <w:rPr>
          <w:noProof/>
          <w:lang w:val="en-CA" w:eastAsia="en-CA"/>
        </w:rPr>
        <w:lastRenderedPageBreak/>
        <w:drawing>
          <wp:inline distT="0" distB="0" distL="0" distR="0">
            <wp:extent cx="8133388" cy="5913846"/>
            <wp:effectExtent l="4762" t="0" r="6033" b="603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153696" cy="5928612"/>
                    </a:xfrm>
                    <a:prstGeom prst="rect">
                      <a:avLst/>
                    </a:prstGeom>
                    <a:noFill/>
                    <a:ln>
                      <a:noFill/>
                    </a:ln>
                  </pic:spPr>
                </pic:pic>
              </a:graphicData>
            </a:graphic>
          </wp:inline>
        </w:drawing>
      </w:r>
    </w:p>
    <w:sectPr w:rsidR="00EA24F4" w:rsidRPr="003C5C02" w:rsidSect="003C5C02">
      <w:headerReference w:type="default" r:id="rId11"/>
      <w:footerReference w:type="even" r:id="rId12"/>
      <w:footerReference w:type="default" r:id="rId13"/>
      <w:head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443" w:rsidRDefault="007F5443">
      <w:r>
        <w:separator/>
      </w:r>
    </w:p>
  </w:endnote>
  <w:endnote w:type="continuationSeparator" w:id="0">
    <w:p w:rsidR="007F5443" w:rsidRDefault="007F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8AE" w:rsidRDefault="009148AE" w:rsidP="00EA76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12FF0">
      <w:rPr>
        <w:rStyle w:val="PageNumber"/>
      </w:rPr>
      <w:fldChar w:fldCharType="separate"/>
    </w:r>
    <w:r w:rsidR="00171A5F">
      <w:rPr>
        <w:rStyle w:val="PageNumber"/>
        <w:noProof/>
      </w:rPr>
      <w:t>4</w:t>
    </w:r>
    <w:r>
      <w:rPr>
        <w:rStyle w:val="PageNumber"/>
      </w:rPr>
      <w:fldChar w:fldCharType="end"/>
    </w:r>
  </w:p>
  <w:p w:rsidR="009148AE" w:rsidRDefault="00914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144738"/>
      <w:docPartObj>
        <w:docPartGallery w:val="Page Numbers (Bottom of Page)"/>
        <w:docPartUnique/>
      </w:docPartObj>
    </w:sdtPr>
    <w:sdtEndPr>
      <w:rPr>
        <w:rFonts w:asciiTheme="minorHAnsi" w:hAnsiTheme="minorHAnsi" w:cstheme="minorHAnsi"/>
        <w:noProof/>
        <w:sz w:val="22"/>
        <w:szCs w:val="22"/>
      </w:rPr>
    </w:sdtEndPr>
    <w:sdtContent>
      <w:p w:rsidR="009148AE" w:rsidRPr="003C5C02" w:rsidRDefault="003C5C02" w:rsidP="003C5C02">
        <w:pPr>
          <w:pStyle w:val="Footer"/>
          <w:jc w:val="center"/>
          <w:rPr>
            <w:rFonts w:asciiTheme="minorHAnsi" w:hAnsiTheme="minorHAnsi" w:cstheme="minorHAnsi"/>
            <w:sz w:val="22"/>
            <w:szCs w:val="22"/>
          </w:rPr>
        </w:pPr>
        <w:r w:rsidRPr="003C5C02">
          <w:rPr>
            <w:rFonts w:asciiTheme="minorHAnsi" w:hAnsiTheme="minorHAnsi" w:cstheme="minorHAnsi"/>
            <w:sz w:val="22"/>
            <w:szCs w:val="22"/>
          </w:rPr>
          <w:fldChar w:fldCharType="begin"/>
        </w:r>
        <w:r w:rsidRPr="003C5C02">
          <w:rPr>
            <w:rFonts w:asciiTheme="minorHAnsi" w:hAnsiTheme="minorHAnsi" w:cstheme="minorHAnsi"/>
            <w:sz w:val="22"/>
            <w:szCs w:val="22"/>
          </w:rPr>
          <w:instrText xml:space="preserve"> PAGE   \* MERGEFORMAT </w:instrText>
        </w:r>
        <w:r w:rsidRPr="003C5C02">
          <w:rPr>
            <w:rFonts w:asciiTheme="minorHAnsi" w:hAnsiTheme="minorHAnsi" w:cstheme="minorHAnsi"/>
            <w:sz w:val="22"/>
            <w:szCs w:val="22"/>
          </w:rPr>
          <w:fldChar w:fldCharType="separate"/>
        </w:r>
        <w:r w:rsidR="00171A5F">
          <w:rPr>
            <w:rFonts w:asciiTheme="minorHAnsi" w:hAnsiTheme="minorHAnsi" w:cstheme="minorHAnsi"/>
            <w:noProof/>
            <w:sz w:val="22"/>
            <w:szCs w:val="22"/>
          </w:rPr>
          <w:t>2</w:t>
        </w:r>
        <w:r w:rsidRPr="003C5C02">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443" w:rsidRDefault="007F5443">
      <w:r>
        <w:separator/>
      </w:r>
    </w:p>
  </w:footnote>
  <w:footnote w:type="continuationSeparator" w:id="0">
    <w:p w:rsidR="007F5443" w:rsidRDefault="007F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4F4" w:rsidRPr="003C5C02" w:rsidRDefault="00EA24F4" w:rsidP="003C5C02">
    <w:pPr>
      <w:pStyle w:val="Header"/>
      <w:rPr>
        <w:rFonts w:asciiTheme="minorHAnsi" w:hAnsiTheme="minorHAnsi" w:cstheme="minorHAnsi"/>
        <w:b w:val="0"/>
        <w:bCs/>
      </w:rPr>
    </w:pPr>
    <w:r w:rsidRPr="003C5C02">
      <w:rPr>
        <w:rFonts w:asciiTheme="minorHAnsi" w:hAnsiTheme="minorHAnsi" w:cstheme="minorHAnsi"/>
        <w:b w:val="0"/>
        <w:bCs/>
        <w:lang w:val="en-GB"/>
      </w:rPr>
      <w:t xml:space="preserve">Paul-Timothy Children </w:t>
    </w:r>
    <w:r w:rsidR="00FB7E08" w:rsidRPr="003C5C02">
      <w:rPr>
        <w:rFonts w:asciiTheme="minorHAnsi" w:hAnsiTheme="minorHAnsi" w:cstheme="minorHAnsi"/>
        <w:b w:val="0"/>
        <w:bCs/>
        <w:lang w:val="en-GB"/>
      </w:rPr>
      <w:t xml:space="preserve">#37 </w:t>
    </w:r>
    <w:r w:rsidR="003C5C02" w:rsidRPr="003C5C02">
      <w:rPr>
        <w:rFonts w:asciiTheme="minorHAnsi" w:hAnsiTheme="minorHAnsi" w:cstheme="minorHAnsi"/>
        <w:b w:val="0"/>
        <w:bCs/>
        <w:lang w:val="en-GB"/>
      </w:rPr>
      <w:t>(2017</w:t>
    </w:r>
    <w:proofErr w:type="gramStart"/>
    <w:r w:rsidR="003C5C02" w:rsidRPr="003C5C02">
      <w:rPr>
        <w:rFonts w:asciiTheme="minorHAnsi" w:hAnsiTheme="minorHAnsi" w:cstheme="minorHAnsi"/>
        <w:b w:val="0"/>
        <w:bCs/>
        <w:lang w:val="en-GB"/>
      </w:rPr>
      <w:t>)</w:t>
    </w:r>
    <w:proofErr w:type="gramEnd"/>
    <w:r w:rsidR="003C5C02" w:rsidRPr="003C5C02">
      <w:rPr>
        <w:rFonts w:asciiTheme="minorHAnsi" w:hAnsiTheme="minorHAnsi" w:cstheme="minorHAnsi"/>
        <w:b w:val="0"/>
        <w:bCs/>
        <w:lang w:val="en-GB"/>
      </w:rPr>
      <w:br/>
      <w:t>www.paul-timothy.net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FD2" w:rsidRPr="001D5FD2" w:rsidRDefault="007F5443">
    <w:pPr>
      <w:pStyle w:val="Header"/>
      <w:rPr>
        <w:b w:val="0"/>
      </w:rPr>
    </w:pPr>
    <w:hyperlink r:id="rId1" w:history="1">
      <w:r w:rsidR="001D5FD2" w:rsidRPr="001D5FD2">
        <w:rPr>
          <w:rStyle w:val="Hyperlink"/>
          <w:b w:val="0"/>
        </w:rPr>
        <w:t>www.Paul-Timothy.net</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4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C039C7"/>
    <w:multiLevelType w:val="hybridMultilevel"/>
    <w:tmpl w:val="A04AE5C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5135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EB3872"/>
    <w:multiLevelType w:val="hybridMultilevel"/>
    <w:tmpl w:val="9A342380"/>
    <w:lvl w:ilvl="0" w:tplc="3EE0A2F6">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D836A6"/>
    <w:multiLevelType w:val="hybridMultilevel"/>
    <w:tmpl w:val="45902688"/>
    <w:lvl w:ilvl="0" w:tplc="A53EA9F0">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687C41"/>
    <w:multiLevelType w:val="hybridMultilevel"/>
    <w:tmpl w:val="2DB61B9C"/>
    <w:lvl w:ilvl="0" w:tplc="A6186F24">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8"/>
  </w:num>
  <w:num w:numId="26">
    <w:abstractNumId w:val="5"/>
  </w:num>
  <w:num w:numId="27">
    <w:abstractNumId w:val="5"/>
  </w:num>
  <w:num w:numId="28">
    <w:abstractNumId w:val="5"/>
  </w:num>
  <w:num w:numId="29">
    <w:abstractNumId w:val="5"/>
  </w:num>
  <w:num w:numId="30">
    <w:abstractNumId w:val="5"/>
  </w:num>
  <w:num w:numId="31">
    <w:abstractNumId w:val="0"/>
  </w:num>
  <w:num w:numId="32">
    <w:abstractNumId w:val="2"/>
  </w:num>
  <w:num w:numId="33">
    <w:abstractNumId w:val="5"/>
  </w:num>
  <w:num w:numId="34">
    <w:abstractNumId w:val="5"/>
  </w:num>
  <w:num w:numId="35">
    <w:abstractNumId w:val="5"/>
  </w:num>
  <w:num w:numId="36">
    <w:abstractNumId w:val="5"/>
  </w:num>
  <w:num w:numId="37">
    <w:abstractNumId w:val="5"/>
  </w:num>
  <w:num w:numId="38">
    <w:abstractNumId w:val="5"/>
  </w:num>
  <w:num w:numId="39">
    <w:abstractNumId w:val="8"/>
  </w:num>
  <w:num w:numId="40">
    <w:abstractNumId w:val="5"/>
  </w:num>
  <w:num w:numId="41">
    <w:abstractNumId w:val="7"/>
  </w:num>
  <w:num w:numId="42">
    <w:abstractNumId w:val="3"/>
  </w:num>
  <w:num w:numId="43">
    <w:abstractNumId w:val="4"/>
  </w:num>
  <w:num w:numId="44">
    <w:abstractNumId w:val="4"/>
  </w:num>
  <w:num w:numId="45">
    <w:abstractNumId w:val="4"/>
  </w:num>
  <w:num w:numId="46">
    <w:abstractNumId w:val="4"/>
  </w:num>
  <w:num w:numId="47">
    <w:abstractNumId w:val="4"/>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n-CA"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006AB"/>
    <w:rsid w:val="000125E4"/>
    <w:rsid w:val="000C5321"/>
    <w:rsid w:val="000D09FA"/>
    <w:rsid w:val="000F1D7D"/>
    <w:rsid w:val="00102682"/>
    <w:rsid w:val="00102E4B"/>
    <w:rsid w:val="00115E24"/>
    <w:rsid w:val="00116BFD"/>
    <w:rsid w:val="00120E92"/>
    <w:rsid w:val="00160639"/>
    <w:rsid w:val="00171A5F"/>
    <w:rsid w:val="00176E09"/>
    <w:rsid w:val="00195E94"/>
    <w:rsid w:val="001C652D"/>
    <w:rsid w:val="001D5FD2"/>
    <w:rsid w:val="001E4836"/>
    <w:rsid w:val="001F36A3"/>
    <w:rsid w:val="00231E46"/>
    <w:rsid w:val="00255AA6"/>
    <w:rsid w:val="002A684B"/>
    <w:rsid w:val="002D5A7D"/>
    <w:rsid w:val="0031163E"/>
    <w:rsid w:val="00316DD7"/>
    <w:rsid w:val="00330AD9"/>
    <w:rsid w:val="003334BF"/>
    <w:rsid w:val="00345C2D"/>
    <w:rsid w:val="00356D23"/>
    <w:rsid w:val="00357F66"/>
    <w:rsid w:val="00363323"/>
    <w:rsid w:val="00366B97"/>
    <w:rsid w:val="00367010"/>
    <w:rsid w:val="003771F4"/>
    <w:rsid w:val="003A6D2B"/>
    <w:rsid w:val="003B3EB7"/>
    <w:rsid w:val="003C0A4A"/>
    <w:rsid w:val="003C5C02"/>
    <w:rsid w:val="003C6653"/>
    <w:rsid w:val="003D41EF"/>
    <w:rsid w:val="004370A4"/>
    <w:rsid w:val="00445423"/>
    <w:rsid w:val="0047006D"/>
    <w:rsid w:val="00492338"/>
    <w:rsid w:val="004B390D"/>
    <w:rsid w:val="004B6EEE"/>
    <w:rsid w:val="004C3086"/>
    <w:rsid w:val="004D7D19"/>
    <w:rsid w:val="005367A8"/>
    <w:rsid w:val="0054193F"/>
    <w:rsid w:val="00550B60"/>
    <w:rsid w:val="00564A9F"/>
    <w:rsid w:val="005869F7"/>
    <w:rsid w:val="005D47C5"/>
    <w:rsid w:val="005D6EE3"/>
    <w:rsid w:val="005E4E00"/>
    <w:rsid w:val="00601953"/>
    <w:rsid w:val="00660679"/>
    <w:rsid w:val="00673D81"/>
    <w:rsid w:val="00677FF4"/>
    <w:rsid w:val="00683F64"/>
    <w:rsid w:val="0068550C"/>
    <w:rsid w:val="006C4734"/>
    <w:rsid w:val="006E0BC4"/>
    <w:rsid w:val="00721971"/>
    <w:rsid w:val="007232B7"/>
    <w:rsid w:val="00736558"/>
    <w:rsid w:val="00743C5D"/>
    <w:rsid w:val="007523D9"/>
    <w:rsid w:val="00753FFB"/>
    <w:rsid w:val="00762209"/>
    <w:rsid w:val="00766324"/>
    <w:rsid w:val="00775905"/>
    <w:rsid w:val="0079562D"/>
    <w:rsid w:val="007A54A3"/>
    <w:rsid w:val="007F101D"/>
    <w:rsid w:val="007F26EC"/>
    <w:rsid w:val="007F5443"/>
    <w:rsid w:val="007F60B4"/>
    <w:rsid w:val="007F6F1A"/>
    <w:rsid w:val="00803D65"/>
    <w:rsid w:val="008218DF"/>
    <w:rsid w:val="0083722C"/>
    <w:rsid w:val="0084010B"/>
    <w:rsid w:val="00865922"/>
    <w:rsid w:val="0088221D"/>
    <w:rsid w:val="00883970"/>
    <w:rsid w:val="008903FC"/>
    <w:rsid w:val="0089318C"/>
    <w:rsid w:val="008B70EC"/>
    <w:rsid w:val="008F24C1"/>
    <w:rsid w:val="008F33C9"/>
    <w:rsid w:val="008F7C3D"/>
    <w:rsid w:val="009016D9"/>
    <w:rsid w:val="00911D41"/>
    <w:rsid w:val="00912028"/>
    <w:rsid w:val="009148AE"/>
    <w:rsid w:val="00941628"/>
    <w:rsid w:val="009543C6"/>
    <w:rsid w:val="009612FF"/>
    <w:rsid w:val="00976FF3"/>
    <w:rsid w:val="009E0D15"/>
    <w:rsid w:val="009F008D"/>
    <w:rsid w:val="00A02916"/>
    <w:rsid w:val="00A11755"/>
    <w:rsid w:val="00A14706"/>
    <w:rsid w:val="00A40183"/>
    <w:rsid w:val="00A45AB7"/>
    <w:rsid w:val="00A53C77"/>
    <w:rsid w:val="00A575D3"/>
    <w:rsid w:val="00A74533"/>
    <w:rsid w:val="00A828D8"/>
    <w:rsid w:val="00A839CD"/>
    <w:rsid w:val="00A94CC4"/>
    <w:rsid w:val="00AA2451"/>
    <w:rsid w:val="00AB4968"/>
    <w:rsid w:val="00AC45C0"/>
    <w:rsid w:val="00AC4A02"/>
    <w:rsid w:val="00AD1EAE"/>
    <w:rsid w:val="00AE06FA"/>
    <w:rsid w:val="00AF74DE"/>
    <w:rsid w:val="00B00CC0"/>
    <w:rsid w:val="00B12E33"/>
    <w:rsid w:val="00B306DE"/>
    <w:rsid w:val="00B70E74"/>
    <w:rsid w:val="00B70E99"/>
    <w:rsid w:val="00B822C3"/>
    <w:rsid w:val="00B97557"/>
    <w:rsid w:val="00BE4FC1"/>
    <w:rsid w:val="00C228A8"/>
    <w:rsid w:val="00C425BB"/>
    <w:rsid w:val="00C5364C"/>
    <w:rsid w:val="00C62EF9"/>
    <w:rsid w:val="00CB6038"/>
    <w:rsid w:val="00CB7AA1"/>
    <w:rsid w:val="00D017BB"/>
    <w:rsid w:val="00D03FE7"/>
    <w:rsid w:val="00D21BA9"/>
    <w:rsid w:val="00D2747C"/>
    <w:rsid w:val="00D46067"/>
    <w:rsid w:val="00D62180"/>
    <w:rsid w:val="00D739A4"/>
    <w:rsid w:val="00D90B18"/>
    <w:rsid w:val="00DD0D8E"/>
    <w:rsid w:val="00DF0497"/>
    <w:rsid w:val="00E00DBC"/>
    <w:rsid w:val="00E22395"/>
    <w:rsid w:val="00E24C2F"/>
    <w:rsid w:val="00E435CB"/>
    <w:rsid w:val="00E47564"/>
    <w:rsid w:val="00E53381"/>
    <w:rsid w:val="00E55560"/>
    <w:rsid w:val="00E57233"/>
    <w:rsid w:val="00E60241"/>
    <w:rsid w:val="00E640CF"/>
    <w:rsid w:val="00E92AEA"/>
    <w:rsid w:val="00EA24F4"/>
    <w:rsid w:val="00EA4138"/>
    <w:rsid w:val="00EA76A4"/>
    <w:rsid w:val="00EC569B"/>
    <w:rsid w:val="00EE4ED4"/>
    <w:rsid w:val="00EF01D8"/>
    <w:rsid w:val="00F10F32"/>
    <w:rsid w:val="00F12FF0"/>
    <w:rsid w:val="00F138C2"/>
    <w:rsid w:val="00F2710C"/>
    <w:rsid w:val="00F535D0"/>
    <w:rsid w:val="00F55057"/>
    <w:rsid w:val="00F7371E"/>
    <w:rsid w:val="00FB7E08"/>
    <w:rsid w:val="00FE181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B6C3"/>
  <w15:chartTrackingRefBased/>
  <w15:docId w15:val="{8146C07B-9260-404D-BA41-D1DED1B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47C"/>
    <w:rPr>
      <w:sz w:val="24"/>
      <w:lang w:val="en-US" w:eastAsia="en-US"/>
    </w:rPr>
  </w:style>
  <w:style w:type="paragraph" w:styleId="Heading1">
    <w:name w:val="heading 1"/>
    <w:basedOn w:val="Normal"/>
    <w:next w:val="Normal"/>
    <w:link w:val="Heading1Char"/>
    <w:autoRedefine/>
    <w:uiPriority w:val="9"/>
    <w:qFormat/>
    <w:rsid w:val="002D5A7D"/>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autoRedefine/>
    <w:rsid w:val="00345C2D"/>
    <w:pPr>
      <w:spacing w:after="60"/>
      <w:ind w:firstLine="360"/>
    </w:pPr>
    <w:rPr>
      <w:lang w:val="en-GB"/>
    </w:rPr>
  </w:style>
  <w:style w:type="paragraph" w:customStyle="1" w:styleId="Maintextbullets">
    <w:name w:val="Main text bullets"/>
    <w:basedOn w:val="Maintext"/>
    <w:autoRedefine/>
    <w:rsid w:val="008903FC"/>
    <w:pPr>
      <w:numPr>
        <w:numId w:val="3"/>
      </w:numPr>
      <w:tabs>
        <w:tab w:val="clear" w:pos="360"/>
        <w:tab w:val="num" w:pos="720"/>
      </w:tabs>
      <w:spacing w:before="120" w:after="0"/>
      <w:ind w:left="720"/>
    </w:pPr>
    <w:rPr>
      <w:sz w:val="22"/>
    </w:rPr>
  </w:style>
  <w:style w:type="table" w:styleId="TableGrid">
    <w:name w:val="Table Grid"/>
    <w:basedOn w:val="TableNormal"/>
    <w:rsid w:val="00311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125E4"/>
    <w:rPr>
      <w:rFonts w:ascii="Arial" w:hAnsi="Arial" w:cs="Arial"/>
      <w:b/>
      <w:bCs/>
      <w:kern w:val="32"/>
      <w:sz w:val="28"/>
      <w:szCs w:val="32"/>
      <w:lang w:val="en-US" w:eastAsia="en-US"/>
    </w:rPr>
  </w:style>
  <w:style w:type="paragraph" w:customStyle="1" w:styleId="0Ctrbold">
    <w:name w:val="0 Ctr bold"/>
    <w:basedOn w:val="Heading1"/>
    <w:qFormat/>
    <w:rsid w:val="000125E4"/>
    <w:pPr>
      <w:keepLines/>
      <w:spacing w:before="240"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0125E4"/>
    <w:pPr>
      <w:keepLines/>
      <w:spacing w:after="360"/>
    </w:pPr>
    <w:rPr>
      <w:rFonts w:ascii="Calibri" w:hAnsi="Calibri" w:cs="Calibri"/>
      <w:b w:val="0"/>
      <w:bCs w:val="0"/>
      <w:kern w:val="0"/>
      <w:sz w:val="48"/>
      <w:szCs w:val="48"/>
      <w:lang w:val="en-GB"/>
    </w:rPr>
  </w:style>
  <w:style w:type="paragraph" w:customStyle="1" w:styleId="0numbered">
    <w:name w:val="0 numbered"/>
    <w:basedOn w:val="Normal"/>
    <w:qFormat/>
    <w:rsid w:val="00255AA6"/>
    <w:pPr>
      <w:keepLines/>
      <w:numPr>
        <w:numId w:val="42"/>
      </w:numPr>
      <w:spacing w:before="180" w:after="60"/>
      <w:ind w:left="360"/>
    </w:pPr>
    <w:rPr>
      <w:rFonts w:ascii="Calibri" w:eastAsia="Calibri" w:hAnsi="Calibri" w:cs="Calibri"/>
      <w:b/>
      <w:szCs w:val="24"/>
    </w:rPr>
  </w:style>
  <w:style w:type="paragraph" w:customStyle="1" w:styleId="0L">
    <w:name w:val="0 L"/>
    <w:qFormat/>
    <w:rsid w:val="000125E4"/>
    <w:pPr>
      <w:spacing w:after="120"/>
    </w:pPr>
    <w:rPr>
      <w:rFonts w:ascii="Calibri" w:eastAsia="Calibri" w:hAnsi="Calibri" w:cs="Calibri"/>
      <w:sz w:val="24"/>
      <w:lang w:eastAsia="en-US"/>
    </w:rPr>
  </w:style>
  <w:style w:type="character" w:styleId="Hyperlink">
    <w:name w:val="Hyperlink"/>
    <w:basedOn w:val="DefaultParagraphFont"/>
    <w:rsid w:val="001D5FD2"/>
    <w:rPr>
      <w:color w:val="0563C1" w:themeColor="hyperlink"/>
      <w:u w:val="single"/>
    </w:rPr>
  </w:style>
  <w:style w:type="paragraph" w:customStyle="1" w:styleId="0Ctr">
    <w:name w:val="0 Ctr"/>
    <w:basedOn w:val="Heading1"/>
    <w:qFormat/>
    <w:rsid w:val="001D5FD2"/>
    <w:pPr>
      <w:keepLines/>
      <w:spacing w:before="240" w:after="60"/>
      <w:contextualSpacing/>
    </w:pPr>
    <w:rPr>
      <w:rFonts w:ascii="Calibri" w:hAnsi="Calibri" w:cs="Calibri"/>
      <w:b w:val="0"/>
      <w:bCs w:val="0"/>
      <w:kern w:val="0"/>
      <w:sz w:val="24"/>
      <w:szCs w:val="24"/>
      <w:lang w:eastAsia="es-MX"/>
    </w:rPr>
  </w:style>
  <w:style w:type="paragraph" w:customStyle="1" w:styleId="0lind">
    <w:name w:val="0 l ind"/>
    <w:basedOn w:val="0L"/>
    <w:qFormat/>
    <w:rsid w:val="001D5FD2"/>
    <w:pPr>
      <w:ind w:left="360"/>
    </w:pPr>
    <w:rPr>
      <w:lang w:val="en-US"/>
    </w:rPr>
  </w:style>
  <w:style w:type="paragraph" w:customStyle="1" w:styleId="0block">
    <w:name w:val="0 block"/>
    <w:qFormat/>
    <w:rsid w:val="001D5FD2"/>
    <w:pPr>
      <w:spacing w:after="240"/>
      <w:ind w:left="1440" w:right="2160" w:firstLine="720"/>
      <w:jc w:val="both"/>
    </w:pPr>
    <w:rPr>
      <w:rFonts w:ascii="Calibri" w:hAnsi="Calibri" w:cs="Calibri"/>
      <w:bCs/>
      <w:kern w:val="32"/>
      <w:sz w:val="24"/>
      <w:szCs w:val="24"/>
      <w:lang w:val="en-GB" w:eastAsia="en-US"/>
    </w:rPr>
  </w:style>
  <w:style w:type="paragraph" w:customStyle="1" w:styleId="0bullet">
    <w:name w:val="0 bullet"/>
    <w:basedOn w:val="Maintext"/>
    <w:autoRedefine/>
    <w:rsid w:val="00F12FF0"/>
    <w:pPr>
      <w:spacing w:after="120"/>
      <w:ind w:firstLine="0"/>
    </w:pPr>
    <w:rPr>
      <w:rFonts w:ascii="Calibri" w:hAnsi="Calibri" w:cs="Calibri"/>
      <w:i/>
      <w:iCs/>
      <w:noProof/>
      <w:szCs w:val="24"/>
      <w:lang w:val="en-CA" w:eastAsia="en-CA"/>
    </w:rPr>
  </w:style>
  <w:style w:type="paragraph" w:customStyle="1" w:styleId="0drama">
    <w:name w:val="0 drama"/>
    <w:qFormat/>
    <w:rsid w:val="001D5FD2"/>
    <w:pPr>
      <w:keepLines/>
      <w:spacing w:after="120"/>
      <w:ind w:left="1800" w:hanging="1440"/>
    </w:pPr>
    <w:rPr>
      <w:rFonts w:asciiTheme="minorHAnsi" w:hAnsiTheme="minorHAnsi" w:cstheme="minorHAnsi"/>
      <w:sz w:val="24"/>
      <w:lang w:val="en-US" w:eastAsia="en-US"/>
    </w:rPr>
  </w:style>
  <w:style w:type="character" w:customStyle="1" w:styleId="FooterChar">
    <w:name w:val="Footer Char"/>
    <w:basedOn w:val="DefaultParagraphFont"/>
    <w:link w:val="Footer"/>
    <w:uiPriority w:val="99"/>
    <w:rsid w:val="003C5C0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www.Paul-Timothy.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ptlt_bookfold_ltr.dot</Template>
  <TotalTime>97</TotalTime>
  <Pages>4</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10</cp:revision>
  <cp:lastPrinted>2017-08-16T17:27:00Z</cp:lastPrinted>
  <dcterms:created xsi:type="dcterms:W3CDTF">2017-08-10T18:00:00Z</dcterms:created>
  <dcterms:modified xsi:type="dcterms:W3CDTF">2017-08-16T17:27:00Z</dcterms:modified>
</cp:coreProperties>
</file>