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23" w:rsidRPr="00E07868" w:rsidRDefault="00E07868" w:rsidP="00622D51">
      <w:pPr>
        <w:pStyle w:val="0Ctr"/>
        <w:spacing w:after="120"/>
        <w:contextualSpacing w:val="0"/>
        <w:rPr>
          <w:rFonts w:asciiTheme="majorHAnsi" w:hAnsiTheme="majorHAnsi" w:cstheme="majorHAnsi"/>
          <w:sz w:val="56"/>
          <w:szCs w:val="56"/>
        </w:rPr>
      </w:pPr>
      <w:r w:rsidRPr="00E07868">
        <w:rPr>
          <w:rFonts w:asciiTheme="majorHAnsi" w:hAnsiTheme="majorHAnsi" w:cstheme="majorHAnsi"/>
          <w:sz w:val="56"/>
          <w:szCs w:val="56"/>
        </w:rPr>
        <w:t xml:space="preserve">We </w:t>
      </w:r>
      <w:r w:rsidR="00224123" w:rsidRPr="00E07868">
        <w:rPr>
          <w:rFonts w:asciiTheme="majorHAnsi" w:hAnsiTheme="majorHAnsi" w:cstheme="majorHAnsi"/>
          <w:sz w:val="56"/>
          <w:szCs w:val="56"/>
        </w:rPr>
        <w:t>Obey Jesus</w:t>
      </w:r>
    </w:p>
    <w:p w:rsidR="00224123" w:rsidRDefault="00224123" w:rsidP="00E07868">
      <w:pPr>
        <w:pStyle w:val="0Ctr"/>
        <w:spacing w:before="0"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E07868">
        <w:rPr>
          <w:rFonts w:asciiTheme="minorHAnsi" w:hAnsiTheme="minorHAnsi" w:cstheme="minorHAnsi"/>
          <w:b/>
          <w:bCs/>
          <w:sz w:val="22"/>
          <w:szCs w:val="22"/>
        </w:rPr>
        <w:t xml:space="preserve">Teach </w:t>
      </w:r>
      <w:r w:rsidR="00350B27" w:rsidRPr="00E07868">
        <w:rPr>
          <w:rFonts w:asciiTheme="minorHAnsi" w:hAnsiTheme="minorHAnsi" w:cstheme="minorHAnsi"/>
          <w:b/>
          <w:bCs/>
          <w:sz w:val="22"/>
          <w:szCs w:val="22"/>
        </w:rPr>
        <w:t>children to be obedient f</w:t>
      </w:r>
      <w:r w:rsidR="009C78A4" w:rsidRPr="00E07868">
        <w:rPr>
          <w:rFonts w:asciiTheme="minorHAnsi" w:hAnsiTheme="minorHAnsi" w:cstheme="minorHAnsi"/>
          <w:b/>
          <w:bCs/>
          <w:sz w:val="22"/>
          <w:szCs w:val="22"/>
        </w:rPr>
        <w:t>ollowers</w:t>
      </w:r>
      <w:r w:rsidRPr="00E07868">
        <w:rPr>
          <w:rFonts w:asciiTheme="minorHAnsi" w:hAnsiTheme="minorHAnsi" w:cstheme="minorHAnsi"/>
          <w:b/>
          <w:bCs/>
          <w:sz w:val="22"/>
          <w:szCs w:val="22"/>
        </w:rPr>
        <w:t xml:space="preserve"> of Jesus</w:t>
      </w:r>
      <w:r w:rsidR="00350B27" w:rsidRPr="00E07868">
        <w:rPr>
          <w:rFonts w:asciiTheme="minorHAnsi" w:hAnsiTheme="minorHAnsi" w:cstheme="minorHAnsi"/>
          <w:sz w:val="22"/>
          <w:szCs w:val="22"/>
        </w:rPr>
        <w:t>.</w:t>
      </w:r>
    </w:p>
    <w:p w:rsidR="00F02504" w:rsidRPr="00E07868" w:rsidRDefault="00F02504" w:rsidP="00E07868">
      <w:pPr>
        <w:pStyle w:val="0Ctr"/>
        <w:spacing w:before="0" w:after="12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224123" w:rsidRDefault="00224123" w:rsidP="00E07868">
      <w:pPr>
        <w:pStyle w:val="0block"/>
        <w:spacing w:after="120"/>
        <w:rPr>
          <w:sz w:val="22"/>
          <w:szCs w:val="22"/>
        </w:rPr>
      </w:pPr>
      <w:r w:rsidRPr="00E07868">
        <w:rPr>
          <w:sz w:val="22"/>
          <w:szCs w:val="22"/>
        </w:rPr>
        <w:t xml:space="preserve">Our Father in Heaven, please use this study to help the children </w:t>
      </w:r>
      <w:r w:rsidR="00E07868">
        <w:rPr>
          <w:sz w:val="22"/>
          <w:szCs w:val="22"/>
        </w:rPr>
        <w:t xml:space="preserve">to </w:t>
      </w:r>
      <w:r w:rsidRPr="00E07868">
        <w:rPr>
          <w:sz w:val="22"/>
          <w:szCs w:val="22"/>
        </w:rPr>
        <w:t xml:space="preserve">love Jesus and </w:t>
      </w:r>
      <w:r w:rsidR="00E07868">
        <w:rPr>
          <w:sz w:val="22"/>
          <w:szCs w:val="22"/>
        </w:rPr>
        <w:t>to obey Him. In Jesus’ holy name.</w:t>
      </w:r>
      <w:r w:rsidRPr="00E07868">
        <w:rPr>
          <w:sz w:val="22"/>
          <w:szCs w:val="22"/>
        </w:rPr>
        <w:t xml:space="preserve"> Amen</w:t>
      </w:r>
    </w:p>
    <w:p w:rsidR="00F02504" w:rsidRPr="00E07868" w:rsidRDefault="00F02504" w:rsidP="00E07868">
      <w:pPr>
        <w:pStyle w:val="0block"/>
        <w:spacing w:after="120"/>
        <w:rPr>
          <w:sz w:val="22"/>
          <w:szCs w:val="22"/>
        </w:rPr>
      </w:pPr>
    </w:p>
    <w:p w:rsidR="00224123" w:rsidRDefault="00224123" w:rsidP="00E07868">
      <w:pPr>
        <w:pStyle w:val="0L"/>
        <w:rPr>
          <w:rFonts w:asciiTheme="minorHAnsi" w:hAnsiTheme="minorHAnsi" w:cstheme="minorHAnsi"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sz w:val="22"/>
          <w:szCs w:val="22"/>
          <w:lang w:val="en-US"/>
        </w:rPr>
        <w:t>Choose children's learning activities that fit their ages and needs.</w:t>
      </w:r>
    </w:p>
    <w:p w:rsidR="00F02504" w:rsidRPr="00E07868" w:rsidRDefault="00F02504" w:rsidP="00E07868">
      <w:pPr>
        <w:pStyle w:val="0L"/>
        <w:rPr>
          <w:rFonts w:asciiTheme="minorHAnsi" w:hAnsiTheme="minorHAnsi" w:cstheme="minorHAnsi"/>
          <w:sz w:val="22"/>
          <w:szCs w:val="22"/>
          <w:lang w:val="en-US"/>
        </w:rPr>
      </w:pPr>
    </w:p>
    <w:p w:rsidR="009D0535" w:rsidRPr="00E07868" w:rsidRDefault="00224123" w:rsidP="00E07868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07868">
        <w:rPr>
          <w:rFonts w:asciiTheme="minorHAnsi" w:hAnsiTheme="minorHAnsi" w:cstheme="minorHAnsi"/>
          <w:sz w:val="22"/>
          <w:szCs w:val="22"/>
        </w:rPr>
        <w:t>Let an older child or teacher read from Matthew 7:24-2</w:t>
      </w:r>
      <w:r w:rsidR="007A7901" w:rsidRPr="00E07868">
        <w:rPr>
          <w:rFonts w:asciiTheme="minorHAnsi" w:hAnsiTheme="minorHAnsi" w:cstheme="minorHAnsi"/>
          <w:sz w:val="22"/>
          <w:szCs w:val="22"/>
        </w:rPr>
        <w:t>9</w:t>
      </w:r>
      <w:r w:rsidR="00E07868">
        <w:rPr>
          <w:rFonts w:asciiTheme="minorHAnsi" w:hAnsiTheme="minorHAnsi" w:cstheme="minorHAnsi"/>
          <w:sz w:val="22"/>
          <w:szCs w:val="22"/>
        </w:rPr>
        <w:t xml:space="preserve"> a</w:t>
      </w:r>
      <w:r w:rsidRPr="00E07868">
        <w:rPr>
          <w:rFonts w:asciiTheme="minorHAnsi" w:hAnsiTheme="minorHAnsi" w:cstheme="minorHAnsi"/>
          <w:sz w:val="22"/>
          <w:szCs w:val="22"/>
        </w:rPr>
        <w:t xml:space="preserve"> story about </w:t>
      </w:r>
      <w:r w:rsidR="00E07868">
        <w:rPr>
          <w:rFonts w:asciiTheme="minorHAnsi" w:hAnsiTheme="minorHAnsi" w:cstheme="minorHAnsi"/>
          <w:sz w:val="22"/>
          <w:szCs w:val="22"/>
        </w:rPr>
        <w:t>wise and foolish builders.</w:t>
      </w:r>
    </w:p>
    <w:p w:rsidR="00F1670A" w:rsidRPr="00E07868" w:rsidRDefault="003B62F1" w:rsidP="00E07868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sz w:val="22"/>
          <w:szCs w:val="22"/>
          <w:lang w:val="en-US"/>
        </w:rPr>
        <w:t>Ask the children to l</w:t>
      </w:r>
      <w:r w:rsidR="00224123" w:rsidRPr="00E07868">
        <w:rPr>
          <w:rFonts w:asciiTheme="minorHAnsi" w:hAnsiTheme="minorHAnsi" w:cstheme="minorHAnsi"/>
          <w:sz w:val="22"/>
          <w:szCs w:val="22"/>
          <w:lang w:val="en-US"/>
        </w:rPr>
        <w:t>isten to what happened when two men responded differently to the teachings of Jesus.</w:t>
      </w:r>
    </w:p>
    <w:p w:rsidR="00F1670A" w:rsidRPr="00E07868" w:rsidRDefault="00F1670A" w:rsidP="00E07868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sz w:val="22"/>
          <w:szCs w:val="22"/>
          <w:lang w:val="en-US"/>
        </w:rPr>
        <w:t xml:space="preserve">Ask these questions. </w:t>
      </w:r>
      <w:r w:rsidR="009515B6" w:rsidRPr="00E07868">
        <w:rPr>
          <w:rFonts w:asciiTheme="minorHAnsi" w:hAnsiTheme="minorHAnsi" w:cstheme="minorHAnsi"/>
          <w:sz w:val="22"/>
          <w:szCs w:val="22"/>
          <w:lang w:val="en-US"/>
        </w:rPr>
        <w:t>[</w:t>
      </w:r>
      <w:r w:rsidR="006A690B" w:rsidRPr="00E07868">
        <w:rPr>
          <w:rFonts w:asciiTheme="minorHAnsi" w:hAnsiTheme="minorHAnsi" w:cstheme="minorHAnsi"/>
          <w:i/>
          <w:sz w:val="22"/>
          <w:szCs w:val="22"/>
          <w:lang w:val="en-US"/>
        </w:rPr>
        <w:t>A</w:t>
      </w:r>
      <w:r w:rsidRPr="00E07868">
        <w:rPr>
          <w:rFonts w:asciiTheme="minorHAnsi" w:hAnsiTheme="minorHAnsi" w:cstheme="minorHAnsi"/>
          <w:i/>
          <w:sz w:val="22"/>
          <w:szCs w:val="22"/>
          <w:lang w:val="en-US"/>
        </w:rPr>
        <w:t>nswers appear after each question</w:t>
      </w:r>
      <w:r w:rsidRPr="00E07868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9515B6" w:rsidRPr="00E07868">
        <w:rPr>
          <w:rFonts w:asciiTheme="minorHAnsi" w:hAnsiTheme="minorHAnsi" w:cstheme="minorHAnsi"/>
          <w:sz w:val="22"/>
          <w:szCs w:val="22"/>
          <w:lang w:val="en-US"/>
        </w:rPr>
        <w:t>]</w:t>
      </w:r>
    </w:p>
    <w:p w:rsidR="00F1670A" w:rsidRPr="00E07868" w:rsidRDefault="009515B6" w:rsidP="00E07868">
      <w:pPr>
        <w:pStyle w:val="Maintext"/>
        <w:spacing w:after="120"/>
        <w:ind w:left="72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sz w:val="22"/>
          <w:szCs w:val="22"/>
          <w:lang w:val="en-US"/>
        </w:rPr>
        <w:t xml:space="preserve">Which </w:t>
      </w:r>
      <w:r w:rsidR="00F1670A" w:rsidRPr="00E07868">
        <w:rPr>
          <w:rFonts w:asciiTheme="minorHAnsi" w:hAnsiTheme="minorHAnsi" w:cstheme="minorHAnsi"/>
          <w:sz w:val="22"/>
          <w:szCs w:val="22"/>
          <w:lang w:val="en-US"/>
        </w:rPr>
        <w:t xml:space="preserve">people are like the wise builder? </w:t>
      </w:r>
      <w:r w:rsidR="00F1670A" w:rsidRPr="00E07868">
        <w:rPr>
          <w:rFonts w:asciiTheme="minorHAnsi" w:hAnsiTheme="minorHAnsi" w:cstheme="minorHAnsi"/>
          <w:i/>
          <w:sz w:val="22"/>
          <w:szCs w:val="22"/>
          <w:lang w:val="en-US"/>
        </w:rPr>
        <w:t>[See verse 24]</w:t>
      </w:r>
    </w:p>
    <w:p w:rsidR="00F1670A" w:rsidRPr="00E07868" w:rsidRDefault="00F1670A" w:rsidP="00E07868">
      <w:pPr>
        <w:pStyle w:val="0L"/>
        <w:ind w:left="1080"/>
        <w:rPr>
          <w:rFonts w:asciiTheme="minorHAnsi" w:hAnsiTheme="minorHAnsi" w:cstheme="minorHAnsi"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sz w:val="22"/>
          <w:szCs w:val="22"/>
          <w:lang w:val="en-US"/>
        </w:rPr>
        <w:t xml:space="preserve">How should we respond to Jesus’ words? </w:t>
      </w:r>
      <w:r w:rsidR="00C86E65" w:rsidRPr="00E07868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E07868">
        <w:rPr>
          <w:rFonts w:asciiTheme="minorHAnsi" w:hAnsiTheme="minorHAnsi" w:cstheme="minorHAnsi"/>
          <w:sz w:val="22"/>
          <w:szCs w:val="22"/>
          <w:lang w:val="en-US"/>
        </w:rPr>
        <w:t>[</w:t>
      </w:r>
      <w:r w:rsidRPr="00E078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We should put them into practice by doing what Jesus </w:t>
      </w:r>
      <w:r w:rsidR="008F68F3" w:rsidRPr="00E07868">
        <w:rPr>
          <w:rFonts w:asciiTheme="minorHAnsi" w:hAnsiTheme="minorHAnsi" w:cstheme="minorHAnsi"/>
          <w:i/>
          <w:sz w:val="22"/>
          <w:szCs w:val="22"/>
          <w:lang w:val="en-US"/>
        </w:rPr>
        <w:t>said to</w:t>
      </w:r>
      <w:r w:rsidRPr="00E078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do</w:t>
      </w:r>
      <w:r w:rsidR="00434AB1" w:rsidRPr="00E07868">
        <w:rPr>
          <w:rFonts w:asciiTheme="minorHAnsi" w:hAnsiTheme="minorHAnsi" w:cstheme="minorHAnsi"/>
          <w:i/>
          <w:sz w:val="22"/>
          <w:szCs w:val="22"/>
          <w:lang w:val="en-US"/>
        </w:rPr>
        <w:t>, v</w:t>
      </w:r>
      <w:r w:rsidR="00374AE0" w:rsidRPr="00E07868">
        <w:rPr>
          <w:rFonts w:asciiTheme="minorHAnsi" w:hAnsiTheme="minorHAnsi" w:cstheme="minorHAnsi"/>
          <w:i/>
          <w:sz w:val="22"/>
          <w:szCs w:val="22"/>
          <w:lang w:val="en-US"/>
        </w:rPr>
        <w:t>erse 24.</w:t>
      </w:r>
      <w:r w:rsidRPr="00E07868">
        <w:rPr>
          <w:rFonts w:asciiTheme="minorHAnsi" w:hAnsiTheme="minorHAnsi" w:cstheme="minorHAnsi"/>
          <w:sz w:val="22"/>
          <w:szCs w:val="22"/>
          <w:lang w:val="en-US"/>
        </w:rPr>
        <w:t>]</w:t>
      </w:r>
    </w:p>
    <w:p w:rsidR="00F1670A" w:rsidRPr="00E07868" w:rsidRDefault="00F1670A" w:rsidP="00E07868">
      <w:pPr>
        <w:pStyle w:val="Maintext"/>
        <w:spacing w:after="12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sz w:val="22"/>
          <w:szCs w:val="22"/>
          <w:lang w:val="en-US"/>
        </w:rPr>
        <w:t>Whic</w:t>
      </w:r>
      <w:r w:rsidRPr="00E07868">
        <w:rPr>
          <w:rFonts w:asciiTheme="minorHAnsi" w:eastAsia="Calibri" w:hAnsiTheme="minorHAnsi" w:cstheme="minorHAnsi"/>
          <w:sz w:val="22"/>
          <w:szCs w:val="22"/>
          <w:lang w:val="en-US"/>
        </w:rPr>
        <w:t>h</w:t>
      </w:r>
      <w:r w:rsidRPr="00E07868">
        <w:rPr>
          <w:rFonts w:asciiTheme="minorHAnsi" w:hAnsiTheme="minorHAnsi" w:cstheme="minorHAnsi"/>
          <w:sz w:val="22"/>
          <w:szCs w:val="22"/>
          <w:lang w:val="en-US"/>
        </w:rPr>
        <w:t xml:space="preserve"> people are like the foolish builder? </w:t>
      </w:r>
      <w:r w:rsidRPr="00E07868">
        <w:rPr>
          <w:rFonts w:asciiTheme="minorHAnsi" w:hAnsiTheme="minorHAnsi" w:cstheme="minorHAnsi"/>
          <w:i/>
          <w:sz w:val="22"/>
          <w:szCs w:val="22"/>
          <w:lang w:val="en-US"/>
        </w:rPr>
        <w:t>[26]</w:t>
      </w:r>
    </w:p>
    <w:p w:rsidR="00F1670A" w:rsidRPr="00E07868" w:rsidRDefault="00F1670A" w:rsidP="00E07868">
      <w:pPr>
        <w:pStyle w:val="Maintext"/>
        <w:spacing w:after="12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sz w:val="22"/>
          <w:szCs w:val="22"/>
          <w:lang w:val="en-US"/>
        </w:rPr>
        <w:t xml:space="preserve">What made the foolish man’s house fall? </w:t>
      </w:r>
      <w:r w:rsidRPr="00E07868">
        <w:rPr>
          <w:rFonts w:asciiTheme="minorHAnsi" w:hAnsiTheme="minorHAnsi" w:cstheme="minorHAnsi"/>
          <w:i/>
          <w:sz w:val="22"/>
          <w:szCs w:val="22"/>
          <w:lang w:val="en-US"/>
        </w:rPr>
        <w:t>[27]</w:t>
      </w:r>
    </w:p>
    <w:p w:rsidR="00F922EF" w:rsidRDefault="00F1670A" w:rsidP="00E07868">
      <w:pPr>
        <w:pStyle w:val="Maintext"/>
        <w:spacing w:after="120"/>
        <w:ind w:left="990" w:firstLine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sz w:val="22"/>
          <w:szCs w:val="22"/>
          <w:lang w:val="en-US"/>
        </w:rPr>
        <w:t xml:space="preserve">Why were the crowds surprised at the way that Jesus taught? </w:t>
      </w:r>
      <w:r w:rsidR="00D36598" w:rsidRPr="00E07868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E07868">
        <w:rPr>
          <w:rFonts w:asciiTheme="minorHAnsi" w:hAnsiTheme="minorHAnsi" w:cstheme="minorHAnsi"/>
          <w:i/>
          <w:sz w:val="22"/>
          <w:szCs w:val="22"/>
          <w:lang w:val="en-US"/>
        </w:rPr>
        <w:t>[28-2</w:t>
      </w:r>
      <w:r w:rsidR="009515B6" w:rsidRPr="00E07868">
        <w:rPr>
          <w:rFonts w:asciiTheme="minorHAnsi" w:hAnsiTheme="minorHAnsi" w:cstheme="minorHAnsi"/>
          <w:i/>
          <w:sz w:val="22"/>
          <w:szCs w:val="22"/>
          <w:lang w:val="en-US"/>
        </w:rPr>
        <w:t>9</w:t>
      </w:r>
      <w:r w:rsidRPr="00E07868">
        <w:rPr>
          <w:rFonts w:asciiTheme="minorHAnsi" w:hAnsiTheme="minorHAnsi" w:cstheme="minorHAnsi"/>
          <w:i/>
          <w:sz w:val="22"/>
          <w:szCs w:val="22"/>
          <w:lang w:val="en-US"/>
        </w:rPr>
        <w:t>. Jesus taught with authority.]</w:t>
      </w:r>
      <w:r w:rsidR="00E07868">
        <w:rPr>
          <w:rFonts w:asciiTheme="minorHAnsi" w:hAnsiTheme="minorHAnsi" w:cstheme="minorHAnsi"/>
          <w:i/>
          <w:sz w:val="22"/>
          <w:szCs w:val="22"/>
          <w:lang w:val="en-US"/>
        </w:rPr>
        <w:br/>
      </w:r>
    </w:p>
    <w:p w:rsidR="00F02504" w:rsidRDefault="00F02504" w:rsidP="00E07868">
      <w:pPr>
        <w:pStyle w:val="Maintext"/>
        <w:spacing w:after="120"/>
        <w:ind w:left="990" w:firstLine="0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:rsidR="00F02504" w:rsidRDefault="00E07868" w:rsidP="00F02504">
      <w:pPr>
        <w:pStyle w:val="Maintext"/>
        <w:spacing w:after="120"/>
        <w:ind w:firstLine="0"/>
        <w:jc w:val="center"/>
        <w:rPr>
          <w:rFonts w:asciiTheme="minorHAnsi" w:hAnsiTheme="minorHAnsi" w:cstheme="minorHAnsi"/>
          <w:i/>
          <w:sz w:val="22"/>
          <w:szCs w:val="22"/>
          <w:lang w:val="en-US"/>
        </w:rPr>
      </w:pPr>
      <w:r>
        <w:rPr>
          <w:noProof/>
          <w:lang w:val="en-CA" w:eastAsia="en-CA"/>
        </w:rPr>
        <w:drawing>
          <wp:inline distT="0" distB="0" distL="0" distR="0" wp14:anchorId="38F3E187" wp14:editId="7F1FCA63">
            <wp:extent cx="5550535" cy="2479040"/>
            <wp:effectExtent l="0" t="0" r="0" b="0"/>
            <wp:docPr id="3" name="Picture 3" descr="Image result for build house on s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uild house on s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868">
        <w:rPr>
          <w:rFonts w:asciiTheme="minorHAnsi" w:hAnsiTheme="minorHAnsi" w:cstheme="minorHAnsi"/>
          <w:sz w:val="22"/>
          <w:szCs w:val="22"/>
        </w:rPr>
        <w:br/>
      </w:r>
      <w:r w:rsidRPr="00E07868">
        <w:rPr>
          <w:rFonts w:asciiTheme="minorHAnsi" w:hAnsiTheme="minorHAnsi" w:cstheme="minorHAnsi"/>
          <w:i/>
          <w:iCs/>
          <w:sz w:val="22"/>
          <w:szCs w:val="22"/>
        </w:rPr>
        <w:t>A man built his house on sand</w:t>
      </w:r>
      <w:r w:rsidR="00F02504">
        <w:rPr>
          <w:rFonts w:asciiTheme="minorHAnsi" w:hAnsiTheme="minorHAnsi" w:cstheme="minorHAnsi"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What happened to it in a storm?</w:t>
      </w:r>
    </w:p>
    <w:p w:rsidR="00F02504" w:rsidRDefault="00F02504" w:rsidP="00F02504">
      <w:pPr>
        <w:pStyle w:val="Maintext"/>
        <w:spacing w:after="120"/>
        <w:ind w:firstLine="0"/>
        <w:jc w:val="center"/>
        <w:rPr>
          <w:rFonts w:asciiTheme="minorHAnsi" w:hAnsiTheme="minorHAnsi" w:cstheme="minorHAnsi"/>
          <w:i/>
          <w:sz w:val="22"/>
          <w:szCs w:val="22"/>
          <w:lang w:val="en-US"/>
        </w:rPr>
      </w:pPr>
      <w:r>
        <w:rPr>
          <w:noProof/>
          <w:lang w:val="en-CA" w:eastAsia="en-CA"/>
        </w:rPr>
        <w:lastRenderedPageBreak/>
        <w:drawing>
          <wp:inline distT="0" distB="0" distL="0" distR="0">
            <wp:extent cx="3078956" cy="2460211"/>
            <wp:effectExtent l="0" t="0" r="7620" b="0"/>
            <wp:docPr id="4" name="Picture 4" descr="Image result for build house on 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uild house on r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166" cy="246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i/>
          <w:sz w:val="22"/>
          <w:szCs w:val="22"/>
          <w:lang w:val="en-US"/>
        </w:rPr>
        <w:br/>
      </w:r>
      <w:r w:rsidRPr="00F02504">
        <w:rPr>
          <w:rFonts w:asciiTheme="minorHAnsi" w:hAnsiTheme="minorHAnsi" w:cstheme="minorHAnsi"/>
          <w:i/>
          <w:sz w:val="22"/>
          <w:szCs w:val="22"/>
          <w:lang w:val="en-US"/>
        </w:rPr>
        <w:t>A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>nother</w:t>
      </w:r>
      <w:r w:rsidRPr="00F02504">
        <w:rPr>
          <w:rFonts w:asciiTheme="minorHAnsi" w:hAnsiTheme="minorHAnsi" w:cstheme="minorHAnsi"/>
          <w:i/>
          <w:sz w:val="22"/>
          <w:szCs w:val="22"/>
          <w:lang w:val="en-US"/>
        </w:rPr>
        <w:t xml:space="preserve"> man built his house on 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 xml:space="preserve">rock. </w:t>
      </w:r>
      <w:r w:rsidRPr="00F02504">
        <w:rPr>
          <w:rFonts w:asciiTheme="minorHAnsi" w:hAnsiTheme="minorHAnsi" w:cstheme="minorHAnsi"/>
          <w:i/>
          <w:sz w:val="22"/>
          <w:szCs w:val="22"/>
          <w:lang w:val="en-US"/>
        </w:rPr>
        <w:t>What happened to it in a storm?</w:t>
      </w:r>
    </w:p>
    <w:p w:rsidR="00F02504" w:rsidRPr="00E07868" w:rsidRDefault="00F02504" w:rsidP="00F02504">
      <w:pPr>
        <w:pStyle w:val="Maintext"/>
        <w:spacing w:after="120"/>
        <w:ind w:firstLine="0"/>
        <w:jc w:val="center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:rsidR="00D36598" w:rsidRPr="00E07868" w:rsidRDefault="006C2CC4" w:rsidP="00E07868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07868">
        <w:rPr>
          <w:rFonts w:asciiTheme="minorHAnsi" w:hAnsiTheme="minorHAnsi" w:cstheme="minorHAnsi"/>
          <w:sz w:val="22"/>
          <w:szCs w:val="22"/>
        </w:rPr>
        <w:t xml:space="preserve">Dramatize the story of the two builders, Matthew 7:24-29. </w:t>
      </w:r>
    </w:p>
    <w:p w:rsidR="006C2CC4" w:rsidRPr="00E07868" w:rsidRDefault="00434AB1" w:rsidP="00E07868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6C2CC4" w:rsidRPr="00E07868">
        <w:rPr>
          <w:rFonts w:asciiTheme="minorHAnsi" w:hAnsiTheme="minorHAnsi" w:cstheme="minorHAnsi"/>
          <w:sz w:val="22"/>
          <w:szCs w:val="22"/>
          <w:lang w:val="en-US"/>
        </w:rPr>
        <w:t>rrange with the leader of the congregational worship to have the children present this drama. Use your time with the children to practice the drama.</w:t>
      </w:r>
    </w:p>
    <w:p w:rsidR="00EF4062" w:rsidRPr="00E07868" w:rsidRDefault="00B75095" w:rsidP="00E07868">
      <w:pPr>
        <w:pStyle w:val="0bullet"/>
        <w:keepNext/>
        <w:keepLines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sz w:val="22"/>
          <w:szCs w:val="22"/>
          <w:lang w:val="en-US"/>
        </w:rPr>
        <w:t>O</w:t>
      </w:r>
      <w:r w:rsidR="006C2CC4" w:rsidRPr="00E07868">
        <w:rPr>
          <w:rFonts w:asciiTheme="minorHAnsi" w:hAnsiTheme="minorHAnsi" w:cstheme="minorHAnsi"/>
          <w:sz w:val="22"/>
          <w:szCs w:val="22"/>
          <w:lang w:val="en-US"/>
        </w:rPr>
        <w:t>lder children or adults play these parts:</w:t>
      </w:r>
    </w:p>
    <w:p w:rsidR="00EF4062" w:rsidRPr="00E07868" w:rsidRDefault="006C2CC4" w:rsidP="00E07868">
      <w:pPr>
        <w:pStyle w:val="0L"/>
        <w:ind w:left="108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b/>
          <w:sz w:val="22"/>
          <w:szCs w:val="22"/>
          <w:lang w:val="en-US"/>
        </w:rPr>
        <w:t>Narrator</w:t>
      </w:r>
      <w:r w:rsidRPr="00E078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75095" w:rsidRPr="00E07868">
        <w:rPr>
          <w:rFonts w:asciiTheme="minorHAnsi" w:hAnsiTheme="minorHAnsi" w:cstheme="minorHAnsi"/>
          <w:sz w:val="22"/>
          <w:szCs w:val="22"/>
          <w:lang w:val="en-US"/>
        </w:rPr>
        <w:t>(</w:t>
      </w:r>
      <w:r w:rsidRPr="00E07868">
        <w:rPr>
          <w:rFonts w:asciiTheme="minorHAnsi" w:hAnsiTheme="minorHAnsi" w:cstheme="minorHAnsi"/>
          <w:sz w:val="22"/>
          <w:szCs w:val="22"/>
          <w:lang w:val="en-US"/>
        </w:rPr>
        <w:t>Summarize the story and help the children remember their lines.</w:t>
      </w:r>
      <w:r w:rsidR="00B75095" w:rsidRPr="00E07868">
        <w:rPr>
          <w:rFonts w:asciiTheme="minorHAnsi" w:hAnsiTheme="minorHAnsi" w:cstheme="minorHAnsi"/>
          <w:sz w:val="22"/>
          <w:szCs w:val="22"/>
          <w:lang w:val="en-US"/>
        </w:rPr>
        <w:t>}</w:t>
      </w:r>
      <w:r w:rsidR="00B75095" w:rsidRPr="00E07868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E07868">
        <w:rPr>
          <w:rFonts w:asciiTheme="minorHAnsi" w:hAnsiTheme="minorHAnsi" w:cstheme="minorHAnsi"/>
          <w:b/>
          <w:sz w:val="22"/>
          <w:szCs w:val="22"/>
          <w:lang w:val="en-US"/>
        </w:rPr>
        <w:t>Jesu</w:t>
      </w:r>
      <w:r w:rsidR="00434AB1" w:rsidRPr="00E07868">
        <w:rPr>
          <w:rFonts w:asciiTheme="minorHAnsi" w:hAnsiTheme="minorHAnsi" w:cstheme="minorHAnsi"/>
          <w:b/>
          <w:sz w:val="22"/>
          <w:szCs w:val="22"/>
          <w:lang w:val="en-US"/>
        </w:rPr>
        <w:t>s</w:t>
      </w:r>
    </w:p>
    <w:p w:rsidR="00B519D5" w:rsidRPr="00E07868" w:rsidRDefault="0022381B" w:rsidP="00E07868">
      <w:pPr>
        <w:pStyle w:val="0L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sz w:val="22"/>
          <w:szCs w:val="22"/>
          <w:lang w:val="en-US"/>
        </w:rPr>
        <w:t xml:space="preserve">Younger </w:t>
      </w:r>
      <w:r w:rsidR="00B519D5" w:rsidRPr="00E07868">
        <w:rPr>
          <w:rFonts w:asciiTheme="minorHAnsi" w:hAnsiTheme="minorHAnsi" w:cstheme="minorHAnsi"/>
          <w:sz w:val="22"/>
          <w:szCs w:val="22"/>
          <w:lang w:val="en-US"/>
        </w:rPr>
        <w:t xml:space="preserve">children </w:t>
      </w:r>
      <w:r w:rsidR="00B82F30" w:rsidRPr="00E07868">
        <w:rPr>
          <w:rFonts w:asciiTheme="minorHAnsi" w:hAnsiTheme="minorHAnsi" w:cstheme="minorHAnsi"/>
          <w:sz w:val="22"/>
          <w:szCs w:val="22"/>
          <w:lang w:val="en-US"/>
        </w:rPr>
        <w:t>play these parts</w:t>
      </w:r>
      <w:r w:rsidR="00B519D5" w:rsidRPr="00E07868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:rsidR="00B519D5" w:rsidRPr="00E07868" w:rsidRDefault="00B519D5" w:rsidP="00E07868">
      <w:pPr>
        <w:pStyle w:val="0L"/>
        <w:ind w:left="1080"/>
        <w:rPr>
          <w:rFonts w:asciiTheme="minorHAnsi" w:hAnsiTheme="minorHAnsi" w:cstheme="minorHAnsi"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b/>
          <w:sz w:val="22"/>
          <w:szCs w:val="22"/>
          <w:lang w:val="en-US"/>
        </w:rPr>
        <w:t>Wise builder</w:t>
      </w:r>
      <w:r w:rsidR="00E9195D" w:rsidRPr="00E0786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E9195D" w:rsidRPr="00E07868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C7643E" w:rsidRPr="00E07868">
        <w:rPr>
          <w:rFonts w:asciiTheme="minorHAnsi" w:hAnsiTheme="minorHAnsi" w:cstheme="minorHAnsi"/>
          <w:sz w:val="22"/>
          <w:szCs w:val="22"/>
          <w:lang w:val="en-US"/>
        </w:rPr>
        <w:t>have a few b</w:t>
      </w:r>
      <w:r w:rsidR="00C7643E" w:rsidRPr="00E07868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locks, </w:t>
      </w:r>
      <w:r w:rsidR="00C7643E" w:rsidRPr="00E07868">
        <w:rPr>
          <w:rFonts w:asciiTheme="minorHAnsi" w:hAnsiTheme="minorHAnsi" w:cstheme="minorHAnsi"/>
          <w:sz w:val="22"/>
          <w:szCs w:val="22"/>
          <w:lang w:val="en-US"/>
        </w:rPr>
        <w:t>rocks, or bricks</w:t>
      </w:r>
      <w:r w:rsidR="00E9195D" w:rsidRPr="00E07868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:rsidR="00B519D5" w:rsidRPr="00E07868" w:rsidRDefault="00B519D5" w:rsidP="00E07868">
      <w:pPr>
        <w:pStyle w:val="0L"/>
        <w:ind w:left="1080"/>
        <w:rPr>
          <w:rFonts w:asciiTheme="minorHAnsi" w:hAnsiTheme="minorHAnsi" w:cstheme="minorHAnsi"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b/>
          <w:sz w:val="22"/>
          <w:szCs w:val="22"/>
          <w:lang w:val="en-US"/>
        </w:rPr>
        <w:t>Foolish builder</w:t>
      </w:r>
      <w:r w:rsidR="00E9195D" w:rsidRPr="00E0786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E9195D" w:rsidRPr="00E07868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C7643E" w:rsidRPr="00E07868">
        <w:rPr>
          <w:rFonts w:asciiTheme="minorHAnsi" w:hAnsiTheme="minorHAnsi" w:cstheme="minorHAnsi"/>
          <w:sz w:val="22"/>
          <w:szCs w:val="22"/>
          <w:lang w:val="en-US"/>
        </w:rPr>
        <w:t>have a few b</w:t>
      </w:r>
      <w:r w:rsidR="00C7643E" w:rsidRPr="00E07868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locks, </w:t>
      </w:r>
      <w:r w:rsidR="00C7643E" w:rsidRPr="00E07868">
        <w:rPr>
          <w:rFonts w:asciiTheme="minorHAnsi" w:hAnsiTheme="minorHAnsi" w:cstheme="minorHAnsi"/>
          <w:sz w:val="22"/>
          <w:szCs w:val="22"/>
          <w:lang w:val="en-US"/>
        </w:rPr>
        <w:t>rocks, or bricks</w:t>
      </w:r>
      <w:r w:rsidR="00E9195D" w:rsidRPr="00E07868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:rsidR="00B519D5" w:rsidRPr="00E07868" w:rsidRDefault="002578B5" w:rsidP="00E07868">
      <w:pPr>
        <w:pStyle w:val="0L"/>
        <w:ind w:left="1080"/>
        <w:rPr>
          <w:rFonts w:asciiTheme="minorHAnsi" w:hAnsiTheme="minorHAnsi" w:cstheme="minorHAnsi"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b/>
          <w:sz w:val="22"/>
          <w:szCs w:val="22"/>
          <w:lang w:val="en-US"/>
        </w:rPr>
        <w:t>Storm</w:t>
      </w:r>
      <w:r w:rsidRPr="00E07868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22381B" w:rsidRPr="00E07868">
        <w:rPr>
          <w:rFonts w:asciiTheme="minorHAnsi" w:hAnsiTheme="minorHAnsi" w:cstheme="minorHAnsi"/>
          <w:sz w:val="22"/>
          <w:szCs w:val="22"/>
          <w:lang w:val="en-US"/>
        </w:rPr>
        <w:t>Any number of</w:t>
      </w:r>
      <w:r w:rsidRPr="00E07868">
        <w:rPr>
          <w:rFonts w:asciiTheme="minorHAnsi" w:hAnsiTheme="minorHAnsi" w:cstheme="minorHAnsi"/>
          <w:sz w:val="22"/>
          <w:szCs w:val="22"/>
          <w:lang w:val="en-US"/>
        </w:rPr>
        <w:t xml:space="preserve"> children)</w:t>
      </w:r>
    </w:p>
    <w:p w:rsidR="00B322EC" w:rsidRPr="00E07868" w:rsidRDefault="00B322EC" w:rsidP="00E07868">
      <w:pPr>
        <w:pStyle w:val="0drama"/>
        <w:ind w:left="1980" w:hanging="1620"/>
        <w:rPr>
          <w:sz w:val="22"/>
          <w:szCs w:val="22"/>
        </w:rPr>
      </w:pPr>
      <w:r w:rsidRPr="00F02504">
        <w:rPr>
          <w:b/>
          <w:sz w:val="22"/>
          <w:szCs w:val="22"/>
        </w:rPr>
        <w:t>Narrator</w:t>
      </w:r>
      <w:r w:rsidR="00313AF1" w:rsidRPr="00F02504">
        <w:rPr>
          <w:b/>
          <w:sz w:val="22"/>
          <w:szCs w:val="22"/>
        </w:rPr>
        <w:tab/>
      </w:r>
      <w:r w:rsidR="00853364" w:rsidRPr="00E07868">
        <w:rPr>
          <w:i/>
          <w:sz w:val="22"/>
          <w:szCs w:val="22"/>
        </w:rPr>
        <w:t>T</w:t>
      </w:r>
      <w:r w:rsidRPr="00E07868">
        <w:rPr>
          <w:i/>
          <w:sz w:val="22"/>
          <w:szCs w:val="22"/>
        </w:rPr>
        <w:t xml:space="preserve">ell the </w:t>
      </w:r>
      <w:r w:rsidRPr="00E07868">
        <w:rPr>
          <w:b/>
          <w:i/>
          <w:sz w:val="22"/>
          <w:szCs w:val="22"/>
        </w:rPr>
        <w:t>first part of the story</w:t>
      </w:r>
      <w:r w:rsidR="001B6F63" w:rsidRPr="00E07868">
        <w:rPr>
          <w:i/>
          <w:sz w:val="22"/>
          <w:szCs w:val="22"/>
        </w:rPr>
        <w:t xml:space="preserve"> from</w:t>
      </w:r>
      <w:r w:rsidRPr="00E07868">
        <w:rPr>
          <w:i/>
          <w:sz w:val="22"/>
          <w:szCs w:val="22"/>
        </w:rPr>
        <w:t xml:space="preserve"> verses 24-25. Say,</w:t>
      </w:r>
      <w:r w:rsidR="004B12EE" w:rsidRPr="00E07868">
        <w:rPr>
          <w:i/>
          <w:sz w:val="22"/>
          <w:szCs w:val="22"/>
        </w:rPr>
        <w:br/>
      </w:r>
      <w:r w:rsidRPr="00E07868">
        <w:rPr>
          <w:sz w:val="22"/>
          <w:szCs w:val="22"/>
        </w:rPr>
        <w:t xml:space="preserve"> “Hear what Jesus says</w:t>
      </w:r>
      <w:r w:rsidR="007A7901" w:rsidRPr="00E07868">
        <w:rPr>
          <w:sz w:val="22"/>
          <w:szCs w:val="22"/>
        </w:rPr>
        <w:t>.”</w:t>
      </w:r>
    </w:p>
    <w:p w:rsidR="00B322EC" w:rsidRPr="00E07868" w:rsidRDefault="00B322EC" w:rsidP="00E07868">
      <w:pPr>
        <w:pStyle w:val="0drama"/>
        <w:ind w:left="1980" w:hanging="1620"/>
        <w:rPr>
          <w:sz w:val="22"/>
          <w:szCs w:val="22"/>
        </w:rPr>
      </w:pPr>
      <w:r w:rsidRPr="00F02504">
        <w:rPr>
          <w:b/>
          <w:sz w:val="22"/>
          <w:szCs w:val="22"/>
        </w:rPr>
        <w:t>Jesus</w:t>
      </w:r>
      <w:r w:rsidR="00313AF1" w:rsidRPr="00F02504">
        <w:rPr>
          <w:b/>
          <w:sz w:val="22"/>
          <w:szCs w:val="22"/>
        </w:rPr>
        <w:tab/>
      </w:r>
      <w:r w:rsidRPr="00E07868">
        <w:rPr>
          <w:sz w:val="22"/>
          <w:szCs w:val="22"/>
        </w:rPr>
        <w:t>“If you put into practice what I say, you will be like this wise builder here</w:t>
      </w:r>
      <w:r w:rsidR="007A7901" w:rsidRPr="00E07868">
        <w:rPr>
          <w:sz w:val="22"/>
          <w:szCs w:val="22"/>
        </w:rPr>
        <w:t>.”</w:t>
      </w:r>
    </w:p>
    <w:p w:rsidR="00B322EC" w:rsidRPr="00E07868" w:rsidRDefault="00B322EC" w:rsidP="00E07868">
      <w:pPr>
        <w:pStyle w:val="0drama"/>
        <w:ind w:left="1980" w:hanging="1620"/>
        <w:rPr>
          <w:sz w:val="22"/>
          <w:szCs w:val="22"/>
        </w:rPr>
      </w:pPr>
      <w:r w:rsidRPr="00F02504">
        <w:rPr>
          <w:b/>
          <w:sz w:val="22"/>
          <w:szCs w:val="22"/>
        </w:rPr>
        <w:t>Wise builder</w:t>
      </w:r>
      <w:r w:rsidR="00313AF1" w:rsidRPr="00F02504">
        <w:rPr>
          <w:b/>
          <w:sz w:val="22"/>
          <w:szCs w:val="22"/>
        </w:rPr>
        <w:tab/>
      </w:r>
      <w:r w:rsidR="00F94CD9" w:rsidRPr="00E07868">
        <w:rPr>
          <w:i/>
          <w:sz w:val="22"/>
          <w:szCs w:val="22"/>
        </w:rPr>
        <w:t>Set</w:t>
      </w:r>
      <w:r w:rsidRPr="00E07868">
        <w:rPr>
          <w:i/>
          <w:sz w:val="22"/>
          <w:szCs w:val="22"/>
        </w:rPr>
        <w:t xml:space="preserve"> </w:t>
      </w:r>
      <w:r w:rsidR="00F94CD9" w:rsidRPr="00E07868">
        <w:rPr>
          <w:i/>
          <w:sz w:val="22"/>
          <w:szCs w:val="22"/>
        </w:rPr>
        <w:t>b</w:t>
      </w:r>
      <w:r w:rsidRPr="00E07868">
        <w:rPr>
          <w:i/>
          <w:sz w:val="22"/>
          <w:szCs w:val="22"/>
        </w:rPr>
        <w:t xml:space="preserve">uilding </w:t>
      </w:r>
      <w:r w:rsidR="00F94CD9" w:rsidRPr="00E07868">
        <w:rPr>
          <w:i/>
          <w:sz w:val="22"/>
          <w:szCs w:val="22"/>
        </w:rPr>
        <w:t>b</w:t>
      </w:r>
      <w:r w:rsidRPr="00E07868">
        <w:rPr>
          <w:i/>
          <w:sz w:val="22"/>
          <w:szCs w:val="22"/>
        </w:rPr>
        <w:t>locks</w:t>
      </w:r>
      <w:r w:rsidR="00F94CD9" w:rsidRPr="00E07868">
        <w:rPr>
          <w:i/>
          <w:sz w:val="22"/>
          <w:szCs w:val="22"/>
        </w:rPr>
        <w:t xml:space="preserve"> on top of </w:t>
      </w:r>
      <w:r w:rsidR="00EF4590" w:rsidRPr="00E07868">
        <w:rPr>
          <w:i/>
          <w:sz w:val="22"/>
          <w:szCs w:val="22"/>
        </w:rPr>
        <w:t xml:space="preserve">each </w:t>
      </w:r>
      <w:r w:rsidR="00F94CD9" w:rsidRPr="00E07868">
        <w:rPr>
          <w:i/>
          <w:sz w:val="22"/>
          <w:szCs w:val="22"/>
        </w:rPr>
        <w:t>other.</w:t>
      </w:r>
      <w:r w:rsidRPr="00E07868">
        <w:rPr>
          <w:i/>
          <w:sz w:val="22"/>
          <w:szCs w:val="22"/>
        </w:rPr>
        <w:t xml:space="preserve"> Say,</w:t>
      </w:r>
      <w:r w:rsidRPr="00E07868">
        <w:rPr>
          <w:sz w:val="22"/>
          <w:szCs w:val="22"/>
        </w:rPr>
        <w:t xml:space="preserve"> </w:t>
      </w:r>
      <w:r w:rsidR="004B12EE" w:rsidRPr="00E07868">
        <w:rPr>
          <w:sz w:val="22"/>
          <w:szCs w:val="22"/>
        </w:rPr>
        <w:br/>
      </w:r>
      <w:r w:rsidRPr="00E07868">
        <w:rPr>
          <w:sz w:val="22"/>
          <w:szCs w:val="22"/>
        </w:rPr>
        <w:t>“I build on this solid rock. I am obeying Jesus</w:t>
      </w:r>
      <w:r w:rsidR="007A7901" w:rsidRPr="00E07868">
        <w:rPr>
          <w:sz w:val="22"/>
          <w:szCs w:val="22"/>
        </w:rPr>
        <w:t>.”</w:t>
      </w:r>
    </w:p>
    <w:p w:rsidR="00B322EC" w:rsidRPr="00E07868" w:rsidRDefault="002578B5" w:rsidP="00E07868">
      <w:pPr>
        <w:pStyle w:val="0drama"/>
        <w:ind w:left="1980" w:hanging="1620"/>
        <w:rPr>
          <w:sz w:val="22"/>
          <w:szCs w:val="22"/>
        </w:rPr>
      </w:pPr>
      <w:r w:rsidRPr="00F02504">
        <w:rPr>
          <w:b/>
          <w:sz w:val="22"/>
          <w:szCs w:val="22"/>
        </w:rPr>
        <w:t>Storm</w:t>
      </w:r>
      <w:r w:rsidR="00313AF1" w:rsidRPr="00F02504">
        <w:rPr>
          <w:b/>
          <w:sz w:val="22"/>
          <w:szCs w:val="22"/>
        </w:rPr>
        <w:tab/>
      </w:r>
      <w:r w:rsidR="0095347E" w:rsidRPr="00E07868">
        <w:rPr>
          <w:i/>
          <w:sz w:val="22"/>
          <w:szCs w:val="22"/>
        </w:rPr>
        <w:t>B</w:t>
      </w:r>
      <w:r w:rsidR="004B3CFE" w:rsidRPr="00E07868">
        <w:rPr>
          <w:i/>
          <w:sz w:val="22"/>
          <w:szCs w:val="22"/>
        </w:rPr>
        <w:t>low on the</w:t>
      </w:r>
      <w:r w:rsidR="00B322EC" w:rsidRPr="00E07868">
        <w:rPr>
          <w:i/>
          <w:sz w:val="22"/>
          <w:szCs w:val="22"/>
        </w:rPr>
        <w:t xml:space="preserve"> </w:t>
      </w:r>
      <w:r w:rsidR="004B3CFE" w:rsidRPr="00E07868">
        <w:rPr>
          <w:i/>
          <w:sz w:val="22"/>
          <w:szCs w:val="22"/>
        </w:rPr>
        <w:t>building</w:t>
      </w:r>
      <w:r w:rsidR="00B322EC" w:rsidRPr="00E07868">
        <w:rPr>
          <w:i/>
          <w:sz w:val="22"/>
          <w:szCs w:val="22"/>
        </w:rPr>
        <w:t xml:space="preserve"> blocks</w:t>
      </w:r>
      <w:r w:rsidR="00F922EF" w:rsidRPr="00E07868">
        <w:rPr>
          <w:i/>
          <w:sz w:val="22"/>
          <w:szCs w:val="22"/>
        </w:rPr>
        <w:t>.</w:t>
      </w:r>
      <w:r w:rsidR="0008337D" w:rsidRPr="00E07868">
        <w:rPr>
          <w:sz w:val="22"/>
          <w:szCs w:val="22"/>
        </w:rPr>
        <w:t xml:space="preserve"> </w:t>
      </w:r>
      <w:r w:rsidR="008C7FD9" w:rsidRPr="00E07868">
        <w:rPr>
          <w:sz w:val="22"/>
          <w:szCs w:val="22"/>
        </w:rPr>
        <w:br/>
      </w:r>
      <w:r w:rsidR="0008337D" w:rsidRPr="00E07868">
        <w:rPr>
          <w:sz w:val="22"/>
          <w:szCs w:val="22"/>
        </w:rPr>
        <w:t>(</w:t>
      </w:r>
      <w:r w:rsidR="00F922EF" w:rsidRPr="00E07868">
        <w:rPr>
          <w:i/>
          <w:sz w:val="22"/>
          <w:szCs w:val="22"/>
        </w:rPr>
        <w:t xml:space="preserve">Do </w:t>
      </w:r>
      <w:r w:rsidR="0008337D" w:rsidRPr="00E07868">
        <w:rPr>
          <w:i/>
          <w:sz w:val="22"/>
          <w:szCs w:val="22"/>
        </w:rPr>
        <w:t>n</w:t>
      </w:r>
      <w:r w:rsidR="00F922EF" w:rsidRPr="00E07868">
        <w:rPr>
          <w:i/>
          <w:sz w:val="22"/>
          <w:szCs w:val="22"/>
        </w:rPr>
        <w:t>o</w:t>
      </w:r>
      <w:r w:rsidR="0008337D" w:rsidRPr="00E07868">
        <w:rPr>
          <w:i/>
          <w:sz w:val="22"/>
          <w:szCs w:val="22"/>
        </w:rPr>
        <w:t>t</w:t>
      </w:r>
      <w:r w:rsidR="004B3CFE" w:rsidRPr="00E07868">
        <w:rPr>
          <w:i/>
          <w:sz w:val="22"/>
          <w:szCs w:val="22"/>
        </w:rPr>
        <w:t xml:space="preserve"> </w:t>
      </w:r>
      <w:r w:rsidR="009B4E90" w:rsidRPr="00E07868">
        <w:rPr>
          <w:i/>
          <w:sz w:val="22"/>
          <w:szCs w:val="22"/>
        </w:rPr>
        <w:t>make them fall</w:t>
      </w:r>
      <w:r w:rsidR="001655FB" w:rsidRPr="00E07868">
        <w:rPr>
          <w:i/>
          <w:sz w:val="22"/>
          <w:szCs w:val="22"/>
        </w:rPr>
        <w:t xml:space="preserve">, </w:t>
      </w:r>
      <w:r w:rsidR="008C7FD9" w:rsidRPr="00E07868">
        <w:rPr>
          <w:i/>
          <w:sz w:val="22"/>
          <w:szCs w:val="22"/>
        </w:rPr>
        <w:t>as</w:t>
      </w:r>
      <w:r w:rsidR="001655FB" w:rsidRPr="00E07868">
        <w:rPr>
          <w:i/>
          <w:sz w:val="22"/>
          <w:szCs w:val="22"/>
        </w:rPr>
        <w:t xml:space="preserve"> a wise man’s house </w:t>
      </w:r>
      <w:r w:rsidR="008C7FD9" w:rsidRPr="00E07868">
        <w:rPr>
          <w:i/>
          <w:sz w:val="22"/>
          <w:szCs w:val="22"/>
        </w:rPr>
        <w:t>stays</w:t>
      </w:r>
      <w:r w:rsidR="001655FB" w:rsidRPr="00E07868">
        <w:rPr>
          <w:i/>
          <w:sz w:val="22"/>
          <w:szCs w:val="22"/>
        </w:rPr>
        <w:t xml:space="preserve"> standing in a </w:t>
      </w:r>
      <w:r w:rsidR="009F1E87" w:rsidRPr="00E07868">
        <w:rPr>
          <w:i/>
          <w:sz w:val="22"/>
          <w:szCs w:val="22"/>
        </w:rPr>
        <w:t>storm</w:t>
      </w:r>
      <w:r w:rsidR="0008337D" w:rsidRPr="00E07868">
        <w:rPr>
          <w:sz w:val="22"/>
          <w:szCs w:val="22"/>
        </w:rPr>
        <w:t>)</w:t>
      </w:r>
      <w:r w:rsidR="00B322EC" w:rsidRPr="00E07868">
        <w:rPr>
          <w:sz w:val="22"/>
          <w:szCs w:val="22"/>
        </w:rPr>
        <w:t>.</w:t>
      </w:r>
    </w:p>
    <w:p w:rsidR="004B1C51" w:rsidRPr="00E07868" w:rsidRDefault="004B1C51" w:rsidP="00E07868">
      <w:pPr>
        <w:pStyle w:val="0drama"/>
        <w:ind w:left="1980" w:hanging="1620"/>
        <w:rPr>
          <w:sz w:val="22"/>
          <w:szCs w:val="22"/>
        </w:rPr>
      </w:pPr>
      <w:r w:rsidRPr="00F02504">
        <w:rPr>
          <w:b/>
          <w:sz w:val="22"/>
          <w:szCs w:val="22"/>
        </w:rPr>
        <w:t>Narrator</w:t>
      </w:r>
      <w:r w:rsidR="00313AF1" w:rsidRPr="00F02504">
        <w:rPr>
          <w:b/>
          <w:sz w:val="22"/>
          <w:szCs w:val="22"/>
        </w:rPr>
        <w:tab/>
      </w:r>
      <w:r w:rsidRPr="00E07868">
        <w:rPr>
          <w:i/>
          <w:sz w:val="22"/>
          <w:szCs w:val="22"/>
        </w:rPr>
        <w:t xml:space="preserve">Tell the </w:t>
      </w:r>
      <w:r w:rsidRPr="00E07868">
        <w:rPr>
          <w:b/>
          <w:i/>
          <w:sz w:val="22"/>
          <w:szCs w:val="22"/>
        </w:rPr>
        <w:t>second part of the story</w:t>
      </w:r>
      <w:r w:rsidRPr="00E07868">
        <w:rPr>
          <w:i/>
          <w:sz w:val="22"/>
          <w:szCs w:val="22"/>
        </w:rPr>
        <w:t xml:space="preserve"> </w:t>
      </w:r>
      <w:r w:rsidR="001B6F63" w:rsidRPr="00E07868">
        <w:rPr>
          <w:i/>
          <w:sz w:val="22"/>
          <w:szCs w:val="22"/>
        </w:rPr>
        <w:t xml:space="preserve">from </w:t>
      </w:r>
      <w:r w:rsidRPr="00E07868">
        <w:rPr>
          <w:i/>
          <w:sz w:val="22"/>
          <w:szCs w:val="22"/>
        </w:rPr>
        <w:t>verses 25-29.</w:t>
      </w:r>
      <w:r w:rsidR="00585028" w:rsidRPr="00E07868">
        <w:rPr>
          <w:i/>
          <w:sz w:val="22"/>
          <w:szCs w:val="22"/>
        </w:rPr>
        <w:t xml:space="preserve"> </w:t>
      </w:r>
      <w:r w:rsidRPr="00E07868">
        <w:rPr>
          <w:i/>
          <w:sz w:val="22"/>
          <w:szCs w:val="22"/>
        </w:rPr>
        <w:t xml:space="preserve">Say, </w:t>
      </w:r>
      <w:r w:rsidR="008C7FD9" w:rsidRPr="00E07868">
        <w:rPr>
          <w:i/>
          <w:sz w:val="22"/>
          <w:szCs w:val="22"/>
        </w:rPr>
        <w:br/>
      </w:r>
      <w:r w:rsidRPr="00E07868">
        <w:rPr>
          <w:sz w:val="22"/>
          <w:szCs w:val="22"/>
        </w:rPr>
        <w:t>“Hear what Jesus says</w:t>
      </w:r>
      <w:r w:rsidR="007A7901" w:rsidRPr="00E07868">
        <w:rPr>
          <w:sz w:val="22"/>
          <w:szCs w:val="22"/>
        </w:rPr>
        <w:t>.”</w:t>
      </w:r>
    </w:p>
    <w:p w:rsidR="004B1C51" w:rsidRPr="00E07868" w:rsidRDefault="004B1C51" w:rsidP="00E07868">
      <w:pPr>
        <w:pStyle w:val="0drama"/>
        <w:ind w:left="1980" w:hanging="1620"/>
        <w:rPr>
          <w:sz w:val="22"/>
          <w:szCs w:val="22"/>
        </w:rPr>
      </w:pPr>
      <w:r w:rsidRPr="00F02504">
        <w:rPr>
          <w:b/>
          <w:sz w:val="22"/>
          <w:szCs w:val="22"/>
        </w:rPr>
        <w:t>Jesus</w:t>
      </w:r>
      <w:r w:rsidR="00313AF1" w:rsidRPr="00F02504">
        <w:rPr>
          <w:b/>
          <w:sz w:val="22"/>
          <w:szCs w:val="22"/>
        </w:rPr>
        <w:tab/>
      </w:r>
      <w:r w:rsidRPr="00E07868">
        <w:rPr>
          <w:sz w:val="22"/>
          <w:szCs w:val="22"/>
        </w:rPr>
        <w:t xml:space="preserve">“If you </w:t>
      </w:r>
      <w:r w:rsidR="0095347E" w:rsidRPr="00E07868">
        <w:rPr>
          <w:sz w:val="22"/>
          <w:szCs w:val="22"/>
        </w:rPr>
        <w:t>only</w:t>
      </w:r>
      <w:r w:rsidRPr="00E07868">
        <w:rPr>
          <w:sz w:val="22"/>
          <w:szCs w:val="22"/>
        </w:rPr>
        <w:t xml:space="preserve"> listen to what I say, you will be like this foolish builder</w:t>
      </w:r>
      <w:r w:rsidR="007A7901" w:rsidRPr="00E07868">
        <w:rPr>
          <w:sz w:val="22"/>
          <w:szCs w:val="22"/>
        </w:rPr>
        <w:t>.”</w:t>
      </w:r>
    </w:p>
    <w:p w:rsidR="004B1C51" w:rsidRPr="00E07868" w:rsidRDefault="004B1C51" w:rsidP="00E07868">
      <w:pPr>
        <w:pStyle w:val="0drama"/>
        <w:ind w:left="1980" w:hanging="1620"/>
        <w:rPr>
          <w:sz w:val="22"/>
          <w:szCs w:val="22"/>
        </w:rPr>
      </w:pPr>
      <w:r w:rsidRPr="00F02504">
        <w:rPr>
          <w:b/>
          <w:sz w:val="22"/>
          <w:szCs w:val="22"/>
        </w:rPr>
        <w:t>Foolish builder</w:t>
      </w:r>
      <w:r w:rsidR="00313AF1" w:rsidRPr="00F02504">
        <w:rPr>
          <w:b/>
          <w:sz w:val="22"/>
          <w:szCs w:val="22"/>
        </w:rPr>
        <w:tab/>
      </w:r>
      <w:r w:rsidR="00EF4590" w:rsidRPr="00E07868">
        <w:rPr>
          <w:i/>
          <w:sz w:val="22"/>
          <w:szCs w:val="22"/>
        </w:rPr>
        <w:t xml:space="preserve">Go </w:t>
      </w:r>
      <w:r w:rsidR="000A739D" w:rsidRPr="00E07868">
        <w:rPr>
          <w:i/>
          <w:sz w:val="22"/>
          <w:szCs w:val="22"/>
        </w:rPr>
        <w:t>a short way aside</w:t>
      </w:r>
      <w:r w:rsidR="00EF4590" w:rsidRPr="00E07868">
        <w:rPr>
          <w:i/>
          <w:sz w:val="22"/>
          <w:szCs w:val="22"/>
        </w:rPr>
        <w:t>. Lay</w:t>
      </w:r>
      <w:r w:rsidRPr="00E07868">
        <w:rPr>
          <w:i/>
          <w:sz w:val="22"/>
          <w:szCs w:val="22"/>
        </w:rPr>
        <w:t xml:space="preserve"> </w:t>
      </w:r>
      <w:r w:rsidR="00EF4590" w:rsidRPr="00E07868">
        <w:rPr>
          <w:i/>
          <w:sz w:val="22"/>
          <w:szCs w:val="22"/>
        </w:rPr>
        <w:t>b</w:t>
      </w:r>
      <w:r w:rsidRPr="00E07868">
        <w:rPr>
          <w:i/>
          <w:sz w:val="22"/>
          <w:szCs w:val="22"/>
        </w:rPr>
        <w:t xml:space="preserve">uilding </w:t>
      </w:r>
      <w:r w:rsidR="00EF4590" w:rsidRPr="00E07868">
        <w:rPr>
          <w:i/>
          <w:sz w:val="22"/>
          <w:szCs w:val="22"/>
        </w:rPr>
        <w:t>b</w:t>
      </w:r>
      <w:r w:rsidRPr="00E07868">
        <w:rPr>
          <w:i/>
          <w:sz w:val="22"/>
          <w:szCs w:val="22"/>
        </w:rPr>
        <w:t xml:space="preserve">locks </w:t>
      </w:r>
      <w:r w:rsidR="00EF4590" w:rsidRPr="00E07868">
        <w:rPr>
          <w:i/>
          <w:sz w:val="22"/>
          <w:szCs w:val="22"/>
        </w:rPr>
        <w:t xml:space="preserve">on </w:t>
      </w:r>
      <w:r w:rsidR="005C7894" w:rsidRPr="00E07868">
        <w:rPr>
          <w:i/>
          <w:sz w:val="22"/>
          <w:szCs w:val="22"/>
        </w:rPr>
        <w:t>each other</w:t>
      </w:r>
      <w:r w:rsidRPr="00E07868">
        <w:rPr>
          <w:i/>
          <w:sz w:val="22"/>
          <w:szCs w:val="22"/>
        </w:rPr>
        <w:t>. Say,</w:t>
      </w:r>
      <w:r w:rsidRPr="00E07868">
        <w:rPr>
          <w:sz w:val="22"/>
          <w:szCs w:val="22"/>
        </w:rPr>
        <w:t xml:space="preserve"> </w:t>
      </w:r>
      <w:r w:rsidR="004F6381" w:rsidRPr="00E07868">
        <w:rPr>
          <w:sz w:val="22"/>
          <w:szCs w:val="22"/>
        </w:rPr>
        <w:br/>
      </w:r>
      <w:r w:rsidR="005C7894" w:rsidRPr="00E07868">
        <w:rPr>
          <w:sz w:val="22"/>
          <w:szCs w:val="22"/>
        </w:rPr>
        <w:t xml:space="preserve">“I am only listening to Jesus. </w:t>
      </w:r>
      <w:r w:rsidRPr="00E07868">
        <w:rPr>
          <w:sz w:val="22"/>
          <w:szCs w:val="22"/>
        </w:rPr>
        <w:t xml:space="preserve">I am building on sand. It </w:t>
      </w:r>
      <w:r w:rsidR="005C7894" w:rsidRPr="00E07868">
        <w:rPr>
          <w:sz w:val="22"/>
          <w:szCs w:val="22"/>
        </w:rPr>
        <w:t>i</w:t>
      </w:r>
      <w:r w:rsidRPr="00E07868">
        <w:rPr>
          <w:sz w:val="22"/>
          <w:szCs w:val="22"/>
        </w:rPr>
        <w:t>s easier to prepare</w:t>
      </w:r>
      <w:r w:rsidR="007A7901" w:rsidRPr="00E07868">
        <w:rPr>
          <w:sz w:val="22"/>
          <w:szCs w:val="22"/>
        </w:rPr>
        <w:t>.”</w:t>
      </w:r>
    </w:p>
    <w:p w:rsidR="004B1C51" w:rsidRPr="00E07868" w:rsidRDefault="004B3CFE" w:rsidP="00E07868">
      <w:pPr>
        <w:pStyle w:val="0drama"/>
        <w:ind w:left="1980" w:hanging="1620"/>
        <w:rPr>
          <w:sz w:val="22"/>
          <w:szCs w:val="22"/>
        </w:rPr>
      </w:pPr>
      <w:r w:rsidRPr="00F02504">
        <w:rPr>
          <w:b/>
          <w:sz w:val="22"/>
          <w:szCs w:val="22"/>
        </w:rPr>
        <w:lastRenderedPageBreak/>
        <w:t>Storm</w:t>
      </w:r>
      <w:r w:rsidR="00313AF1" w:rsidRPr="00F02504">
        <w:rPr>
          <w:b/>
          <w:sz w:val="22"/>
          <w:szCs w:val="22"/>
        </w:rPr>
        <w:tab/>
      </w:r>
      <w:r w:rsidR="00DE51E1" w:rsidRPr="00E07868">
        <w:rPr>
          <w:i/>
          <w:sz w:val="22"/>
          <w:szCs w:val="22"/>
        </w:rPr>
        <w:t xml:space="preserve">Blow on the </w:t>
      </w:r>
      <w:r w:rsidR="00524D5F" w:rsidRPr="00E07868">
        <w:rPr>
          <w:i/>
          <w:sz w:val="22"/>
          <w:szCs w:val="22"/>
        </w:rPr>
        <w:t xml:space="preserve">foolish man’s </w:t>
      </w:r>
      <w:r w:rsidR="00DE51E1" w:rsidRPr="00E07868">
        <w:rPr>
          <w:i/>
          <w:sz w:val="22"/>
          <w:szCs w:val="22"/>
        </w:rPr>
        <w:t xml:space="preserve">building blocks and push </w:t>
      </w:r>
      <w:r w:rsidR="004B1C51" w:rsidRPr="00E07868">
        <w:rPr>
          <w:i/>
          <w:sz w:val="22"/>
          <w:szCs w:val="22"/>
        </w:rPr>
        <w:t>the blocks over.</w:t>
      </w:r>
      <w:r w:rsidRPr="00E07868">
        <w:rPr>
          <w:i/>
          <w:sz w:val="22"/>
          <w:szCs w:val="22"/>
        </w:rPr>
        <w:t xml:space="preserve"> </w:t>
      </w:r>
      <w:r w:rsidR="00795AEA" w:rsidRPr="00E07868">
        <w:rPr>
          <w:i/>
          <w:sz w:val="22"/>
          <w:szCs w:val="22"/>
        </w:rPr>
        <w:t>Say:</w:t>
      </w:r>
      <w:r w:rsidR="00795AEA" w:rsidRPr="00E07868">
        <w:rPr>
          <w:sz w:val="22"/>
          <w:szCs w:val="22"/>
        </w:rPr>
        <w:t xml:space="preserve"> </w:t>
      </w:r>
      <w:r w:rsidR="004F6381" w:rsidRPr="00E07868">
        <w:rPr>
          <w:sz w:val="22"/>
          <w:szCs w:val="22"/>
        </w:rPr>
        <w:br/>
      </w:r>
      <w:r w:rsidR="004B1C51" w:rsidRPr="00E07868">
        <w:rPr>
          <w:sz w:val="22"/>
          <w:szCs w:val="22"/>
        </w:rPr>
        <w:t xml:space="preserve">“How amazing! </w:t>
      </w:r>
      <w:r w:rsidR="004D466A" w:rsidRPr="00E07868">
        <w:rPr>
          <w:sz w:val="22"/>
          <w:szCs w:val="22"/>
        </w:rPr>
        <w:t>Jesus</w:t>
      </w:r>
      <w:r w:rsidR="004B1C51" w:rsidRPr="00E07868">
        <w:rPr>
          <w:sz w:val="22"/>
          <w:szCs w:val="22"/>
        </w:rPr>
        <w:t xml:space="preserve"> expects </w:t>
      </w:r>
      <w:r w:rsidR="00585028" w:rsidRPr="00E07868">
        <w:rPr>
          <w:sz w:val="22"/>
          <w:szCs w:val="22"/>
        </w:rPr>
        <w:t>people</w:t>
      </w:r>
      <w:r w:rsidR="004B1C51" w:rsidRPr="00E07868">
        <w:rPr>
          <w:sz w:val="22"/>
          <w:szCs w:val="22"/>
        </w:rPr>
        <w:t xml:space="preserve"> to obey him! </w:t>
      </w:r>
      <w:r w:rsidR="004F6381" w:rsidRPr="00E07868">
        <w:rPr>
          <w:sz w:val="22"/>
          <w:szCs w:val="22"/>
        </w:rPr>
        <w:br/>
      </w:r>
      <w:r w:rsidR="004B1C51" w:rsidRPr="00E07868">
        <w:rPr>
          <w:sz w:val="22"/>
          <w:szCs w:val="22"/>
        </w:rPr>
        <w:t xml:space="preserve">The other teachers </w:t>
      </w:r>
      <w:r w:rsidR="00DE51E1" w:rsidRPr="00E07868">
        <w:rPr>
          <w:sz w:val="22"/>
          <w:szCs w:val="22"/>
        </w:rPr>
        <w:t>only</w:t>
      </w:r>
      <w:r w:rsidR="004B1C51" w:rsidRPr="00E07868">
        <w:rPr>
          <w:sz w:val="22"/>
          <w:szCs w:val="22"/>
        </w:rPr>
        <w:t xml:space="preserve"> expect </w:t>
      </w:r>
      <w:r w:rsidR="00585028" w:rsidRPr="00E07868">
        <w:rPr>
          <w:sz w:val="22"/>
          <w:szCs w:val="22"/>
        </w:rPr>
        <w:t>people</w:t>
      </w:r>
      <w:r w:rsidR="004B1C51" w:rsidRPr="00E07868">
        <w:rPr>
          <w:sz w:val="22"/>
          <w:szCs w:val="22"/>
        </w:rPr>
        <w:t xml:space="preserve"> to listen</w:t>
      </w:r>
      <w:r w:rsidR="00DE51E1" w:rsidRPr="00E07868">
        <w:rPr>
          <w:sz w:val="22"/>
          <w:szCs w:val="22"/>
        </w:rPr>
        <w:t xml:space="preserve"> to them talk</w:t>
      </w:r>
      <w:r w:rsidR="007A7901" w:rsidRPr="00E07868">
        <w:rPr>
          <w:sz w:val="22"/>
          <w:szCs w:val="22"/>
        </w:rPr>
        <w:t>.”</w:t>
      </w:r>
    </w:p>
    <w:p w:rsidR="004B1C51" w:rsidRPr="00E07868" w:rsidRDefault="004B1C51" w:rsidP="00E07868">
      <w:pPr>
        <w:pStyle w:val="0drama"/>
        <w:ind w:left="1980" w:hanging="1620"/>
        <w:rPr>
          <w:sz w:val="22"/>
          <w:szCs w:val="22"/>
        </w:rPr>
      </w:pPr>
      <w:r w:rsidRPr="00F02504">
        <w:rPr>
          <w:b/>
          <w:sz w:val="22"/>
          <w:szCs w:val="22"/>
        </w:rPr>
        <w:t>Narrator</w:t>
      </w:r>
      <w:r w:rsidR="00313AF1" w:rsidRPr="00F02504">
        <w:rPr>
          <w:b/>
          <w:sz w:val="22"/>
          <w:szCs w:val="22"/>
        </w:rPr>
        <w:tab/>
      </w:r>
      <w:r w:rsidRPr="00E07868">
        <w:rPr>
          <w:i/>
          <w:sz w:val="22"/>
          <w:szCs w:val="22"/>
        </w:rPr>
        <w:t>T</w:t>
      </w:r>
      <w:r w:rsidR="00BF196B" w:rsidRPr="00E07868">
        <w:rPr>
          <w:i/>
          <w:sz w:val="22"/>
          <w:szCs w:val="22"/>
        </w:rPr>
        <w:t>hank everyone who helped with the drama</w:t>
      </w:r>
      <w:r w:rsidRPr="00E07868">
        <w:rPr>
          <w:sz w:val="22"/>
          <w:szCs w:val="22"/>
        </w:rPr>
        <w:t xml:space="preserve">. </w:t>
      </w:r>
    </w:p>
    <w:p w:rsidR="00AB3CC9" w:rsidRPr="00E07868" w:rsidRDefault="00AB3CC9" w:rsidP="00E07868">
      <w:pPr>
        <w:pStyle w:val="0Ctr"/>
        <w:spacing w:before="0" w:after="120"/>
        <w:rPr>
          <w:rFonts w:asciiTheme="minorHAnsi" w:hAnsiTheme="minorHAnsi" w:cstheme="minorHAnsi"/>
          <w:sz w:val="22"/>
          <w:szCs w:val="22"/>
        </w:rPr>
      </w:pPr>
    </w:p>
    <w:p w:rsidR="00F02504" w:rsidRDefault="00F02504" w:rsidP="00E07868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Children might like to copy or </w:t>
      </w:r>
      <w:proofErr w:type="spellStart"/>
      <w:r>
        <w:rPr>
          <w:rFonts w:asciiTheme="minorHAnsi" w:hAnsiTheme="minorHAnsi" w:cstheme="minorHAnsi"/>
          <w:sz w:val="22"/>
          <w:szCs w:val="22"/>
        </w:rPr>
        <w:t>colour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the picture found at the end of this lesson.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4B1C51" w:rsidRPr="00E07868" w:rsidRDefault="004B1C51" w:rsidP="00E07868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07868">
        <w:rPr>
          <w:rFonts w:asciiTheme="minorHAnsi" w:hAnsiTheme="minorHAnsi" w:cstheme="minorHAnsi"/>
          <w:sz w:val="22"/>
          <w:szCs w:val="22"/>
        </w:rPr>
        <w:t xml:space="preserve">If the children dramatize this story for the adults, </w:t>
      </w:r>
      <w:r w:rsidR="006712A0" w:rsidRPr="00E07868">
        <w:rPr>
          <w:rFonts w:asciiTheme="minorHAnsi" w:hAnsiTheme="minorHAnsi" w:cstheme="minorHAnsi"/>
          <w:sz w:val="22"/>
          <w:szCs w:val="22"/>
        </w:rPr>
        <w:t xml:space="preserve">then </w:t>
      </w:r>
      <w:r w:rsidRPr="00E07868">
        <w:rPr>
          <w:rFonts w:asciiTheme="minorHAnsi" w:hAnsiTheme="minorHAnsi" w:cstheme="minorHAnsi"/>
          <w:sz w:val="22"/>
          <w:szCs w:val="22"/>
        </w:rPr>
        <w:t>let them also ask the adults the questions that are listed above</w:t>
      </w:r>
      <w:r w:rsidR="00524D5F" w:rsidRPr="00E07868">
        <w:rPr>
          <w:rFonts w:asciiTheme="minorHAnsi" w:hAnsiTheme="minorHAnsi" w:cstheme="minorHAnsi"/>
          <w:sz w:val="22"/>
          <w:szCs w:val="22"/>
        </w:rPr>
        <w:t>, under #1.</w:t>
      </w:r>
      <w:r w:rsidR="00F02504">
        <w:rPr>
          <w:rFonts w:asciiTheme="minorHAnsi" w:hAnsiTheme="minorHAnsi" w:cstheme="minorHAnsi"/>
          <w:sz w:val="22"/>
          <w:szCs w:val="22"/>
        </w:rPr>
        <w:br/>
      </w:r>
    </w:p>
    <w:p w:rsidR="00483F81" w:rsidRPr="00E07868" w:rsidRDefault="00483F81" w:rsidP="00E07868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07868">
        <w:rPr>
          <w:rFonts w:asciiTheme="minorHAnsi" w:hAnsiTheme="minorHAnsi" w:cstheme="minorHAnsi"/>
          <w:sz w:val="22"/>
          <w:szCs w:val="22"/>
        </w:rPr>
        <w:t>Hav</w:t>
      </w:r>
      <w:r w:rsidR="006C27BF" w:rsidRPr="00E07868">
        <w:rPr>
          <w:rFonts w:asciiTheme="minorHAnsi" w:hAnsiTheme="minorHAnsi" w:cstheme="minorHAnsi"/>
          <w:sz w:val="22"/>
          <w:szCs w:val="22"/>
        </w:rPr>
        <w:t>e children</w:t>
      </w:r>
      <w:r w:rsidR="00524D5F" w:rsidRPr="00E07868">
        <w:rPr>
          <w:rFonts w:asciiTheme="minorHAnsi" w:hAnsiTheme="minorHAnsi" w:cstheme="minorHAnsi"/>
          <w:sz w:val="22"/>
          <w:szCs w:val="22"/>
        </w:rPr>
        <w:t xml:space="preserve"> </w:t>
      </w:r>
      <w:r w:rsidRPr="00E07868">
        <w:rPr>
          <w:rFonts w:asciiTheme="minorHAnsi" w:hAnsiTheme="minorHAnsi" w:cstheme="minorHAnsi"/>
          <w:sz w:val="22"/>
          <w:szCs w:val="22"/>
        </w:rPr>
        <w:t>tell</w:t>
      </w:r>
      <w:r w:rsidR="004B1C51" w:rsidRPr="00E07868">
        <w:rPr>
          <w:rFonts w:asciiTheme="minorHAnsi" w:hAnsiTheme="minorHAnsi" w:cstheme="minorHAnsi"/>
          <w:sz w:val="22"/>
          <w:szCs w:val="22"/>
        </w:rPr>
        <w:t xml:space="preserve"> some things Jesus has commanded us to do that we should obey</w:t>
      </w:r>
      <w:r w:rsidRPr="00E07868">
        <w:rPr>
          <w:rFonts w:asciiTheme="minorHAnsi" w:hAnsiTheme="minorHAnsi" w:cstheme="minorHAnsi"/>
          <w:sz w:val="22"/>
          <w:szCs w:val="22"/>
        </w:rPr>
        <w:t>.</w:t>
      </w:r>
    </w:p>
    <w:p w:rsidR="004B1C51" w:rsidRDefault="004B1C51" w:rsidP="00E07868">
      <w:pPr>
        <w:pStyle w:val="0lind"/>
        <w:rPr>
          <w:rFonts w:asciiTheme="minorHAnsi" w:hAnsiTheme="minorHAnsi" w:cstheme="minorHAnsi"/>
          <w:sz w:val="22"/>
          <w:szCs w:val="22"/>
        </w:rPr>
      </w:pPr>
      <w:r w:rsidRPr="00E07868">
        <w:rPr>
          <w:rFonts w:asciiTheme="minorHAnsi" w:hAnsiTheme="minorHAnsi" w:cstheme="minorHAnsi"/>
          <w:sz w:val="22"/>
          <w:szCs w:val="22"/>
        </w:rPr>
        <w:t xml:space="preserve">Let </w:t>
      </w:r>
      <w:r w:rsidR="00383D35" w:rsidRPr="00E07868">
        <w:rPr>
          <w:rFonts w:asciiTheme="minorHAnsi" w:hAnsiTheme="minorHAnsi" w:cstheme="minorHAnsi"/>
          <w:sz w:val="22"/>
          <w:szCs w:val="22"/>
        </w:rPr>
        <w:t>the children</w:t>
      </w:r>
      <w:r w:rsidRPr="00E07868">
        <w:rPr>
          <w:rFonts w:asciiTheme="minorHAnsi" w:hAnsiTheme="minorHAnsi" w:cstheme="minorHAnsi"/>
          <w:sz w:val="22"/>
          <w:szCs w:val="22"/>
        </w:rPr>
        <w:t xml:space="preserve"> give examples.</w:t>
      </w:r>
    </w:p>
    <w:p w:rsidR="00F02504" w:rsidRPr="00E07868" w:rsidRDefault="00F02504" w:rsidP="00E07868">
      <w:pPr>
        <w:pStyle w:val="0lind"/>
        <w:rPr>
          <w:rFonts w:asciiTheme="minorHAnsi" w:hAnsiTheme="minorHAnsi" w:cstheme="minorHAnsi"/>
          <w:sz w:val="22"/>
          <w:szCs w:val="22"/>
        </w:rPr>
      </w:pPr>
    </w:p>
    <w:p w:rsidR="00550B60" w:rsidRPr="00F02504" w:rsidRDefault="004B1C51" w:rsidP="00E07868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07868">
        <w:rPr>
          <w:rFonts w:asciiTheme="minorHAnsi" w:hAnsiTheme="minorHAnsi" w:cstheme="minorHAnsi"/>
          <w:sz w:val="22"/>
          <w:szCs w:val="22"/>
        </w:rPr>
        <w:t>Let older children write a song, story or poem</w:t>
      </w:r>
      <w:r w:rsidR="00B11B21" w:rsidRPr="00E07868">
        <w:rPr>
          <w:rFonts w:asciiTheme="minorHAnsi" w:hAnsiTheme="minorHAnsi" w:cstheme="minorHAnsi"/>
          <w:sz w:val="22"/>
          <w:szCs w:val="22"/>
        </w:rPr>
        <w:t>.</w:t>
      </w:r>
      <w:r w:rsidR="006712A0" w:rsidRPr="00E07868">
        <w:rPr>
          <w:rFonts w:asciiTheme="minorHAnsi" w:hAnsiTheme="minorHAnsi" w:cstheme="minorHAnsi"/>
          <w:sz w:val="22"/>
          <w:szCs w:val="22"/>
        </w:rPr>
        <w:t xml:space="preserve"> </w:t>
      </w:r>
      <w:r w:rsidR="001D6882" w:rsidRPr="00E07868">
        <w:rPr>
          <w:rFonts w:asciiTheme="minorHAnsi" w:hAnsiTheme="minorHAnsi" w:cstheme="minorHAnsi"/>
          <w:sz w:val="22"/>
          <w:szCs w:val="22"/>
        </w:rPr>
        <w:br/>
      </w:r>
      <w:r w:rsidR="00D63BFE" w:rsidRPr="00E07868">
        <w:rPr>
          <w:rFonts w:asciiTheme="minorHAnsi" w:hAnsiTheme="minorHAnsi" w:cstheme="minorHAnsi"/>
          <w:b w:val="0"/>
          <w:sz w:val="22"/>
          <w:szCs w:val="22"/>
        </w:rPr>
        <w:t xml:space="preserve">Or, </w:t>
      </w:r>
      <w:r w:rsidRPr="00E07868">
        <w:rPr>
          <w:rFonts w:asciiTheme="minorHAnsi" w:hAnsiTheme="minorHAnsi" w:cstheme="minorHAnsi"/>
          <w:b w:val="0"/>
          <w:sz w:val="22"/>
          <w:szCs w:val="22"/>
        </w:rPr>
        <w:t>let them draw pictures illustrating what Jesus said, “If you love me, obey my commands” (</w:t>
      </w:r>
      <w:r w:rsidRPr="00E07868">
        <w:rPr>
          <w:rFonts w:asciiTheme="minorHAnsi" w:hAnsiTheme="minorHAnsi" w:cstheme="minorHAnsi"/>
          <w:b w:val="0"/>
          <w:i/>
          <w:sz w:val="22"/>
          <w:szCs w:val="22"/>
        </w:rPr>
        <w:t>John 14:15</w:t>
      </w:r>
      <w:r w:rsidRPr="00E07868">
        <w:rPr>
          <w:rFonts w:asciiTheme="minorHAnsi" w:hAnsiTheme="minorHAnsi" w:cstheme="minorHAnsi"/>
          <w:b w:val="0"/>
          <w:sz w:val="22"/>
          <w:szCs w:val="22"/>
        </w:rPr>
        <w:t>).</w:t>
      </w:r>
    </w:p>
    <w:p w:rsidR="00F02504" w:rsidRPr="00E07868" w:rsidRDefault="00F02504" w:rsidP="00F02504">
      <w:pPr>
        <w:pStyle w:val="0numbered"/>
        <w:numPr>
          <w:ilvl w:val="0"/>
          <w:numId w:val="0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</w:p>
    <w:p w:rsidR="0005650C" w:rsidRPr="00E07868" w:rsidRDefault="00696C37" w:rsidP="00E07868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07868">
        <w:rPr>
          <w:rFonts w:asciiTheme="minorHAnsi" w:hAnsiTheme="minorHAnsi" w:cstheme="minorHAnsi"/>
          <w:sz w:val="22"/>
          <w:szCs w:val="22"/>
        </w:rPr>
        <w:t xml:space="preserve">Draw a Picture of a house on a rock. </w:t>
      </w:r>
      <w:r w:rsidRPr="00E07868">
        <w:rPr>
          <w:rFonts w:asciiTheme="minorHAnsi" w:hAnsiTheme="minorHAnsi" w:cstheme="minorHAnsi"/>
          <w:b w:val="0"/>
          <w:sz w:val="22"/>
          <w:szCs w:val="22"/>
        </w:rPr>
        <w:t xml:space="preserve">Let the children copy it. </w:t>
      </w:r>
    </w:p>
    <w:p w:rsidR="0005650C" w:rsidRPr="00E07868" w:rsidRDefault="00696C37" w:rsidP="00E07868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sz w:val="22"/>
          <w:szCs w:val="22"/>
          <w:lang w:val="en-US"/>
        </w:rPr>
        <w:t xml:space="preserve">Let the older children help the younger ones. </w:t>
      </w:r>
    </w:p>
    <w:p w:rsidR="004B390D" w:rsidRPr="00E07868" w:rsidRDefault="00696C37" w:rsidP="00E07868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E07868">
        <w:rPr>
          <w:rFonts w:asciiTheme="minorHAnsi" w:hAnsiTheme="minorHAnsi" w:cstheme="minorHAnsi"/>
          <w:sz w:val="22"/>
          <w:szCs w:val="22"/>
          <w:lang w:val="en-US"/>
        </w:rPr>
        <w:t>The</w:t>
      </w:r>
      <w:r w:rsidR="0005650C" w:rsidRPr="00E07868">
        <w:rPr>
          <w:rFonts w:asciiTheme="minorHAnsi" w:hAnsiTheme="minorHAnsi" w:cstheme="minorHAnsi"/>
          <w:sz w:val="22"/>
          <w:szCs w:val="22"/>
          <w:lang w:val="en-US"/>
        </w:rPr>
        <w:t xml:space="preserve"> children</w:t>
      </w:r>
      <w:r w:rsidRPr="00E07868">
        <w:rPr>
          <w:rFonts w:asciiTheme="minorHAnsi" w:hAnsiTheme="minorHAnsi" w:cstheme="minorHAnsi"/>
          <w:sz w:val="22"/>
          <w:szCs w:val="22"/>
          <w:lang w:val="en-US"/>
        </w:rPr>
        <w:t xml:space="preserve"> can show their pictures to the adults at the next worship time and explain that this illustrates how to put Jesus’ words into practice.  Believers must not merely listen to </w:t>
      </w:r>
      <w:r w:rsidR="00D541F1" w:rsidRPr="00E07868">
        <w:rPr>
          <w:rFonts w:asciiTheme="minorHAnsi" w:hAnsiTheme="minorHAnsi" w:cstheme="minorHAnsi"/>
          <w:sz w:val="22"/>
          <w:szCs w:val="22"/>
          <w:lang w:val="en-US"/>
        </w:rPr>
        <w:t>Jesus’ words</w:t>
      </w:r>
      <w:r w:rsidRPr="00E07868">
        <w:rPr>
          <w:rFonts w:asciiTheme="minorHAnsi" w:hAnsiTheme="minorHAnsi" w:cstheme="minorHAnsi"/>
          <w:sz w:val="22"/>
          <w:szCs w:val="22"/>
          <w:lang w:val="en-US"/>
        </w:rPr>
        <w:t>; they must do what he said.</w:t>
      </w:r>
      <w:r w:rsidR="00F02504">
        <w:rPr>
          <w:rFonts w:asciiTheme="minorHAnsi" w:hAnsiTheme="minorHAnsi" w:cstheme="minorHAnsi"/>
          <w:sz w:val="22"/>
          <w:szCs w:val="22"/>
          <w:lang w:val="en-US"/>
        </w:rPr>
        <w:br/>
      </w:r>
    </w:p>
    <w:p w:rsidR="00A71A23" w:rsidRDefault="00A71A23" w:rsidP="00E07868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07868">
        <w:rPr>
          <w:rFonts w:asciiTheme="minorHAnsi" w:hAnsiTheme="minorHAnsi" w:cstheme="minorHAnsi"/>
          <w:sz w:val="22"/>
          <w:szCs w:val="22"/>
        </w:rPr>
        <w:t>Memorize Luke 11:28.</w:t>
      </w:r>
    </w:p>
    <w:p w:rsidR="00F02504" w:rsidRPr="00E07868" w:rsidRDefault="00F02504" w:rsidP="00464FF0">
      <w:pPr>
        <w:pStyle w:val="0numbered"/>
        <w:numPr>
          <w:ilvl w:val="0"/>
          <w:numId w:val="0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71A23" w:rsidRPr="00F02504" w:rsidRDefault="000741DC" w:rsidP="00E07868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07868">
        <w:rPr>
          <w:rFonts w:asciiTheme="minorHAnsi" w:hAnsiTheme="minorHAnsi" w:cstheme="minorHAnsi"/>
          <w:sz w:val="22"/>
          <w:szCs w:val="22"/>
        </w:rPr>
        <w:t>Four</w:t>
      </w:r>
      <w:r w:rsidR="00A71A23" w:rsidRPr="00E07868">
        <w:rPr>
          <w:rFonts w:asciiTheme="minorHAnsi" w:hAnsiTheme="minorHAnsi" w:cstheme="minorHAnsi"/>
          <w:sz w:val="22"/>
          <w:szCs w:val="22"/>
        </w:rPr>
        <w:t xml:space="preserve"> children each recite one of the verses from Psalm 18:2, 7, 1</w:t>
      </w:r>
      <w:r w:rsidR="007A7901" w:rsidRPr="00E07868">
        <w:rPr>
          <w:rFonts w:asciiTheme="minorHAnsi" w:hAnsiTheme="minorHAnsi" w:cstheme="minorHAnsi"/>
          <w:sz w:val="22"/>
          <w:szCs w:val="22"/>
        </w:rPr>
        <w:t>5 </w:t>
      </w:r>
      <w:r w:rsidR="00A71A23" w:rsidRPr="00E07868">
        <w:rPr>
          <w:rFonts w:asciiTheme="minorHAnsi" w:hAnsiTheme="minorHAnsi" w:cstheme="minorHAnsi"/>
          <w:sz w:val="22"/>
          <w:szCs w:val="22"/>
        </w:rPr>
        <w:t xml:space="preserve">and 16. </w:t>
      </w:r>
      <w:r w:rsidRPr="00E07868">
        <w:rPr>
          <w:rFonts w:asciiTheme="minorHAnsi" w:hAnsiTheme="minorHAnsi" w:cstheme="minorHAnsi"/>
          <w:sz w:val="22"/>
          <w:szCs w:val="22"/>
        </w:rPr>
        <w:br/>
      </w:r>
      <w:r w:rsidR="00A71A23" w:rsidRPr="00E07868">
        <w:rPr>
          <w:rFonts w:asciiTheme="minorHAnsi" w:hAnsiTheme="minorHAnsi" w:cstheme="minorHAnsi"/>
          <w:b w:val="0"/>
          <w:sz w:val="22"/>
          <w:szCs w:val="22"/>
        </w:rPr>
        <w:t>Let them recite this for the adults, also.</w:t>
      </w:r>
    </w:p>
    <w:p w:rsidR="00F02504" w:rsidRPr="00E07868" w:rsidRDefault="00F02504" w:rsidP="00464FF0">
      <w:pPr>
        <w:pStyle w:val="0numbered"/>
        <w:numPr>
          <w:ilvl w:val="0"/>
          <w:numId w:val="0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</w:p>
    <w:p w:rsidR="00977D7B" w:rsidRPr="00E07868" w:rsidRDefault="00977D7B" w:rsidP="00E07868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07868">
        <w:rPr>
          <w:rFonts w:asciiTheme="minorHAnsi" w:hAnsiTheme="minorHAnsi" w:cstheme="minorHAnsi"/>
          <w:sz w:val="22"/>
          <w:szCs w:val="22"/>
        </w:rPr>
        <w:t>Let an older chil</w:t>
      </w:r>
      <w:r w:rsidR="00AB3CC9" w:rsidRPr="00E07868">
        <w:rPr>
          <w:rFonts w:asciiTheme="minorHAnsi" w:hAnsiTheme="minorHAnsi" w:cstheme="minorHAnsi"/>
          <w:sz w:val="22"/>
          <w:szCs w:val="22"/>
        </w:rPr>
        <w:t>d</w:t>
      </w:r>
      <w:r w:rsidRPr="00E07868">
        <w:rPr>
          <w:rFonts w:asciiTheme="minorHAnsi" w:hAnsiTheme="minorHAnsi" w:cstheme="minorHAnsi"/>
          <w:sz w:val="22"/>
          <w:szCs w:val="22"/>
        </w:rPr>
        <w:t xml:space="preserve"> pra</w:t>
      </w:r>
      <w:r w:rsidR="00AB3CC9" w:rsidRPr="00E07868">
        <w:rPr>
          <w:rFonts w:asciiTheme="minorHAnsi" w:hAnsiTheme="minorHAnsi" w:cstheme="minorHAnsi"/>
          <w:sz w:val="22"/>
          <w:szCs w:val="22"/>
        </w:rPr>
        <w:t>y</w:t>
      </w:r>
      <w:r w:rsidRPr="00E07868">
        <w:rPr>
          <w:rFonts w:asciiTheme="minorHAnsi" w:hAnsiTheme="minorHAnsi" w:cstheme="minorHAnsi"/>
          <w:sz w:val="22"/>
          <w:szCs w:val="22"/>
        </w:rPr>
        <w:t>:</w:t>
      </w:r>
    </w:p>
    <w:p w:rsidR="006F0511" w:rsidRDefault="006F0511" w:rsidP="00E07868">
      <w:pPr>
        <w:pStyle w:val="0lind"/>
        <w:rPr>
          <w:rFonts w:asciiTheme="minorHAnsi" w:hAnsiTheme="minorHAnsi" w:cstheme="minorHAnsi"/>
          <w:sz w:val="22"/>
          <w:szCs w:val="22"/>
        </w:rPr>
      </w:pPr>
      <w:r w:rsidRPr="00E07868">
        <w:rPr>
          <w:rFonts w:asciiTheme="minorHAnsi" w:hAnsiTheme="minorHAnsi" w:cstheme="minorHAnsi"/>
          <w:sz w:val="22"/>
          <w:szCs w:val="22"/>
        </w:rPr>
        <w:t xml:space="preserve">“Lord, we love to listen to your words.  We also </w:t>
      </w:r>
      <w:r w:rsidR="001A6563" w:rsidRPr="00E07868">
        <w:rPr>
          <w:rFonts w:asciiTheme="minorHAnsi" w:hAnsiTheme="minorHAnsi" w:cstheme="minorHAnsi"/>
          <w:sz w:val="22"/>
          <w:szCs w:val="22"/>
        </w:rPr>
        <w:t>love</w:t>
      </w:r>
      <w:r w:rsidRPr="00E07868">
        <w:rPr>
          <w:rFonts w:asciiTheme="minorHAnsi" w:hAnsiTheme="minorHAnsi" w:cstheme="minorHAnsi"/>
          <w:sz w:val="22"/>
          <w:szCs w:val="22"/>
        </w:rPr>
        <w:t xml:space="preserve"> to put them into practice. </w:t>
      </w:r>
      <w:r w:rsidR="001A6563" w:rsidRPr="00E07868">
        <w:rPr>
          <w:rFonts w:asciiTheme="minorHAnsi" w:hAnsiTheme="minorHAnsi" w:cstheme="minorHAnsi"/>
          <w:sz w:val="22"/>
          <w:szCs w:val="22"/>
        </w:rPr>
        <w:br/>
      </w:r>
      <w:r w:rsidRPr="00E07868">
        <w:rPr>
          <w:rFonts w:asciiTheme="minorHAnsi" w:hAnsiTheme="minorHAnsi" w:cstheme="minorHAnsi"/>
          <w:sz w:val="22"/>
          <w:szCs w:val="22"/>
        </w:rPr>
        <w:t>We want to be like the wise builder and build our lives on you, our Solid Rock</w:t>
      </w:r>
      <w:r w:rsidR="001A6563" w:rsidRPr="00E07868">
        <w:rPr>
          <w:rFonts w:asciiTheme="minorHAnsi" w:hAnsiTheme="minorHAnsi" w:cstheme="minorHAnsi"/>
          <w:sz w:val="22"/>
          <w:szCs w:val="22"/>
        </w:rPr>
        <w:br/>
        <w:t>T</w:t>
      </w:r>
      <w:r w:rsidR="00000E94" w:rsidRPr="00E07868">
        <w:rPr>
          <w:rFonts w:asciiTheme="minorHAnsi" w:hAnsiTheme="minorHAnsi" w:cstheme="minorHAnsi"/>
          <w:sz w:val="22"/>
          <w:szCs w:val="22"/>
        </w:rPr>
        <w:t>hank you, Jesus, for giving us eternal life that no storm or trouble can ever take away.</w:t>
      </w:r>
      <w:r w:rsidR="000D0E90" w:rsidRPr="00E07868">
        <w:rPr>
          <w:rFonts w:asciiTheme="minorHAnsi" w:hAnsiTheme="minorHAnsi" w:cstheme="minorHAnsi"/>
          <w:sz w:val="22"/>
          <w:szCs w:val="22"/>
        </w:rPr>
        <w:br/>
        <w:t>In Jesus’ name, Amen</w:t>
      </w:r>
      <w:r w:rsidR="00000E94" w:rsidRPr="00E07868">
        <w:rPr>
          <w:rFonts w:asciiTheme="minorHAnsi" w:hAnsiTheme="minorHAnsi" w:cstheme="minorHAnsi"/>
          <w:sz w:val="22"/>
          <w:szCs w:val="22"/>
        </w:rPr>
        <w:t>”</w:t>
      </w:r>
    </w:p>
    <w:p w:rsidR="00F02504" w:rsidRPr="00E07868" w:rsidRDefault="00F02504" w:rsidP="00E07868">
      <w:pPr>
        <w:pStyle w:val="0lind"/>
        <w:rPr>
          <w:rFonts w:asciiTheme="minorHAnsi" w:hAnsiTheme="minorHAnsi" w:cstheme="minorHAnsi"/>
          <w:sz w:val="22"/>
          <w:szCs w:val="22"/>
        </w:rPr>
      </w:pPr>
    </w:p>
    <w:p w:rsidR="00ED781D" w:rsidRPr="00E07868" w:rsidRDefault="004C2C8E" w:rsidP="00E07868">
      <w:pPr>
        <w:pStyle w:val="0Ctr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07868">
        <w:rPr>
          <w:rFonts w:asciiTheme="minorHAnsi" w:hAnsiTheme="minorHAnsi" w:cstheme="minorHAnsi"/>
          <w:sz w:val="22"/>
          <w:szCs w:val="22"/>
        </w:rPr>
        <w:t>A more detailed drama of the wise and foolish builders, five minutes.</w:t>
      </w:r>
    </w:p>
    <w:p w:rsidR="0097058E" w:rsidRPr="00F02504" w:rsidRDefault="00B50D0F" w:rsidP="00F02504">
      <w:pPr>
        <w:pStyle w:val="0L"/>
        <w:jc w:val="center"/>
      </w:pPr>
      <w:hyperlink r:id="rId9" w:history="1">
        <w:r w:rsidR="00ED781D" w:rsidRPr="00E0786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http://biblestoryskits.com/006a-jesus-tells-how-to-build-our-spiritual-foundation/print/</w:t>
        </w:r>
      </w:hyperlink>
    </w:p>
    <w:p w:rsidR="00F02504" w:rsidRPr="00F02504" w:rsidRDefault="00F02504" w:rsidP="00F02504">
      <w:pPr>
        <w:pStyle w:val="0L"/>
      </w:pPr>
    </w:p>
    <w:p w:rsidR="00F02504" w:rsidRPr="00E07868" w:rsidRDefault="0058345B" w:rsidP="0058345B">
      <w:pPr>
        <w:pStyle w:val="0L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noProof/>
          <w:lang w:val="en-CA" w:eastAsia="en-CA"/>
        </w:rPr>
        <w:lastRenderedPageBreak/>
        <w:drawing>
          <wp:inline distT="0" distB="0" distL="0" distR="0">
            <wp:extent cx="5943600" cy="7710725"/>
            <wp:effectExtent l="0" t="0" r="0" b="5080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  <w:lang w:val="en-US"/>
        </w:rPr>
        <w:br/>
        <w:t>Those who obey Jesus are like a wise man who built his house upon rock.</w:t>
      </w:r>
      <w:r>
        <w:rPr>
          <w:rFonts w:asciiTheme="minorHAnsi" w:hAnsiTheme="minorHAnsi" w:cstheme="minorHAnsi"/>
          <w:sz w:val="22"/>
          <w:szCs w:val="22"/>
          <w:lang w:val="en-US"/>
        </w:rPr>
        <w:br/>
        <w:t>When storms came, he remained safe in his house.</w:t>
      </w:r>
    </w:p>
    <w:sectPr w:rsidR="00F02504" w:rsidRPr="00E07868" w:rsidSect="00E07868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0F" w:rsidRDefault="00B50D0F">
      <w:r>
        <w:separator/>
      </w:r>
    </w:p>
  </w:endnote>
  <w:endnote w:type="continuationSeparator" w:id="0">
    <w:p w:rsidR="00B50D0F" w:rsidRDefault="00B5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90" w:rsidRDefault="009B4E90" w:rsidP="00A159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4E90" w:rsidRDefault="009B4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4396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DF6DEB" w:rsidRPr="00E07868" w:rsidRDefault="00E07868" w:rsidP="00E07868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0786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07868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E0786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64FF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E07868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0F" w:rsidRDefault="00B50D0F">
      <w:r>
        <w:separator/>
      </w:r>
    </w:p>
  </w:footnote>
  <w:footnote w:type="continuationSeparator" w:id="0">
    <w:p w:rsidR="00B50D0F" w:rsidRDefault="00B5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90" w:rsidRPr="00E07868" w:rsidRDefault="009B4E90" w:rsidP="00E07868">
    <w:pPr>
      <w:pStyle w:val="Header"/>
      <w:rPr>
        <w:rFonts w:asciiTheme="minorHAnsi" w:hAnsiTheme="minorHAnsi" w:cstheme="minorHAnsi"/>
        <w:b w:val="0"/>
        <w:bCs/>
        <w:sz w:val="20"/>
      </w:rPr>
    </w:pPr>
    <w:r w:rsidRPr="00E07868">
      <w:rPr>
        <w:rFonts w:asciiTheme="minorHAnsi" w:hAnsiTheme="minorHAnsi" w:cstheme="minorHAnsi"/>
        <w:b w:val="0"/>
        <w:bCs/>
        <w:sz w:val="20"/>
      </w:rPr>
      <w:t>Paul-Timothy Children</w:t>
    </w:r>
    <w:r w:rsidR="00E07868" w:rsidRPr="00E07868">
      <w:rPr>
        <w:rFonts w:asciiTheme="minorHAnsi" w:hAnsiTheme="minorHAnsi" w:cstheme="minorHAnsi"/>
        <w:b w:val="0"/>
        <w:bCs/>
        <w:sz w:val="20"/>
      </w:rPr>
      <w:t xml:space="preserve"> #47</w:t>
    </w:r>
    <w:r w:rsidR="008D771F" w:rsidRPr="00E07868">
      <w:rPr>
        <w:rFonts w:asciiTheme="minorHAnsi" w:hAnsiTheme="minorHAnsi" w:cstheme="minorHAnsi"/>
        <w:b w:val="0"/>
        <w:bCs/>
        <w:sz w:val="20"/>
      </w:rPr>
      <w:t xml:space="preserve"> </w:t>
    </w:r>
    <w:r w:rsidR="00E07868" w:rsidRPr="00E07868">
      <w:rPr>
        <w:rFonts w:asciiTheme="minorHAnsi" w:hAnsiTheme="minorHAnsi" w:cstheme="minorHAnsi"/>
        <w:b w:val="0"/>
        <w:bCs/>
        <w:sz w:val="20"/>
      </w:rPr>
      <w:t>(2017</w:t>
    </w:r>
    <w:proofErr w:type="gramStart"/>
    <w:r w:rsidR="00E07868" w:rsidRPr="00E07868">
      <w:rPr>
        <w:rFonts w:asciiTheme="minorHAnsi" w:hAnsiTheme="minorHAnsi" w:cstheme="minorHAnsi"/>
        <w:b w:val="0"/>
        <w:bCs/>
        <w:sz w:val="20"/>
      </w:rPr>
      <w:t>)</w:t>
    </w:r>
    <w:proofErr w:type="gramEnd"/>
    <w:r w:rsidR="00E07868" w:rsidRPr="00E07868">
      <w:rPr>
        <w:rFonts w:asciiTheme="minorHAnsi" w:hAnsiTheme="minorHAnsi" w:cstheme="minorHAnsi"/>
        <w:b w:val="0"/>
        <w:bCs/>
        <w:sz w:val="20"/>
      </w:rPr>
      <w:br/>
      <w:t>www.paultimothy.net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E62" w:rsidRPr="00367E62" w:rsidRDefault="00367E62" w:rsidP="00367E62">
    <w:pPr>
      <w:pStyle w:val="Header"/>
      <w:spacing w:after="180"/>
      <w:rPr>
        <w:sz w:val="20"/>
      </w:rPr>
    </w:pPr>
    <w:r w:rsidRPr="00DE51E1">
      <w:rPr>
        <w:rFonts w:cs="Arial"/>
        <w:sz w:val="20"/>
      </w:rPr>
      <w:t xml:space="preserve">Paul-Timothy </w:t>
    </w:r>
    <w:r>
      <w:rPr>
        <w:rFonts w:cs="Arial"/>
        <w:sz w:val="20"/>
      </w:rPr>
      <w:t xml:space="preserve">— </w:t>
    </w:r>
    <w:r w:rsidRPr="00DE51E1">
      <w:rPr>
        <w:rFonts w:cs="Arial"/>
        <w:sz w:val="20"/>
      </w:rPr>
      <w:t>Children</w:t>
    </w:r>
    <w:r>
      <w:rPr>
        <w:rFonts w:cs="Arial"/>
        <w:sz w:val="20"/>
      </w:rPr>
      <w:t xml:space="preserve"> </w:t>
    </w:r>
    <w:r w:rsidRPr="00DE51E1">
      <w:rPr>
        <w:rFonts w:cs="Arial"/>
        <w:sz w:val="20"/>
      </w:rPr>
      <w:t>—</w:t>
    </w:r>
    <w:r>
      <w:rPr>
        <w:rFonts w:cs="Arial"/>
        <w:sz w:val="20"/>
      </w:rPr>
      <w:t xml:space="preserve"> </w:t>
    </w:r>
    <w:r w:rsidRPr="00DE51E1">
      <w:rPr>
        <w:rFonts w:cs="Arial"/>
        <w:sz w:val="20"/>
      </w:rPr>
      <w:t xml:space="preserve">Making Disciples, </w:t>
    </w:r>
    <w:r>
      <w:rPr>
        <w:rFonts w:cs="Arial"/>
        <w:sz w:val="20"/>
      </w:rPr>
      <w:t xml:space="preserve">#47 </w:t>
    </w:r>
    <w:r w:rsidRPr="00DE51E1">
      <w:rPr>
        <w:rFonts w:cs="Arial"/>
        <w:sz w:val="20"/>
      </w:rPr>
      <w:t>—</w:t>
    </w:r>
    <w:r>
      <w:rPr>
        <w:rFonts w:cs="Arial"/>
        <w:sz w:val="20"/>
      </w:rPr>
      <w:t xml:space="preserve"> </w:t>
    </w:r>
    <w:r w:rsidRPr="00DE51E1">
      <w:rPr>
        <w:rFonts w:cs="Arial"/>
        <w:sz w:val="20"/>
      </w:rPr>
      <w:t xml:space="preserve">Page </w:t>
    </w:r>
    <w:r w:rsidRPr="00DE51E1">
      <w:rPr>
        <w:rFonts w:cs="Arial"/>
        <w:sz w:val="20"/>
      </w:rPr>
      <w:fldChar w:fldCharType="begin"/>
    </w:r>
    <w:r w:rsidRPr="00DE51E1">
      <w:rPr>
        <w:rFonts w:cs="Arial"/>
        <w:sz w:val="20"/>
      </w:rPr>
      <w:instrText xml:space="preserve"> PAGE  \* MERGEFORMAT </w:instrText>
    </w:r>
    <w:r w:rsidRPr="00DE51E1">
      <w:rPr>
        <w:rFonts w:cs="Arial"/>
        <w:sz w:val="20"/>
      </w:rPr>
      <w:fldChar w:fldCharType="separate"/>
    </w:r>
    <w:r w:rsidR="00E07868">
      <w:rPr>
        <w:rFonts w:cs="Arial"/>
        <w:noProof/>
        <w:sz w:val="20"/>
      </w:rPr>
      <w:t>1</w:t>
    </w:r>
    <w:r w:rsidRPr="00DE51E1">
      <w:rPr>
        <w:rFonts w:cs="Arial"/>
        <w:sz w:val="20"/>
      </w:rPr>
      <w:fldChar w:fldCharType="end"/>
    </w:r>
    <w:r w:rsidRPr="00DE51E1">
      <w:rPr>
        <w:rFonts w:cs="Arial"/>
        <w:sz w:val="20"/>
      </w:rPr>
      <w:t xml:space="preserve"> of </w:t>
    </w:r>
    <w:r w:rsidRPr="00DE51E1">
      <w:rPr>
        <w:rFonts w:cs="Arial"/>
        <w:sz w:val="20"/>
      </w:rPr>
      <w:fldChar w:fldCharType="begin"/>
    </w:r>
    <w:r w:rsidRPr="00DE51E1">
      <w:rPr>
        <w:rFonts w:cs="Arial"/>
        <w:sz w:val="20"/>
      </w:rPr>
      <w:instrText xml:space="preserve"> NUMPAGES  \* MERGEFORMAT </w:instrText>
    </w:r>
    <w:r w:rsidRPr="00DE51E1">
      <w:rPr>
        <w:rFonts w:cs="Arial"/>
        <w:sz w:val="20"/>
      </w:rPr>
      <w:fldChar w:fldCharType="separate"/>
    </w:r>
    <w:r w:rsidR="00E07868">
      <w:rPr>
        <w:rFonts w:cs="Arial"/>
        <w:noProof/>
        <w:sz w:val="20"/>
      </w:rPr>
      <w:t>3</w:t>
    </w:r>
    <w:r w:rsidRPr="00DE51E1">
      <w:rPr>
        <w:rFonts w:cs="Arial"/>
        <w:sz w:val="20"/>
      </w:rPr>
      <w:fldChar w:fldCharType="end"/>
    </w:r>
    <w:r>
      <w:rPr>
        <w:rFonts w:cs="Arial"/>
        <w:sz w:val="20"/>
      </w:rPr>
      <w:br/>
    </w:r>
    <w:hyperlink r:id="rId1" w:history="1">
      <w:r w:rsidRPr="00367E62">
        <w:rPr>
          <w:rStyle w:val="Hyperlink"/>
          <w:rFonts w:cs="Arial"/>
          <w:b w:val="0"/>
          <w:sz w:val="20"/>
        </w:rPr>
        <w:t>http://Www.Paul-Timothy.net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258"/>
    <w:multiLevelType w:val="hybridMultilevel"/>
    <w:tmpl w:val="F5544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23D17"/>
    <w:multiLevelType w:val="multilevel"/>
    <w:tmpl w:val="9AC89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EB3872"/>
    <w:multiLevelType w:val="hybridMultilevel"/>
    <w:tmpl w:val="22F2149C"/>
    <w:lvl w:ilvl="0" w:tplc="024C590A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36A6"/>
    <w:multiLevelType w:val="hybridMultilevel"/>
    <w:tmpl w:val="288611BE"/>
    <w:lvl w:ilvl="0" w:tplc="24B0E81E">
      <w:start w:val="1"/>
      <w:numFmt w:val="bullet"/>
      <w:lvlRestart w:val="0"/>
      <w:pStyle w:val="0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87C41"/>
    <w:multiLevelType w:val="hybridMultilevel"/>
    <w:tmpl w:val="2B78EC1C"/>
    <w:lvl w:ilvl="0" w:tplc="A4CE17A6">
      <w:start w:val="1"/>
      <w:numFmt w:val="bullet"/>
      <w:pStyle w:val="Maintex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6B409A"/>
    <w:multiLevelType w:val="hybridMultilevel"/>
    <w:tmpl w:val="478C341C"/>
    <w:lvl w:ilvl="0" w:tplc="DB363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177DF6"/>
    <w:multiLevelType w:val="hybridMultilevel"/>
    <w:tmpl w:val="32344B52"/>
    <w:lvl w:ilvl="0" w:tplc="475872FE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BE57F8"/>
    <w:multiLevelType w:val="hybridMultilevel"/>
    <w:tmpl w:val="FF88AE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D74D1E"/>
    <w:multiLevelType w:val="multilevel"/>
    <w:tmpl w:val="47E0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9C4B90"/>
    <w:multiLevelType w:val="hybridMultilevel"/>
    <w:tmpl w:val="9AC89518"/>
    <w:lvl w:ilvl="0" w:tplc="DB363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9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0"/>
  </w:num>
  <w:num w:numId="31">
    <w:abstractNumId w:val="11"/>
  </w:num>
  <w:num w:numId="32">
    <w:abstractNumId w:val="10"/>
  </w:num>
  <w:num w:numId="33">
    <w:abstractNumId w:val="1"/>
  </w:num>
  <w:num w:numId="34">
    <w:abstractNumId w:val="5"/>
  </w:num>
  <w:num w:numId="35">
    <w:abstractNumId w:val="4"/>
  </w:num>
  <w:num w:numId="36">
    <w:abstractNumId w:val="4"/>
  </w:num>
  <w:num w:numId="37">
    <w:abstractNumId w:val="6"/>
  </w:num>
  <w:num w:numId="38">
    <w:abstractNumId w:val="8"/>
  </w:num>
  <w:num w:numId="39">
    <w:abstractNumId w:val="2"/>
  </w:num>
  <w:num w:numId="40">
    <w:abstractNumId w:val="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2D"/>
    <w:rsid w:val="000006AB"/>
    <w:rsid w:val="00000E94"/>
    <w:rsid w:val="0004052A"/>
    <w:rsid w:val="0005650C"/>
    <w:rsid w:val="00057E4C"/>
    <w:rsid w:val="000741DC"/>
    <w:rsid w:val="0008337D"/>
    <w:rsid w:val="000A739D"/>
    <w:rsid w:val="000C50D4"/>
    <w:rsid w:val="000D0E90"/>
    <w:rsid w:val="000E2E9A"/>
    <w:rsid w:val="00150053"/>
    <w:rsid w:val="00160639"/>
    <w:rsid w:val="001655FB"/>
    <w:rsid w:val="001900E3"/>
    <w:rsid w:val="001A6563"/>
    <w:rsid w:val="001B6F63"/>
    <w:rsid w:val="001C652D"/>
    <w:rsid w:val="001D6882"/>
    <w:rsid w:val="00200E5D"/>
    <w:rsid w:val="0020132F"/>
    <w:rsid w:val="0022381B"/>
    <w:rsid w:val="00224123"/>
    <w:rsid w:val="00235EA1"/>
    <w:rsid w:val="002578B5"/>
    <w:rsid w:val="00270038"/>
    <w:rsid w:val="002D5A7D"/>
    <w:rsid w:val="002F3EC8"/>
    <w:rsid w:val="00313AF1"/>
    <w:rsid w:val="00331634"/>
    <w:rsid w:val="00350B27"/>
    <w:rsid w:val="003518A7"/>
    <w:rsid w:val="00367E62"/>
    <w:rsid w:val="00374AE0"/>
    <w:rsid w:val="00383D35"/>
    <w:rsid w:val="003920CB"/>
    <w:rsid w:val="003B62F1"/>
    <w:rsid w:val="003C6653"/>
    <w:rsid w:val="00434AB1"/>
    <w:rsid w:val="00464FF0"/>
    <w:rsid w:val="004705B5"/>
    <w:rsid w:val="00483F81"/>
    <w:rsid w:val="004A2039"/>
    <w:rsid w:val="004B12EE"/>
    <w:rsid w:val="004B1C51"/>
    <w:rsid w:val="004B390D"/>
    <w:rsid w:val="004B3CFE"/>
    <w:rsid w:val="004C19BB"/>
    <w:rsid w:val="004C2C8E"/>
    <w:rsid w:val="004C5974"/>
    <w:rsid w:val="004D466A"/>
    <w:rsid w:val="004D7D19"/>
    <w:rsid w:val="004E6D90"/>
    <w:rsid w:val="004E7D55"/>
    <w:rsid w:val="004F6381"/>
    <w:rsid w:val="00524D5F"/>
    <w:rsid w:val="00550B60"/>
    <w:rsid w:val="00575A2C"/>
    <w:rsid w:val="0058345B"/>
    <w:rsid w:val="00585028"/>
    <w:rsid w:val="005C7894"/>
    <w:rsid w:val="00601953"/>
    <w:rsid w:val="00622D51"/>
    <w:rsid w:val="006240CE"/>
    <w:rsid w:val="006353A4"/>
    <w:rsid w:val="006356CA"/>
    <w:rsid w:val="006712A0"/>
    <w:rsid w:val="00673D81"/>
    <w:rsid w:val="00694AD2"/>
    <w:rsid w:val="00696C37"/>
    <w:rsid w:val="006A690B"/>
    <w:rsid w:val="006C27BF"/>
    <w:rsid w:val="006C2CC4"/>
    <w:rsid w:val="006D5011"/>
    <w:rsid w:val="006E1DBD"/>
    <w:rsid w:val="006F0511"/>
    <w:rsid w:val="00721971"/>
    <w:rsid w:val="007232B7"/>
    <w:rsid w:val="00741A74"/>
    <w:rsid w:val="00762431"/>
    <w:rsid w:val="00795AEA"/>
    <w:rsid w:val="007A7901"/>
    <w:rsid w:val="007D230C"/>
    <w:rsid w:val="007D6733"/>
    <w:rsid w:val="007D6BEA"/>
    <w:rsid w:val="0080735C"/>
    <w:rsid w:val="00815767"/>
    <w:rsid w:val="00835FD8"/>
    <w:rsid w:val="00853364"/>
    <w:rsid w:val="008A10DE"/>
    <w:rsid w:val="008B70EC"/>
    <w:rsid w:val="008C7FD9"/>
    <w:rsid w:val="008D771F"/>
    <w:rsid w:val="008F68F3"/>
    <w:rsid w:val="009515B6"/>
    <w:rsid w:val="0095347E"/>
    <w:rsid w:val="0097058E"/>
    <w:rsid w:val="00977D7B"/>
    <w:rsid w:val="009B4E90"/>
    <w:rsid w:val="009C78A4"/>
    <w:rsid w:val="009D0535"/>
    <w:rsid w:val="009F1E87"/>
    <w:rsid w:val="00A06986"/>
    <w:rsid w:val="00A15994"/>
    <w:rsid w:val="00A53C77"/>
    <w:rsid w:val="00A71A23"/>
    <w:rsid w:val="00A828D8"/>
    <w:rsid w:val="00AB3CC9"/>
    <w:rsid w:val="00AC45C0"/>
    <w:rsid w:val="00B025A0"/>
    <w:rsid w:val="00B11B21"/>
    <w:rsid w:val="00B322EC"/>
    <w:rsid w:val="00B457C3"/>
    <w:rsid w:val="00B50D0F"/>
    <w:rsid w:val="00B519D5"/>
    <w:rsid w:val="00B75095"/>
    <w:rsid w:val="00B82F30"/>
    <w:rsid w:val="00B844D6"/>
    <w:rsid w:val="00B94ADF"/>
    <w:rsid w:val="00BC1F51"/>
    <w:rsid w:val="00BF196B"/>
    <w:rsid w:val="00C3362B"/>
    <w:rsid w:val="00C4020F"/>
    <w:rsid w:val="00C7643E"/>
    <w:rsid w:val="00C86E65"/>
    <w:rsid w:val="00CA169A"/>
    <w:rsid w:val="00D3169D"/>
    <w:rsid w:val="00D36598"/>
    <w:rsid w:val="00D541F1"/>
    <w:rsid w:val="00D63BFE"/>
    <w:rsid w:val="00D65177"/>
    <w:rsid w:val="00D7497F"/>
    <w:rsid w:val="00DB465D"/>
    <w:rsid w:val="00DE51E1"/>
    <w:rsid w:val="00DF4B46"/>
    <w:rsid w:val="00DF6DEB"/>
    <w:rsid w:val="00E07868"/>
    <w:rsid w:val="00E17F5B"/>
    <w:rsid w:val="00E37607"/>
    <w:rsid w:val="00E5584B"/>
    <w:rsid w:val="00E640CF"/>
    <w:rsid w:val="00E9195D"/>
    <w:rsid w:val="00ED781D"/>
    <w:rsid w:val="00EE4ED4"/>
    <w:rsid w:val="00EF4062"/>
    <w:rsid w:val="00EF4590"/>
    <w:rsid w:val="00F02504"/>
    <w:rsid w:val="00F07818"/>
    <w:rsid w:val="00F1670A"/>
    <w:rsid w:val="00F53318"/>
    <w:rsid w:val="00F922EF"/>
    <w:rsid w:val="00F94CD9"/>
    <w:rsid w:val="00FA5041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B0334"/>
  <w15:chartTrackingRefBased/>
  <w15:docId w15:val="{E2D7E6DF-CD04-46AA-836A-CF5EC6A8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4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058E"/>
    <w:pPr>
      <w:keepNext/>
      <w:spacing w:after="120"/>
      <w:jc w:val="center"/>
      <w:outlineLvl w:val="0"/>
    </w:pPr>
    <w:rPr>
      <w:rFonts w:ascii="Arial" w:hAnsi="Arial" w:cs="Arial"/>
      <w:bCs/>
      <w:kern w:val="32"/>
      <w:sz w:val="48"/>
      <w:szCs w:val="48"/>
      <w:lang w:val="en-GB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link w:val="MaintextChar"/>
    <w:rsid w:val="00696C37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3"/>
      </w:numPr>
      <w:spacing w:after="20"/>
    </w:pPr>
  </w:style>
  <w:style w:type="table" w:styleId="TableGrid">
    <w:name w:val="Table Grid"/>
    <w:basedOn w:val="TableNormal"/>
    <w:rsid w:val="007D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3B62F1"/>
    <w:rPr>
      <w:sz w:val="20"/>
    </w:rPr>
  </w:style>
  <w:style w:type="character" w:styleId="EndnoteReference">
    <w:name w:val="endnote reference"/>
    <w:semiHidden/>
    <w:rsid w:val="003B62F1"/>
    <w:rPr>
      <w:vertAlign w:val="superscript"/>
    </w:rPr>
  </w:style>
  <w:style w:type="character" w:customStyle="1" w:styleId="Heading1Char">
    <w:name w:val="Heading 1 Char"/>
    <w:link w:val="Heading1"/>
    <w:uiPriority w:val="9"/>
    <w:rsid w:val="0097058E"/>
    <w:rPr>
      <w:rFonts w:ascii="Arial" w:hAnsi="Arial" w:cs="Arial"/>
      <w:bCs/>
      <w:kern w:val="32"/>
      <w:sz w:val="48"/>
      <w:szCs w:val="48"/>
      <w:lang w:val="en-GB" w:eastAsia="en-US"/>
    </w:rPr>
  </w:style>
  <w:style w:type="paragraph" w:customStyle="1" w:styleId="0Ctrbold">
    <w:name w:val="0 Ctr bold"/>
    <w:basedOn w:val="Heading1"/>
    <w:qFormat/>
    <w:rsid w:val="00E37607"/>
    <w:pPr>
      <w:keepLines/>
      <w:spacing w:before="240" w:after="60"/>
      <w:contextualSpacing/>
    </w:pPr>
    <w:rPr>
      <w:rFonts w:ascii="Calibri" w:hAnsi="Calibri" w:cs="Calibri"/>
      <w:b/>
      <w:bCs w:val="0"/>
      <w:kern w:val="0"/>
      <w:sz w:val="24"/>
      <w:szCs w:val="24"/>
      <w:lang w:val="en-US" w:eastAsia="es-MX"/>
    </w:rPr>
  </w:style>
  <w:style w:type="paragraph" w:customStyle="1" w:styleId="024ctr">
    <w:name w:val="0 24 ctr"/>
    <w:basedOn w:val="Heading1"/>
    <w:qFormat/>
    <w:rsid w:val="00E37607"/>
    <w:pPr>
      <w:keepLines/>
      <w:spacing w:after="360"/>
    </w:pPr>
    <w:rPr>
      <w:rFonts w:ascii="Calibri" w:hAnsi="Calibri" w:cs="Calibri"/>
      <w:b/>
      <w:bCs w:val="0"/>
      <w:kern w:val="0"/>
    </w:rPr>
  </w:style>
  <w:style w:type="paragraph" w:customStyle="1" w:styleId="0numbered">
    <w:name w:val="0 numbered"/>
    <w:basedOn w:val="Normal"/>
    <w:qFormat/>
    <w:rsid w:val="001D6882"/>
    <w:pPr>
      <w:keepLines/>
      <w:numPr>
        <w:numId w:val="39"/>
      </w:numPr>
      <w:spacing w:before="240"/>
      <w:ind w:left="360"/>
    </w:pPr>
    <w:rPr>
      <w:rFonts w:ascii="Calibri" w:eastAsia="Calibri" w:hAnsi="Calibri" w:cs="Calibri"/>
      <w:b/>
      <w:szCs w:val="24"/>
    </w:rPr>
  </w:style>
  <w:style w:type="paragraph" w:customStyle="1" w:styleId="0L">
    <w:name w:val="0 L"/>
    <w:qFormat/>
    <w:rsid w:val="00E37607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Ctr">
    <w:name w:val="0 Ctr"/>
    <w:basedOn w:val="Heading1"/>
    <w:qFormat/>
    <w:rsid w:val="0097058E"/>
    <w:pPr>
      <w:keepLines/>
      <w:spacing w:before="240" w:after="60"/>
      <w:contextualSpacing/>
    </w:pPr>
    <w:rPr>
      <w:rFonts w:ascii="Calibri" w:hAnsi="Calibri" w:cs="Calibri"/>
      <w:bCs w:val="0"/>
      <w:kern w:val="0"/>
      <w:sz w:val="24"/>
      <w:szCs w:val="24"/>
      <w:lang w:val="en-US" w:eastAsia="es-MX"/>
    </w:rPr>
  </w:style>
  <w:style w:type="paragraph" w:customStyle="1" w:styleId="0lind">
    <w:name w:val="0 l ind"/>
    <w:basedOn w:val="0L"/>
    <w:qFormat/>
    <w:rsid w:val="0097058E"/>
    <w:pPr>
      <w:ind w:left="360"/>
    </w:pPr>
    <w:rPr>
      <w:lang w:val="en-US"/>
    </w:rPr>
  </w:style>
  <w:style w:type="paragraph" w:customStyle="1" w:styleId="0block">
    <w:name w:val="0 block"/>
    <w:qFormat/>
    <w:rsid w:val="0097058E"/>
    <w:pPr>
      <w:spacing w:after="360"/>
      <w:ind w:left="1440" w:right="1440" w:firstLine="720"/>
      <w:jc w:val="both"/>
    </w:pPr>
    <w:rPr>
      <w:rFonts w:asciiTheme="minorHAnsi" w:hAnsiTheme="minorHAnsi" w:cstheme="minorHAnsi"/>
      <w:bCs/>
      <w:kern w:val="32"/>
      <w:sz w:val="24"/>
      <w:szCs w:val="24"/>
      <w:lang w:val="en-US" w:eastAsia="en-US"/>
    </w:rPr>
  </w:style>
  <w:style w:type="paragraph" w:customStyle="1" w:styleId="0bullet">
    <w:name w:val="0 bullet"/>
    <w:basedOn w:val="Maintext"/>
    <w:autoRedefine/>
    <w:rsid w:val="006A690B"/>
    <w:pPr>
      <w:numPr>
        <w:numId w:val="40"/>
      </w:numPr>
    </w:pPr>
    <w:rPr>
      <w:rFonts w:ascii="Calibri" w:hAnsi="Calibri" w:cs="Calibri"/>
      <w:szCs w:val="24"/>
    </w:rPr>
  </w:style>
  <w:style w:type="paragraph" w:customStyle="1" w:styleId="0drama">
    <w:name w:val="0 drama"/>
    <w:qFormat/>
    <w:rsid w:val="0097058E"/>
    <w:pPr>
      <w:keepLines/>
      <w:spacing w:after="120"/>
      <w:ind w:left="1800" w:hanging="1440"/>
    </w:pPr>
    <w:rPr>
      <w:rFonts w:asciiTheme="minorHAnsi" w:hAnsiTheme="minorHAnsi" w:cstheme="minorHAnsi"/>
      <w:sz w:val="24"/>
      <w:lang w:val="en-US" w:eastAsia="en-US"/>
    </w:rPr>
  </w:style>
  <w:style w:type="character" w:customStyle="1" w:styleId="MaintextChar">
    <w:name w:val="Main text Char"/>
    <w:link w:val="Maintext"/>
    <w:rsid w:val="0097058E"/>
    <w:rPr>
      <w:sz w:val="24"/>
      <w:lang w:val="en-GB" w:eastAsia="en-US"/>
    </w:rPr>
  </w:style>
  <w:style w:type="character" w:styleId="Hyperlink">
    <w:name w:val="Hyperlink"/>
    <w:basedOn w:val="DefaultParagraphFont"/>
    <w:rsid w:val="00ED78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D781D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07868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biblestoryskits.com/006a-jesus-tells-how-to-build-our-spiritual-foundation/print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ul-Timoth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PTLT_book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PTLT_booklet.dot</Template>
  <TotalTime>66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</vt:lpstr>
    </vt:vector>
  </TitlesOfParts>
  <Company>Hewlett-Packard Company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Currah</dc:creator>
  <cp:keywords/>
  <cp:lastModifiedBy>Galen Currah</cp:lastModifiedBy>
  <cp:revision>5</cp:revision>
  <cp:lastPrinted>2009-08-11T21:52:00Z</cp:lastPrinted>
  <dcterms:created xsi:type="dcterms:W3CDTF">2017-08-10T18:17:00Z</dcterms:created>
  <dcterms:modified xsi:type="dcterms:W3CDTF">2017-08-17T21:56:00Z</dcterms:modified>
</cp:coreProperties>
</file>