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B8CAA" w14:textId="77777777" w:rsidR="00973004" w:rsidRPr="00CB4FB0" w:rsidRDefault="00973004" w:rsidP="00973004">
      <w:pPr>
        <w:pStyle w:val="024ctr"/>
        <w:rPr>
          <w:rFonts w:asciiTheme="majorHAnsi" w:hAnsiTheme="majorHAnsi" w:cstheme="majorHAnsi"/>
          <w:lang w:val="en-US"/>
        </w:rPr>
      </w:pPr>
      <w:r w:rsidRPr="00CB4FB0">
        <w:rPr>
          <w:rFonts w:asciiTheme="majorHAnsi" w:hAnsiTheme="majorHAnsi" w:cstheme="majorHAnsi"/>
          <w:lang w:val="en-US"/>
        </w:rPr>
        <w:t xml:space="preserve">Witness for Jesus in the Power of </w:t>
      </w:r>
      <w:r>
        <w:rPr>
          <w:rFonts w:asciiTheme="majorHAnsi" w:hAnsiTheme="majorHAnsi" w:cstheme="majorHAnsi"/>
          <w:lang w:val="en-US"/>
        </w:rPr>
        <w:br/>
      </w:r>
      <w:r w:rsidRPr="00CB4FB0">
        <w:rPr>
          <w:rFonts w:asciiTheme="majorHAnsi" w:hAnsiTheme="majorHAnsi" w:cstheme="majorHAnsi"/>
          <w:lang w:val="en-US"/>
        </w:rPr>
        <w:t xml:space="preserve">the Holy </w:t>
      </w:r>
      <w:bookmarkStart w:id="0" w:name="_GoBack"/>
      <w:bookmarkEnd w:id="0"/>
      <w:r w:rsidRPr="00CB4FB0">
        <w:rPr>
          <w:rFonts w:asciiTheme="majorHAnsi" w:hAnsiTheme="majorHAnsi" w:cstheme="majorHAnsi"/>
          <w:lang w:val="en-US"/>
        </w:rPr>
        <w:t>Spirit</w:t>
      </w:r>
    </w:p>
    <w:p w14:paraId="72601EBC" w14:textId="77777777" w:rsidR="00973004" w:rsidRPr="004A5086" w:rsidRDefault="00973004" w:rsidP="00973004">
      <w:pPr>
        <w:pStyle w:val="0L6below"/>
        <w:ind w:left="630" w:hanging="630"/>
        <w:rPr>
          <w:sz w:val="22"/>
          <w:szCs w:val="22"/>
          <w:lang w:val="en-US"/>
        </w:rPr>
      </w:pPr>
      <w:r w:rsidRPr="004A5086">
        <w:rPr>
          <w:b/>
          <w:sz w:val="22"/>
          <w:szCs w:val="22"/>
          <w:lang w:val="en-US"/>
        </w:rPr>
        <w:t>Anchor command.</w:t>
      </w:r>
      <w:r w:rsidRPr="004A5086">
        <w:rPr>
          <w:sz w:val="22"/>
          <w:szCs w:val="22"/>
          <w:lang w:val="en-US"/>
        </w:rPr>
        <w:t xml:space="preserve"> </w:t>
      </w:r>
      <w:r>
        <w:rPr>
          <w:sz w:val="22"/>
          <w:szCs w:val="22"/>
          <w:lang w:val="en-US"/>
        </w:rPr>
        <w:t>“</w:t>
      </w:r>
      <w:r w:rsidRPr="00CB4FB0">
        <w:rPr>
          <w:sz w:val="22"/>
          <w:szCs w:val="22"/>
          <w:lang w:val="en-US"/>
        </w:rPr>
        <w:t xml:space="preserve">Always be sober-minded, endure suffering, do the work of an evangelist, </w:t>
      </w:r>
      <w:r>
        <w:rPr>
          <w:sz w:val="22"/>
          <w:szCs w:val="22"/>
          <w:lang w:val="en-US"/>
        </w:rPr>
        <w:br/>
      </w:r>
      <w:r w:rsidRPr="00CB4FB0">
        <w:rPr>
          <w:sz w:val="22"/>
          <w:szCs w:val="22"/>
          <w:lang w:val="en-US"/>
        </w:rPr>
        <w:t>fulfill your ministry.</w:t>
      </w:r>
      <w:r>
        <w:rPr>
          <w:sz w:val="22"/>
          <w:szCs w:val="22"/>
          <w:lang w:val="en-US"/>
        </w:rPr>
        <w:t xml:space="preserve">” </w:t>
      </w:r>
      <w:r w:rsidRPr="004A5086">
        <w:rPr>
          <w:i/>
          <w:sz w:val="22"/>
          <w:szCs w:val="22"/>
          <w:lang w:val="en-US"/>
        </w:rPr>
        <w:t>2 Timothy 4:5</w:t>
      </w:r>
      <w:r w:rsidRPr="004A5086">
        <w:rPr>
          <w:sz w:val="22"/>
          <w:szCs w:val="22"/>
          <w:lang w:val="en-US"/>
        </w:rPr>
        <w:t xml:space="preserve">  </w:t>
      </w:r>
    </w:p>
    <w:p w14:paraId="6C880F5A" w14:textId="77777777" w:rsidR="00973004" w:rsidRPr="004A5086" w:rsidRDefault="00973004" w:rsidP="00973004">
      <w:pPr>
        <w:pStyle w:val="0L6below"/>
        <w:ind w:left="630" w:hanging="630"/>
        <w:rPr>
          <w:sz w:val="22"/>
          <w:szCs w:val="22"/>
          <w:lang w:val="en-US"/>
        </w:rPr>
      </w:pPr>
      <w:r w:rsidRPr="004A5086">
        <w:rPr>
          <w:b/>
          <w:sz w:val="22"/>
          <w:szCs w:val="22"/>
          <w:lang w:val="en-US"/>
        </w:rPr>
        <w:t>Anchor story.</w:t>
      </w:r>
      <w:r w:rsidRPr="004A5086">
        <w:rPr>
          <w:sz w:val="22"/>
          <w:szCs w:val="22"/>
          <w:lang w:val="en-US"/>
        </w:rPr>
        <w:t xml:space="preserve"> Peter and John witness for Jesus in the face of opposition, </w:t>
      </w:r>
      <w:r w:rsidRPr="004A5086">
        <w:rPr>
          <w:i/>
          <w:sz w:val="22"/>
          <w:szCs w:val="22"/>
          <w:lang w:val="en-US"/>
        </w:rPr>
        <w:t>Acts chapter 3</w:t>
      </w:r>
    </w:p>
    <w:p w14:paraId="3AC1CFAE" w14:textId="77777777" w:rsidR="00973004" w:rsidRPr="004A5086" w:rsidRDefault="00973004" w:rsidP="00973004">
      <w:pPr>
        <w:pStyle w:val="0L6below"/>
        <w:ind w:left="630" w:hanging="630"/>
        <w:rPr>
          <w:i/>
          <w:sz w:val="22"/>
          <w:szCs w:val="22"/>
          <w:lang w:val="en-US"/>
        </w:rPr>
      </w:pPr>
      <w:r w:rsidRPr="004A5086">
        <w:rPr>
          <w:b/>
          <w:sz w:val="22"/>
          <w:szCs w:val="22"/>
          <w:lang w:val="en-US"/>
        </w:rPr>
        <w:t xml:space="preserve">Anchor verse. </w:t>
      </w:r>
      <w:r w:rsidRPr="00CB4FB0">
        <w:rPr>
          <w:bCs/>
          <w:sz w:val="22"/>
          <w:szCs w:val="22"/>
          <w:lang w:val="en-US"/>
        </w:rPr>
        <w:t>“You will receive power when the Holy Spirit has come upon you, and you will be my witnesses in Jerusalem and in all Judea and Samaria, and to the end of the earth.”</w:t>
      </w:r>
      <w:r>
        <w:rPr>
          <w:b/>
          <w:sz w:val="22"/>
          <w:szCs w:val="22"/>
          <w:lang w:val="en-US"/>
        </w:rPr>
        <w:t xml:space="preserve"> </w:t>
      </w:r>
      <w:r w:rsidRPr="004A5086">
        <w:rPr>
          <w:i/>
          <w:sz w:val="22"/>
          <w:szCs w:val="22"/>
          <w:lang w:val="en-US"/>
        </w:rPr>
        <w:t>Acts 1:8</w:t>
      </w:r>
    </w:p>
    <w:p w14:paraId="384913EA" w14:textId="77777777" w:rsidR="00973004" w:rsidRPr="004A5086" w:rsidRDefault="00973004" w:rsidP="00973004">
      <w:pPr>
        <w:pStyle w:val="0L6below"/>
        <w:ind w:left="630" w:hanging="630"/>
        <w:rPr>
          <w:sz w:val="22"/>
          <w:szCs w:val="22"/>
          <w:lang w:val="en-US"/>
        </w:rPr>
      </w:pPr>
      <w:r w:rsidRPr="004A5086">
        <w:rPr>
          <w:b/>
          <w:sz w:val="22"/>
          <w:szCs w:val="22"/>
          <w:lang w:val="en-US"/>
        </w:rPr>
        <w:t>Learning goal.</w:t>
      </w:r>
      <w:r w:rsidRPr="004A5086">
        <w:rPr>
          <w:sz w:val="22"/>
          <w:szCs w:val="22"/>
          <w:lang w:val="en-US"/>
        </w:rPr>
        <w:t xml:space="preserve"> Know what the New Testament teaches about witnessing for Jesus. </w:t>
      </w:r>
    </w:p>
    <w:p w14:paraId="668DB958" w14:textId="77777777" w:rsidR="00973004" w:rsidRPr="004A5086" w:rsidRDefault="00973004" w:rsidP="00973004">
      <w:pPr>
        <w:pStyle w:val="0L6below"/>
        <w:ind w:left="630" w:hanging="630"/>
        <w:rPr>
          <w:b/>
          <w:sz w:val="22"/>
          <w:szCs w:val="22"/>
          <w:lang w:val="en-US"/>
        </w:rPr>
      </w:pPr>
      <w:r w:rsidRPr="004A5086">
        <w:rPr>
          <w:b/>
          <w:sz w:val="22"/>
          <w:szCs w:val="22"/>
          <w:lang w:val="en-US"/>
        </w:rPr>
        <w:t xml:space="preserve">Growth goal. </w:t>
      </w:r>
      <w:r w:rsidRPr="004A5086">
        <w:rPr>
          <w:sz w:val="22"/>
          <w:szCs w:val="22"/>
          <w:lang w:val="en-US"/>
        </w:rPr>
        <w:t xml:space="preserve">Appreciate the Holy Spirit’s power that comes with the basic gospel message. </w:t>
      </w:r>
    </w:p>
    <w:p w14:paraId="660C4DCB" w14:textId="77777777" w:rsidR="00973004" w:rsidRPr="004A5086" w:rsidRDefault="00973004" w:rsidP="00973004">
      <w:pPr>
        <w:pStyle w:val="0L6below"/>
        <w:ind w:left="630" w:hanging="630"/>
        <w:rPr>
          <w:sz w:val="22"/>
          <w:szCs w:val="22"/>
          <w:lang w:val="en-US"/>
        </w:rPr>
      </w:pPr>
      <w:r w:rsidRPr="004A5086">
        <w:rPr>
          <w:b/>
          <w:sz w:val="22"/>
          <w:szCs w:val="22"/>
          <w:lang w:val="en-US"/>
        </w:rPr>
        <w:t>Skill goal.</w:t>
      </w:r>
      <w:r w:rsidRPr="004A5086">
        <w:rPr>
          <w:sz w:val="22"/>
          <w:szCs w:val="22"/>
          <w:lang w:val="en-US"/>
        </w:rPr>
        <w:t xml:space="preserve"> Relate the gospel message effectively with the Holy Spirit’s anointing.</w:t>
      </w:r>
    </w:p>
    <w:p w14:paraId="01114303" w14:textId="77777777" w:rsidR="00973004" w:rsidRPr="004A5086" w:rsidRDefault="00973004" w:rsidP="00973004">
      <w:pPr>
        <w:spacing w:afterLines="120" w:after="288"/>
        <w:ind w:left="630" w:hanging="630"/>
        <w:contextualSpacing/>
        <w:rPr>
          <w:rFonts w:asciiTheme="minorHAnsi" w:hAnsiTheme="minorHAnsi" w:cstheme="minorHAnsi"/>
          <w:sz w:val="22"/>
          <w:szCs w:val="22"/>
        </w:rPr>
      </w:pPr>
      <w:r w:rsidRPr="004A5086">
        <w:rPr>
          <w:rFonts w:asciiTheme="minorHAnsi" w:hAnsiTheme="minorHAnsi" w:cstheme="minorHAnsi"/>
          <w:b/>
          <w:sz w:val="22"/>
          <w:szCs w:val="22"/>
        </w:rPr>
        <w:t xml:space="preserve">Outcome goal. </w:t>
      </w:r>
      <w:r w:rsidRPr="004A5086">
        <w:rPr>
          <w:rFonts w:asciiTheme="minorHAnsi" w:hAnsiTheme="minorHAnsi" w:cstheme="minorHAnsi"/>
          <w:sz w:val="22"/>
          <w:szCs w:val="22"/>
        </w:rPr>
        <w:t>Believers witness to many others for Jesus, in the power of the Holy Spirit.</w:t>
      </w:r>
    </w:p>
    <w:p w14:paraId="0E446A8A" w14:textId="77777777" w:rsidR="00973004" w:rsidRPr="00CB4FB0" w:rsidRDefault="00973004" w:rsidP="00973004">
      <w:pPr>
        <w:pStyle w:val="0Ctrbold"/>
        <w:spacing w:before="0" w:after="0"/>
        <w:rPr>
          <w:rFonts w:asciiTheme="minorHAnsi" w:hAnsiTheme="minorHAnsi" w:cstheme="minorHAnsi"/>
          <w:sz w:val="22"/>
          <w:szCs w:val="22"/>
          <w:u w:val="single"/>
        </w:rPr>
      </w:pPr>
      <w:r w:rsidRPr="00CB4FB0">
        <w:rPr>
          <w:rFonts w:asciiTheme="minorHAnsi" w:hAnsiTheme="minorHAnsi" w:cstheme="minorHAnsi"/>
          <w:sz w:val="22"/>
          <w:szCs w:val="22"/>
          <w:u w:val="single"/>
        </w:rPr>
        <w:t>Basic Study</w:t>
      </w:r>
      <w:r>
        <w:rPr>
          <w:rFonts w:asciiTheme="minorHAnsi" w:hAnsiTheme="minorHAnsi" w:cstheme="minorHAnsi"/>
          <w:sz w:val="22"/>
          <w:szCs w:val="22"/>
          <w:u w:val="single"/>
        </w:rPr>
        <w:br/>
      </w:r>
    </w:p>
    <w:p w14:paraId="71B7D632" w14:textId="77777777" w:rsidR="00973004" w:rsidRPr="004A5086" w:rsidRDefault="00973004" w:rsidP="00973004">
      <w:pPr>
        <w:pStyle w:val="0Ctrbold"/>
        <w:spacing w:after="180"/>
        <w:ind w:left="1440" w:right="1440" w:firstLine="720"/>
        <w:jc w:val="both"/>
        <w:rPr>
          <w:rFonts w:asciiTheme="minorHAnsi" w:hAnsiTheme="minorHAnsi" w:cstheme="minorHAnsi"/>
          <w:b w:val="0"/>
          <w:sz w:val="22"/>
          <w:szCs w:val="22"/>
        </w:rPr>
      </w:pPr>
      <w:r w:rsidRPr="004A5086">
        <w:rPr>
          <w:rFonts w:asciiTheme="minorHAnsi" w:hAnsiTheme="minorHAnsi" w:cstheme="minorHAnsi"/>
          <w:b w:val="0"/>
          <w:sz w:val="22"/>
          <w:szCs w:val="22"/>
        </w:rPr>
        <w:t>Dear Lord, help the believers in my flock to use the power that you give them to witness to their friends and relatives, like Peter and the other apostles did</w:t>
      </w:r>
    </w:p>
    <w:p w14:paraId="34A12BFF" w14:textId="77777777" w:rsidR="00973004" w:rsidRPr="004A5086" w:rsidRDefault="00973004" w:rsidP="00973004">
      <w:pPr>
        <w:pStyle w:val="0L6below"/>
        <w:spacing w:after="0"/>
        <w:rPr>
          <w:sz w:val="22"/>
          <w:szCs w:val="22"/>
          <w:lang w:val="en-US"/>
        </w:rPr>
      </w:pPr>
      <w:r w:rsidRPr="004A5086">
        <w:rPr>
          <w:b/>
          <w:sz w:val="22"/>
          <w:szCs w:val="22"/>
          <w:lang w:val="en-US"/>
        </w:rPr>
        <w:t>Learn from Peter and John</w:t>
      </w:r>
      <w:r w:rsidRPr="004A5086">
        <w:rPr>
          <w:sz w:val="22"/>
          <w:szCs w:val="22"/>
          <w:lang w:val="en-US"/>
        </w:rPr>
        <w:t xml:space="preserve"> when they were arrested for witnessing for Jesus, </w:t>
      </w:r>
      <w:r w:rsidRPr="004A5086">
        <w:rPr>
          <w:i/>
          <w:sz w:val="22"/>
          <w:szCs w:val="22"/>
          <w:lang w:val="en-US"/>
        </w:rPr>
        <w:t>Acts chapter 3</w:t>
      </w:r>
      <w:r w:rsidRPr="004A5086">
        <w:rPr>
          <w:sz w:val="22"/>
          <w:szCs w:val="22"/>
          <w:lang w:val="en-US"/>
        </w:rPr>
        <w:t>.</w:t>
      </w:r>
    </w:p>
    <w:p w14:paraId="2621A031" w14:textId="77777777" w:rsidR="00973004" w:rsidRPr="004A5086" w:rsidRDefault="00973004" w:rsidP="00973004">
      <w:pPr>
        <w:pStyle w:val="0bullet"/>
        <w:numPr>
          <w:ilvl w:val="0"/>
          <w:numId w:val="9"/>
        </w:numPr>
        <w:ind w:left="720"/>
        <w:rPr>
          <w:rStyle w:val="CommentReference"/>
          <w:rFonts w:asciiTheme="minorHAnsi" w:hAnsiTheme="minorHAnsi" w:cstheme="minorHAnsi"/>
          <w:sz w:val="22"/>
          <w:szCs w:val="22"/>
        </w:rPr>
      </w:pPr>
      <w:r w:rsidRPr="004A5086">
        <w:rPr>
          <w:rFonts w:asciiTheme="minorHAnsi" w:hAnsiTheme="minorHAnsi" w:cstheme="minorHAnsi"/>
          <w:sz w:val="22"/>
          <w:szCs w:val="22"/>
        </w:rPr>
        <w:t>What did the beggar hope to receive from Peter and John?</w:t>
      </w:r>
      <w:r w:rsidRPr="004A5086">
        <w:rPr>
          <w:rStyle w:val="CommentReference"/>
          <w:rFonts w:asciiTheme="minorHAnsi" w:eastAsia="Times New Roman" w:hAnsiTheme="minorHAnsi" w:cstheme="minorHAnsi"/>
          <w:sz w:val="22"/>
          <w:szCs w:val="22"/>
        </w:rPr>
        <w:t xml:space="preserve"> </w:t>
      </w:r>
      <w:r w:rsidRPr="004A5086">
        <w:rPr>
          <w:rStyle w:val="CommentReference"/>
          <w:rFonts w:asciiTheme="minorHAnsi" w:eastAsia="Times New Roman" w:hAnsiTheme="minorHAnsi" w:cstheme="minorHAnsi"/>
          <w:i/>
          <w:sz w:val="22"/>
          <w:szCs w:val="22"/>
        </w:rPr>
        <w:t>3:1-3</w:t>
      </w:r>
    </w:p>
    <w:p w14:paraId="730B475F" w14:textId="77777777" w:rsidR="00973004" w:rsidRPr="004A5086" w:rsidRDefault="00973004" w:rsidP="00973004">
      <w:pPr>
        <w:pStyle w:val="0bullet"/>
        <w:numPr>
          <w:ilvl w:val="0"/>
          <w:numId w:val="9"/>
        </w:numPr>
        <w:ind w:left="720"/>
        <w:rPr>
          <w:rFonts w:asciiTheme="minorHAnsi" w:hAnsiTheme="minorHAnsi" w:cstheme="minorHAnsi"/>
          <w:sz w:val="22"/>
          <w:szCs w:val="22"/>
        </w:rPr>
      </w:pPr>
      <w:r w:rsidRPr="004A5086">
        <w:rPr>
          <w:rFonts w:asciiTheme="minorHAnsi" w:hAnsiTheme="minorHAnsi" w:cstheme="minorHAnsi"/>
          <w:sz w:val="22"/>
          <w:szCs w:val="22"/>
        </w:rPr>
        <w:t xml:space="preserve">What did Peter and John do for the beggar instead of giving him alms? </w:t>
      </w:r>
      <w:r w:rsidRPr="004A5086">
        <w:rPr>
          <w:rFonts w:asciiTheme="minorHAnsi" w:hAnsiTheme="minorHAnsi" w:cstheme="minorHAnsi"/>
          <w:i/>
          <w:sz w:val="22"/>
          <w:szCs w:val="22"/>
        </w:rPr>
        <w:t>4-8</w:t>
      </w:r>
    </w:p>
    <w:p w14:paraId="12BE03F9" w14:textId="77777777" w:rsidR="00973004" w:rsidRPr="004A5086" w:rsidRDefault="00973004" w:rsidP="00973004">
      <w:pPr>
        <w:pStyle w:val="0bullet"/>
        <w:numPr>
          <w:ilvl w:val="0"/>
          <w:numId w:val="9"/>
        </w:numPr>
        <w:ind w:left="720"/>
        <w:rPr>
          <w:rFonts w:asciiTheme="minorHAnsi" w:hAnsiTheme="minorHAnsi" w:cstheme="minorHAnsi"/>
          <w:sz w:val="22"/>
          <w:szCs w:val="22"/>
        </w:rPr>
      </w:pPr>
      <w:r w:rsidRPr="004A5086">
        <w:rPr>
          <w:rFonts w:asciiTheme="minorHAnsi" w:hAnsiTheme="minorHAnsi" w:cstheme="minorHAnsi"/>
          <w:sz w:val="22"/>
          <w:szCs w:val="22"/>
        </w:rPr>
        <w:t xml:space="preserve">What was the reaction of the people who saw this? </w:t>
      </w:r>
      <w:r w:rsidRPr="004A5086">
        <w:rPr>
          <w:rFonts w:asciiTheme="minorHAnsi" w:hAnsiTheme="minorHAnsi" w:cstheme="minorHAnsi"/>
          <w:i/>
          <w:sz w:val="22"/>
          <w:szCs w:val="22"/>
        </w:rPr>
        <w:t>9-11</w:t>
      </w:r>
    </w:p>
    <w:p w14:paraId="1EAB0FB2" w14:textId="77777777" w:rsidR="00973004" w:rsidRPr="004A5086" w:rsidRDefault="00973004" w:rsidP="00973004">
      <w:pPr>
        <w:pStyle w:val="0bullet"/>
        <w:numPr>
          <w:ilvl w:val="0"/>
          <w:numId w:val="9"/>
        </w:numPr>
        <w:ind w:left="720"/>
        <w:rPr>
          <w:rFonts w:asciiTheme="minorHAnsi" w:hAnsiTheme="minorHAnsi" w:cstheme="minorHAnsi"/>
          <w:sz w:val="22"/>
          <w:szCs w:val="22"/>
        </w:rPr>
      </w:pPr>
      <w:r w:rsidRPr="004A5086">
        <w:rPr>
          <w:rFonts w:asciiTheme="minorHAnsi" w:hAnsiTheme="minorHAnsi" w:cstheme="minorHAnsi"/>
          <w:sz w:val="22"/>
          <w:szCs w:val="22"/>
        </w:rPr>
        <w:t xml:space="preserve">What did Peter remind explain to the people so that they would not think that the man was healed by the power of Peter and John? </w:t>
      </w:r>
      <w:r w:rsidRPr="004A5086">
        <w:rPr>
          <w:rFonts w:asciiTheme="minorHAnsi" w:hAnsiTheme="minorHAnsi" w:cstheme="minorHAnsi"/>
          <w:i/>
          <w:sz w:val="22"/>
          <w:szCs w:val="22"/>
        </w:rPr>
        <w:t>12-16</w:t>
      </w:r>
    </w:p>
    <w:p w14:paraId="2385E7E6" w14:textId="77777777" w:rsidR="00973004" w:rsidRPr="004A5086" w:rsidRDefault="00973004" w:rsidP="00973004">
      <w:pPr>
        <w:pStyle w:val="0bullet"/>
        <w:numPr>
          <w:ilvl w:val="0"/>
          <w:numId w:val="9"/>
        </w:numPr>
        <w:ind w:left="720"/>
        <w:rPr>
          <w:rFonts w:asciiTheme="minorHAnsi" w:hAnsiTheme="minorHAnsi" w:cstheme="minorHAnsi"/>
          <w:sz w:val="22"/>
          <w:szCs w:val="22"/>
        </w:rPr>
      </w:pPr>
      <w:r w:rsidRPr="004A5086">
        <w:rPr>
          <w:rFonts w:asciiTheme="minorHAnsi" w:hAnsiTheme="minorHAnsi" w:cstheme="minorHAnsi"/>
          <w:sz w:val="22"/>
          <w:szCs w:val="22"/>
        </w:rPr>
        <w:t>What did Peter tell the people to do so that their sins would be wiped away? 19</w:t>
      </w:r>
    </w:p>
    <w:p w14:paraId="631E19ED" w14:textId="77777777" w:rsidR="00973004" w:rsidRDefault="00973004" w:rsidP="00973004">
      <w:pPr>
        <w:pStyle w:val="0bullet"/>
        <w:spacing w:after="180"/>
        <w:ind w:firstLine="0"/>
        <w:rPr>
          <w:rFonts w:asciiTheme="minorHAnsi" w:hAnsiTheme="minorHAnsi" w:cstheme="minorHAnsi"/>
          <w:sz w:val="22"/>
          <w:szCs w:val="22"/>
        </w:rPr>
      </w:pPr>
      <w:r w:rsidRPr="004A5086">
        <w:rPr>
          <w:rFonts w:asciiTheme="minorHAnsi" w:hAnsiTheme="minorHAnsi" w:cstheme="minorHAnsi"/>
          <w:sz w:val="22"/>
          <w:szCs w:val="22"/>
        </w:rPr>
        <w:t>[Peter then told how several Old Testament prophets had foretold Christ, his death and resurrection, and his salvation.  The authorities jailed Peter and John, but later freed them, because all the people had seen the miracle of the healing of the crippled man.]</w:t>
      </w:r>
      <w:r>
        <w:rPr>
          <w:rFonts w:asciiTheme="minorHAnsi" w:hAnsiTheme="minorHAnsi" w:cstheme="minorHAnsi"/>
          <w:sz w:val="22"/>
          <w:szCs w:val="22"/>
        </w:rPr>
        <w:br/>
      </w:r>
    </w:p>
    <w:p w14:paraId="14D57BDB" w14:textId="77777777" w:rsidR="00973004" w:rsidRPr="004A5086" w:rsidRDefault="00973004" w:rsidP="00973004">
      <w:pPr>
        <w:pStyle w:val="0bullet"/>
        <w:spacing w:after="180"/>
        <w:ind w:left="0" w:firstLine="0"/>
        <w:jc w:val="center"/>
        <w:rPr>
          <w:rFonts w:asciiTheme="minorHAnsi" w:hAnsiTheme="minorHAnsi" w:cstheme="minorHAnsi"/>
          <w:sz w:val="22"/>
          <w:szCs w:val="22"/>
        </w:rPr>
      </w:pPr>
      <w:r>
        <w:rPr>
          <w:noProof/>
          <w:lang w:val="en-CA" w:eastAsia="en-CA"/>
        </w:rPr>
        <w:drawing>
          <wp:inline distT="0" distB="0" distL="0" distR="0" wp14:anchorId="4C323E98" wp14:editId="3E981F91">
            <wp:extent cx="2504597" cy="1670102"/>
            <wp:effectExtent l="0" t="0" r="0" b="6350"/>
            <wp:docPr id="3" name="Picture 3" descr="Image result for peter john beg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ter john begg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8058" cy="1685746"/>
                    </a:xfrm>
                    <a:prstGeom prst="rect">
                      <a:avLst/>
                    </a:prstGeom>
                    <a:noFill/>
                    <a:ln>
                      <a:noFill/>
                    </a:ln>
                  </pic:spPr>
                </pic:pic>
              </a:graphicData>
            </a:graphic>
          </wp:inline>
        </w:drawing>
      </w:r>
      <w:r>
        <w:rPr>
          <w:rFonts w:asciiTheme="minorHAnsi" w:hAnsiTheme="minorHAnsi" w:cstheme="minorHAnsi"/>
          <w:sz w:val="22"/>
          <w:szCs w:val="22"/>
        </w:rPr>
        <w:br/>
      </w:r>
      <w:r w:rsidRPr="006E4510">
        <w:rPr>
          <w:rFonts w:asciiTheme="minorHAnsi" w:hAnsiTheme="minorHAnsi" w:cstheme="minorHAnsi"/>
          <w:i/>
          <w:iCs/>
          <w:sz w:val="22"/>
          <w:szCs w:val="22"/>
        </w:rPr>
        <w:t>Peter and John heal a beggar in Jesus’ Name</w:t>
      </w:r>
    </w:p>
    <w:p w14:paraId="5CFD4378" w14:textId="77777777" w:rsidR="00973004" w:rsidRPr="004A5086" w:rsidRDefault="00973004" w:rsidP="00973004">
      <w:pPr>
        <w:pStyle w:val="0L6below"/>
        <w:spacing w:after="0"/>
        <w:rPr>
          <w:sz w:val="22"/>
          <w:szCs w:val="22"/>
          <w:lang w:val="en-US"/>
        </w:rPr>
      </w:pPr>
      <w:r w:rsidRPr="004A5086">
        <w:rPr>
          <w:b/>
          <w:sz w:val="22"/>
          <w:szCs w:val="22"/>
          <w:lang w:val="en-US"/>
        </w:rPr>
        <w:lastRenderedPageBreak/>
        <w:t xml:space="preserve">During the week… </w:t>
      </w:r>
      <w:r w:rsidRPr="004A5086">
        <w:rPr>
          <w:sz w:val="22"/>
          <w:szCs w:val="22"/>
          <w:lang w:val="en-US"/>
        </w:rPr>
        <w:t>Pray for power to witness as Jesus said, and visit people who do not yet know Him.</w:t>
      </w:r>
    </w:p>
    <w:p w14:paraId="7B12344C" w14:textId="77777777" w:rsidR="00973004" w:rsidRPr="004A5086" w:rsidRDefault="00973004" w:rsidP="00973004">
      <w:pPr>
        <w:pStyle w:val="0L6below"/>
        <w:numPr>
          <w:ilvl w:val="0"/>
          <w:numId w:val="10"/>
        </w:numPr>
        <w:spacing w:after="60"/>
        <w:rPr>
          <w:sz w:val="22"/>
          <w:szCs w:val="22"/>
          <w:lang w:val="en-US"/>
        </w:rPr>
      </w:pPr>
      <w:r w:rsidRPr="004A5086">
        <w:rPr>
          <w:sz w:val="22"/>
          <w:szCs w:val="22"/>
          <w:lang w:val="en-US"/>
        </w:rPr>
        <w:t>Pray for people who are lost without Christ.</w:t>
      </w:r>
    </w:p>
    <w:p w14:paraId="046D426C" w14:textId="77777777" w:rsidR="00973004" w:rsidRPr="004A5086" w:rsidRDefault="00973004" w:rsidP="00973004">
      <w:pPr>
        <w:pStyle w:val="0L6below"/>
        <w:numPr>
          <w:ilvl w:val="0"/>
          <w:numId w:val="10"/>
        </w:numPr>
        <w:spacing w:after="60"/>
        <w:rPr>
          <w:w w:val="90"/>
          <w:sz w:val="22"/>
          <w:szCs w:val="22"/>
          <w:lang w:val="en-US"/>
        </w:rPr>
      </w:pPr>
      <w:r w:rsidRPr="004A5086">
        <w:rPr>
          <w:sz w:val="22"/>
          <w:szCs w:val="22"/>
          <w:lang w:val="en-US"/>
        </w:rPr>
        <w:t xml:space="preserve">Visit believers and ask them who their friends and relatives are, whom they should tell about Jesus. If they want help in doing so, then offer to accompany them </w:t>
      </w:r>
      <w:r w:rsidRPr="004A5086">
        <w:rPr>
          <w:w w:val="90"/>
          <w:sz w:val="22"/>
          <w:szCs w:val="22"/>
          <w:lang w:val="en-US"/>
        </w:rPr>
        <w:t>and help them to get started.</w:t>
      </w:r>
    </w:p>
    <w:p w14:paraId="6E99D19E" w14:textId="77777777" w:rsidR="00973004" w:rsidRPr="004A5086" w:rsidRDefault="00973004" w:rsidP="00973004">
      <w:pPr>
        <w:pStyle w:val="0L6below"/>
        <w:spacing w:after="0"/>
        <w:rPr>
          <w:sz w:val="22"/>
          <w:szCs w:val="22"/>
          <w:lang w:val="en-US"/>
        </w:rPr>
      </w:pPr>
      <w:r w:rsidRPr="004A5086">
        <w:rPr>
          <w:b/>
          <w:sz w:val="22"/>
          <w:szCs w:val="22"/>
          <w:lang w:val="en-US"/>
        </w:rPr>
        <w:t>During</w:t>
      </w:r>
      <w:r w:rsidRPr="004A5086">
        <w:rPr>
          <w:sz w:val="22"/>
          <w:szCs w:val="22"/>
          <w:lang w:val="en-US"/>
        </w:rPr>
        <w:t xml:space="preserve"> </w:t>
      </w:r>
      <w:r w:rsidRPr="004A5086">
        <w:rPr>
          <w:b/>
          <w:sz w:val="22"/>
          <w:szCs w:val="22"/>
          <w:lang w:val="en-US"/>
        </w:rPr>
        <w:t>worship</w:t>
      </w:r>
      <w:r w:rsidRPr="004A5086">
        <w:rPr>
          <w:sz w:val="22"/>
          <w:szCs w:val="22"/>
          <w:lang w:val="en-US"/>
        </w:rPr>
        <w:t xml:space="preserve"> </w:t>
      </w:r>
    </w:p>
    <w:p w14:paraId="1E0B96EF" w14:textId="77777777" w:rsidR="00973004" w:rsidRPr="004A5086" w:rsidRDefault="00973004" w:rsidP="00973004">
      <w:pPr>
        <w:pStyle w:val="0L6below"/>
        <w:numPr>
          <w:ilvl w:val="0"/>
          <w:numId w:val="10"/>
        </w:numPr>
        <w:spacing w:after="60"/>
        <w:rPr>
          <w:sz w:val="22"/>
          <w:szCs w:val="22"/>
          <w:lang w:val="en-US"/>
        </w:rPr>
      </w:pPr>
      <w:r w:rsidRPr="004A5086">
        <w:rPr>
          <w:sz w:val="22"/>
          <w:szCs w:val="22"/>
          <w:lang w:val="en-US"/>
        </w:rPr>
        <w:t>Tell The Story of Peter and John for healing the blind man, and ask the above questions about it. Urge believers to discuss the answers.</w:t>
      </w:r>
    </w:p>
    <w:p w14:paraId="3DA9FE1B" w14:textId="77777777" w:rsidR="00973004" w:rsidRPr="004A5086" w:rsidRDefault="00973004" w:rsidP="00973004">
      <w:pPr>
        <w:pStyle w:val="0L6below"/>
        <w:numPr>
          <w:ilvl w:val="0"/>
          <w:numId w:val="10"/>
        </w:numPr>
        <w:spacing w:after="60"/>
        <w:rPr>
          <w:sz w:val="22"/>
          <w:szCs w:val="22"/>
          <w:lang w:val="en-US"/>
        </w:rPr>
      </w:pPr>
      <w:r w:rsidRPr="004A5086">
        <w:rPr>
          <w:sz w:val="22"/>
          <w:szCs w:val="22"/>
          <w:lang w:val="en-US"/>
        </w:rPr>
        <w:t>Ask the children to present what they have prepared.</w:t>
      </w:r>
    </w:p>
    <w:p w14:paraId="3D861CE3" w14:textId="77777777" w:rsidR="00973004" w:rsidRPr="004A5086" w:rsidRDefault="00973004" w:rsidP="00973004">
      <w:pPr>
        <w:pStyle w:val="Maintext"/>
        <w:numPr>
          <w:ilvl w:val="0"/>
          <w:numId w:val="10"/>
        </w:numPr>
        <w:spacing w:after="0"/>
        <w:rPr>
          <w:rFonts w:asciiTheme="minorHAnsi" w:hAnsiTheme="minorHAnsi" w:cstheme="minorHAnsi"/>
          <w:sz w:val="22"/>
          <w:szCs w:val="22"/>
        </w:rPr>
      </w:pPr>
      <w:r w:rsidRPr="004A5086">
        <w:rPr>
          <w:rFonts w:asciiTheme="minorHAnsi" w:hAnsiTheme="minorHAnsi" w:cstheme="minorHAnsi"/>
          <w:bCs/>
          <w:sz w:val="22"/>
          <w:szCs w:val="22"/>
        </w:rPr>
        <w:t>Memorize</w:t>
      </w:r>
      <w:r w:rsidRPr="004A5086">
        <w:rPr>
          <w:rFonts w:asciiTheme="minorHAnsi" w:hAnsiTheme="minorHAnsi" w:cstheme="minorHAnsi"/>
          <w:sz w:val="22"/>
          <w:szCs w:val="22"/>
        </w:rPr>
        <w:t xml:space="preserve"> </w:t>
      </w:r>
      <w:r w:rsidRPr="004A5086">
        <w:rPr>
          <w:rFonts w:asciiTheme="minorHAnsi" w:hAnsiTheme="minorHAnsi" w:cstheme="minorHAnsi"/>
          <w:i/>
          <w:sz w:val="22"/>
          <w:szCs w:val="22"/>
        </w:rPr>
        <w:t>Acts 4:33</w:t>
      </w:r>
      <w:r w:rsidRPr="004A5086">
        <w:rPr>
          <w:rFonts w:asciiTheme="minorHAnsi" w:hAnsiTheme="minorHAnsi" w:cstheme="minorHAnsi"/>
          <w:sz w:val="22"/>
          <w:szCs w:val="22"/>
        </w:rPr>
        <w:t>.</w:t>
      </w:r>
    </w:p>
    <w:p w14:paraId="5D0F0A74" w14:textId="77777777" w:rsidR="00973004" w:rsidRPr="007E3961" w:rsidRDefault="00973004" w:rsidP="00973004">
      <w:pPr>
        <w:pStyle w:val="0Ctrbold"/>
        <w:rPr>
          <w:rFonts w:asciiTheme="minorHAnsi" w:hAnsiTheme="minorHAnsi" w:cstheme="minorHAnsi"/>
          <w:sz w:val="22"/>
          <w:szCs w:val="22"/>
          <w:u w:val="single"/>
        </w:rPr>
      </w:pPr>
      <w:r w:rsidRPr="007E3961">
        <w:rPr>
          <w:rFonts w:asciiTheme="minorHAnsi" w:hAnsiTheme="minorHAnsi" w:cstheme="minorHAnsi"/>
          <w:sz w:val="22"/>
          <w:szCs w:val="22"/>
          <w:u w:val="single"/>
        </w:rPr>
        <w:t>Advanced Study</w:t>
      </w:r>
      <w:r>
        <w:rPr>
          <w:rFonts w:asciiTheme="minorHAnsi" w:hAnsiTheme="minorHAnsi" w:cstheme="minorHAnsi"/>
          <w:sz w:val="22"/>
          <w:szCs w:val="22"/>
          <w:u w:val="single"/>
        </w:rPr>
        <w:br/>
      </w:r>
    </w:p>
    <w:p w14:paraId="2510E3C0" w14:textId="77777777" w:rsidR="00973004" w:rsidRPr="004A5086" w:rsidRDefault="00973004" w:rsidP="00973004">
      <w:pPr>
        <w:pStyle w:val="0numbered"/>
        <w:spacing w:after="0"/>
        <w:ind w:left="360"/>
        <w:rPr>
          <w:rFonts w:asciiTheme="minorHAnsi" w:hAnsiTheme="minorHAnsi" w:cstheme="minorHAnsi"/>
          <w:sz w:val="22"/>
          <w:szCs w:val="22"/>
          <w:lang w:val="en-GB"/>
        </w:rPr>
      </w:pPr>
      <w:r w:rsidRPr="004A5086">
        <w:rPr>
          <w:rFonts w:asciiTheme="minorHAnsi" w:hAnsiTheme="minorHAnsi" w:cstheme="minorHAnsi"/>
          <w:sz w:val="22"/>
          <w:szCs w:val="22"/>
          <w:lang w:val="en-GB"/>
        </w:rPr>
        <w:t xml:space="preserve">Seven </w:t>
      </w:r>
      <w:r w:rsidRPr="004A5086">
        <w:rPr>
          <w:rFonts w:asciiTheme="minorHAnsi" w:hAnsiTheme="minorHAnsi" w:cstheme="minorHAnsi"/>
          <w:sz w:val="22"/>
          <w:szCs w:val="22"/>
        </w:rPr>
        <w:t>helps</w:t>
      </w:r>
      <w:r w:rsidRPr="004A5086">
        <w:rPr>
          <w:rFonts w:asciiTheme="minorHAnsi" w:hAnsiTheme="minorHAnsi" w:cstheme="minorHAnsi"/>
          <w:sz w:val="22"/>
          <w:szCs w:val="22"/>
          <w:lang w:val="en-GB"/>
        </w:rPr>
        <w:t xml:space="preserve"> to witness with power</w:t>
      </w:r>
    </w:p>
    <w:p w14:paraId="13FE0DE6" w14:textId="77777777" w:rsidR="00973004" w:rsidRPr="004A5086" w:rsidRDefault="00973004" w:rsidP="00973004">
      <w:pPr>
        <w:pStyle w:val="Maintextnumbered"/>
        <w:numPr>
          <w:ilvl w:val="0"/>
          <w:numId w:val="0"/>
        </w:numPr>
        <w:tabs>
          <w:tab w:val="left" w:pos="1530"/>
        </w:tabs>
        <w:spacing w:after="0"/>
        <w:ind w:left="720"/>
        <w:rPr>
          <w:rFonts w:asciiTheme="minorHAnsi" w:hAnsiTheme="minorHAnsi" w:cstheme="minorHAnsi"/>
          <w:sz w:val="22"/>
          <w:szCs w:val="22"/>
        </w:rPr>
      </w:pPr>
      <w:r w:rsidRPr="004A5086">
        <w:rPr>
          <w:rFonts w:asciiTheme="minorHAnsi" w:hAnsiTheme="minorHAnsi" w:cstheme="minorHAnsi"/>
          <w:sz w:val="22"/>
          <w:szCs w:val="22"/>
        </w:rPr>
        <w:t>Eyes.</w:t>
      </w:r>
      <w:r w:rsidRPr="004A5086">
        <w:rPr>
          <w:rFonts w:asciiTheme="minorHAnsi" w:hAnsiTheme="minorHAnsi" w:cstheme="minorHAnsi"/>
          <w:b w:val="0"/>
          <w:bCs w:val="0"/>
          <w:sz w:val="22"/>
          <w:szCs w:val="22"/>
        </w:rPr>
        <w:t xml:space="preserve"> </w:t>
      </w:r>
      <w:r w:rsidRPr="004A5086">
        <w:rPr>
          <w:rFonts w:asciiTheme="minorHAnsi" w:hAnsiTheme="minorHAnsi" w:cstheme="minorHAnsi"/>
          <w:b w:val="0"/>
          <w:bCs w:val="0"/>
          <w:sz w:val="22"/>
          <w:szCs w:val="22"/>
        </w:rPr>
        <w:tab/>
        <w:t xml:space="preserve">Find </w:t>
      </w:r>
      <w:r w:rsidRPr="004A5086">
        <w:rPr>
          <w:rFonts w:asciiTheme="minorHAnsi" w:hAnsiTheme="minorHAnsi" w:cstheme="minorHAnsi"/>
          <w:b w:val="0"/>
          <w:sz w:val="22"/>
          <w:szCs w:val="22"/>
        </w:rPr>
        <w:t>in</w:t>
      </w:r>
      <w:r w:rsidRPr="004A5086">
        <w:rPr>
          <w:rFonts w:asciiTheme="minorHAnsi" w:hAnsiTheme="minorHAnsi" w:cstheme="minorHAnsi"/>
          <w:b w:val="0"/>
          <w:bCs w:val="0"/>
          <w:sz w:val="22"/>
          <w:szCs w:val="22"/>
        </w:rPr>
        <w:t xml:space="preserve"> John 4:35-39 what God wants us to see</w:t>
      </w:r>
      <w:r w:rsidRPr="004A5086">
        <w:rPr>
          <w:rFonts w:asciiTheme="minorHAnsi" w:hAnsiTheme="minorHAnsi" w:cstheme="minorHAnsi"/>
          <w:sz w:val="22"/>
          <w:szCs w:val="22"/>
        </w:rPr>
        <w:t>.</w:t>
      </w:r>
    </w:p>
    <w:p w14:paraId="1467FF88" w14:textId="77777777" w:rsidR="00973004" w:rsidRPr="004A5086" w:rsidRDefault="00973004" w:rsidP="00973004">
      <w:pPr>
        <w:pStyle w:val="Maintextnumbered"/>
        <w:numPr>
          <w:ilvl w:val="0"/>
          <w:numId w:val="0"/>
        </w:numPr>
        <w:tabs>
          <w:tab w:val="left" w:pos="1530"/>
        </w:tabs>
        <w:spacing w:before="120" w:after="0"/>
        <w:ind w:left="720"/>
        <w:rPr>
          <w:rFonts w:asciiTheme="minorHAnsi" w:hAnsiTheme="minorHAnsi" w:cstheme="minorHAnsi"/>
          <w:sz w:val="22"/>
          <w:szCs w:val="22"/>
        </w:rPr>
      </w:pPr>
      <w:r w:rsidRPr="004A5086">
        <w:rPr>
          <w:rFonts w:asciiTheme="minorHAnsi" w:hAnsiTheme="minorHAnsi" w:cstheme="minorHAnsi"/>
          <w:sz w:val="22"/>
          <w:szCs w:val="22"/>
        </w:rPr>
        <w:t xml:space="preserve">Lips. </w:t>
      </w:r>
      <w:r w:rsidRPr="004A5086">
        <w:rPr>
          <w:rFonts w:asciiTheme="minorHAnsi" w:hAnsiTheme="minorHAnsi" w:cstheme="minorHAnsi"/>
          <w:sz w:val="22"/>
          <w:szCs w:val="22"/>
        </w:rPr>
        <w:tab/>
      </w:r>
      <w:r w:rsidRPr="004A5086">
        <w:rPr>
          <w:rFonts w:asciiTheme="minorHAnsi" w:hAnsiTheme="minorHAnsi" w:cstheme="minorHAnsi"/>
          <w:b w:val="0"/>
          <w:bCs w:val="0"/>
          <w:sz w:val="22"/>
          <w:szCs w:val="22"/>
        </w:rPr>
        <w:t xml:space="preserve">Find </w:t>
      </w:r>
      <w:r w:rsidRPr="004A5086">
        <w:rPr>
          <w:rFonts w:asciiTheme="minorHAnsi" w:hAnsiTheme="minorHAnsi" w:cstheme="minorHAnsi"/>
          <w:b w:val="0"/>
          <w:sz w:val="22"/>
          <w:szCs w:val="22"/>
        </w:rPr>
        <w:t>in</w:t>
      </w:r>
      <w:r w:rsidRPr="004A5086">
        <w:rPr>
          <w:rFonts w:asciiTheme="minorHAnsi" w:hAnsiTheme="minorHAnsi" w:cstheme="minorHAnsi"/>
          <w:b w:val="0"/>
          <w:bCs w:val="0"/>
          <w:sz w:val="22"/>
          <w:szCs w:val="22"/>
        </w:rPr>
        <w:t xml:space="preserve"> Luke 24:46-48 what we are to tell about Jesus.</w:t>
      </w:r>
    </w:p>
    <w:p w14:paraId="74C2C91D" w14:textId="77777777" w:rsidR="00973004" w:rsidRPr="004A5086" w:rsidRDefault="00973004" w:rsidP="00973004">
      <w:pPr>
        <w:pStyle w:val="Maintextnumbered"/>
        <w:numPr>
          <w:ilvl w:val="0"/>
          <w:numId w:val="0"/>
        </w:numPr>
        <w:tabs>
          <w:tab w:val="left" w:pos="1530"/>
        </w:tabs>
        <w:spacing w:before="120" w:after="0"/>
        <w:ind w:left="1530" w:hanging="810"/>
        <w:rPr>
          <w:rFonts w:asciiTheme="minorHAnsi" w:hAnsiTheme="minorHAnsi" w:cstheme="minorHAnsi"/>
          <w:sz w:val="22"/>
          <w:szCs w:val="22"/>
        </w:rPr>
      </w:pPr>
      <w:r w:rsidRPr="004A5086">
        <w:rPr>
          <w:rFonts w:asciiTheme="minorHAnsi" w:hAnsiTheme="minorHAnsi" w:cstheme="minorHAnsi"/>
          <w:sz w:val="22"/>
          <w:szCs w:val="22"/>
        </w:rPr>
        <w:t xml:space="preserve">Hands. </w:t>
      </w:r>
      <w:r w:rsidRPr="004A5086">
        <w:rPr>
          <w:rFonts w:asciiTheme="minorHAnsi" w:hAnsiTheme="minorHAnsi" w:cstheme="minorHAnsi"/>
          <w:sz w:val="22"/>
          <w:szCs w:val="22"/>
        </w:rPr>
        <w:tab/>
      </w:r>
      <w:r w:rsidRPr="004A5086">
        <w:rPr>
          <w:rFonts w:asciiTheme="minorHAnsi" w:hAnsiTheme="minorHAnsi" w:cstheme="minorHAnsi"/>
          <w:b w:val="0"/>
          <w:sz w:val="22"/>
          <w:szCs w:val="22"/>
        </w:rPr>
        <w:t>(Bible). Find in 2 Tim. 2:2 what we are to do with God’s Word.</w:t>
      </w:r>
      <w:r w:rsidRPr="004A5086">
        <w:rPr>
          <w:rFonts w:asciiTheme="minorHAnsi" w:hAnsiTheme="minorHAnsi" w:cstheme="minorHAnsi"/>
          <w:b w:val="0"/>
          <w:sz w:val="22"/>
          <w:szCs w:val="22"/>
        </w:rPr>
        <w:br/>
        <w:t>Find in Matt. 28:18-20 what we are to teach disciples to do.</w:t>
      </w:r>
    </w:p>
    <w:p w14:paraId="6FAA4D07" w14:textId="77777777" w:rsidR="00973004" w:rsidRPr="004A5086" w:rsidRDefault="00973004" w:rsidP="00973004">
      <w:pPr>
        <w:pStyle w:val="Maintextnumbered"/>
        <w:numPr>
          <w:ilvl w:val="0"/>
          <w:numId w:val="0"/>
        </w:numPr>
        <w:tabs>
          <w:tab w:val="left" w:pos="1530"/>
        </w:tabs>
        <w:spacing w:before="120" w:after="0"/>
        <w:ind w:left="720"/>
        <w:rPr>
          <w:rFonts w:asciiTheme="minorHAnsi" w:hAnsiTheme="minorHAnsi" w:cstheme="minorHAnsi"/>
          <w:sz w:val="22"/>
          <w:szCs w:val="22"/>
        </w:rPr>
      </w:pPr>
      <w:r w:rsidRPr="004A5086">
        <w:rPr>
          <w:rFonts w:asciiTheme="minorHAnsi" w:hAnsiTheme="minorHAnsi" w:cstheme="minorHAnsi"/>
          <w:sz w:val="22"/>
          <w:szCs w:val="22"/>
        </w:rPr>
        <w:t>Heart.</w:t>
      </w:r>
      <w:r w:rsidRPr="004A5086">
        <w:rPr>
          <w:rFonts w:asciiTheme="minorHAnsi" w:hAnsiTheme="minorHAnsi" w:cstheme="minorHAnsi"/>
          <w:sz w:val="22"/>
          <w:szCs w:val="22"/>
        </w:rPr>
        <w:tab/>
      </w:r>
      <w:r w:rsidRPr="004A5086">
        <w:rPr>
          <w:rFonts w:asciiTheme="minorHAnsi" w:hAnsiTheme="minorHAnsi" w:cstheme="minorHAnsi"/>
          <w:b w:val="0"/>
          <w:sz w:val="22"/>
          <w:szCs w:val="22"/>
        </w:rPr>
        <w:t xml:space="preserve"> Find in 1 Corinthians 13:1-3 what makes our work effective.</w:t>
      </w:r>
    </w:p>
    <w:p w14:paraId="7359EA2B" w14:textId="77777777" w:rsidR="00973004" w:rsidRPr="004A5086" w:rsidRDefault="00973004" w:rsidP="00973004">
      <w:pPr>
        <w:pStyle w:val="Maintext"/>
        <w:ind w:left="3240" w:hanging="1620"/>
        <w:rPr>
          <w:rFonts w:asciiTheme="minorHAnsi" w:hAnsiTheme="minorHAnsi" w:cstheme="minorHAnsi"/>
          <w:sz w:val="22"/>
          <w:szCs w:val="22"/>
        </w:rPr>
      </w:pPr>
      <w:r w:rsidRPr="004A5086">
        <w:rPr>
          <w:rFonts w:asciiTheme="minorHAnsi" w:hAnsiTheme="minorHAnsi" w:cstheme="minorHAnsi"/>
          <w:sz w:val="22"/>
          <w:szCs w:val="22"/>
        </w:rPr>
        <w:t>Find in Heb. 11:6 what we need for God to work.</w:t>
      </w:r>
    </w:p>
    <w:p w14:paraId="5B7971B9" w14:textId="77777777" w:rsidR="00973004" w:rsidRPr="004A5086" w:rsidRDefault="00973004" w:rsidP="00973004">
      <w:pPr>
        <w:pStyle w:val="Maintext"/>
        <w:ind w:left="3240" w:hanging="1620"/>
        <w:rPr>
          <w:rFonts w:asciiTheme="minorHAnsi" w:hAnsiTheme="minorHAnsi" w:cstheme="minorHAnsi"/>
          <w:sz w:val="22"/>
          <w:szCs w:val="22"/>
        </w:rPr>
      </w:pPr>
      <w:r w:rsidRPr="004A5086">
        <w:rPr>
          <w:rFonts w:asciiTheme="minorHAnsi" w:hAnsiTheme="minorHAnsi" w:cstheme="minorHAnsi"/>
          <w:sz w:val="22"/>
          <w:szCs w:val="22"/>
        </w:rPr>
        <w:t xml:space="preserve">Find in 1 Thessalonians </w:t>
      </w:r>
      <w:smartTag w:uri="urn:schemas-microsoft-com:office:smarttags" w:element="time">
        <w:smartTagPr>
          <w:attr w:name="Hour" w:val="17"/>
          <w:attr w:name="Minute" w:val="17"/>
        </w:smartTagPr>
        <w:r w:rsidRPr="004A5086">
          <w:rPr>
            <w:rFonts w:asciiTheme="minorHAnsi" w:hAnsiTheme="minorHAnsi" w:cstheme="minorHAnsi"/>
            <w:sz w:val="22"/>
            <w:szCs w:val="22"/>
          </w:rPr>
          <w:t>5:17</w:t>
        </w:r>
      </w:smartTag>
      <w:r w:rsidRPr="004A5086">
        <w:rPr>
          <w:rFonts w:asciiTheme="minorHAnsi" w:hAnsiTheme="minorHAnsi" w:cstheme="minorHAnsi"/>
          <w:sz w:val="22"/>
          <w:szCs w:val="22"/>
        </w:rPr>
        <w:t> what we should do all the time.</w:t>
      </w:r>
    </w:p>
    <w:p w14:paraId="5D0CBB05" w14:textId="77777777" w:rsidR="00973004" w:rsidRPr="004A5086" w:rsidRDefault="00973004" w:rsidP="00973004">
      <w:pPr>
        <w:pStyle w:val="Maintext"/>
        <w:spacing w:after="120"/>
        <w:ind w:left="3240" w:hanging="1620"/>
        <w:rPr>
          <w:rFonts w:asciiTheme="minorHAnsi" w:hAnsiTheme="minorHAnsi" w:cstheme="minorHAnsi"/>
          <w:sz w:val="22"/>
          <w:szCs w:val="22"/>
        </w:rPr>
      </w:pPr>
      <w:r w:rsidRPr="004A5086">
        <w:rPr>
          <w:rFonts w:asciiTheme="minorHAnsi" w:hAnsiTheme="minorHAnsi" w:cstheme="minorHAnsi"/>
          <w:sz w:val="22"/>
          <w:szCs w:val="22"/>
        </w:rPr>
        <w:t>Find in Acts 1:8 from whom we are to get power and why.</w:t>
      </w:r>
      <w:r>
        <w:rPr>
          <w:rFonts w:asciiTheme="minorHAnsi" w:hAnsiTheme="minorHAnsi" w:cstheme="minorHAnsi"/>
          <w:sz w:val="22"/>
          <w:szCs w:val="22"/>
        </w:rPr>
        <w:br/>
      </w:r>
    </w:p>
    <w:p w14:paraId="4C6F8F79" w14:textId="77777777" w:rsidR="00973004" w:rsidRPr="004A5086" w:rsidRDefault="00973004" w:rsidP="00973004">
      <w:pPr>
        <w:spacing w:after="120"/>
        <w:ind w:left="1980" w:hanging="1260"/>
        <w:jc w:val="center"/>
        <w:rPr>
          <w:rFonts w:asciiTheme="minorHAnsi" w:hAnsiTheme="minorHAnsi" w:cstheme="minorHAnsi"/>
          <w:sz w:val="22"/>
          <w:szCs w:val="22"/>
        </w:rPr>
      </w:pPr>
      <w:r w:rsidRPr="004A5086">
        <w:rPr>
          <w:rFonts w:asciiTheme="minorHAnsi" w:hAnsiTheme="minorHAnsi" w:cstheme="minorHAnsi"/>
          <w:noProof/>
          <w:sz w:val="22"/>
          <w:szCs w:val="22"/>
          <w:lang w:val="en-CA" w:eastAsia="en-CA"/>
        </w:rPr>
        <w:drawing>
          <wp:inline distT="0" distB="0" distL="0" distR="0" wp14:anchorId="6CFFC90D" wp14:editId="2BD0ED96">
            <wp:extent cx="2127644" cy="1393371"/>
            <wp:effectExtent l="0" t="0" r="6350" b="0"/>
            <wp:docPr id="1" name="Picture 1" descr="힄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힄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2877" cy="1396798"/>
                    </a:xfrm>
                    <a:prstGeom prst="rect">
                      <a:avLst/>
                    </a:prstGeom>
                    <a:noFill/>
                    <a:ln>
                      <a:noFill/>
                    </a:ln>
                  </pic:spPr>
                </pic:pic>
              </a:graphicData>
            </a:graphic>
          </wp:inline>
        </w:drawing>
      </w:r>
      <w:r>
        <w:rPr>
          <w:rFonts w:asciiTheme="minorHAnsi" w:hAnsiTheme="minorHAnsi" w:cstheme="minorHAnsi"/>
          <w:sz w:val="22"/>
          <w:szCs w:val="22"/>
        </w:rPr>
        <w:br/>
      </w:r>
    </w:p>
    <w:p w14:paraId="6EDFFAEF" w14:textId="77777777" w:rsidR="00973004" w:rsidRPr="004A5086" w:rsidRDefault="00973004" w:rsidP="00973004">
      <w:pPr>
        <w:pStyle w:val="Maintextnumbered"/>
        <w:numPr>
          <w:ilvl w:val="0"/>
          <w:numId w:val="0"/>
        </w:numPr>
        <w:spacing w:before="60" w:after="0"/>
        <w:ind w:left="1980" w:hanging="1260"/>
        <w:rPr>
          <w:rFonts w:asciiTheme="minorHAnsi" w:hAnsiTheme="minorHAnsi" w:cstheme="minorHAnsi"/>
          <w:sz w:val="22"/>
          <w:szCs w:val="22"/>
        </w:rPr>
      </w:pPr>
      <w:r w:rsidRPr="004A5086">
        <w:rPr>
          <w:rFonts w:asciiTheme="minorHAnsi" w:hAnsiTheme="minorHAnsi" w:cstheme="minorHAnsi"/>
          <w:sz w:val="22"/>
          <w:szCs w:val="22"/>
        </w:rPr>
        <w:t>Hand.</w:t>
      </w:r>
      <w:r w:rsidRPr="004A5086">
        <w:rPr>
          <w:rFonts w:asciiTheme="minorHAnsi" w:hAnsiTheme="minorHAnsi" w:cstheme="minorHAnsi"/>
          <w:b w:val="0"/>
          <w:sz w:val="22"/>
          <w:szCs w:val="22"/>
        </w:rPr>
        <w:t xml:space="preserve"> </w:t>
      </w:r>
      <w:r w:rsidRPr="004A5086">
        <w:rPr>
          <w:rFonts w:asciiTheme="minorHAnsi" w:hAnsiTheme="minorHAnsi" w:cstheme="minorHAnsi"/>
          <w:b w:val="0"/>
          <w:sz w:val="22"/>
          <w:szCs w:val="22"/>
        </w:rPr>
        <w:tab/>
        <w:t>(keys).</w:t>
      </w:r>
      <w:r w:rsidRPr="004A5086">
        <w:rPr>
          <w:rFonts w:asciiTheme="minorHAnsi" w:hAnsiTheme="minorHAnsi" w:cstheme="minorHAnsi"/>
          <w:sz w:val="22"/>
          <w:szCs w:val="22"/>
        </w:rPr>
        <w:t xml:space="preserve"> </w:t>
      </w:r>
      <w:r w:rsidRPr="004A5086">
        <w:rPr>
          <w:rFonts w:asciiTheme="minorHAnsi" w:hAnsiTheme="minorHAnsi" w:cstheme="minorHAnsi"/>
          <w:b w:val="0"/>
          <w:bCs w:val="0"/>
          <w:sz w:val="22"/>
          <w:szCs w:val="22"/>
        </w:rPr>
        <w:t>Find in Matt. 16:13-19 what Jesus promised to Peter.</w:t>
      </w:r>
    </w:p>
    <w:p w14:paraId="21AA84D5" w14:textId="77777777" w:rsidR="00973004" w:rsidRPr="004A5086" w:rsidRDefault="00973004" w:rsidP="00973004">
      <w:pPr>
        <w:pStyle w:val="Maintext"/>
        <w:ind w:left="3240" w:hanging="1260"/>
        <w:rPr>
          <w:rFonts w:asciiTheme="minorHAnsi" w:hAnsiTheme="minorHAnsi" w:cstheme="minorHAnsi"/>
          <w:sz w:val="22"/>
          <w:szCs w:val="22"/>
        </w:rPr>
      </w:pPr>
      <w:r w:rsidRPr="004A5086">
        <w:rPr>
          <w:rFonts w:asciiTheme="minorHAnsi" w:hAnsiTheme="minorHAnsi" w:cstheme="minorHAnsi"/>
          <w:sz w:val="22"/>
          <w:szCs w:val="22"/>
        </w:rPr>
        <w:t>Find in Matt. 18:18 who else received this promise.</w:t>
      </w:r>
    </w:p>
    <w:p w14:paraId="25B6A956" w14:textId="77777777" w:rsidR="00973004" w:rsidRPr="004A5086" w:rsidRDefault="00973004" w:rsidP="00973004">
      <w:pPr>
        <w:pStyle w:val="Maintext"/>
        <w:ind w:left="3240" w:hanging="1260"/>
        <w:rPr>
          <w:rFonts w:asciiTheme="minorHAnsi" w:hAnsiTheme="minorHAnsi" w:cstheme="minorHAnsi"/>
          <w:sz w:val="22"/>
          <w:szCs w:val="22"/>
        </w:rPr>
      </w:pPr>
      <w:r w:rsidRPr="004A5086">
        <w:rPr>
          <w:rFonts w:asciiTheme="minorHAnsi" w:hAnsiTheme="minorHAnsi" w:cstheme="minorHAnsi"/>
          <w:sz w:val="22"/>
          <w:szCs w:val="22"/>
        </w:rPr>
        <w:t>Find in John 20:22-23 what God does through us.</w:t>
      </w:r>
    </w:p>
    <w:p w14:paraId="6B8B066E" w14:textId="77777777" w:rsidR="00973004" w:rsidRPr="004A5086" w:rsidRDefault="00973004" w:rsidP="00973004">
      <w:pPr>
        <w:pStyle w:val="Maintextnumbered"/>
        <w:numPr>
          <w:ilvl w:val="0"/>
          <w:numId w:val="0"/>
        </w:numPr>
        <w:spacing w:before="60" w:after="0"/>
        <w:ind w:left="1980" w:hanging="1260"/>
        <w:rPr>
          <w:rFonts w:asciiTheme="minorHAnsi" w:hAnsiTheme="minorHAnsi" w:cstheme="minorHAnsi"/>
          <w:bCs w:val="0"/>
          <w:sz w:val="22"/>
          <w:szCs w:val="22"/>
        </w:rPr>
      </w:pPr>
      <w:r w:rsidRPr="004A5086">
        <w:rPr>
          <w:rFonts w:asciiTheme="minorHAnsi" w:hAnsiTheme="minorHAnsi" w:cstheme="minorHAnsi"/>
          <w:sz w:val="22"/>
          <w:szCs w:val="22"/>
        </w:rPr>
        <w:t xml:space="preserve">Feet. </w:t>
      </w:r>
      <w:r w:rsidRPr="004A5086">
        <w:rPr>
          <w:rFonts w:asciiTheme="minorHAnsi" w:hAnsiTheme="minorHAnsi" w:cstheme="minorHAnsi"/>
          <w:sz w:val="22"/>
          <w:szCs w:val="22"/>
        </w:rPr>
        <w:tab/>
      </w:r>
      <w:r w:rsidRPr="004A5086">
        <w:rPr>
          <w:rFonts w:asciiTheme="minorHAnsi" w:hAnsiTheme="minorHAnsi" w:cstheme="minorHAnsi"/>
          <w:b w:val="0"/>
          <w:sz w:val="22"/>
          <w:szCs w:val="22"/>
        </w:rPr>
        <w:t>(shoes)</w:t>
      </w:r>
      <w:r w:rsidRPr="004A5086">
        <w:rPr>
          <w:rFonts w:asciiTheme="minorHAnsi" w:hAnsiTheme="minorHAnsi" w:cstheme="minorHAnsi"/>
          <w:sz w:val="22"/>
          <w:szCs w:val="22"/>
        </w:rPr>
        <w:t xml:space="preserve">. </w:t>
      </w:r>
      <w:r w:rsidRPr="004A5086">
        <w:rPr>
          <w:rFonts w:asciiTheme="minorHAnsi" w:hAnsiTheme="minorHAnsi" w:cstheme="minorHAnsi"/>
          <w:b w:val="0"/>
          <w:bCs w:val="0"/>
          <w:sz w:val="22"/>
          <w:szCs w:val="22"/>
        </w:rPr>
        <w:t xml:space="preserve">Find in Eph. </w:t>
      </w:r>
      <w:smartTag w:uri="urn:schemas-microsoft-com:office:smarttags" w:element="time">
        <w:smartTagPr>
          <w:attr w:name="Minute" w:val="15"/>
          <w:attr w:name="Hour" w:val="18"/>
        </w:smartTagPr>
        <w:r w:rsidRPr="004A5086">
          <w:rPr>
            <w:rFonts w:asciiTheme="minorHAnsi" w:hAnsiTheme="minorHAnsi" w:cstheme="minorHAnsi"/>
            <w:b w:val="0"/>
            <w:bCs w:val="0"/>
            <w:sz w:val="22"/>
            <w:szCs w:val="22"/>
          </w:rPr>
          <w:t>6:15</w:t>
        </w:r>
      </w:smartTag>
      <w:r w:rsidRPr="004A5086">
        <w:rPr>
          <w:rFonts w:asciiTheme="minorHAnsi" w:hAnsiTheme="minorHAnsi" w:cstheme="minorHAnsi"/>
          <w:b w:val="0"/>
          <w:bCs w:val="0"/>
          <w:sz w:val="22"/>
          <w:szCs w:val="22"/>
        </w:rPr>
        <w:t> what kind of shoes God provides.</w:t>
      </w:r>
    </w:p>
    <w:p w14:paraId="4F82A105" w14:textId="77777777" w:rsidR="00973004" w:rsidRPr="004A5086" w:rsidRDefault="00973004" w:rsidP="00973004">
      <w:pPr>
        <w:pStyle w:val="Maintext"/>
        <w:ind w:left="1980" w:firstLine="0"/>
        <w:rPr>
          <w:rFonts w:asciiTheme="minorHAnsi" w:hAnsiTheme="minorHAnsi" w:cstheme="minorHAnsi"/>
          <w:sz w:val="22"/>
          <w:szCs w:val="22"/>
        </w:rPr>
      </w:pPr>
      <w:r w:rsidRPr="004A5086">
        <w:rPr>
          <w:rFonts w:asciiTheme="minorHAnsi" w:hAnsiTheme="minorHAnsi" w:cstheme="minorHAnsi"/>
          <w:sz w:val="22"/>
          <w:szCs w:val="22"/>
        </w:rPr>
        <w:t>Find in Isaiah 52:7 why feet are poetically called ‘beautiful.’</w:t>
      </w:r>
    </w:p>
    <w:p w14:paraId="61682EC8" w14:textId="77777777" w:rsidR="00973004" w:rsidRPr="004A5086" w:rsidRDefault="00973004" w:rsidP="00973004">
      <w:pPr>
        <w:pStyle w:val="Maintextnumbered"/>
        <w:numPr>
          <w:ilvl w:val="0"/>
          <w:numId w:val="0"/>
        </w:numPr>
        <w:spacing w:before="60" w:after="0"/>
        <w:ind w:left="1980" w:hanging="1260"/>
        <w:rPr>
          <w:rFonts w:asciiTheme="minorHAnsi" w:hAnsiTheme="minorHAnsi" w:cstheme="minorHAnsi"/>
          <w:sz w:val="22"/>
          <w:szCs w:val="22"/>
        </w:rPr>
      </w:pPr>
      <w:r w:rsidRPr="004A5086">
        <w:rPr>
          <w:rFonts w:asciiTheme="minorHAnsi" w:hAnsiTheme="minorHAnsi" w:cstheme="minorHAnsi"/>
          <w:sz w:val="22"/>
          <w:szCs w:val="22"/>
        </w:rPr>
        <w:t xml:space="preserve">Helper. </w:t>
      </w:r>
      <w:r w:rsidRPr="004A5086">
        <w:rPr>
          <w:rFonts w:asciiTheme="minorHAnsi" w:hAnsiTheme="minorHAnsi" w:cstheme="minorHAnsi"/>
          <w:sz w:val="22"/>
          <w:szCs w:val="22"/>
        </w:rPr>
        <w:tab/>
      </w:r>
      <w:r w:rsidRPr="004A5086">
        <w:rPr>
          <w:rFonts w:asciiTheme="minorHAnsi" w:hAnsiTheme="minorHAnsi" w:cstheme="minorHAnsi"/>
          <w:b w:val="0"/>
          <w:bCs w:val="0"/>
          <w:sz w:val="22"/>
          <w:szCs w:val="22"/>
        </w:rPr>
        <w:t xml:space="preserve">Find in Acts </w:t>
      </w:r>
      <w:smartTag w:uri="urn:schemas-microsoft-com:office:smarttags" w:element="time">
        <w:smartTagPr>
          <w:attr w:name="Hour" w:val="11"/>
          <w:attr w:name="Minute" w:val="12"/>
        </w:smartTagPr>
        <w:r w:rsidRPr="004A5086">
          <w:rPr>
            <w:rFonts w:asciiTheme="minorHAnsi" w:hAnsiTheme="minorHAnsi" w:cstheme="minorHAnsi"/>
            <w:b w:val="0"/>
            <w:bCs w:val="0"/>
            <w:sz w:val="22"/>
            <w:szCs w:val="22"/>
          </w:rPr>
          <w:t>11:12</w:t>
        </w:r>
      </w:smartTag>
      <w:r w:rsidRPr="004A5086">
        <w:rPr>
          <w:rFonts w:asciiTheme="minorHAnsi" w:hAnsiTheme="minorHAnsi" w:cstheme="minorHAnsi"/>
          <w:b w:val="0"/>
          <w:bCs w:val="0"/>
          <w:sz w:val="22"/>
          <w:szCs w:val="22"/>
        </w:rPr>
        <w:t> how many helpers Peter had.</w:t>
      </w:r>
    </w:p>
    <w:p w14:paraId="74D7930F" w14:textId="77777777" w:rsidR="00973004" w:rsidRPr="004A5086" w:rsidRDefault="00973004" w:rsidP="00973004">
      <w:pPr>
        <w:pStyle w:val="Maintext"/>
        <w:ind w:left="1980" w:firstLine="0"/>
        <w:rPr>
          <w:rFonts w:asciiTheme="minorHAnsi" w:hAnsiTheme="minorHAnsi" w:cstheme="minorHAnsi"/>
          <w:sz w:val="22"/>
          <w:szCs w:val="22"/>
        </w:rPr>
      </w:pPr>
      <w:r w:rsidRPr="004A5086">
        <w:rPr>
          <w:rFonts w:asciiTheme="minorHAnsi" w:hAnsiTheme="minorHAnsi" w:cstheme="minorHAnsi"/>
          <w:sz w:val="22"/>
          <w:szCs w:val="22"/>
        </w:rPr>
        <w:t>Find in Acts 13:2-5 how many helpers Paul had.</w:t>
      </w:r>
    </w:p>
    <w:p w14:paraId="0D318F94" w14:textId="77777777" w:rsidR="00973004" w:rsidRPr="004A5086" w:rsidRDefault="00973004" w:rsidP="00973004">
      <w:pPr>
        <w:pStyle w:val="Maintext"/>
        <w:ind w:left="1980" w:firstLine="0"/>
        <w:rPr>
          <w:rFonts w:asciiTheme="minorHAnsi" w:hAnsiTheme="minorHAnsi" w:cstheme="minorHAnsi"/>
          <w:sz w:val="22"/>
          <w:szCs w:val="22"/>
        </w:rPr>
      </w:pPr>
      <w:r w:rsidRPr="004A5086">
        <w:rPr>
          <w:rFonts w:asciiTheme="minorHAnsi" w:hAnsiTheme="minorHAnsi" w:cstheme="minorHAnsi"/>
          <w:sz w:val="22"/>
          <w:szCs w:val="22"/>
        </w:rPr>
        <w:t>Find in Luke 10:1 how many travelled together.</w:t>
      </w:r>
    </w:p>
    <w:p w14:paraId="415DCE3F" w14:textId="77777777" w:rsidR="00973004" w:rsidRPr="004A5086" w:rsidRDefault="00973004" w:rsidP="00973004">
      <w:pPr>
        <w:pStyle w:val="Heading2"/>
        <w:spacing w:after="0"/>
        <w:rPr>
          <w:rFonts w:asciiTheme="minorHAnsi" w:hAnsiTheme="minorHAnsi" w:cstheme="minorHAnsi"/>
          <w:sz w:val="22"/>
          <w:szCs w:val="22"/>
          <w:lang w:val="en-GB"/>
        </w:rPr>
      </w:pPr>
      <w:r w:rsidRPr="004A5086">
        <w:rPr>
          <w:rFonts w:asciiTheme="minorHAnsi" w:hAnsiTheme="minorHAnsi" w:cstheme="minorHAnsi"/>
          <w:sz w:val="22"/>
          <w:szCs w:val="22"/>
          <w:lang w:val="en-GB"/>
        </w:rPr>
        <w:lastRenderedPageBreak/>
        <w:t>Answers</w:t>
      </w:r>
    </w:p>
    <w:p w14:paraId="46BE2A8B" w14:textId="77777777" w:rsidR="00973004" w:rsidRPr="004A5086" w:rsidRDefault="00973004" w:rsidP="00973004">
      <w:pPr>
        <w:pStyle w:val="Maintextnumbered"/>
        <w:numPr>
          <w:ilvl w:val="0"/>
          <w:numId w:val="0"/>
        </w:numPr>
        <w:spacing w:after="0"/>
        <w:ind w:left="1980" w:hanging="1260"/>
        <w:rPr>
          <w:rFonts w:asciiTheme="minorHAnsi" w:hAnsiTheme="minorHAnsi" w:cstheme="minorHAnsi"/>
          <w:sz w:val="22"/>
          <w:szCs w:val="22"/>
        </w:rPr>
      </w:pPr>
      <w:r w:rsidRPr="004A5086">
        <w:rPr>
          <w:rFonts w:asciiTheme="minorHAnsi" w:hAnsiTheme="minorHAnsi" w:cstheme="minorHAnsi"/>
          <w:sz w:val="22"/>
          <w:szCs w:val="22"/>
        </w:rPr>
        <w:t xml:space="preserve">Eyes. </w:t>
      </w:r>
      <w:r w:rsidRPr="004A5086">
        <w:rPr>
          <w:rFonts w:asciiTheme="minorHAnsi" w:hAnsiTheme="minorHAnsi" w:cstheme="minorHAnsi"/>
          <w:sz w:val="22"/>
          <w:szCs w:val="22"/>
        </w:rPr>
        <w:tab/>
      </w:r>
      <w:r w:rsidRPr="004A5086">
        <w:rPr>
          <w:rFonts w:asciiTheme="minorHAnsi" w:hAnsiTheme="minorHAnsi" w:cstheme="minorHAnsi"/>
          <w:b w:val="0"/>
          <w:bCs w:val="0"/>
          <w:sz w:val="22"/>
          <w:szCs w:val="22"/>
        </w:rPr>
        <w:t>Focus on fields that are ready to harvest, that is, people who will repent and believe</w:t>
      </w:r>
      <w:r w:rsidRPr="004A5086">
        <w:rPr>
          <w:rFonts w:asciiTheme="minorHAnsi" w:hAnsiTheme="minorHAnsi" w:cstheme="minorHAnsi"/>
          <w:sz w:val="22"/>
          <w:szCs w:val="22"/>
        </w:rPr>
        <w:t>.</w:t>
      </w:r>
    </w:p>
    <w:p w14:paraId="0872E04E" w14:textId="77777777" w:rsidR="00973004" w:rsidRPr="004A5086" w:rsidRDefault="00973004" w:rsidP="00973004">
      <w:pPr>
        <w:pStyle w:val="Maintextnumbered"/>
        <w:numPr>
          <w:ilvl w:val="0"/>
          <w:numId w:val="0"/>
        </w:numPr>
        <w:spacing w:before="60" w:after="0"/>
        <w:ind w:left="1980" w:hanging="1260"/>
        <w:rPr>
          <w:rFonts w:asciiTheme="minorHAnsi" w:hAnsiTheme="minorHAnsi" w:cstheme="minorHAnsi"/>
          <w:sz w:val="22"/>
          <w:szCs w:val="22"/>
        </w:rPr>
      </w:pPr>
      <w:r w:rsidRPr="004A5086">
        <w:rPr>
          <w:rFonts w:asciiTheme="minorHAnsi" w:hAnsiTheme="minorHAnsi" w:cstheme="minorHAnsi"/>
          <w:sz w:val="22"/>
          <w:szCs w:val="22"/>
        </w:rPr>
        <w:t xml:space="preserve">Lips. </w:t>
      </w:r>
      <w:r w:rsidRPr="004A5086">
        <w:rPr>
          <w:rFonts w:asciiTheme="minorHAnsi" w:hAnsiTheme="minorHAnsi" w:cstheme="minorHAnsi"/>
          <w:sz w:val="22"/>
          <w:szCs w:val="22"/>
        </w:rPr>
        <w:tab/>
      </w:r>
      <w:r w:rsidRPr="004A5086">
        <w:rPr>
          <w:rFonts w:asciiTheme="minorHAnsi" w:hAnsiTheme="minorHAnsi" w:cstheme="minorHAnsi"/>
          <w:b w:val="0"/>
          <w:bCs w:val="0"/>
          <w:sz w:val="22"/>
          <w:szCs w:val="22"/>
        </w:rPr>
        <w:t>Proclaim Jesus’ death and life-giving resurrection, and forgiveness to all who repent.</w:t>
      </w:r>
    </w:p>
    <w:p w14:paraId="3A13C097" w14:textId="77777777" w:rsidR="00973004" w:rsidRPr="004A5086" w:rsidRDefault="00973004" w:rsidP="00973004">
      <w:pPr>
        <w:pStyle w:val="Maintextnumbered"/>
        <w:numPr>
          <w:ilvl w:val="0"/>
          <w:numId w:val="0"/>
        </w:numPr>
        <w:spacing w:before="60" w:after="0"/>
        <w:ind w:left="1980" w:hanging="1260"/>
        <w:rPr>
          <w:rFonts w:asciiTheme="minorHAnsi" w:hAnsiTheme="minorHAnsi" w:cstheme="minorHAnsi"/>
          <w:sz w:val="22"/>
          <w:szCs w:val="22"/>
        </w:rPr>
      </w:pPr>
      <w:r w:rsidRPr="004A5086">
        <w:rPr>
          <w:rFonts w:asciiTheme="minorHAnsi" w:hAnsiTheme="minorHAnsi" w:cstheme="minorHAnsi"/>
          <w:sz w:val="22"/>
          <w:szCs w:val="22"/>
        </w:rPr>
        <w:t xml:space="preserve">Hands </w:t>
      </w:r>
      <w:r w:rsidRPr="004A5086">
        <w:rPr>
          <w:rFonts w:asciiTheme="minorHAnsi" w:hAnsiTheme="minorHAnsi" w:cstheme="minorHAnsi"/>
          <w:sz w:val="22"/>
          <w:szCs w:val="22"/>
        </w:rPr>
        <w:tab/>
      </w:r>
      <w:r w:rsidRPr="004A5086">
        <w:rPr>
          <w:rFonts w:asciiTheme="minorHAnsi" w:hAnsiTheme="minorHAnsi" w:cstheme="minorHAnsi"/>
          <w:b w:val="0"/>
          <w:sz w:val="22"/>
          <w:szCs w:val="22"/>
        </w:rPr>
        <w:t xml:space="preserve">(Bible). </w:t>
      </w:r>
      <w:r w:rsidRPr="004A5086">
        <w:rPr>
          <w:rFonts w:asciiTheme="minorHAnsi" w:hAnsiTheme="minorHAnsi" w:cstheme="minorHAnsi"/>
          <w:b w:val="0"/>
          <w:bCs w:val="0"/>
          <w:sz w:val="22"/>
          <w:szCs w:val="22"/>
        </w:rPr>
        <w:t>Pass on to others what we have heard, and teach believers to obey Jesus.</w:t>
      </w:r>
    </w:p>
    <w:p w14:paraId="22D039CC" w14:textId="77777777" w:rsidR="00973004" w:rsidRPr="004A5086" w:rsidRDefault="00973004" w:rsidP="00973004">
      <w:pPr>
        <w:pStyle w:val="Maintextnumbered"/>
        <w:numPr>
          <w:ilvl w:val="0"/>
          <w:numId w:val="0"/>
        </w:numPr>
        <w:spacing w:before="60" w:after="0"/>
        <w:ind w:left="1980" w:hanging="1260"/>
        <w:rPr>
          <w:rFonts w:asciiTheme="minorHAnsi" w:hAnsiTheme="minorHAnsi" w:cstheme="minorHAnsi"/>
          <w:sz w:val="22"/>
          <w:szCs w:val="22"/>
        </w:rPr>
      </w:pPr>
      <w:r w:rsidRPr="004A5086">
        <w:rPr>
          <w:rFonts w:asciiTheme="minorHAnsi" w:hAnsiTheme="minorHAnsi" w:cstheme="minorHAnsi"/>
          <w:sz w:val="22"/>
          <w:szCs w:val="22"/>
        </w:rPr>
        <w:t xml:space="preserve">Heart. </w:t>
      </w:r>
      <w:r w:rsidRPr="004A5086">
        <w:rPr>
          <w:rFonts w:asciiTheme="minorHAnsi" w:hAnsiTheme="minorHAnsi" w:cstheme="minorHAnsi"/>
          <w:sz w:val="22"/>
          <w:szCs w:val="22"/>
        </w:rPr>
        <w:tab/>
      </w:r>
      <w:r w:rsidRPr="004A5086">
        <w:rPr>
          <w:rFonts w:asciiTheme="minorHAnsi" w:hAnsiTheme="minorHAnsi" w:cstheme="minorHAnsi"/>
          <w:b w:val="0"/>
          <w:bCs w:val="0"/>
          <w:sz w:val="22"/>
          <w:szCs w:val="22"/>
        </w:rPr>
        <w:t>Do everything with love, faith and prayer, in the power of the Holy Spirit.</w:t>
      </w:r>
    </w:p>
    <w:p w14:paraId="294611E4" w14:textId="77777777" w:rsidR="00973004" w:rsidRPr="004A5086" w:rsidRDefault="00973004" w:rsidP="00973004">
      <w:pPr>
        <w:pStyle w:val="Maintextnumbered"/>
        <w:numPr>
          <w:ilvl w:val="0"/>
          <w:numId w:val="0"/>
        </w:numPr>
        <w:spacing w:before="60" w:after="0"/>
        <w:ind w:left="1980" w:hanging="1260"/>
        <w:rPr>
          <w:rFonts w:asciiTheme="minorHAnsi" w:hAnsiTheme="minorHAnsi" w:cstheme="minorHAnsi"/>
          <w:sz w:val="22"/>
          <w:szCs w:val="22"/>
        </w:rPr>
      </w:pPr>
      <w:r w:rsidRPr="004A5086">
        <w:rPr>
          <w:rFonts w:asciiTheme="minorHAnsi" w:hAnsiTheme="minorHAnsi" w:cstheme="minorHAnsi"/>
          <w:sz w:val="22"/>
          <w:szCs w:val="22"/>
        </w:rPr>
        <w:t>Hands</w:t>
      </w:r>
      <w:r w:rsidRPr="004A5086">
        <w:rPr>
          <w:rFonts w:asciiTheme="minorHAnsi" w:hAnsiTheme="minorHAnsi" w:cstheme="minorHAnsi"/>
          <w:b w:val="0"/>
          <w:sz w:val="22"/>
          <w:szCs w:val="22"/>
        </w:rPr>
        <w:t xml:space="preserve"> </w:t>
      </w:r>
      <w:r w:rsidRPr="004A5086">
        <w:rPr>
          <w:rFonts w:asciiTheme="minorHAnsi" w:hAnsiTheme="minorHAnsi" w:cstheme="minorHAnsi"/>
          <w:b w:val="0"/>
          <w:sz w:val="22"/>
          <w:szCs w:val="22"/>
        </w:rPr>
        <w:tab/>
        <w:t xml:space="preserve">(keys) </w:t>
      </w:r>
      <w:r w:rsidRPr="004A5086">
        <w:rPr>
          <w:rFonts w:asciiTheme="minorHAnsi" w:hAnsiTheme="minorHAnsi" w:cstheme="minorHAnsi"/>
          <w:b w:val="0"/>
          <w:bCs w:val="0"/>
          <w:sz w:val="22"/>
          <w:szCs w:val="22"/>
        </w:rPr>
        <w:t xml:space="preserve">Jesus promised Peter keys to His kingdom, a symbol of power to forgive sins. Jesus promised this same power to His other disciples. Jesus promised this power to forgive sins, to believers who are filled with the Holy Spirit. </w:t>
      </w:r>
    </w:p>
    <w:p w14:paraId="002915F3" w14:textId="77777777" w:rsidR="00973004" w:rsidRPr="004A5086" w:rsidRDefault="00973004" w:rsidP="00973004">
      <w:pPr>
        <w:spacing w:before="120" w:after="60"/>
        <w:ind w:left="1980"/>
        <w:rPr>
          <w:rFonts w:asciiTheme="minorHAnsi" w:hAnsiTheme="minorHAnsi" w:cstheme="minorHAnsi"/>
          <w:sz w:val="22"/>
          <w:szCs w:val="22"/>
          <w:lang w:val="en-GB"/>
        </w:rPr>
      </w:pPr>
      <w:r w:rsidRPr="004A5086">
        <w:rPr>
          <w:rFonts w:asciiTheme="minorHAnsi" w:hAnsiTheme="minorHAnsi" w:cstheme="minorHAnsi"/>
          <w:sz w:val="22"/>
          <w:szCs w:val="22"/>
          <w:lang w:val="en-GB"/>
        </w:rPr>
        <w:t xml:space="preserve">Jesus himself used the ‘keys’ to loosen a paralytic’s sins when He saw the faith of that man’s four friends who had lowered him through the roof so that Jesus could heal him (Mark 2:1-12). Because of their faith Jesus forgave his sins. </w:t>
      </w:r>
    </w:p>
    <w:p w14:paraId="433BAEA5" w14:textId="77777777" w:rsidR="00973004" w:rsidRPr="004A5086" w:rsidRDefault="00973004" w:rsidP="00973004">
      <w:pPr>
        <w:ind w:left="1980"/>
        <w:rPr>
          <w:rFonts w:asciiTheme="minorHAnsi" w:hAnsiTheme="minorHAnsi" w:cstheme="minorHAnsi"/>
          <w:sz w:val="22"/>
          <w:szCs w:val="22"/>
          <w:lang w:val="en-GB"/>
        </w:rPr>
      </w:pPr>
      <w:r w:rsidRPr="004A5086">
        <w:rPr>
          <w:rFonts w:asciiTheme="minorHAnsi" w:hAnsiTheme="minorHAnsi" w:cstheme="minorHAnsi"/>
          <w:sz w:val="22"/>
          <w:szCs w:val="22"/>
          <w:lang w:val="en-GB"/>
        </w:rPr>
        <w:t>We, too, can use the ‘keys’ when we believe with the power of the Holy Spirit that someone will receive Jesus and His forgiveness. Another person’s conversion starts when a believer witnesses for Jesus with power. Then, of course, that other person must also exercise their own faith to complete their conversion.</w:t>
      </w:r>
    </w:p>
    <w:p w14:paraId="63A7BF97" w14:textId="77777777" w:rsidR="00973004" w:rsidRPr="004A5086" w:rsidRDefault="00973004" w:rsidP="00973004">
      <w:pPr>
        <w:pStyle w:val="Maintextnumbered"/>
        <w:numPr>
          <w:ilvl w:val="0"/>
          <w:numId w:val="0"/>
        </w:numPr>
        <w:spacing w:before="60" w:after="0"/>
        <w:ind w:left="1980" w:hanging="1260"/>
        <w:rPr>
          <w:rFonts w:asciiTheme="minorHAnsi" w:hAnsiTheme="minorHAnsi" w:cstheme="minorHAnsi"/>
          <w:sz w:val="22"/>
          <w:szCs w:val="22"/>
        </w:rPr>
      </w:pPr>
      <w:r w:rsidRPr="004A5086">
        <w:rPr>
          <w:rFonts w:asciiTheme="minorHAnsi" w:hAnsiTheme="minorHAnsi" w:cstheme="minorHAnsi"/>
          <w:sz w:val="22"/>
          <w:szCs w:val="22"/>
        </w:rPr>
        <w:t xml:space="preserve">Feet. </w:t>
      </w:r>
      <w:r w:rsidRPr="004A5086">
        <w:rPr>
          <w:rFonts w:asciiTheme="minorHAnsi" w:hAnsiTheme="minorHAnsi" w:cstheme="minorHAnsi"/>
          <w:sz w:val="22"/>
          <w:szCs w:val="22"/>
        </w:rPr>
        <w:tab/>
      </w:r>
      <w:r w:rsidRPr="004A5086">
        <w:rPr>
          <w:rFonts w:asciiTheme="minorHAnsi" w:hAnsiTheme="minorHAnsi" w:cstheme="minorHAnsi"/>
          <w:b w:val="0"/>
          <w:bCs w:val="0"/>
          <w:sz w:val="22"/>
          <w:szCs w:val="22"/>
        </w:rPr>
        <w:t>Our feet must be shod with the ‘preparation of the Good News,’ which means that we bring to people a joyful message of peace and joy.</w:t>
      </w:r>
    </w:p>
    <w:p w14:paraId="356DEF4E" w14:textId="77777777" w:rsidR="00973004" w:rsidRPr="004A5086" w:rsidRDefault="00973004" w:rsidP="00973004">
      <w:pPr>
        <w:pStyle w:val="Maintextnumbered"/>
        <w:numPr>
          <w:ilvl w:val="0"/>
          <w:numId w:val="0"/>
        </w:numPr>
        <w:spacing w:before="60" w:after="180"/>
        <w:ind w:left="1980" w:hanging="1260"/>
        <w:rPr>
          <w:rFonts w:asciiTheme="minorHAnsi" w:hAnsiTheme="minorHAnsi" w:cstheme="minorHAnsi"/>
          <w:sz w:val="22"/>
          <w:szCs w:val="22"/>
        </w:rPr>
      </w:pPr>
      <w:r w:rsidRPr="004A5086">
        <w:rPr>
          <w:rFonts w:asciiTheme="minorHAnsi" w:hAnsiTheme="minorHAnsi" w:cstheme="minorHAnsi"/>
          <w:sz w:val="22"/>
          <w:szCs w:val="22"/>
        </w:rPr>
        <w:t xml:space="preserve">Helpers. </w:t>
      </w:r>
      <w:r w:rsidRPr="004A5086">
        <w:rPr>
          <w:rFonts w:asciiTheme="minorHAnsi" w:hAnsiTheme="minorHAnsi" w:cstheme="minorHAnsi"/>
          <w:sz w:val="22"/>
          <w:szCs w:val="22"/>
        </w:rPr>
        <w:tab/>
      </w:r>
      <w:r w:rsidRPr="004A5086">
        <w:rPr>
          <w:rFonts w:asciiTheme="minorHAnsi" w:hAnsiTheme="minorHAnsi" w:cstheme="minorHAnsi"/>
          <w:b w:val="0"/>
          <w:bCs w:val="0"/>
          <w:sz w:val="22"/>
          <w:szCs w:val="22"/>
        </w:rPr>
        <w:t xml:space="preserve">a) </w:t>
      </w:r>
      <w:r w:rsidRPr="004A5086">
        <w:rPr>
          <w:rFonts w:asciiTheme="minorHAnsi" w:hAnsiTheme="minorHAnsi" w:cstheme="minorHAnsi"/>
          <w:b w:val="0"/>
          <w:sz w:val="22"/>
          <w:szCs w:val="22"/>
        </w:rPr>
        <w:t>Peter</w:t>
      </w:r>
      <w:r w:rsidRPr="004A5086">
        <w:rPr>
          <w:rFonts w:asciiTheme="minorHAnsi" w:hAnsiTheme="minorHAnsi" w:cstheme="minorHAnsi"/>
          <w:b w:val="0"/>
          <w:bCs w:val="0"/>
          <w:sz w:val="22"/>
          <w:szCs w:val="22"/>
        </w:rPr>
        <w:t xml:space="preserve"> had six helpers when he went to tell the Gentiles about Jesus.</w:t>
      </w:r>
      <w:r w:rsidRPr="004A5086">
        <w:rPr>
          <w:rFonts w:asciiTheme="minorHAnsi" w:hAnsiTheme="minorHAnsi" w:cstheme="minorHAnsi"/>
          <w:b w:val="0"/>
          <w:bCs w:val="0"/>
          <w:sz w:val="22"/>
          <w:szCs w:val="22"/>
        </w:rPr>
        <w:br/>
        <w:t xml:space="preserve">b) </w:t>
      </w:r>
      <w:r w:rsidRPr="004A5086">
        <w:rPr>
          <w:rFonts w:asciiTheme="minorHAnsi" w:hAnsiTheme="minorHAnsi" w:cstheme="minorHAnsi"/>
          <w:b w:val="0"/>
          <w:sz w:val="22"/>
          <w:szCs w:val="22"/>
        </w:rPr>
        <w:t>Paul and Barnabas</w:t>
      </w:r>
      <w:r w:rsidRPr="004A5086">
        <w:rPr>
          <w:rFonts w:asciiTheme="minorHAnsi" w:hAnsiTheme="minorHAnsi" w:cstheme="minorHAnsi"/>
          <w:b w:val="0"/>
          <w:bCs w:val="0"/>
          <w:sz w:val="22"/>
          <w:szCs w:val="22"/>
        </w:rPr>
        <w:t>, along with their helper John (Mark) were sent from Antioch to other nations.</w:t>
      </w:r>
      <w:r w:rsidRPr="004A5086">
        <w:rPr>
          <w:rFonts w:asciiTheme="minorHAnsi" w:hAnsiTheme="minorHAnsi" w:cstheme="minorHAnsi"/>
          <w:b w:val="0"/>
          <w:bCs w:val="0"/>
          <w:sz w:val="22"/>
          <w:szCs w:val="22"/>
        </w:rPr>
        <w:br/>
        <w:t xml:space="preserve">c) </w:t>
      </w:r>
      <w:r w:rsidRPr="004A5086">
        <w:rPr>
          <w:rFonts w:asciiTheme="minorHAnsi" w:hAnsiTheme="minorHAnsi" w:cstheme="minorHAnsi"/>
          <w:b w:val="0"/>
          <w:sz w:val="22"/>
          <w:szCs w:val="22"/>
        </w:rPr>
        <w:t xml:space="preserve">Christ </w:t>
      </w:r>
      <w:r w:rsidRPr="004A5086">
        <w:rPr>
          <w:rFonts w:asciiTheme="minorHAnsi" w:hAnsiTheme="minorHAnsi" w:cstheme="minorHAnsi"/>
          <w:b w:val="0"/>
          <w:bCs w:val="0"/>
          <w:sz w:val="22"/>
          <w:szCs w:val="22"/>
        </w:rPr>
        <w:t>sent out the seventy in pairs (groups of two). Jesus and His apostles normally worked as a small group, not alone.</w:t>
      </w:r>
    </w:p>
    <w:p w14:paraId="558248F1" w14:textId="77777777" w:rsidR="00973004" w:rsidRPr="004A5086" w:rsidRDefault="00973004" w:rsidP="00973004">
      <w:pPr>
        <w:pStyle w:val="Heading3"/>
        <w:spacing w:before="0" w:after="60"/>
        <w:rPr>
          <w:rFonts w:asciiTheme="minorHAnsi" w:hAnsiTheme="minorHAnsi" w:cstheme="minorHAnsi"/>
          <w:b w:val="0"/>
          <w:sz w:val="22"/>
          <w:szCs w:val="22"/>
        </w:rPr>
      </w:pPr>
      <w:r w:rsidRPr="004A5086">
        <w:rPr>
          <w:rFonts w:asciiTheme="minorHAnsi" w:hAnsiTheme="minorHAnsi" w:cstheme="minorHAnsi"/>
          <w:sz w:val="22"/>
          <w:szCs w:val="22"/>
        </w:rPr>
        <w:t>Where Scripture mentions being filled with the Holy Spirit, o</w:t>
      </w:r>
      <w:r w:rsidRPr="004A5086">
        <w:rPr>
          <w:rFonts w:asciiTheme="minorHAnsi" w:hAnsiTheme="minorHAnsi" w:cstheme="minorHAnsi"/>
          <w:b w:val="0"/>
          <w:sz w:val="22"/>
          <w:szCs w:val="22"/>
        </w:rPr>
        <w:t xml:space="preserve">r receiving His power, the purpose is to enable believers to do some very practical work for God. For example, the Holy Spirit came upon Samson and he slew a lion, which began a series of events that led to the freeing of Israel from their enemies. The purpose being filled with the Holy Spirit is never simply to provide people with an unusual emotional experience. The only time in Scripture that worshippers jumped and shouted, God had Elijah slay them (1 Kings </w:t>
      </w:r>
      <w:smartTag w:uri="urn:schemas-microsoft-com:office:smarttags" w:element="time">
        <w:smartTagPr>
          <w:attr w:name="Minute" w:val="25"/>
          <w:attr w:name="Hour" w:val="18"/>
        </w:smartTagPr>
        <w:r w:rsidRPr="004A5086">
          <w:rPr>
            <w:rFonts w:asciiTheme="minorHAnsi" w:hAnsiTheme="minorHAnsi" w:cstheme="minorHAnsi"/>
            <w:b w:val="0"/>
            <w:sz w:val="22"/>
            <w:szCs w:val="22"/>
          </w:rPr>
          <w:t>18:25</w:t>
        </w:r>
      </w:smartTag>
      <w:r w:rsidRPr="004A5086">
        <w:rPr>
          <w:rFonts w:asciiTheme="minorHAnsi" w:hAnsiTheme="minorHAnsi" w:cstheme="minorHAnsi"/>
          <w:b w:val="0"/>
          <w:sz w:val="22"/>
          <w:szCs w:val="22"/>
        </w:rPr>
        <w:t>-40).</w:t>
      </w:r>
      <w:r>
        <w:rPr>
          <w:rFonts w:asciiTheme="minorHAnsi" w:hAnsiTheme="minorHAnsi" w:cstheme="minorHAnsi"/>
          <w:b w:val="0"/>
          <w:sz w:val="22"/>
          <w:szCs w:val="22"/>
        </w:rPr>
        <w:br/>
      </w:r>
    </w:p>
    <w:p w14:paraId="02353BF1" w14:textId="77777777" w:rsidR="00973004" w:rsidRPr="004A5086" w:rsidRDefault="00973004" w:rsidP="00973004">
      <w:pPr>
        <w:spacing w:after="180"/>
        <w:jc w:val="center"/>
        <w:rPr>
          <w:rFonts w:asciiTheme="minorHAnsi" w:hAnsiTheme="minorHAnsi" w:cstheme="minorHAnsi"/>
          <w:sz w:val="22"/>
          <w:szCs w:val="22"/>
          <w:lang w:val="en-GB"/>
        </w:rPr>
      </w:pPr>
      <w:r w:rsidRPr="004A5086">
        <w:rPr>
          <w:rFonts w:asciiTheme="minorHAnsi" w:hAnsiTheme="minorHAnsi" w:cstheme="minorHAnsi"/>
          <w:noProof/>
          <w:sz w:val="22"/>
          <w:szCs w:val="22"/>
          <w:lang w:val="en-CA" w:eastAsia="en-CA"/>
        </w:rPr>
        <w:drawing>
          <wp:inline distT="0" distB="0" distL="0" distR="0" wp14:anchorId="093762B2" wp14:editId="2CD1F9EB">
            <wp:extent cx="3668395" cy="7512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8395" cy="751205"/>
                    </a:xfrm>
                    <a:prstGeom prst="rect">
                      <a:avLst/>
                    </a:prstGeom>
                    <a:noFill/>
                    <a:ln>
                      <a:noFill/>
                    </a:ln>
                  </pic:spPr>
                </pic:pic>
              </a:graphicData>
            </a:graphic>
          </wp:inline>
        </w:drawing>
      </w:r>
      <w:r w:rsidRPr="004A5086">
        <w:rPr>
          <w:rFonts w:asciiTheme="minorHAnsi" w:hAnsiTheme="minorHAnsi" w:cstheme="minorHAnsi"/>
          <w:sz w:val="22"/>
          <w:szCs w:val="22"/>
          <w:lang w:val="en-GB"/>
        </w:rPr>
        <w:br/>
      </w:r>
      <w:r w:rsidRPr="007E3961">
        <w:rPr>
          <w:rFonts w:asciiTheme="minorHAnsi" w:hAnsiTheme="minorHAnsi" w:cstheme="minorHAnsi"/>
          <w:i/>
          <w:iCs/>
          <w:sz w:val="22"/>
          <w:szCs w:val="22"/>
          <w:lang w:val="en-GB"/>
        </w:rPr>
        <w:t>Filling of the Holy Spirit</w:t>
      </w:r>
    </w:p>
    <w:p w14:paraId="4F493FBA" w14:textId="77777777" w:rsidR="00973004" w:rsidRPr="004A5086" w:rsidRDefault="00973004" w:rsidP="00973004">
      <w:pPr>
        <w:pStyle w:val="Heading3"/>
        <w:spacing w:before="0"/>
        <w:rPr>
          <w:rFonts w:asciiTheme="minorHAnsi" w:hAnsiTheme="minorHAnsi" w:cstheme="minorHAnsi"/>
          <w:sz w:val="22"/>
          <w:szCs w:val="22"/>
        </w:rPr>
      </w:pPr>
      <w:r w:rsidRPr="004A5086">
        <w:rPr>
          <w:rFonts w:asciiTheme="minorHAnsi" w:hAnsiTheme="minorHAnsi" w:cstheme="minorHAnsi"/>
          <w:sz w:val="22"/>
          <w:szCs w:val="22"/>
        </w:rPr>
        <w:t>Plan with your co-workers additional activities for the upcoming worship time</w:t>
      </w:r>
    </w:p>
    <w:p w14:paraId="481E9EBC" w14:textId="77777777" w:rsidR="00973004" w:rsidRPr="004A5086" w:rsidRDefault="00973004" w:rsidP="00973004">
      <w:pPr>
        <w:pStyle w:val="Maintext"/>
        <w:numPr>
          <w:ilvl w:val="0"/>
          <w:numId w:val="13"/>
        </w:numPr>
        <w:spacing w:after="0"/>
        <w:rPr>
          <w:rFonts w:asciiTheme="minorHAnsi" w:hAnsiTheme="minorHAnsi" w:cstheme="minorHAnsi"/>
          <w:sz w:val="22"/>
          <w:szCs w:val="22"/>
        </w:rPr>
      </w:pPr>
      <w:r w:rsidRPr="004A5086">
        <w:rPr>
          <w:rFonts w:asciiTheme="minorHAnsi" w:hAnsiTheme="minorHAnsi" w:cstheme="minorHAnsi"/>
          <w:bCs/>
          <w:sz w:val="22"/>
          <w:szCs w:val="22"/>
        </w:rPr>
        <w:t>Explain</w:t>
      </w:r>
      <w:r w:rsidRPr="004A5086">
        <w:rPr>
          <w:rFonts w:asciiTheme="minorHAnsi" w:hAnsiTheme="minorHAnsi" w:cstheme="minorHAnsi"/>
          <w:sz w:val="22"/>
          <w:szCs w:val="22"/>
        </w:rPr>
        <w:t xml:space="preserve"> the seven helps to witness with power (above).</w:t>
      </w:r>
    </w:p>
    <w:p w14:paraId="59BC6CCF" w14:textId="77777777" w:rsidR="00973004" w:rsidRPr="004A5086" w:rsidRDefault="00973004" w:rsidP="00973004">
      <w:pPr>
        <w:pStyle w:val="0numbered"/>
        <w:numPr>
          <w:ilvl w:val="0"/>
          <w:numId w:val="13"/>
        </w:numPr>
        <w:spacing w:after="0"/>
        <w:rPr>
          <w:rFonts w:asciiTheme="minorHAnsi" w:hAnsiTheme="minorHAnsi" w:cstheme="minorHAnsi"/>
          <w:b w:val="0"/>
          <w:sz w:val="22"/>
          <w:szCs w:val="22"/>
        </w:rPr>
      </w:pPr>
      <w:r w:rsidRPr="004A5086">
        <w:rPr>
          <w:rFonts w:asciiTheme="minorHAnsi" w:hAnsiTheme="minorHAnsi" w:cstheme="minorHAnsi"/>
          <w:b w:val="0"/>
          <w:sz w:val="22"/>
          <w:szCs w:val="22"/>
        </w:rPr>
        <w:t xml:space="preserve">To introduce the </w:t>
      </w:r>
      <w:r w:rsidRPr="004A5086">
        <w:rPr>
          <w:rFonts w:asciiTheme="minorHAnsi" w:hAnsiTheme="minorHAnsi" w:cstheme="minorHAnsi"/>
          <w:b w:val="0"/>
          <w:bCs/>
          <w:sz w:val="22"/>
          <w:szCs w:val="22"/>
        </w:rPr>
        <w:t>Lord's Supper</w:t>
      </w:r>
      <w:r w:rsidRPr="004A5086">
        <w:rPr>
          <w:rFonts w:asciiTheme="minorHAnsi" w:hAnsiTheme="minorHAnsi" w:cstheme="minorHAnsi"/>
          <w:b w:val="0"/>
          <w:sz w:val="22"/>
          <w:szCs w:val="22"/>
        </w:rPr>
        <w:t>, read John 21:9-14 and explain that Jesus now bids us to eat with him and with each other.</w:t>
      </w:r>
    </w:p>
    <w:p w14:paraId="2CA72B39" w14:textId="77777777" w:rsidR="00973004" w:rsidRPr="004A5086" w:rsidRDefault="00973004" w:rsidP="00973004">
      <w:pPr>
        <w:pStyle w:val="Maintext"/>
        <w:numPr>
          <w:ilvl w:val="0"/>
          <w:numId w:val="12"/>
        </w:numPr>
        <w:spacing w:after="0"/>
        <w:rPr>
          <w:rFonts w:asciiTheme="minorHAnsi" w:hAnsiTheme="minorHAnsi" w:cstheme="minorHAnsi"/>
          <w:sz w:val="22"/>
          <w:szCs w:val="22"/>
        </w:rPr>
      </w:pPr>
      <w:r w:rsidRPr="004A5086">
        <w:rPr>
          <w:rFonts w:asciiTheme="minorHAnsi" w:hAnsiTheme="minorHAnsi" w:cstheme="minorHAnsi"/>
          <w:sz w:val="22"/>
          <w:szCs w:val="22"/>
        </w:rPr>
        <w:t xml:space="preserve">Let believers </w:t>
      </w:r>
      <w:r w:rsidRPr="004A5086">
        <w:rPr>
          <w:rFonts w:asciiTheme="minorHAnsi" w:hAnsiTheme="minorHAnsi" w:cstheme="minorHAnsi"/>
          <w:bCs/>
          <w:sz w:val="22"/>
          <w:szCs w:val="22"/>
        </w:rPr>
        <w:t>report</w:t>
      </w:r>
      <w:r w:rsidRPr="004A5086">
        <w:rPr>
          <w:rFonts w:asciiTheme="minorHAnsi" w:hAnsiTheme="minorHAnsi" w:cstheme="minorHAnsi"/>
          <w:sz w:val="22"/>
          <w:szCs w:val="22"/>
        </w:rPr>
        <w:t xml:space="preserve"> about how they have recently witnessed for Jesus with power.</w:t>
      </w:r>
    </w:p>
    <w:p w14:paraId="2432045F" w14:textId="77777777" w:rsidR="00973004" w:rsidRPr="004A5086" w:rsidRDefault="00973004" w:rsidP="00973004">
      <w:pPr>
        <w:pStyle w:val="Maintext"/>
        <w:numPr>
          <w:ilvl w:val="0"/>
          <w:numId w:val="12"/>
        </w:numPr>
        <w:spacing w:after="0"/>
        <w:jc w:val="both"/>
        <w:rPr>
          <w:rFonts w:asciiTheme="minorHAnsi" w:hAnsiTheme="minorHAnsi" w:cstheme="minorHAnsi"/>
          <w:sz w:val="22"/>
          <w:szCs w:val="22"/>
        </w:rPr>
      </w:pPr>
      <w:r w:rsidRPr="004A5086">
        <w:rPr>
          <w:rFonts w:asciiTheme="minorHAnsi" w:hAnsiTheme="minorHAnsi" w:cstheme="minorHAnsi"/>
          <w:sz w:val="22"/>
          <w:szCs w:val="22"/>
        </w:rPr>
        <w:t xml:space="preserve">Form </w:t>
      </w:r>
      <w:r w:rsidRPr="004A5086">
        <w:rPr>
          <w:rFonts w:asciiTheme="minorHAnsi" w:hAnsiTheme="minorHAnsi" w:cstheme="minorHAnsi"/>
          <w:bCs/>
          <w:sz w:val="22"/>
          <w:szCs w:val="22"/>
        </w:rPr>
        <w:t>groups</w:t>
      </w:r>
      <w:r w:rsidRPr="004A5086">
        <w:rPr>
          <w:rFonts w:asciiTheme="minorHAnsi" w:hAnsiTheme="minorHAnsi" w:cstheme="minorHAnsi"/>
          <w:sz w:val="22"/>
          <w:szCs w:val="22"/>
        </w:rPr>
        <w:t xml:space="preserve"> of two or three: pray for one another, plan and encourage one another.</w:t>
      </w:r>
    </w:p>
    <w:p w14:paraId="1615F199" w14:textId="2DDE821C" w:rsidR="00A9675D" w:rsidRPr="004A5086" w:rsidRDefault="00973004" w:rsidP="00973004">
      <w:pPr>
        <w:pStyle w:val="Maintext"/>
        <w:spacing w:before="60"/>
        <w:ind w:firstLine="0"/>
        <w:rPr>
          <w:rFonts w:asciiTheme="minorHAnsi" w:hAnsiTheme="minorHAnsi" w:cstheme="minorHAnsi"/>
          <w:sz w:val="22"/>
          <w:szCs w:val="22"/>
        </w:rPr>
      </w:pPr>
      <w:r w:rsidRPr="004A5086">
        <w:rPr>
          <w:rFonts w:asciiTheme="minorHAnsi" w:hAnsiTheme="minorHAnsi" w:cstheme="minorHAnsi"/>
          <w:sz w:val="22"/>
          <w:szCs w:val="22"/>
        </w:rPr>
        <w:t xml:space="preserve">Those who teach </w:t>
      </w:r>
      <w:r w:rsidRPr="004A5086">
        <w:rPr>
          <w:rFonts w:asciiTheme="minorHAnsi" w:hAnsiTheme="minorHAnsi" w:cstheme="minorHAnsi"/>
          <w:b/>
          <w:sz w:val="22"/>
          <w:szCs w:val="22"/>
        </w:rPr>
        <w:t>children</w:t>
      </w:r>
      <w:r w:rsidRPr="004A5086">
        <w:rPr>
          <w:rFonts w:asciiTheme="minorHAnsi" w:hAnsiTheme="minorHAnsi" w:cstheme="minorHAnsi"/>
          <w:sz w:val="22"/>
          <w:szCs w:val="22"/>
        </w:rPr>
        <w:t xml:space="preserve"> should read study #53</w:t>
      </w:r>
      <w:r w:rsidRPr="004A5086">
        <w:rPr>
          <w:rFonts w:asciiTheme="minorHAnsi" w:hAnsiTheme="minorHAnsi" w:cstheme="minorHAnsi"/>
          <w:bCs/>
          <w:sz w:val="22"/>
          <w:szCs w:val="22"/>
        </w:rPr>
        <w:t xml:space="preserve"> for children</w:t>
      </w:r>
      <w:r w:rsidRPr="004A5086">
        <w:rPr>
          <w:rFonts w:asciiTheme="minorHAnsi" w:hAnsiTheme="minorHAnsi" w:cstheme="minorHAnsi"/>
          <w:sz w:val="22"/>
          <w:szCs w:val="22"/>
        </w:rPr>
        <w:t>.</w:t>
      </w:r>
    </w:p>
    <w:sectPr w:rsidR="00A9675D" w:rsidRPr="004A5086" w:rsidSect="00094621">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6BB7B" w14:textId="77777777" w:rsidR="00370415" w:rsidRDefault="00370415">
      <w:r>
        <w:separator/>
      </w:r>
    </w:p>
  </w:endnote>
  <w:endnote w:type="continuationSeparator" w:id="0">
    <w:p w14:paraId="2B738403" w14:textId="77777777" w:rsidR="00370415" w:rsidRDefault="0037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A908" w14:textId="75711BA9" w:rsidR="000A25D3" w:rsidRDefault="000A25D3" w:rsidP="005E4D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AC6C90">
      <w:rPr>
        <w:rStyle w:val="PageNumber"/>
      </w:rPr>
      <w:fldChar w:fldCharType="separate"/>
    </w:r>
    <w:r w:rsidR="00AC6C90">
      <w:rPr>
        <w:rStyle w:val="PageNumber"/>
        <w:noProof/>
      </w:rPr>
      <w:t>3</w:t>
    </w:r>
    <w:r>
      <w:rPr>
        <w:rStyle w:val="PageNumber"/>
      </w:rPr>
      <w:fldChar w:fldCharType="end"/>
    </w:r>
  </w:p>
  <w:p w14:paraId="77D6483B" w14:textId="77777777" w:rsidR="000A25D3" w:rsidRDefault="000A2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401929"/>
      <w:docPartObj>
        <w:docPartGallery w:val="Page Numbers (Bottom of Page)"/>
        <w:docPartUnique/>
      </w:docPartObj>
    </w:sdtPr>
    <w:sdtEndPr>
      <w:rPr>
        <w:rFonts w:cs="Arial"/>
        <w:b w:val="0"/>
        <w:bCs/>
        <w:lang w:val="en-GB"/>
      </w:rPr>
    </w:sdtEndPr>
    <w:sdtContent>
      <w:p w14:paraId="334DB76A" w14:textId="4225D8B7" w:rsidR="000A25D3" w:rsidRPr="00094621" w:rsidRDefault="00094621" w:rsidP="00094621">
        <w:pPr>
          <w:pStyle w:val="Header"/>
          <w:rPr>
            <w:rFonts w:cs="Arial"/>
            <w:b w:val="0"/>
            <w:bCs/>
            <w:lang w:val="en-GB"/>
          </w:rPr>
        </w:pPr>
        <w:r w:rsidRPr="00094621">
          <w:rPr>
            <w:rFonts w:cs="Arial"/>
            <w:b w:val="0"/>
            <w:bCs/>
            <w:lang w:val="en-GB"/>
          </w:rPr>
          <w:fldChar w:fldCharType="begin"/>
        </w:r>
        <w:r w:rsidRPr="00094621">
          <w:rPr>
            <w:rFonts w:cs="Arial"/>
            <w:b w:val="0"/>
            <w:bCs/>
            <w:lang w:val="en-GB"/>
          </w:rPr>
          <w:instrText xml:space="preserve"> PAGE   \* MERGEFORMAT </w:instrText>
        </w:r>
        <w:r w:rsidRPr="00094621">
          <w:rPr>
            <w:rFonts w:cs="Arial"/>
            <w:b w:val="0"/>
            <w:bCs/>
            <w:lang w:val="en-GB"/>
          </w:rPr>
          <w:fldChar w:fldCharType="separate"/>
        </w:r>
        <w:r w:rsidR="00AC6C90">
          <w:rPr>
            <w:rFonts w:cs="Arial"/>
            <w:b w:val="0"/>
            <w:bCs/>
            <w:noProof/>
            <w:lang w:val="en-GB"/>
          </w:rPr>
          <w:t>1</w:t>
        </w:r>
        <w:r w:rsidRPr="00094621">
          <w:rPr>
            <w:rFonts w:cs="Arial"/>
            <w:b w:val="0"/>
            <w:bCs/>
            <w:lang w:val="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19613"/>
      <w:docPartObj>
        <w:docPartGallery w:val="Page Numbers (Bottom of Page)"/>
        <w:docPartUnique/>
      </w:docPartObj>
    </w:sdtPr>
    <w:sdtEndPr>
      <w:rPr>
        <w:noProof/>
      </w:rPr>
    </w:sdtEndPr>
    <w:sdtContent>
      <w:p w14:paraId="33A0F619" w14:textId="4F564C13" w:rsidR="007D3139" w:rsidRDefault="007D3139">
        <w:pPr>
          <w:pStyle w:val="Footer"/>
          <w:jc w:val="center"/>
        </w:pPr>
        <w:r>
          <w:fldChar w:fldCharType="begin"/>
        </w:r>
        <w:r>
          <w:instrText xml:space="preserve"> PAGE   \* MERGEFORMAT </w:instrText>
        </w:r>
        <w:r>
          <w:fldChar w:fldCharType="separate"/>
        </w:r>
        <w:r w:rsidR="00AC6C90">
          <w:rPr>
            <w:noProof/>
          </w:rPr>
          <w:t>3</w:t>
        </w:r>
        <w:r>
          <w:rPr>
            <w:noProof/>
          </w:rPr>
          <w:fldChar w:fldCharType="end"/>
        </w:r>
      </w:p>
    </w:sdtContent>
  </w:sdt>
  <w:p w14:paraId="265F5DDF" w14:textId="77777777" w:rsidR="007D3139" w:rsidRDefault="007D3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0109E" w14:textId="77777777" w:rsidR="00370415" w:rsidRDefault="00370415">
      <w:r>
        <w:separator/>
      </w:r>
    </w:p>
  </w:footnote>
  <w:footnote w:type="continuationSeparator" w:id="0">
    <w:p w14:paraId="086B7A13" w14:textId="77777777" w:rsidR="00370415" w:rsidRDefault="00370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B3A0" w14:textId="77787E44" w:rsidR="008344D0" w:rsidRPr="00AC6C90" w:rsidRDefault="00094621" w:rsidP="00AC6C90">
    <w:pPr>
      <w:pStyle w:val="Header"/>
      <w:rPr>
        <w:rFonts w:asciiTheme="minorHAnsi" w:hAnsiTheme="minorHAnsi" w:cstheme="minorHAnsi"/>
        <w:b w:val="0"/>
        <w:bCs/>
        <w:lang w:val="en-GB"/>
      </w:rPr>
    </w:pPr>
    <w:r w:rsidRPr="00AC6C90">
      <w:rPr>
        <w:rFonts w:asciiTheme="minorHAnsi" w:hAnsiTheme="minorHAnsi" w:cstheme="minorHAnsi"/>
        <w:b w:val="0"/>
        <w:bCs/>
        <w:lang w:val="en-GB"/>
      </w:rPr>
      <w:t>Paul-Timothy Study #53, for Shepherds (2017)</w:t>
    </w:r>
    <w:r w:rsidR="00AC6C90" w:rsidRPr="00AC6C90">
      <w:rPr>
        <w:rFonts w:asciiTheme="minorHAnsi" w:hAnsiTheme="minorHAnsi" w:cstheme="minorHAnsi"/>
        <w:b w:val="0"/>
        <w:bCs/>
        <w:lang w:val="en-GB"/>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0C6E"/>
    <w:multiLevelType w:val="hybridMultilevel"/>
    <w:tmpl w:val="E9167EE4"/>
    <w:lvl w:ilvl="0" w:tplc="FF4C8ECC">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62023"/>
    <w:multiLevelType w:val="hybridMultilevel"/>
    <w:tmpl w:val="404E6A4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44F4F1D"/>
    <w:multiLevelType w:val="hybridMultilevel"/>
    <w:tmpl w:val="2B141738"/>
    <w:lvl w:ilvl="0" w:tplc="B1D828AA">
      <w:start w:val="1"/>
      <w:numFmt w:val="decimal"/>
      <w:pStyle w:val="Maintextnumbered"/>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562738"/>
    <w:multiLevelType w:val="hybridMultilevel"/>
    <w:tmpl w:val="0620357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C4607E3"/>
    <w:multiLevelType w:val="hybridMultilevel"/>
    <w:tmpl w:val="8F9AA4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5D12CC6"/>
    <w:multiLevelType w:val="hybridMultilevel"/>
    <w:tmpl w:val="DEE475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5D4615DD"/>
    <w:multiLevelType w:val="hybridMultilevel"/>
    <w:tmpl w:val="C2224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E06FBA"/>
    <w:multiLevelType w:val="hybridMultilevel"/>
    <w:tmpl w:val="0C72B708"/>
    <w:lvl w:ilvl="0" w:tplc="5518D338">
      <w:start w:val="1"/>
      <w:numFmt w:val="decimal"/>
      <w:pStyle w:val="Heading3"/>
      <w:lvlText w:val="%1."/>
      <w:lvlJc w:val="left"/>
      <w:pPr>
        <w:tabs>
          <w:tab w:val="num" w:pos="360"/>
        </w:tabs>
        <w:ind w:left="360" w:hanging="360"/>
      </w:pPr>
      <w:rPr>
        <w:rFonts w:hint="default"/>
      </w:rPr>
    </w:lvl>
    <w:lvl w:ilvl="1" w:tplc="42540CC2">
      <w:start w:val="1"/>
      <w:numFmt w:val="bullet"/>
      <w:lvlRestart w:val="0"/>
      <w:pStyle w:val="Maintextbullets"/>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2"/>
    <w:lvlOverride w:ilvl="0">
      <w:startOverride w:val="1"/>
    </w:lvlOverride>
  </w:num>
  <w:num w:numId="4">
    <w:abstractNumId w:val="2"/>
  </w:num>
  <w:num w:numId="5">
    <w:abstractNumId w:val="2"/>
  </w:num>
  <w:num w:numId="6">
    <w:abstractNumId w:val="2"/>
  </w:num>
  <w:num w:numId="7">
    <w:abstractNumId w:val="2"/>
  </w:num>
  <w:num w:numId="8">
    <w:abstractNumId w:val="0"/>
  </w:num>
  <w:num w:numId="9">
    <w:abstractNumId w:val="5"/>
  </w:num>
  <w:num w:numId="10">
    <w:abstractNumId w:val="6"/>
  </w:num>
  <w:num w:numId="11">
    <w:abstractNumId w:val="4"/>
  </w:num>
  <w:num w:numId="12">
    <w:abstractNumId w:val="1"/>
  </w:num>
  <w:num w:numId="13">
    <w:abstractNumId w:val="3"/>
  </w:num>
  <w:num w:numId="14">
    <w:abstractNumId w:val="0"/>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69EFC1-4DEE-41BD-9A60-2455797AADF1}"/>
    <w:docVar w:name="dgnword-eventsink" w:val="338628488"/>
  </w:docVars>
  <w:rsids>
    <w:rsidRoot w:val="001C652D"/>
    <w:rsid w:val="000006AB"/>
    <w:rsid w:val="000077EF"/>
    <w:rsid w:val="00013588"/>
    <w:rsid w:val="00052346"/>
    <w:rsid w:val="00054BEA"/>
    <w:rsid w:val="000718E9"/>
    <w:rsid w:val="00081998"/>
    <w:rsid w:val="00094621"/>
    <w:rsid w:val="000A25D3"/>
    <w:rsid w:val="000C3541"/>
    <w:rsid w:val="000D09FA"/>
    <w:rsid w:val="000E4AAD"/>
    <w:rsid w:val="000E78B7"/>
    <w:rsid w:val="001044EC"/>
    <w:rsid w:val="00110C7A"/>
    <w:rsid w:val="001202A5"/>
    <w:rsid w:val="00120E92"/>
    <w:rsid w:val="00123384"/>
    <w:rsid w:val="00160639"/>
    <w:rsid w:val="00176E09"/>
    <w:rsid w:val="00185CEC"/>
    <w:rsid w:val="00185E84"/>
    <w:rsid w:val="00195E94"/>
    <w:rsid w:val="001A727A"/>
    <w:rsid w:val="001C1BFE"/>
    <w:rsid w:val="001C652D"/>
    <w:rsid w:val="001E4836"/>
    <w:rsid w:val="002261C6"/>
    <w:rsid w:val="00231E46"/>
    <w:rsid w:val="00260106"/>
    <w:rsid w:val="00281C09"/>
    <w:rsid w:val="002A4551"/>
    <w:rsid w:val="002B567A"/>
    <w:rsid w:val="002D1D54"/>
    <w:rsid w:val="002D5A7D"/>
    <w:rsid w:val="002F68EB"/>
    <w:rsid w:val="003033D3"/>
    <w:rsid w:val="00316FA6"/>
    <w:rsid w:val="003334BF"/>
    <w:rsid w:val="00335EEB"/>
    <w:rsid w:val="00345C2D"/>
    <w:rsid w:val="00361F33"/>
    <w:rsid w:val="00370415"/>
    <w:rsid w:val="003771F4"/>
    <w:rsid w:val="003C6653"/>
    <w:rsid w:val="0040189D"/>
    <w:rsid w:val="004070FF"/>
    <w:rsid w:val="00412DE2"/>
    <w:rsid w:val="00427F18"/>
    <w:rsid w:val="00436B6E"/>
    <w:rsid w:val="004430F0"/>
    <w:rsid w:val="004434A8"/>
    <w:rsid w:val="00445423"/>
    <w:rsid w:val="00465ED4"/>
    <w:rsid w:val="004A2156"/>
    <w:rsid w:val="004A497B"/>
    <w:rsid w:val="004A5086"/>
    <w:rsid w:val="004B1DD5"/>
    <w:rsid w:val="004B390D"/>
    <w:rsid w:val="004B59BF"/>
    <w:rsid w:val="004D13B0"/>
    <w:rsid w:val="004D7842"/>
    <w:rsid w:val="004D7D19"/>
    <w:rsid w:val="004E7943"/>
    <w:rsid w:val="00507A09"/>
    <w:rsid w:val="005335B3"/>
    <w:rsid w:val="005367A8"/>
    <w:rsid w:val="0054193F"/>
    <w:rsid w:val="00550B60"/>
    <w:rsid w:val="00560BD9"/>
    <w:rsid w:val="005C7646"/>
    <w:rsid w:val="005D5F86"/>
    <w:rsid w:val="005D6EE3"/>
    <w:rsid w:val="005D74AC"/>
    <w:rsid w:val="005E4DF3"/>
    <w:rsid w:val="005E4E00"/>
    <w:rsid w:val="00601953"/>
    <w:rsid w:val="006117ED"/>
    <w:rsid w:val="006216DD"/>
    <w:rsid w:val="00646D73"/>
    <w:rsid w:val="00662B72"/>
    <w:rsid w:val="00673D81"/>
    <w:rsid w:val="00680DF6"/>
    <w:rsid w:val="00681669"/>
    <w:rsid w:val="0068550C"/>
    <w:rsid w:val="006A1EB4"/>
    <w:rsid w:val="006B4F68"/>
    <w:rsid w:val="006E4510"/>
    <w:rsid w:val="006F0CDC"/>
    <w:rsid w:val="00721971"/>
    <w:rsid w:val="007232B7"/>
    <w:rsid w:val="007256C2"/>
    <w:rsid w:val="00736558"/>
    <w:rsid w:val="00743C5D"/>
    <w:rsid w:val="0076024E"/>
    <w:rsid w:val="00766324"/>
    <w:rsid w:val="007701B6"/>
    <w:rsid w:val="00774461"/>
    <w:rsid w:val="00774BBC"/>
    <w:rsid w:val="00775905"/>
    <w:rsid w:val="00796850"/>
    <w:rsid w:val="007A2EA3"/>
    <w:rsid w:val="007A54A3"/>
    <w:rsid w:val="007D3139"/>
    <w:rsid w:val="007E3961"/>
    <w:rsid w:val="007F1807"/>
    <w:rsid w:val="008227C5"/>
    <w:rsid w:val="008317A3"/>
    <w:rsid w:val="008344D0"/>
    <w:rsid w:val="00836441"/>
    <w:rsid w:val="00844F3A"/>
    <w:rsid w:val="00865F42"/>
    <w:rsid w:val="0088221D"/>
    <w:rsid w:val="00883970"/>
    <w:rsid w:val="0089318C"/>
    <w:rsid w:val="008A2911"/>
    <w:rsid w:val="008A7615"/>
    <w:rsid w:val="008B70EC"/>
    <w:rsid w:val="008C7682"/>
    <w:rsid w:val="008E6214"/>
    <w:rsid w:val="008F33C9"/>
    <w:rsid w:val="0091118F"/>
    <w:rsid w:val="00911D41"/>
    <w:rsid w:val="00941628"/>
    <w:rsid w:val="00944013"/>
    <w:rsid w:val="00947FE6"/>
    <w:rsid w:val="00961037"/>
    <w:rsid w:val="00973004"/>
    <w:rsid w:val="009762CA"/>
    <w:rsid w:val="00976FF3"/>
    <w:rsid w:val="009D05B1"/>
    <w:rsid w:val="009D7AFB"/>
    <w:rsid w:val="009D7FC1"/>
    <w:rsid w:val="009E283C"/>
    <w:rsid w:val="00A11755"/>
    <w:rsid w:val="00A40183"/>
    <w:rsid w:val="00A53C77"/>
    <w:rsid w:val="00A74533"/>
    <w:rsid w:val="00A828D8"/>
    <w:rsid w:val="00A839CD"/>
    <w:rsid w:val="00A9675D"/>
    <w:rsid w:val="00AB31B2"/>
    <w:rsid w:val="00AC45C0"/>
    <w:rsid w:val="00AC6C90"/>
    <w:rsid w:val="00AD1EAE"/>
    <w:rsid w:val="00AD5200"/>
    <w:rsid w:val="00AE06FA"/>
    <w:rsid w:val="00AE19B1"/>
    <w:rsid w:val="00AF7991"/>
    <w:rsid w:val="00B0639E"/>
    <w:rsid w:val="00B306DE"/>
    <w:rsid w:val="00B37D8E"/>
    <w:rsid w:val="00B44A36"/>
    <w:rsid w:val="00B63577"/>
    <w:rsid w:val="00B701F9"/>
    <w:rsid w:val="00B70FC9"/>
    <w:rsid w:val="00B914BF"/>
    <w:rsid w:val="00BA05F1"/>
    <w:rsid w:val="00BA6A0B"/>
    <w:rsid w:val="00C1088F"/>
    <w:rsid w:val="00C12B16"/>
    <w:rsid w:val="00C22FB5"/>
    <w:rsid w:val="00C369F3"/>
    <w:rsid w:val="00C619B4"/>
    <w:rsid w:val="00C656E3"/>
    <w:rsid w:val="00CB4FB0"/>
    <w:rsid w:val="00CD7D47"/>
    <w:rsid w:val="00CE5DFD"/>
    <w:rsid w:val="00D017BB"/>
    <w:rsid w:val="00D061EB"/>
    <w:rsid w:val="00D2614D"/>
    <w:rsid w:val="00D3718F"/>
    <w:rsid w:val="00D37442"/>
    <w:rsid w:val="00D41580"/>
    <w:rsid w:val="00D62180"/>
    <w:rsid w:val="00D90B18"/>
    <w:rsid w:val="00D92435"/>
    <w:rsid w:val="00DB22EE"/>
    <w:rsid w:val="00DD53CA"/>
    <w:rsid w:val="00E14BC6"/>
    <w:rsid w:val="00E22395"/>
    <w:rsid w:val="00E27188"/>
    <w:rsid w:val="00E52EE8"/>
    <w:rsid w:val="00E60241"/>
    <w:rsid w:val="00E640CF"/>
    <w:rsid w:val="00E723C4"/>
    <w:rsid w:val="00E8580A"/>
    <w:rsid w:val="00E92AEA"/>
    <w:rsid w:val="00E94596"/>
    <w:rsid w:val="00EB43DF"/>
    <w:rsid w:val="00ED6729"/>
    <w:rsid w:val="00EE4ED4"/>
    <w:rsid w:val="00EE7713"/>
    <w:rsid w:val="00F01B38"/>
    <w:rsid w:val="00F16BEE"/>
    <w:rsid w:val="00F21819"/>
    <w:rsid w:val="00F255D8"/>
    <w:rsid w:val="00F256E7"/>
    <w:rsid w:val="00F2710C"/>
    <w:rsid w:val="00F67CC0"/>
    <w:rsid w:val="00F7535F"/>
    <w:rsid w:val="00F756D0"/>
    <w:rsid w:val="00F811EA"/>
    <w:rsid w:val="00F935D6"/>
    <w:rsid w:val="00FB0D08"/>
    <w:rsid w:val="00FF5EB6"/>
    <w:rsid w:val="00FF729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181B2F8D"/>
  <w15:chartTrackingRefBased/>
  <w15:docId w15:val="{EEAE3561-7F78-4BEC-9285-E23C9907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95"/>
    <w:rPr>
      <w:sz w:val="24"/>
      <w:lang w:val="en-US" w:eastAsia="en-US"/>
    </w:rPr>
  </w:style>
  <w:style w:type="paragraph" w:styleId="Heading1">
    <w:name w:val="heading 1"/>
    <w:basedOn w:val="Normal"/>
    <w:next w:val="Normal"/>
    <w:autoRedefine/>
    <w:qFormat/>
    <w:rsid w:val="00F756D0"/>
    <w:pPr>
      <w:keepNext/>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F756D0"/>
    <w:pPr>
      <w:keepNext/>
      <w:numPr>
        <w:numId w:val="1"/>
      </w:numPr>
      <w:spacing w:before="120"/>
      <w:outlineLvl w:val="2"/>
    </w:pPr>
    <w:rPr>
      <w:rFonts w:ascii="Arial" w:hAnsi="Arial" w:cs="Arial"/>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8E6214"/>
    <w:pPr>
      <w:spacing w:after="60"/>
      <w:ind w:firstLine="360"/>
    </w:pPr>
    <w:rPr>
      <w:lang w:val="en-GB"/>
    </w:rPr>
  </w:style>
  <w:style w:type="paragraph" w:customStyle="1" w:styleId="Maintextbullets">
    <w:name w:val="Main text bullets"/>
    <w:basedOn w:val="Maintext"/>
    <w:autoRedefine/>
    <w:rsid w:val="00F756D0"/>
    <w:pPr>
      <w:numPr>
        <w:ilvl w:val="1"/>
        <w:numId w:val="1"/>
      </w:numPr>
      <w:tabs>
        <w:tab w:val="clear" w:pos="1440"/>
      </w:tabs>
      <w:spacing w:after="0"/>
      <w:ind w:left="990" w:hanging="270"/>
    </w:pPr>
    <w:rPr>
      <w:szCs w:val="24"/>
    </w:rPr>
  </w:style>
  <w:style w:type="paragraph" w:customStyle="1" w:styleId="Maintextnumbered">
    <w:name w:val="Main text numbered"/>
    <w:basedOn w:val="Maintext"/>
    <w:rsid w:val="000C3541"/>
    <w:pPr>
      <w:numPr>
        <w:numId w:val="2"/>
      </w:numPr>
    </w:pPr>
    <w:rPr>
      <w:b/>
      <w:bCs/>
    </w:rPr>
  </w:style>
  <w:style w:type="paragraph" w:customStyle="1" w:styleId="0Ctrbold">
    <w:name w:val="0 Ctr bold"/>
    <w:basedOn w:val="Heading1"/>
    <w:qFormat/>
    <w:rsid w:val="00B701F9"/>
    <w:pPr>
      <w:keepLines/>
      <w:spacing w:before="240" w:after="60"/>
      <w:contextualSpacing/>
    </w:pPr>
    <w:rPr>
      <w:rFonts w:ascii="Calibri" w:hAnsi="Calibri" w:cs="Calibri"/>
      <w:bCs w:val="0"/>
      <w:kern w:val="0"/>
      <w:sz w:val="24"/>
      <w:szCs w:val="24"/>
      <w:lang w:eastAsia="es-MX"/>
    </w:rPr>
  </w:style>
  <w:style w:type="paragraph" w:customStyle="1" w:styleId="024ctr">
    <w:name w:val="0 24 ctr"/>
    <w:basedOn w:val="Heading1"/>
    <w:qFormat/>
    <w:rsid w:val="00B701F9"/>
    <w:pPr>
      <w:keepLines/>
      <w:spacing w:after="360"/>
    </w:pPr>
    <w:rPr>
      <w:rFonts w:ascii="Calibri" w:hAnsi="Calibri" w:cs="Calibri"/>
      <w:b w:val="0"/>
      <w:bCs w:val="0"/>
      <w:kern w:val="0"/>
      <w:sz w:val="48"/>
      <w:szCs w:val="48"/>
      <w:lang w:val="en-GB"/>
    </w:rPr>
  </w:style>
  <w:style w:type="paragraph" w:customStyle="1" w:styleId="0L6below">
    <w:name w:val="0 L 6 below"/>
    <w:qFormat/>
    <w:rsid w:val="00B701F9"/>
    <w:pPr>
      <w:spacing w:after="120"/>
    </w:pPr>
    <w:rPr>
      <w:rFonts w:asciiTheme="minorHAnsi" w:eastAsiaTheme="minorHAnsi" w:hAnsiTheme="minorHAnsi" w:cstheme="minorHAnsi"/>
      <w:sz w:val="24"/>
      <w:lang w:eastAsia="en-US"/>
    </w:rPr>
  </w:style>
  <w:style w:type="paragraph" w:customStyle="1" w:styleId="0numbered">
    <w:name w:val="0 numbered"/>
    <w:basedOn w:val="Normal"/>
    <w:qFormat/>
    <w:rsid w:val="00844F3A"/>
    <w:pPr>
      <w:keepLines/>
      <w:numPr>
        <w:numId w:val="8"/>
      </w:numPr>
      <w:spacing w:after="60"/>
    </w:pPr>
    <w:rPr>
      <w:rFonts w:ascii="Calibri" w:eastAsia="Calibri" w:hAnsi="Calibri" w:cs="Calibri"/>
      <w:b/>
      <w:szCs w:val="24"/>
    </w:rPr>
  </w:style>
  <w:style w:type="paragraph" w:customStyle="1" w:styleId="0bullet">
    <w:name w:val="0 bullet"/>
    <w:qFormat/>
    <w:rsid w:val="00B701F9"/>
    <w:pPr>
      <w:keepLines/>
      <w:spacing w:after="60"/>
      <w:ind w:left="720" w:hanging="360"/>
    </w:pPr>
    <w:rPr>
      <w:rFonts w:ascii="Calibri" w:eastAsia="Calibri" w:hAnsi="Calibri" w:cs="Calibri"/>
      <w:sz w:val="24"/>
      <w:szCs w:val="24"/>
      <w:lang w:val="en-US" w:eastAsia="en-US"/>
    </w:rPr>
  </w:style>
  <w:style w:type="character" w:styleId="CommentReference">
    <w:name w:val="annotation reference"/>
    <w:basedOn w:val="DefaultParagraphFont"/>
    <w:uiPriority w:val="99"/>
    <w:semiHidden/>
    <w:unhideWhenUsed/>
    <w:rsid w:val="00B44A36"/>
    <w:rPr>
      <w:sz w:val="16"/>
      <w:szCs w:val="16"/>
    </w:rPr>
  </w:style>
  <w:style w:type="paragraph" w:styleId="CommentText">
    <w:name w:val="annotation text"/>
    <w:basedOn w:val="Normal"/>
    <w:link w:val="CommentTextChar"/>
    <w:uiPriority w:val="99"/>
    <w:semiHidden/>
    <w:unhideWhenUsed/>
    <w:rsid w:val="00B44A36"/>
    <w:rPr>
      <w:sz w:val="20"/>
    </w:rPr>
  </w:style>
  <w:style w:type="character" w:customStyle="1" w:styleId="CommentTextChar">
    <w:name w:val="Comment Text Char"/>
    <w:basedOn w:val="DefaultParagraphFont"/>
    <w:link w:val="CommentText"/>
    <w:uiPriority w:val="99"/>
    <w:semiHidden/>
    <w:rsid w:val="00B44A36"/>
    <w:rPr>
      <w:lang w:val="en-US" w:eastAsia="en-US"/>
    </w:rPr>
  </w:style>
  <w:style w:type="paragraph" w:styleId="CommentSubject">
    <w:name w:val="annotation subject"/>
    <w:basedOn w:val="CommentText"/>
    <w:next w:val="CommentText"/>
    <w:link w:val="CommentSubjectChar"/>
    <w:uiPriority w:val="99"/>
    <w:semiHidden/>
    <w:unhideWhenUsed/>
    <w:rsid w:val="00B44A36"/>
    <w:rPr>
      <w:b/>
      <w:bCs/>
    </w:rPr>
  </w:style>
  <w:style w:type="character" w:customStyle="1" w:styleId="CommentSubjectChar">
    <w:name w:val="Comment Subject Char"/>
    <w:basedOn w:val="CommentTextChar"/>
    <w:link w:val="CommentSubject"/>
    <w:uiPriority w:val="99"/>
    <w:semiHidden/>
    <w:rsid w:val="00B44A36"/>
    <w:rPr>
      <w:b/>
      <w:bCs/>
      <w:lang w:val="en-US" w:eastAsia="en-US"/>
    </w:rPr>
  </w:style>
  <w:style w:type="paragraph" w:styleId="BalloonText">
    <w:name w:val="Balloon Text"/>
    <w:basedOn w:val="Normal"/>
    <w:link w:val="BalloonTextChar"/>
    <w:uiPriority w:val="99"/>
    <w:semiHidden/>
    <w:unhideWhenUsed/>
    <w:rsid w:val="00B44A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A36"/>
    <w:rPr>
      <w:rFonts w:ascii="Segoe UI" w:hAnsi="Segoe UI" w:cs="Segoe UI"/>
      <w:sz w:val="18"/>
      <w:szCs w:val="18"/>
      <w:lang w:val="en-US" w:eastAsia="en-US"/>
    </w:rPr>
  </w:style>
  <w:style w:type="character" w:customStyle="1" w:styleId="FooterChar">
    <w:name w:val="Footer Char"/>
    <w:basedOn w:val="DefaultParagraphFont"/>
    <w:link w:val="Footer"/>
    <w:uiPriority w:val="99"/>
    <w:rsid w:val="007D3139"/>
    <w:rPr>
      <w:sz w:val="24"/>
      <w:lang w:val="en-US" w:eastAsia="en-US"/>
    </w:rPr>
  </w:style>
  <w:style w:type="table" w:styleId="TableGrid">
    <w:name w:val="Table Grid"/>
    <w:basedOn w:val="TableNormal"/>
    <w:uiPriority w:val="59"/>
    <w:rsid w:val="00A96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JENNIFER\Application%20Data\Microsoft\Templates\ptlt_bookfold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ptlt_bookfold_ltr.dot</Template>
  <TotalTime>207</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10</cp:revision>
  <cp:lastPrinted>2017-08-09T02:11:00Z</cp:lastPrinted>
  <dcterms:created xsi:type="dcterms:W3CDTF">2017-07-17T19:59:00Z</dcterms:created>
  <dcterms:modified xsi:type="dcterms:W3CDTF">2017-08-09T02:11:00Z</dcterms:modified>
</cp:coreProperties>
</file>