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5C" w:rsidRPr="00B830E7" w:rsidRDefault="00B830E7" w:rsidP="00B830E7">
      <w:pPr>
        <w:pStyle w:val="0ctrbig"/>
        <w:rPr>
          <w:rFonts w:asciiTheme="majorHAnsi" w:hAnsiTheme="majorHAnsi" w:cstheme="majorHAnsi"/>
          <w:sz w:val="56"/>
          <w:szCs w:val="56"/>
        </w:rPr>
      </w:pPr>
      <w:r w:rsidRPr="00B830E7">
        <w:rPr>
          <w:rFonts w:asciiTheme="majorHAnsi" w:hAnsiTheme="majorHAnsi" w:cstheme="majorHAnsi"/>
          <w:sz w:val="56"/>
          <w:szCs w:val="56"/>
        </w:rPr>
        <w:t>A Poor Widow Gave to the</w:t>
      </w:r>
      <w:r>
        <w:rPr>
          <w:rFonts w:asciiTheme="majorHAnsi" w:hAnsiTheme="majorHAnsi" w:cstheme="majorHAnsi"/>
          <w:sz w:val="56"/>
          <w:szCs w:val="56"/>
        </w:rPr>
        <w:t xml:space="preserve"> Lord</w:t>
      </w:r>
      <w:r>
        <w:rPr>
          <w:rFonts w:asciiTheme="majorHAnsi" w:hAnsiTheme="majorHAnsi" w:cstheme="majorHAnsi"/>
          <w:sz w:val="56"/>
          <w:szCs w:val="56"/>
        </w:rPr>
        <w:br/>
      </w:r>
      <w:r w:rsidR="0098615C" w:rsidRPr="00B830E7">
        <w:rPr>
          <w:rFonts w:asciiTheme="majorHAnsi" w:hAnsiTheme="majorHAnsi" w:cstheme="majorHAnsi"/>
          <w:sz w:val="56"/>
          <w:szCs w:val="56"/>
        </w:rPr>
        <w:t>All She Had</w:t>
      </w:r>
    </w:p>
    <w:p w:rsidR="00B830E7" w:rsidRPr="00B830E7" w:rsidRDefault="00B830E7" w:rsidP="00B830E7">
      <w:pPr>
        <w:pStyle w:val="0block"/>
        <w:widowControl w:val="0"/>
        <w:suppressLineNumbers/>
        <w:suppressAutoHyphens/>
        <w:spacing w:after="120"/>
        <w:rPr>
          <w:sz w:val="22"/>
          <w:szCs w:val="22"/>
        </w:rPr>
      </w:pPr>
      <w:r w:rsidRPr="00B830E7">
        <w:rPr>
          <w:sz w:val="22"/>
          <w:szCs w:val="22"/>
        </w:rPr>
        <w:t>Father, please use this study to encourage the children to give cheerfully to others.</w:t>
      </w:r>
    </w:p>
    <w:p w:rsidR="0098615C" w:rsidRPr="00B830E7" w:rsidRDefault="004335CC" w:rsidP="00B830E7">
      <w:pPr>
        <w:pStyle w:val="0L"/>
        <w:widowControl w:val="0"/>
        <w:suppressLineNumbers/>
        <w:suppressAutoHyphens/>
        <w:rPr>
          <w:sz w:val="22"/>
          <w:szCs w:val="22"/>
          <w:lang w:val="en-US"/>
        </w:rPr>
      </w:pPr>
      <w:r w:rsidRPr="00B830E7">
        <w:rPr>
          <w:sz w:val="22"/>
          <w:szCs w:val="22"/>
          <w:lang w:val="en-US"/>
        </w:rPr>
        <w:t>Choose any of the children’s activities below.</w:t>
      </w:r>
    </w:p>
    <w:p w:rsidR="0098615C" w:rsidRPr="00B830E7" w:rsidRDefault="0098615C" w:rsidP="00B830E7">
      <w:pPr>
        <w:pStyle w:val="0numbered"/>
        <w:keepNext w:val="0"/>
        <w:keepLines w:val="0"/>
        <w:widowControl w:val="0"/>
        <w:suppressLineNumbers/>
        <w:suppressAutoHyphens/>
        <w:spacing w:before="0" w:after="120"/>
        <w:rPr>
          <w:sz w:val="22"/>
          <w:szCs w:val="22"/>
        </w:rPr>
      </w:pPr>
      <w:r w:rsidRPr="00B830E7">
        <w:rPr>
          <w:sz w:val="22"/>
          <w:szCs w:val="22"/>
        </w:rPr>
        <w:t>Read or tell the story</w:t>
      </w:r>
      <w:r w:rsidR="00B76029" w:rsidRPr="00B830E7">
        <w:rPr>
          <w:sz w:val="22"/>
          <w:szCs w:val="22"/>
        </w:rPr>
        <w:t xml:space="preserve"> of the poor widow</w:t>
      </w:r>
      <w:r w:rsidR="00B76029" w:rsidRPr="00B830E7">
        <w:rPr>
          <w:b w:val="0"/>
          <w:sz w:val="22"/>
          <w:szCs w:val="22"/>
        </w:rPr>
        <w:t>,</w:t>
      </w:r>
      <w:r w:rsidRPr="00B830E7">
        <w:rPr>
          <w:b w:val="0"/>
          <w:sz w:val="22"/>
          <w:szCs w:val="22"/>
        </w:rPr>
        <w:t xml:space="preserve"> </w:t>
      </w:r>
      <w:hyperlink r:id="rId7" w:tgtFrame="_blank" w:history="1">
        <w:r w:rsidRPr="00B830E7">
          <w:rPr>
            <w:b w:val="0"/>
            <w:i/>
            <w:color w:val="0000FF"/>
            <w:sz w:val="22"/>
            <w:szCs w:val="22"/>
            <w:u w:val="single"/>
          </w:rPr>
          <w:t>Luke 21:1-4</w:t>
        </w:r>
      </w:hyperlink>
      <w:r w:rsidRPr="00B830E7">
        <w:rPr>
          <w:sz w:val="22"/>
          <w:szCs w:val="22"/>
        </w:rPr>
        <w:t>.</w:t>
      </w:r>
    </w:p>
    <w:p w:rsidR="0098615C" w:rsidRPr="00B830E7" w:rsidRDefault="0098615C" w:rsidP="00B830E7">
      <w:pPr>
        <w:pStyle w:val="0bullet"/>
        <w:widowControl w:val="0"/>
        <w:suppressLineNumbers/>
        <w:suppressAutoHyphens/>
        <w:spacing w:after="120"/>
        <w:rPr>
          <w:sz w:val="22"/>
          <w:szCs w:val="22"/>
          <w:lang w:val="en-US"/>
        </w:rPr>
      </w:pPr>
      <w:r w:rsidRPr="00B830E7">
        <w:rPr>
          <w:sz w:val="22"/>
          <w:szCs w:val="22"/>
          <w:lang w:val="en-US"/>
        </w:rPr>
        <w:t>Before telling the story, ask the children to listen carefully, to discover the kind of giving that pleases God.</w:t>
      </w:r>
    </w:p>
    <w:p w:rsidR="0098615C" w:rsidRPr="00B830E7" w:rsidRDefault="0098615C" w:rsidP="00B830E7">
      <w:pPr>
        <w:pStyle w:val="0bullet"/>
        <w:widowControl w:val="0"/>
        <w:suppressLineNumbers/>
        <w:suppressAutoHyphens/>
        <w:spacing w:after="120"/>
        <w:rPr>
          <w:sz w:val="22"/>
          <w:szCs w:val="22"/>
          <w:lang w:val="en-US"/>
        </w:rPr>
      </w:pPr>
      <w:r w:rsidRPr="00B830E7">
        <w:rPr>
          <w:sz w:val="22"/>
          <w:szCs w:val="22"/>
          <w:lang w:val="en-US"/>
        </w:rPr>
        <w:t>After telling the story, ask:</w:t>
      </w:r>
    </w:p>
    <w:p w:rsidR="0098615C" w:rsidRPr="00B830E7" w:rsidRDefault="0098615C" w:rsidP="00B830E7">
      <w:pPr>
        <w:pStyle w:val="0L"/>
        <w:widowControl w:val="0"/>
        <w:suppressLineNumbers/>
        <w:suppressAutoHyphens/>
        <w:ind w:left="1440"/>
        <w:rPr>
          <w:sz w:val="22"/>
          <w:szCs w:val="22"/>
          <w:lang w:val="en-US"/>
        </w:rPr>
      </w:pPr>
      <w:r w:rsidRPr="00B830E7">
        <w:rPr>
          <w:sz w:val="22"/>
          <w:szCs w:val="22"/>
          <w:lang w:val="en-US"/>
        </w:rPr>
        <w:t>What did the poor widow put into the offering?</w:t>
      </w:r>
    </w:p>
    <w:p w:rsidR="0098615C" w:rsidRPr="00B830E7" w:rsidRDefault="0098615C" w:rsidP="00B830E7">
      <w:pPr>
        <w:pStyle w:val="0L"/>
        <w:widowControl w:val="0"/>
        <w:suppressLineNumbers/>
        <w:suppressAutoHyphens/>
        <w:ind w:left="1440"/>
        <w:rPr>
          <w:sz w:val="22"/>
          <w:szCs w:val="22"/>
          <w:lang w:val="en-US"/>
        </w:rPr>
      </w:pPr>
      <w:r w:rsidRPr="00B830E7">
        <w:rPr>
          <w:sz w:val="22"/>
          <w:szCs w:val="22"/>
          <w:lang w:val="en-US"/>
        </w:rPr>
        <w:t>How much did the widow give out of what she had to live on?</w:t>
      </w:r>
    </w:p>
    <w:p w:rsidR="0098615C" w:rsidRPr="00B830E7" w:rsidRDefault="0098615C" w:rsidP="00B830E7">
      <w:pPr>
        <w:pStyle w:val="0L"/>
        <w:widowControl w:val="0"/>
        <w:suppressLineNumbers/>
        <w:suppressAutoHyphens/>
        <w:ind w:left="1440"/>
        <w:rPr>
          <w:sz w:val="22"/>
          <w:szCs w:val="22"/>
          <w:lang w:val="en-US"/>
        </w:rPr>
      </w:pPr>
      <w:r w:rsidRPr="00B830E7">
        <w:rPr>
          <w:sz w:val="22"/>
          <w:szCs w:val="22"/>
          <w:lang w:val="en-US"/>
        </w:rPr>
        <w:t>What did Jesus say about the widow’s offering?</w:t>
      </w:r>
    </w:p>
    <w:p w:rsidR="0098615C" w:rsidRPr="00B830E7" w:rsidRDefault="0098615C" w:rsidP="00B830E7">
      <w:pPr>
        <w:pStyle w:val="0L"/>
        <w:widowControl w:val="0"/>
        <w:suppressLineNumbers/>
        <w:suppressAutoHyphens/>
        <w:ind w:left="1440"/>
        <w:rPr>
          <w:sz w:val="22"/>
          <w:szCs w:val="22"/>
          <w:lang w:val="en-US"/>
        </w:rPr>
      </w:pPr>
      <w:r w:rsidRPr="00B830E7">
        <w:rPr>
          <w:sz w:val="22"/>
          <w:szCs w:val="22"/>
          <w:lang w:val="en-US"/>
        </w:rPr>
        <w:t xml:space="preserve">Were the rich </w:t>
      </w:r>
      <w:r w:rsidR="00B64DFA" w:rsidRPr="00B830E7">
        <w:rPr>
          <w:sz w:val="22"/>
          <w:szCs w:val="22"/>
          <w:lang w:val="en-US"/>
        </w:rPr>
        <w:t xml:space="preserve">people </w:t>
      </w:r>
      <w:r w:rsidRPr="00B830E7">
        <w:rPr>
          <w:sz w:val="22"/>
          <w:szCs w:val="22"/>
          <w:lang w:val="en-US"/>
        </w:rPr>
        <w:t>sacrificing much to give to God?</w:t>
      </w:r>
    </w:p>
    <w:p w:rsidR="0098615C" w:rsidRPr="00B830E7" w:rsidRDefault="0098615C" w:rsidP="00B830E7">
      <w:pPr>
        <w:pStyle w:val="0L"/>
        <w:widowControl w:val="0"/>
        <w:suppressLineNumbers/>
        <w:suppressAutoHyphens/>
        <w:ind w:left="1440"/>
        <w:rPr>
          <w:sz w:val="22"/>
          <w:szCs w:val="22"/>
          <w:lang w:val="en-US"/>
        </w:rPr>
      </w:pPr>
      <w:r w:rsidRPr="00B830E7">
        <w:rPr>
          <w:sz w:val="22"/>
          <w:szCs w:val="22"/>
          <w:lang w:val="en-US"/>
        </w:rPr>
        <w:t>Who gave more in God’s eyes, the woman or the rich people?</w:t>
      </w:r>
      <w:r w:rsidR="00B830E7" w:rsidRPr="00B830E7">
        <w:rPr>
          <w:sz w:val="22"/>
          <w:szCs w:val="22"/>
          <w:lang w:val="en-US"/>
        </w:rPr>
        <w:br/>
      </w:r>
    </w:p>
    <w:p w:rsidR="00B830E7" w:rsidRPr="00B830E7" w:rsidRDefault="00B830E7" w:rsidP="00B830E7">
      <w:pPr>
        <w:widowControl w:val="0"/>
        <w:suppressLineNumbers/>
        <w:suppressAutoHyphens/>
        <w:spacing w:after="120" w:line="240" w:lineRule="auto"/>
        <w:jc w:val="center"/>
        <w:rPr>
          <w:i/>
          <w:iCs/>
        </w:rPr>
      </w:pPr>
      <w:r w:rsidRPr="00B830E7">
        <w:rPr>
          <w:i/>
          <w:iCs/>
          <w:noProof/>
          <w:lang w:val="en-CA" w:eastAsia="en-CA"/>
        </w:rPr>
        <w:drawing>
          <wp:inline distT="0" distB="0" distL="0" distR="0">
            <wp:extent cx="5873159" cy="3905955"/>
            <wp:effectExtent l="0" t="0" r="0" b="0"/>
            <wp:docPr id="3" name="Picture 3" descr="Image result for widow gave all she 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dow gave all she h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6399" cy="3934712"/>
                    </a:xfrm>
                    <a:prstGeom prst="rect">
                      <a:avLst/>
                    </a:prstGeom>
                    <a:noFill/>
                    <a:ln>
                      <a:noFill/>
                    </a:ln>
                  </pic:spPr>
                </pic:pic>
              </a:graphicData>
            </a:graphic>
          </wp:inline>
        </w:drawing>
      </w:r>
      <w:r w:rsidRPr="00B830E7">
        <w:rPr>
          <w:i/>
          <w:iCs/>
        </w:rPr>
        <w:br/>
        <w:t>Jesus saw a poor widow give her last few coins to God.</w:t>
      </w:r>
      <w:r w:rsidR="00555C69">
        <w:rPr>
          <w:i/>
          <w:iCs/>
        </w:rPr>
        <w:br/>
      </w:r>
    </w:p>
    <w:p w:rsidR="00F01121" w:rsidRPr="00B830E7" w:rsidRDefault="0098615C" w:rsidP="00B830E7">
      <w:pPr>
        <w:pStyle w:val="0numbered"/>
        <w:keepNext w:val="0"/>
        <w:keepLines w:val="0"/>
        <w:widowControl w:val="0"/>
        <w:suppressLineNumbers/>
        <w:suppressAutoHyphens/>
        <w:spacing w:before="0" w:after="120"/>
        <w:rPr>
          <w:sz w:val="22"/>
          <w:szCs w:val="22"/>
        </w:rPr>
      </w:pPr>
      <w:r w:rsidRPr="00B830E7">
        <w:rPr>
          <w:bCs/>
          <w:sz w:val="22"/>
          <w:szCs w:val="22"/>
        </w:rPr>
        <w:t>Draw</w:t>
      </w:r>
      <w:r w:rsidRPr="00B830E7">
        <w:rPr>
          <w:sz w:val="22"/>
          <w:szCs w:val="22"/>
        </w:rPr>
        <w:t xml:space="preserve"> a picture of old Roman coins</w:t>
      </w:r>
      <w:r w:rsidR="00BA2F5A" w:rsidRPr="00B830E7">
        <w:rPr>
          <w:sz w:val="22"/>
          <w:szCs w:val="22"/>
        </w:rPr>
        <w:t xml:space="preserve">; </w:t>
      </w:r>
      <w:r w:rsidR="00BA2F5A" w:rsidRPr="00B830E7">
        <w:rPr>
          <w:b w:val="0"/>
          <w:sz w:val="22"/>
          <w:szCs w:val="22"/>
        </w:rPr>
        <w:t>e</w:t>
      </w:r>
      <w:r w:rsidR="00D82690" w:rsidRPr="00B830E7">
        <w:rPr>
          <w:b w:val="0"/>
          <w:sz w:val="22"/>
          <w:szCs w:val="22"/>
        </w:rPr>
        <w:t xml:space="preserve">xplain that </w:t>
      </w:r>
      <w:r w:rsidR="00BA2F5A" w:rsidRPr="00B830E7">
        <w:rPr>
          <w:b w:val="0"/>
          <w:sz w:val="22"/>
          <w:szCs w:val="22"/>
        </w:rPr>
        <w:t>it</w:t>
      </w:r>
      <w:r w:rsidR="00D82690" w:rsidRPr="00B830E7">
        <w:rPr>
          <w:b w:val="0"/>
          <w:sz w:val="22"/>
          <w:szCs w:val="22"/>
        </w:rPr>
        <w:t xml:space="preserve"> illustrates how we should give to God</w:t>
      </w:r>
      <w:r w:rsidR="00555C69">
        <w:rPr>
          <w:b w:val="0"/>
          <w:sz w:val="22"/>
          <w:szCs w:val="22"/>
        </w:rPr>
        <w:t>.</w:t>
      </w:r>
    </w:p>
    <w:p w:rsidR="0098615C" w:rsidRPr="00B830E7" w:rsidRDefault="0098615C" w:rsidP="00B830E7">
      <w:pPr>
        <w:pStyle w:val="0lind"/>
        <w:widowControl w:val="0"/>
        <w:suppressLineNumbers/>
        <w:suppressAutoHyphens/>
        <w:rPr>
          <w:sz w:val="22"/>
          <w:szCs w:val="22"/>
        </w:rPr>
      </w:pPr>
      <w:r w:rsidRPr="00B830E7">
        <w:rPr>
          <w:sz w:val="22"/>
          <w:szCs w:val="22"/>
        </w:rPr>
        <w:t>Let the older children help the younger ones.</w:t>
      </w:r>
      <w:r w:rsidR="00674CF3">
        <w:rPr>
          <w:sz w:val="22"/>
          <w:szCs w:val="22"/>
        </w:rPr>
        <w:br/>
      </w:r>
    </w:p>
    <w:p w:rsidR="00F01121" w:rsidRDefault="00F01121" w:rsidP="00B830E7">
      <w:pPr>
        <w:pStyle w:val="0Ctr"/>
        <w:keepNext w:val="0"/>
        <w:keepLines w:val="0"/>
        <w:widowControl w:val="0"/>
        <w:suppressLineNumbers/>
        <w:suppressAutoHyphens/>
        <w:spacing w:before="0" w:after="120"/>
        <w:rPr>
          <w:sz w:val="22"/>
          <w:szCs w:val="22"/>
        </w:rPr>
      </w:pPr>
      <w:r w:rsidRPr="00B830E7">
        <w:rPr>
          <w:noProof/>
          <w:sz w:val="22"/>
          <w:szCs w:val="22"/>
          <w:lang w:val="en-CA" w:eastAsia="en-CA"/>
        </w:rPr>
        <w:drawing>
          <wp:inline distT="0" distB="0" distL="0" distR="0" wp14:anchorId="0E73E7C9" wp14:editId="0F8FBEC6">
            <wp:extent cx="2178756" cy="953269"/>
            <wp:effectExtent l="0" t="0" r="0" b="0"/>
            <wp:docPr id="1" name="Picture 1" descr="http://cvi2.org/paul-timothy/studies/pt_057-2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vi2.org/paul-timothy/studies/pt_057-2_files/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542" cy="966739"/>
                    </a:xfrm>
                    <a:prstGeom prst="rect">
                      <a:avLst/>
                    </a:prstGeom>
                    <a:noFill/>
                    <a:ln>
                      <a:noFill/>
                    </a:ln>
                  </pic:spPr>
                </pic:pic>
              </a:graphicData>
            </a:graphic>
          </wp:inline>
        </w:drawing>
      </w:r>
    </w:p>
    <w:p w:rsidR="00674CF3" w:rsidRPr="00B830E7" w:rsidRDefault="00674CF3" w:rsidP="00B830E7">
      <w:pPr>
        <w:pStyle w:val="0Ctr"/>
        <w:keepNext w:val="0"/>
        <w:keepLines w:val="0"/>
        <w:widowControl w:val="0"/>
        <w:suppressLineNumbers/>
        <w:suppressAutoHyphens/>
        <w:spacing w:before="0" w:after="120"/>
        <w:rPr>
          <w:sz w:val="22"/>
          <w:szCs w:val="22"/>
        </w:rPr>
      </w:pPr>
    </w:p>
    <w:p w:rsidR="0098615C" w:rsidRDefault="00F01121" w:rsidP="00B830E7">
      <w:pPr>
        <w:pStyle w:val="0bullet"/>
        <w:widowControl w:val="0"/>
        <w:suppressLineNumbers/>
        <w:suppressAutoHyphens/>
        <w:spacing w:after="120"/>
        <w:rPr>
          <w:sz w:val="22"/>
          <w:szCs w:val="22"/>
          <w:lang w:val="en-US"/>
        </w:rPr>
      </w:pPr>
      <w:r w:rsidRPr="00B830E7">
        <w:rPr>
          <w:sz w:val="22"/>
          <w:szCs w:val="22"/>
          <w:lang w:val="en-US"/>
        </w:rPr>
        <w:t>.</w:t>
      </w:r>
      <w:r w:rsidR="0098615C" w:rsidRPr="00B830E7">
        <w:rPr>
          <w:sz w:val="22"/>
          <w:szCs w:val="22"/>
          <w:lang w:val="en-US"/>
        </w:rPr>
        <w:t xml:space="preserve">Explain that we should give freely, joyfully and generously from the heart, </w:t>
      </w:r>
      <w:r w:rsidR="00C74767" w:rsidRPr="00B830E7">
        <w:rPr>
          <w:sz w:val="22"/>
          <w:szCs w:val="22"/>
          <w:lang w:val="en-US"/>
        </w:rPr>
        <w:br/>
      </w:r>
      <w:r w:rsidR="0098615C" w:rsidRPr="00B830E7">
        <w:rPr>
          <w:sz w:val="22"/>
          <w:szCs w:val="22"/>
          <w:lang w:val="en-US"/>
        </w:rPr>
        <w:t>like the widow gave, and not because we are forced to give.</w:t>
      </w:r>
    </w:p>
    <w:p w:rsidR="00555C69" w:rsidRPr="00B830E7" w:rsidRDefault="00555C69" w:rsidP="00B830E7">
      <w:pPr>
        <w:pStyle w:val="0bullet"/>
        <w:widowControl w:val="0"/>
        <w:suppressLineNumbers/>
        <w:suppressAutoHyphens/>
        <w:spacing w:after="120"/>
        <w:rPr>
          <w:sz w:val="22"/>
          <w:szCs w:val="22"/>
          <w:lang w:val="en-US"/>
        </w:rPr>
      </w:pPr>
      <w:r>
        <w:rPr>
          <w:sz w:val="22"/>
          <w:szCs w:val="22"/>
          <w:lang w:val="en-US"/>
        </w:rPr>
        <w:t xml:space="preserve">Some children might like to copy or </w:t>
      </w:r>
      <w:proofErr w:type="spellStart"/>
      <w:r>
        <w:rPr>
          <w:sz w:val="22"/>
          <w:szCs w:val="22"/>
          <w:lang w:val="en-US"/>
        </w:rPr>
        <w:t>colour</w:t>
      </w:r>
      <w:proofErr w:type="spellEnd"/>
      <w:r>
        <w:rPr>
          <w:sz w:val="22"/>
          <w:szCs w:val="22"/>
          <w:lang w:val="en-US"/>
        </w:rPr>
        <w:t xml:space="preserve"> the picture found at the endo of this lesson.</w:t>
      </w:r>
    </w:p>
    <w:p w:rsidR="0098615C" w:rsidRPr="00B830E7" w:rsidRDefault="0098615C" w:rsidP="00B830E7">
      <w:pPr>
        <w:pStyle w:val="0bullet"/>
        <w:widowControl w:val="0"/>
        <w:suppressLineNumbers/>
        <w:suppressAutoHyphens/>
        <w:spacing w:after="120"/>
        <w:rPr>
          <w:sz w:val="22"/>
          <w:szCs w:val="22"/>
          <w:lang w:val="en-US"/>
        </w:rPr>
      </w:pPr>
      <w:r w:rsidRPr="00B830E7">
        <w:rPr>
          <w:sz w:val="22"/>
          <w:szCs w:val="22"/>
          <w:lang w:val="en-US"/>
        </w:rPr>
        <w:t>Let the children explain their picture to the adults during the next worship time.</w:t>
      </w:r>
    </w:p>
    <w:p w:rsidR="0098615C" w:rsidRPr="00B830E7" w:rsidRDefault="0098615C" w:rsidP="00B830E7">
      <w:pPr>
        <w:pStyle w:val="0numbered"/>
        <w:keepNext w:val="0"/>
        <w:keepLines w:val="0"/>
        <w:widowControl w:val="0"/>
        <w:suppressLineNumbers/>
        <w:suppressAutoHyphens/>
        <w:spacing w:before="0" w:after="120"/>
        <w:rPr>
          <w:sz w:val="22"/>
          <w:szCs w:val="22"/>
        </w:rPr>
      </w:pPr>
      <w:r w:rsidRPr="00B830E7">
        <w:rPr>
          <w:sz w:val="22"/>
          <w:szCs w:val="22"/>
        </w:rPr>
        <w:t xml:space="preserve">Read or tell the story of the generous old man of Gibeah </w:t>
      </w:r>
      <w:r w:rsidRPr="00B830E7">
        <w:rPr>
          <w:b w:val="0"/>
          <w:sz w:val="22"/>
          <w:szCs w:val="22"/>
        </w:rPr>
        <w:t xml:space="preserve">from </w:t>
      </w:r>
      <w:hyperlink r:id="rId10" w:tgtFrame="_blank" w:history="1">
        <w:r w:rsidRPr="00B830E7">
          <w:rPr>
            <w:b w:val="0"/>
            <w:color w:val="0000FF"/>
            <w:sz w:val="22"/>
            <w:szCs w:val="22"/>
            <w:u w:val="single"/>
          </w:rPr>
          <w:t>Judges 19:14-21</w:t>
        </w:r>
      </w:hyperlink>
      <w:r w:rsidRPr="00B830E7">
        <w:rPr>
          <w:sz w:val="22"/>
          <w:szCs w:val="22"/>
        </w:rPr>
        <w:t>.</w:t>
      </w:r>
    </w:p>
    <w:p w:rsidR="0098615C" w:rsidRPr="00B830E7" w:rsidRDefault="0098615C" w:rsidP="00B830E7">
      <w:pPr>
        <w:pStyle w:val="0numbered"/>
        <w:keepNext w:val="0"/>
        <w:keepLines w:val="0"/>
        <w:widowControl w:val="0"/>
        <w:suppressLineNumbers/>
        <w:suppressAutoHyphens/>
        <w:spacing w:before="0" w:after="120"/>
        <w:rPr>
          <w:sz w:val="22"/>
          <w:szCs w:val="22"/>
        </w:rPr>
      </w:pPr>
      <w:r w:rsidRPr="00B830E7">
        <w:rPr>
          <w:bCs/>
          <w:sz w:val="22"/>
          <w:szCs w:val="22"/>
        </w:rPr>
        <w:t>Dramatize the story</w:t>
      </w:r>
      <w:r w:rsidRPr="00B830E7">
        <w:rPr>
          <w:sz w:val="22"/>
          <w:szCs w:val="22"/>
        </w:rPr>
        <w:t xml:space="preserve"> of the generous old man </w:t>
      </w:r>
      <w:r w:rsidRPr="00B830E7">
        <w:rPr>
          <w:b w:val="0"/>
          <w:i/>
          <w:sz w:val="22"/>
          <w:szCs w:val="22"/>
        </w:rPr>
        <w:t xml:space="preserve">from </w:t>
      </w:r>
      <w:hyperlink r:id="rId11" w:tgtFrame="_blank" w:history="1">
        <w:r w:rsidRPr="00B830E7">
          <w:rPr>
            <w:b w:val="0"/>
            <w:i/>
            <w:color w:val="0000FF"/>
            <w:sz w:val="22"/>
            <w:szCs w:val="22"/>
            <w:u w:val="single"/>
          </w:rPr>
          <w:t>Judges 19:14-21</w:t>
        </w:r>
      </w:hyperlink>
      <w:r w:rsidRPr="00B830E7">
        <w:rPr>
          <w:sz w:val="22"/>
          <w:szCs w:val="22"/>
        </w:rPr>
        <w:t>.</w:t>
      </w:r>
    </w:p>
    <w:p w:rsidR="005B7ECC" w:rsidRPr="00B830E7" w:rsidRDefault="005C425A" w:rsidP="00B830E7">
      <w:pPr>
        <w:pStyle w:val="0lind"/>
        <w:widowControl w:val="0"/>
        <w:suppressLineNumbers/>
        <w:suppressAutoHyphens/>
        <w:ind w:left="720" w:hanging="360"/>
        <w:rPr>
          <w:b/>
          <w:bCs/>
          <w:sz w:val="22"/>
          <w:szCs w:val="22"/>
        </w:rPr>
      </w:pPr>
      <w:r w:rsidRPr="00B830E7">
        <w:rPr>
          <w:bCs/>
          <w:sz w:val="22"/>
          <w:szCs w:val="22"/>
        </w:rPr>
        <w:t>Ol</w:t>
      </w:r>
      <w:r w:rsidR="0098615C" w:rsidRPr="00B830E7">
        <w:rPr>
          <w:bCs/>
          <w:sz w:val="22"/>
          <w:szCs w:val="22"/>
        </w:rPr>
        <w:t>der children</w:t>
      </w:r>
      <w:r w:rsidR="0098615C" w:rsidRPr="00B830E7">
        <w:rPr>
          <w:sz w:val="22"/>
          <w:szCs w:val="22"/>
        </w:rPr>
        <w:t xml:space="preserve"> play</w:t>
      </w:r>
      <w:r w:rsidR="00135EC5" w:rsidRPr="00B830E7">
        <w:rPr>
          <w:sz w:val="22"/>
          <w:szCs w:val="22"/>
        </w:rPr>
        <w:t xml:space="preserve"> these parts</w:t>
      </w:r>
      <w:r w:rsidR="0055438F" w:rsidRPr="00B830E7">
        <w:rPr>
          <w:sz w:val="22"/>
          <w:szCs w:val="22"/>
        </w:rPr>
        <w:t xml:space="preserve">: </w:t>
      </w:r>
      <w:r w:rsidR="00135EC5" w:rsidRPr="00B830E7">
        <w:rPr>
          <w:sz w:val="22"/>
          <w:szCs w:val="22"/>
        </w:rPr>
        <w:br/>
      </w:r>
      <w:r w:rsidR="0098615C" w:rsidRPr="00B830E7">
        <w:rPr>
          <w:b/>
          <w:bCs/>
          <w:sz w:val="22"/>
          <w:szCs w:val="22"/>
        </w:rPr>
        <w:t>Narrator</w:t>
      </w:r>
      <w:r w:rsidR="0098615C" w:rsidRPr="00B830E7">
        <w:rPr>
          <w:sz w:val="22"/>
          <w:szCs w:val="22"/>
        </w:rPr>
        <w:t>. Read the story and help the other children remember what to say.</w:t>
      </w:r>
      <w:r w:rsidR="00135EC5" w:rsidRPr="00B830E7">
        <w:rPr>
          <w:sz w:val="22"/>
          <w:szCs w:val="22"/>
        </w:rPr>
        <w:br/>
      </w:r>
      <w:r w:rsidR="0098615C" w:rsidRPr="00B830E7">
        <w:rPr>
          <w:b/>
          <w:bCs/>
          <w:sz w:val="22"/>
          <w:szCs w:val="22"/>
        </w:rPr>
        <w:t>Levite</w:t>
      </w:r>
      <w:r w:rsidR="0098615C" w:rsidRPr="00B830E7">
        <w:rPr>
          <w:sz w:val="22"/>
          <w:szCs w:val="22"/>
        </w:rPr>
        <w:t>.</w:t>
      </w:r>
      <w:r w:rsidR="00135EC5" w:rsidRPr="00B830E7">
        <w:rPr>
          <w:sz w:val="22"/>
          <w:szCs w:val="22"/>
        </w:rPr>
        <w:br/>
      </w:r>
      <w:r w:rsidR="0098615C" w:rsidRPr="00B830E7">
        <w:rPr>
          <w:b/>
          <w:bCs/>
          <w:sz w:val="22"/>
          <w:szCs w:val="22"/>
        </w:rPr>
        <w:t>Old man</w:t>
      </w:r>
    </w:p>
    <w:p w:rsidR="0098615C" w:rsidRDefault="00135EC5" w:rsidP="00B830E7">
      <w:pPr>
        <w:pStyle w:val="0lind"/>
        <w:widowControl w:val="0"/>
        <w:suppressLineNumbers/>
        <w:suppressAutoHyphens/>
        <w:ind w:left="720" w:hanging="360"/>
        <w:rPr>
          <w:b/>
          <w:bCs/>
          <w:sz w:val="22"/>
          <w:szCs w:val="22"/>
        </w:rPr>
      </w:pPr>
      <w:r w:rsidRPr="00B830E7">
        <w:rPr>
          <w:bCs/>
          <w:sz w:val="22"/>
          <w:szCs w:val="22"/>
        </w:rPr>
        <w:t>Younger children</w:t>
      </w:r>
      <w:r w:rsidRPr="00B830E7">
        <w:rPr>
          <w:sz w:val="22"/>
          <w:szCs w:val="22"/>
        </w:rPr>
        <w:t xml:space="preserve"> </w:t>
      </w:r>
      <w:r w:rsidR="0098615C" w:rsidRPr="00B830E7">
        <w:rPr>
          <w:sz w:val="22"/>
          <w:szCs w:val="22"/>
        </w:rPr>
        <w:t xml:space="preserve">play </w:t>
      </w:r>
      <w:r w:rsidR="00270CC3" w:rsidRPr="00B830E7">
        <w:rPr>
          <w:sz w:val="22"/>
          <w:szCs w:val="22"/>
        </w:rPr>
        <w:t>these parts</w:t>
      </w:r>
      <w:r w:rsidR="0055438F" w:rsidRPr="00B830E7">
        <w:rPr>
          <w:sz w:val="22"/>
          <w:szCs w:val="22"/>
        </w:rPr>
        <w:t xml:space="preserve">: </w:t>
      </w:r>
      <w:r w:rsidR="00270CC3" w:rsidRPr="00B830E7">
        <w:rPr>
          <w:sz w:val="22"/>
          <w:szCs w:val="22"/>
        </w:rPr>
        <w:br/>
      </w:r>
      <w:r w:rsidR="00E131F9" w:rsidRPr="00B830E7">
        <w:rPr>
          <w:b/>
          <w:bCs/>
          <w:sz w:val="22"/>
          <w:szCs w:val="22"/>
        </w:rPr>
        <w:t>Manservant</w:t>
      </w:r>
      <w:r w:rsidR="00270CC3" w:rsidRPr="00B830E7">
        <w:rPr>
          <w:sz w:val="22"/>
          <w:szCs w:val="22"/>
        </w:rPr>
        <w:br/>
      </w:r>
      <w:r w:rsidR="00E131F9" w:rsidRPr="00B830E7">
        <w:rPr>
          <w:b/>
          <w:bCs/>
          <w:sz w:val="22"/>
          <w:szCs w:val="22"/>
        </w:rPr>
        <w:t>Maidservant</w:t>
      </w:r>
      <w:r w:rsidR="00270CC3" w:rsidRPr="00B830E7">
        <w:rPr>
          <w:sz w:val="22"/>
          <w:szCs w:val="22"/>
        </w:rPr>
        <w:br/>
      </w:r>
      <w:r w:rsidR="00E131F9" w:rsidRPr="00B830E7">
        <w:rPr>
          <w:b/>
          <w:bCs/>
          <w:sz w:val="22"/>
          <w:szCs w:val="22"/>
        </w:rPr>
        <w:t>Donkeys</w:t>
      </w:r>
      <w:r w:rsidR="0098615C" w:rsidRPr="00B830E7">
        <w:rPr>
          <w:b/>
          <w:bCs/>
          <w:sz w:val="22"/>
          <w:szCs w:val="22"/>
        </w:rPr>
        <w:t xml:space="preserve"> </w:t>
      </w:r>
      <w:proofErr w:type="gramStart"/>
      <w:r w:rsidR="0098615C" w:rsidRPr="00B830E7">
        <w:rPr>
          <w:sz w:val="22"/>
          <w:szCs w:val="22"/>
        </w:rPr>
        <w:t>Walk</w:t>
      </w:r>
      <w:proofErr w:type="gramEnd"/>
      <w:r w:rsidR="0098615C" w:rsidRPr="00B830E7">
        <w:rPr>
          <w:sz w:val="22"/>
          <w:szCs w:val="22"/>
        </w:rPr>
        <w:t xml:space="preserve"> on both hands and feet (or knees) like donkeys.</w:t>
      </w:r>
      <w:r w:rsidR="00270CC3" w:rsidRPr="00B830E7">
        <w:rPr>
          <w:sz w:val="22"/>
          <w:szCs w:val="22"/>
        </w:rPr>
        <w:br/>
      </w:r>
      <w:proofErr w:type="spellStart"/>
      <w:r w:rsidR="00E131F9" w:rsidRPr="00B830E7">
        <w:rPr>
          <w:b/>
          <w:bCs/>
          <w:sz w:val="22"/>
          <w:szCs w:val="22"/>
        </w:rPr>
        <w:t>Gibeonite</w:t>
      </w:r>
      <w:proofErr w:type="spellEnd"/>
    </w:p>
    <w:p w:rsidR="00555C69" w:rsidRPr="00B830E7" w:rsidRDefault="00555C69" w:rsidP="00B830E7">
      <w:pPr>
        <w:pStyle w:val="0lind"/>
        <w:widowControl w:val="0"/>
        <w:suppressLineNumbers/>
        <w:suppressAutoHyphens/>
        <w:ind w:left="720" w:hanging="360"/>
        <w:rPr>
          <w:sz w:val="22"/>
          <w:szCs w:val="22"/>
        </w:rPr>
      </w:pPr>
    </w:p>
    <w:p w:rsidR="0098615C" w:rsidRPr="00B830E7" w:rsidRDefault="0098615C" w:rsidP="00B830E7">
      <w:pPr>
        <w:pStyle w:val="0drama"/>
        <w:keepLines w:val="0"/>
        <w:widowControl w:val="0"/>
        <w:suppressLineNumbers/>
        <w:suppressAutoHyphens/>
        <w:rPr>
          <w:sz w:val="22"/>
          <w:szCs w:val="22"/>
        </w:rPr>
      </w:pPr>
      <w:r w:rsidRPr="00555C69">
        <w:rPr>
          <w:b/>
          <w:sz w:val="22"/>
          <w:szCs w:val="22"/>
        </w:rPr>
        <w:t>Narrator</w:t>
      </w:r>
      <w:r w:rsidR="00270CC3" w:rsidRPr="00555C69">
        <w:rPr>
          <w:b/>
          <w:sz w:val="22"/>
          <w:szCs w:val="22"/>
        </w:rPr>
        <w:tab/>
      </w:r>
      <w:r w:rsidRPr="00B830E7">
        <w:rPr>
          <w:sz w:val="22"/>
          <w:szCs w:val="22"/>
        </w:rPr>
        <w:t>“This is the story of a Levite who travelled through ancient Israel with his maidservant and manservant.”</w:t>
      </w:r>
      <w:r w:rsidR="007C5294" w:rsidRPr="00B830E7">
        <w:rPr>
          <w:sz w:val="22"/>
          <w:szCs w:val="22"/>
        </w:rPr>
        <w:br/>
      </w:r>
      <w:r w:rsidRPr="00B830E7">
        <w:rPr>
          <w:sz w:val="22"/>
          <w:szCs w:val="22"/>
        </w:rPr>
        <w:t>(</w:t>
      </w:r>
      <w:r w:rsidRPr="00B830E7">
        <w:rPr>
          <w:i/>
          <w:sz w:val="22"/>
          <w:szCs w:val="22"/>
        </w:rPr>
        <w:t xml:space="preserve">Read </w:t>
      </w:r>
      <w:hyperlink r:id="rId12" w:tgtFrame="_blank" w:history="1">
        <w:r w:rsidRPr="00B830E7">
          <w:rPr>
            <w:i/>
            <w:sz w:val="22"/>
            <w:szCs w:val="22"/>
          </w:rPr>
          <w:t>Judges 19:14-21</w:t>
        </w:r>
      </w:hyperlink>
      <w:r w:rsidRPr="00B830E7">
        <w:rPr>
          <w:sz w:val="22"/>
          <w:szCs w:val="22"/>
        </w:rPr>
        <w:t>.)</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Manservant</w:t>
      </w:r>
      <w:r w:rsidR="00270CC3" w:rsidRPr="00555C69">
        <w:rPr>
          <w:b/>
          <w:sz w:val="22"/>
          <w:szCs w:val="22"/>
        </w:rPr>
        <w:tab/>
      </w:r>
      <w:r w:rsidRPr="00B830E7">
        <w:rPr>
          <w:sz w:val="22"/>
          <w:szCs w:val="22"/>
        </w:rPr>
        <w:t>“Master, the sun has set. We should go no farther.”</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Maidservant</w:t>
      </w:r>
      <w:r w:rsidR="00270CC3" w:rsidRPr="00555C69">
        <w:rPr>
          <w:b/>
          <w:sz w:val="22"/>
          <w:szCs w:val="22"/>
        </w:rPr>
        <w:tab/>
      </w:r>
      <w:r w:rsidRPr="00B830E7">
        <w:rPr>
          <w:sz w:val="22"/>
          <w:szCs w:val="22"/>
        </w:rPr>
        <w:t xml:space="preserve">“Let us enter this town and look for a place to sleep.” </w:t>
      </w:r>
      <w:r w:rsidR="007C5294" w:rsidRPr="00B830E7">
        <w:rPr>
          <w:sz w:val="22"/>
          <w:szCs w:val="22"/>
        </w:rPr>
        <w:br/>
      </w:r>
      <w:r w:rsidRPr="00B830E7">
        <w:rPr>
          <w:sz w:val="22"/>
          <w:szCs w:val="22"/>
        </w:rPr>
        <w:t>(</w:t>
      </w:r>
      <w:r w:rsidRPr="00B830E7">
        <w:rPr>
          <w:i/>
          <w:sz w:val="22"/>
          <w:szCs w:val="22"/>
        </w:rPr>
        <w:t>They walk to one side and pretend to knock on a door</w:t>
      </w:r>
      <w:r w:rsidRPr="00B830E7">
        <w:rPr>
          <w:sz w:val="22"/>
          <w:szCs w:val="22"/>
        </w:rPr>
        <w:t>.)</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Gibeonite</w:t>
      </w:r>
      <w:r w:rsidR="00270CC3" w:rsidRPr="00555C69">
        <w:rPr>
          <w:b/>
          <w:sz w:val="22"/>
          <w:szCs w:val="22"/>
        </w:rPr>
        <w:tab/>
      </w:r>
      <w:r w:rsidRPr="00B830E7">
        <w:rPr>
          <w:sz w:val="22"/>
          <w:szCs w:val="22"/>
        </w:rPr>
        <w:t>“What do you want?”</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Levite</w:t>
      </w:r>
      <w:r w:rsidR="00270CC3" w:rsidRPr="00555C69">
        <w:rPr>
          <w:b/>
          <w:sz w:val="22"/>
          <w:szCs w:val="22"/>
        </w:rPr>
        <w:tab/>
      </w:r>
      <w:r w:rsidRPr="00B830E7">
        <w:rPr>
          <w:sz w:val="22"/>
          <w:szCs w:val="22"/>
        </w:rPr>
        <w:t>“Please give us lodging. We are travelling and need a place to spend the night. We will pay!”</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Gibeonite</w:t>
      </w:r>
      <w:r w:rsidR="00270CC3" w:rsidRPr="00555C69">
        <w:rPr>
          <w:b/>
          <w:sz w:val="22"/>
          <w:szCs w:val="22"/>
        </w:rPr>
        <w:tab/>
      </w:r>
      <w:r w:rsidRPr="00B830E7">
        <w:rPr>
          <w:sz w:val="22"/>
          <w:szCs w:val="22"/>
        </w:rPr>
        <w:t xml:space="preserve">“I do not want </w:t>
      </w:r>
      <w:r w:rsidR="003D0D50" w:rsidRPr="00B830E7">
        <w:rPr>
          <w:sz w:val="22"/>
          <w:szCs w:val="22"/>
        </w:rPr>
        <w:t>travelers</w:t>
      </w:r>
      <w:r w:rsidRPr="00B830E7">
        <w:rPr>
          <w:sz w:val="22"/>
          <w:szCs w:val="22"/>
        </w:rPr>
        <w:t xml:space="preserve"> in my house! </w:t>
      </w:r>
      <w:r w:rsidR="003D0D50" w:rsidRPr="00B830E7">
        <w:rPr>
          <w:sz w:val="22"/>
          <w:szCs w:val="22"/>
        </w:rPr>
        <w:br/>
      </w:r>
      <w:r w:rsidRPr="00B830E7">
        <w:rPr>
          <w:sz w:val="22"/>
          <w:szCs w:val="22"/>
        </w:rPr>
        <w:t>Go sleep in the city square, on the ground!”</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Narrator</w:t>
      </w:r>
      <w:r w:rsidR="00270CC3" w:rsidRPr="00555C69">
        <w:rPr>
          <w:b/>
          <w:sz w:val="22"/>
          <w:szCs w:val="22"/>
        </w:rPr>
        <w:tab/>
      </w:r>
      <w:r w:rsidRPr="00B830E7">
        <w:rPr>
          <w:sz w:val="22"/>
          <w:szCs w:val="22"/>
        </w:rPr>
        <w:t>“They ask to stay at several houses but no one lets them in.”</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Levite</w:t>
      </w:r>
      <w:r w:rsidR="00270CC3" w:rsidRPr="00555C69">
        <w:rPr>
          <w:b/>
          <w:sz w:val="22"/>
          <w:szCs w:val="22"/>
        </w:rPr>
        <w:tab/>
      </w:r>
      <w:r w:rsidRPr="00B830E7">
        <w:rPr>
          <w:sz w:val="22"/>
          <w:szCs w:val="22"/>
        </w:rPr>
        <w:t xml:space="preserve">“Come. We must sleep in the open square. Keep watch. </w:t>
      </w:r>
      <w:r w:rsidR="003D0D50" w:rsidRPr="00B830E7">
        <w:rPr>
          <w:sz w:val="22"/>
          <w:szCs w:val="22"/>
        </w:rPr>
        <w:br/>
      </w:r>
      <w:r w:rsidRPr="00B830E7">
        <w:rPr>
          <w:sz w:val="22"/>
          <w:szCs w:val="22"/>
        </w:rPr>
        <w:lastRenderedPageBreak/>
        <w:t>It is</w:t>
      </w:r>
      <w:r w:rsidR="00F435C6" w:rsidRPr="00B830E7">
        <w:rPr>
          <w:sz w:val="22"/>
          <w:szCs w:val="22"/>
        </w:rPr>
        <w:t xml:space="preserve"> not safe </w:t>
      </w:r>
      <w:r w:rsidRPr="00B830E7">
        <w:rPr>
          <w:sz w:val="22"/>
          <w:szCs w:val="22"/>
        </w:rPr>
        <w:t xml:space="preserve">here.” </w:t>
      </w:r>
      <w:r w:rsidR="003D0D50" w:rsidRPr="00B830E7">
        <w:rPr>
          <w:sz w:val="22"/>
          <w:szCs w:val="22"/>
        </w:rPr>
        <w:br/>
      </w:r>
      <w:r w:rsidRPr="00B830E7">
        <w:rPr>
          <w:sz w:val="22"/>
          <w:szCs w:val="22"/>
        </w:rPr>
        <w:t>(</w:t>
      </w:r>
      <w:r w:rsidRPr="00B830E7">
        <w:rPr>
          <w:i/>
          <w:sz w:val="22"/>
          <w:szCs w:val="22"/>
        </w:rPr>
        <w:t>They walk a short distance and sit down</w:t>
      </w:r>
      <w:r w:rsidRPr="00B830E7">
        <w:rPr>
          <w:sz w:val="22"/>
          <w:szCs w:val="22"/>
        </w:rPr>
        <w:t>.)</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Old man</w:t>
      </w:r>
      <w:r w:rsidR="00270CC3" w:rsidRPr="00555C69">
        <w:rPr>
          <w:b/>
          <w:sz w:val="22"/>
          <w:szCs w:val="22"/>
        </w:rPr>
        <w:tab/>
      </w:r>
      <w:r w:rsidRPr="00B830E7">
        <w:rPr>
          <w:sz w:val="22"/>
          <w:szCs w:val="22"/>
        </w:rPr>
        <w:t>“Peace! Where are you going? It is dangerous here.”</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Levite</w:t>
      </w:r>
      <w:r w:rsidR="00270CC3" w:rsidRPr="00555C69">
        <w:rPr>
          <w:b/>
          <w:sz w:val="22"/>
          <w:szCs w:val="22"/>
        </w:rPr>
        <w:tab/>
      </w:r>
      <w:r w:rsidRPr="00B830E7">
        <w:rPr>
          <w:sz w:val="22"/>
          <w:szCs w:val="22"/>
        </w:rPr>
        <w:t xml:space="preserve">“We are going to Ephraim. No one will take us into their house. </w:t>
      </w:r>
      <w:r w:rsidR="007272B6" w:rsidRPr="00B830E7">
        <w:rPr>
          <w:sz w:val="22"/>
          <w:szCs w:val="22"/>
        </w:rPr>
        <w:br/>
      </w:r>
      <w:r w:rsidRPr="00B830E7">
        <w:rPr>
          <w:sz w:val="22"/>
          <w:szCs w:val="22"/>
        </w:rPr>
        <w:t>But we have enough food for our donkeys, and some bread and drink.”</w:t>
      </w:r>
    </w:p>
    <w:p w:rsidR="0098615C" w:rsidRPr="00B830E7" w:rsidRDefault="0098615C" w:rsidP="00B830E7">
      <w:pPr>
        <w:pStyle w:val="0drama"/>
        <w:keepLines w:val="0"/>
        <w:widowControl w:val="0"/>
        <w:suppressLineNumbers/>
        <w:suppressAutoHyphens/>
        <w:rPr>
          <w:sz w:val="22"/>
          <w:szCs w:val="22"/>
        </w:rPr>
      </w:pPr>
      <w:r w:rsidRPr="00555C69">
        <w:rPr>
          <w:b/>
          <w:sz w:val="22"/>
          <w:szCs w:val="22"/>
        </w:rPr>
        <w:t>Old man</w:t>
      </w:r>
      <w:r w:rsidR="00270CC3" w:rsidRPr="00555C69">
        <w:rPr>
          <w:b/>
          <w:sz w:val="22"/>
          <w:szCs w:val="22"/>
        </w:rPr>
        <w:tab/>
      </w:r>
      <w:r w:rsidRPr="00B830E7">
        <w:rPr>
          <w:sz w:val="22"/>
          <w:szCs w:val="22"/>
        </w:rPr>
        <w:t xml:space="preserve">“Let me take care of all your needs. </w:t>
      </w:r>
      <w:r w:rsidR="007272B6" w:rsidRPr="00B830E7">
        <w:rPr>
          <w:sz w:val="22"/>
          <w:szCs w:val="22"/>
        </w:rPr>
        <w:br/>
      </w:r>
      <w:r w:rsidRPr="00B830E7">
        <w:rPr>
          <w:sz w:val="22"/>
          <w:szCs w:val="22"/>
        </w:rPr>
        <w:t xml:space="preserve">Do not spend the night in the open square. </w:t>
      </w:r>
      <w:r w:rsidR="007272B6" w:rsidRPr="00B830E7">
        <w:rPr>
          <w:sz w:val="22"/>
          <w:szCs w:val="22"/>
        </w:rPr>
        <w:br/>
      </w:r>
      <w:r w:rsidRPr="00B830E7">
        <w:rPr>
          <w:sz w:val="22"/>
          <w:szCs w:val="22"/>
        </w:rPr>
        <w:t xml:space="preserve">Come to my house. I will give </w:t>
      </w:r>
      <w:r w:rsidR="008447C0" w:rsidRPr="00B830E7">
        <w:rPr>
          <w:sz w:val="22"/>
          <w:szCs w:val="22"/>
        </w:rPr>
        <w:t>your</w:t>
      </w:r>
      <w:r w:rsidRPr="00B830E7">
        <w:rPr>
          <w:sz w:val="22"/>
          <w:szCs w:val="22"/>
        </w:rPr>
        <w:t xml:space="preserve"> donkeys some grain.”</w:t>
      </w:r>
    </w:p>
    <w:p w:rsidR="008447C0" w:rsidRPr="00B830E7" w:rsidRDefault="0098615C" w:rsidP="00B830E7">
      <w:pPr>
        <w:pStyle w:val="0drama"/>
        <w:keepLines w:val="0"/>
        <w:widowControl w:val="0"/>
        <w:suppressLineNumbers/>
        <w:suppressAutoHyphens/>
        <w:rPr>
          <w:i/>
          <w:sz w:val="22"/>
          <w:szCs w:val="22"/>
        </w:rPr>
      </w:pPr>
      <w:r w:rsidRPr="00555C69">
        <w:rPr>
          <w:b/>
          <w:sz w:val="22"/>
          <w:szCs w:val="22"/>
        </w:rPr>
        <w:t>Donkeys</w:t>
      </w:r>
      <w:r w:rsidR="00270CC3" w:rsidRPr="00555C69">
        <w:rPr>
          <w:b/>
          <w:sz w:val="22"/>
          <w:szCs w:val="22"/>
        </w:rPr>
        <w:tab/>
      </w:r>
      <w:r w:rsidRPr="00B830E7">
        <w:rPr>
          <w:i/>
          <w:sz w:val="22"/>
          <w:szCs w:val="22"/>
        </w:rPr>
        <w:t xml:space="preserve">Make braying sounds like donkeys. </w:t>
      </w:r>
    </w:p>
    <w:p w:rsidR="0098615C" w:rsidRPr="00B830E7" w:rsidRDefault="008447C0" w:rsidP="00B830E7">
      <w:pPr>
        <w:pStyle w:val="0drama"/>
        <w:keepLines w:val="0"/>
        <w:widowControl w:val="0"/>
        <w:suppressLineNumbers/>
        <w:suppressAutoHyphens/>
        <w:rPr>
          <w:i/>
          <w:sz w:val="22"/>
          <w:szCs w:val="22"/>
        </w:rPr>
      </w:pPr>
      <w:r w:rsidRPr="00555C69">
        <w:rPr>
          <w:b/>
          <w:sz w:val="22"/>
          <w:szCs w:val="22"/>
        </w:rPr>
        <w:t>All</w:t>
      </w:r>
      <w:r w:rsidRPr="00555C69">
        <w:rPr>
          <w:b/>
          <w:i/>
          <w:sz w:val="22"/>
          <w:szCs w:val="22"/>
        </w:rPr>
        <w:tab/>
      </w:r>
      <w:r w:rsidR="0098615C" w:rsidRPr="00B830E7">
        <w:rPr>
          <w:i/>
          <w:sz w:val="22"/>
          <w:szCs w:val="22"/>
        </w:rPr>
        <w:t>(</w:t>
      </w:r>
      <w:r w:rsidR="00325E4F" w:rsidRPr="00B830E7">
        <w:rPr>
          <w:i/>
          <w:sz w:val="22"/>
          <w:szCs w:val="22"/>
        </w:rPr>
        <w:t xml:space="preserve">Walk </w:t>
      </w:r>
      <w:r w:rsidR="0098615C" w:rsidRPr="00B830E7">
        <w:rPr>
          <w:i/>
          <w:sz w:val="22"/>
          <w:szCs w:val="22"/>
        </w:rPr>
        <w:t>off.)</w:t>
      </w:r>
    </w:p>
    <w:p w:rsidR="0098615C" w:rsidRPr="00B830E7" w:rsidRDefault="0098615C" w:rsidP="00B830E7">
      <w:pPr>
        <w:pStyle w:val="0drama"/>
        <w:keepLines w:val="0"/>
        <w:widowControl w:val="0"/>
        <w:suppressLineNumbers/>
        <w:suppressAutoHyphens/>
        <w:rPr>
          <w:sz w:val="22"/>
          <w:szCs w:val="22"/>
        </w:rPr>
      </w:pPr>
      <w:r w:rsidRPr="00555C69">
        <w:rPr>
          <w:b/>
          <w:bCs/>
          <w:sz w:val="22"/>
          <w:szCs w:val="22"/>
        </w:rPr>
        <w:t>Narrator</w:t>
      </w:r>
      <w:r w:rsidR="00270CC3" w:rsidRPr="00B830E7">
        <w:rPr>
          <w:sz w:val="22"/>
          <w:szCs w:val="22"/>
        </w:rPr>
        <w:tab/>
      </w:r>
      <w:r w:rsidRPr="00B830E7">
        <w:rPr>
          <w:sz w:val="22"/>
          <w:szCs w:val="22"/>
        </w:rPr>
        <w:t xml:space="preserve">“The old man fed the donkeys, washed the feet of the </w:t>
      </w:r>
      <w:r w:rsidR="0055438F" w:rsidRPr="00B830E7">
        <w:rPr>
          <w:sz w:val="22"/>
          <w:szCs w:val="22"/>
        </w:rPr>
        <w:t>travelers</w:t>
      </w:r>
      <w:r w:rsidRPr="00B830E7">
        <w:rPr>
          <w:sz w:val="22"/>
          <w:szCs w:val="22"/>
        </w:rPr>
        <w:t xml:space="preserve">, </w:t>
      </w:r>
      <w:r w:rsidR="00325E4F" w:rsidRPr="00B830E7">
        <w:rPr>
          <w:sz w:val="22"/>
          <w:szCs w:val="22"/>
        </w:rPr>
        <w:br/>
      </w:r>
      <w:r w:rsidRPr="00B830E7">
        <w:rPr>
          <w:sz w:val="22"/>
          <w:szCs w:val="22"/>
        </w:rPr>
        <w:t xml:space="preserve">and gave them bread and drink.” </w:t>
      </w:r>
      <w:r w:rsidRPr="00B830E7">
        <w:rPr>
          <w:sz w:val="22"/>
          <w:szCs w:val="22"/>
        </w:rPr>
        <w:br/>
      </w:r>
      <w:r w:rsidRPr="00B830E7">
        <w:rPr>
          <w:i/>
          <w:sz w:val="22"/>
          <w:szCs w:val="22"/>
        </w:rPr>
        <w:t>Thank everyone who helped with the drama, and thank the adults for listening</w:t>
      </w:r>
      <w:r w:rsidRPr="00B830E7">
        <w:rPr>
          <w:sz w:val="22"/>
          <w:szCs w:val="22"/>
        </w:rPr>
        <w:t>.</w:t>
      </w:r>
    </w:p>
    <w:p w:rsidR="00943E1B" w:rsidRPr="00B830E7" w:rsidRDefault="00943E1B" w:rsidP="00B830E7">
      <w:pPr>
        <w:pStyle w:val="0lind"/>
        <w:widowControl w:val="0"/>
        <w:suppressLineNumbers/>
        <w:suppressAutoHyphens/>
        <w:rPr>
          <w:sz w:val="22"/>
          <w:szCs w:val="22"/>
        </w:rPr>
      </w:pPr>
      <w:r w:rsidRPr="00B830E7">
        <w:rPr>
          <w:sz w:val="22"/>
          <w:szCs w:val="22"/>
        </w:rPr>
        <w:t xml:space="preserve">Ask the children what good example of giving they saw in the drama. </w:t>
      </w:r>
      <w:r w:rsidRPr="00B830E7">
        <w:rPr>
          <w:sz w:val="22"/>
          <w:szCs w:val="22"/>
        </w:rPr>
        <w:br/>
      </w:r>
      <w:r w:rsidRPr="00B830E7">
        <w:rPr>
          <w:i/>
          <w:iCs/>
          <w:sz w:val="22"/>
          <w:szCs w:val="22"/>
        </w:rPr>
        <w:t>[Answer: the old man gave freely, even to strangers.]</w:t>
      </w:r>
      <w:r w:rsidR="00555C69">
        <w:rPr>
          <w:i/>
          <w:iCs/>
          <w:sz w:val="22"/>
          <w:szCs w:val="22"/>
        </w:rPr>
        <w:br/>
      </w:r>
    </w:p>
    <w:p w:rsidR="0098615C" w:rsidRPr="00B830E7" w:rsidRDefault="0098615C" w:rsidP="00B830E7">
      <w:pPr>
        <w:pStyle w:val="0numbered"/>
        <w:keepNext w:val="0"/>
        <w:keepLines w:val="0"/>
        <w:widowControl w:val="0"/>
        <w:suppressLineNumbers/>
        <w:suppressAutoHyphens/>
        <w:spacing w:before="0" w:after="120"/>
        <w:rPr>
          <w:sz w:val="22"/>
          <w:szCs w:val="22"/>
        </w:rPr>
      </w:pPr>
      <w:r w:rsidRPr="00B830E7">
        <w:rPr>
          <w:sz w:val="22"/>
          <w:szCs w:val="22"/>
        </w:rPr>
        <w:t xml:space="preserve">Arrange with the </w:t>
      </w:r>
      <w:r w:rsidR="000D6638" w:rsidRPr="00B830E7">
        <w:rPr>
          <w:sz w:val="22"/>
          <w:szCs w:val="22"/>
        </w:rPr>
        <w:t xml:space="preserve">worship </w:t>
      </w:r>
      <w:r w:rsidRPr="00B830E7">
        <w:rPr>
          <w:sz w:val="22"/>
          <w:szCs w:val="22"/>
        </w:rPr>
        <w:t xml:space="preserve">leader for the children to </w:t>
      </w:r>
      <w:r w:rsidR="008F3276" w:rsidRPr="00B830E7">
        <w:rPr>
          <w:sz w:val="22"/>
          <w:szCs w:val="22"/>
        </w:rPr>
        <w:t>present what they have prepared</w:t>
      </w:r>
      <w:r w:rsidRPr="00B830E7">
        <w:rPr>
          <w:sz w:val="22"/>
          <w:szCs w:val="22"/>
        </w:rPr>
        <w:t>.</w:t>
      </w:r>
    </w:p>
    <w:p w:rsidR="0098615C" w:rsidRPr="00B830E7" w:rsidRDefault="0098615C" w:rsidP="00B830E7">
      <w:pPr>
        <w:pStyle w:val="0bullet"/>
        <w:widowControl w:val="0"/>
        <w:suppressLineNumbers/>
        <w:suppressAutoHyphens/>
        <w:spacing w:after="120"/>
        <w:rPr>
          <w:sz w:val="22"/>
          <w:szCs w:val="22"/>
          <w:lang w:val="en-US"/>
        </w:rPr>
      </w:pPr>
      <w:r w:rsidRPr="00B830E7">
        <w:rPr>
          <w:sz w:val="22"/>
          <w:szCs w:val="22"/>
          <w:lang w:val="en-US"/>
        </w:rPr>
        <w:t>Let the children present to the adults the drama of the old man.</w:t>
      </w:r>
    </w:p>
    <w:p w:rsidR="0098615C" w:rsidRPr="00B830E7" w:rsidRDefault="0098615C" w:rsidP="00B830E7">
      <w:pPr>
        <w:pStyle w:val="0bullet"/>
        <w:widowControl w:val="0"/>
        <w:suppressLineNumbers/>
        <w:suppressAutoHyphens/>
        <w:spacing w:after="120"/>
        <w:rPr>
          <w:sz w:val="22"/>
          <w:szCs w:val="22"/>
          <w:lang w:val="en-US"/>
        </w:rPr>
      </w:pPr>
      <w:r w:rsidRPr="00B830E7">
        <w:rPr>
          <w:sz w:val="22"/>
          <w:szCs w:val="22"/>
          <w:lang w:val="en-US"/>
        </w:rPr>
        <w:t>Let the children ask the adults what good example of giving they saw in the drama.</w:t>
      </w:r>
    </w:p>
    <w:p w:rsidR="0098615C" w:rsidRPr="00B830E7" w:rsidRDefault="0098615C" w:rsidP="00B830E7">
      <w:pPr>
        <w:pStyle w:val="0bullet"/>
        <w:widowControl w:val="0"/>
        <w:suppressLineNumbers/>
        <w:suppressAutoHyphens/>
        <w:spacing w:after="120"/>
        <w:rPr>
          <w:sz w:val="22"/>
          <w:szCs w:val="22"/>
          <w:lang w:val="en-US"/>
        </w:rPr>
      </w:pPr>
      <w:r w:rsidRPr="00B830E7">
        <w:rPr>
          <w:sz w:val="22"/>
          <w:szCs w:val="22"/>
          <w:lang w:val="en-US"/>
        </w:rPr>
        <w:t xml:space="preserve">One of the children may also want to tell about the poor widow, </w:t>
      </w:r>
      <w:r w:rsidR="00325E4F" w:rsidRPr="00B830E7">
        <w:rPr>
          <w:sz w:val="22"/>
          <w:szCs w:val="22"/>
          <w:lang w:val="en-US"/>
        </w:rPr>
        <w:br/>
      </w:r>
      <w:r w:rsidRPr="00B830E7">
        <w:rPr>
          <w:sz w:val="22"/>
          <w:szCs w:val="22"/>
          <w:lang w:val="en-US"/>
        </w:rPr>
        <w:t>and then ask the questions listed above</w:t>
      </w:r>
      <w:r w:rsidR="008F3276" w:rsidRPr="00B830E7">
        <w:rPr>
          <w:sz w:val="22"/>
          <w:szCs w:val="22"/>
          <w:lang w:val="en-US"/>
        </w:rPr>
        <w:t xml:space="preserve"> under #</w:t>
      </w:r>
      <w:r w:rsidR="00154787" w:rsidRPr="00B830E7">
        <w:rPr>
          <w:sz w:val="22"/>
          <w:szCs w:val="22"/>
          <w:lang w:val="en-US"/>
        </w:rPr>
        <w:t>1</w:t>
      </w:r>
      <w:r w:rsidRPr="00B830E7">
        <w:rPr>
          <w:sz w:val="22"/>
          <w:szCs w:val="22"/>
          <w:lang w:val="en-US"/>
        </w:rPr>
        <w:t>.</w:t>
      </w:r>
      <w:r w:rsidR="00555C69">
        <w:rPr>
          <w:sz w:val="22"/>
          <w:szCs w:val="22"/>
          <w:lang w:val="en-US"/>
        </w:rPr>
        <w:br/>
      </w:r>
    </w:p>
    <w:p w:rsidR="0098615C" w:rsidRPr="00B830E7" w:rsidRDefault="0098615C" w:rsidP="00B830E7">
      <w:pPr>
        <w:pStyle w:val="0numbered"/>
        <w:keepNext w:val="0"/>
        <w:keepLines w:val="0"/>
        <w:widowControl w:val="0"/>
        <w:suppressLineNumbers/>
        <w:suppressAutoHyphens/>
        <w:spacing w:before="0" w:after="120"/>
        <w:rPr>
          <w:sz w:val="22"/>
          <w:szCs w:val="22"/>
        </w:rPr>
      </w:pPr>
      <w:r w:rsidRPr="00B830E7">
        <w:rPr>
          <w:sz w:val="22"/>
          <w:szCs w:val="22"/>
        </w:rPr>
        <w:t xml:space="preserve">Let children recite one or more verses from </w:t>
      </w:r>
      <w:hyperlink r:id="rId13" w:tgtFrame="_blank" w:history="1">
        <w:r w:rsidRPr="00B830E7">
          <w:rPr>
            <w:color w:val="0000FF"/>
            <w:sz w:val="22"/>
            <w:szCs w:val="22"/>
            <w:u w:val="single"/>
          </w:rPr>
          <w:t>Psalm 50:1</w:t>
        </w:r>
      </w:hyperlink>
      <w:r w:rsidRPr="00B830E7">
        <w:rPr>
          <w:sz w:val="22"/>
          <w:szCs w:val="22"/>
        </w:rPr>
        <w:t xml:space="preserve">, </w:t>
      </w:r>
      <w:hyperlink r:id="rId14" w:tgtFrame="_blank" w:history="1">
        <w:r w:rsidRPr="00B830E7">
          <w:rPr>
            <w:color w:val="0000FF"/>
            <w:sz w:val="22"/>
            <w:szCs w:val="22"/>
            <w:u w:val="single"/>
          </w:rPr>
          <w:t>9</w:t>
        </w:r>
      </w:hyperlink>
      <w:r w:rsidRPr="00B830E7">
        <w:rPr>
          <w:sz w:val="22"/>
          <w:szCs w:val="22"/>
        </w:rPr>
        <w:t xml:space="preserve">, </w:t>
      </w:r>
      <w:hyperlink r:id="rId15" w:tgtFrame="_blank" w:history="1">
        <w:r w:rsidRPr="00B830E7">
          <w:rPr>
            <w:color w:val="0000FF"/>
            <w:sz w:val="22"/>
            <w:szCs w:val="22"/>
            <w:u w:val="single"/>
          </w:rPr>
          <w:t>10</w:t>
        </w:r>
      </w:hyperlink>
      <w:r w:rsidRPr="00B830E7">
        <w:rPr>
          <w:sz w:val="22"/>
          <w:szCs w:val="22"/>
        </w:rPr>
        <w:t xml:space="preserve">, </w:t>
      </w:r>
      <w:hyperlink r:id="rId16" w:tgtFrame="_blank" w:history="1">
        <w:r w:rsidRPr="00B830E7">
          <w:rPr>
            <w:color w:val="0000FF"/>
            <w:sz w:val="22"/>
            <w:szCs w:val="22"/>
            <w:u w:val="single"/>
          </w:rPr>
          <w:t>12</w:t>
        </w:r>
      </w:hyperlink>
      <w:r w:rsidRPr="00B830E7">
        <w:rPr>
          <w:sz w:val="22"/>
          <w:szCs w:val="22"/>
        </w:rPr>
        <w:t xml:space="preserve"> and </w:t>
      </w:r>
      <w:hyperlink r:id="rId17" w:tgtFrame="_blank" w:history="1">
        <w:r w:rsidRPr="00B830E7">
          <w:rPr>
            <w:color w:val="0000FF"/>
            <w:sz w:val="22"/>
            <w:szCs w:val="22"/>
            <w:u w:val="single"/>
          </w:rPr>
          <w:t>23</w:t>
        </w:r>
      </w:hyperlink>
      <w:r w:rsidRPr="00B830E7">
        <w:rPr>
          <w:sz w:val="22"/>
          <w:szCs w:val="22"/>
        </w:rPr>
        <w:t xml:space="preserve">. </w:t>
      </w:r>
      <w:r w:rsidR="00555C69">
        <w:rPr>
          <w:sz w:val="22"/>
          <w:szCs w:val="22"/>
        </w:rPr>
        <w:br/>
      </w:r>
    </w:p>
    <w:p w:rsidR="0098615C" w:rsidRPr="00B830E7" w:rsidRDefault="00154787" w:rsidP="00B830E7">
      <w:pPr>
        <w:pStyle w:val="0numbered"/>
        <w:keepNext w:val="0"/>
        <w:keepLines w:val="0"/>
        <w:widowControl w:val="0"/>
        <w:suppressLineNumbers/>
        <w:suppressAutoHyphens/>
        <w:spacing w:before="0" w:after="120"/>
        <w:rPr>
          <w:sz w:val="22"/>
          <w:szCs w:val="22"/>
        </w:rPr>
      </w:pPr>
      <w:r w:rsidRPr="00B830E7">
        <w:rPr>
          <w:bCs/>
          <w:sz w:val="22"/>
          <w:szCs w:val="22"/>
        </w:rPr>
        <w:t>O</w:t>
      </w:r>
      <w:r w:rsidR="0098615C" w:rsidRPr="00B830E7">
        <w:rPr>
          <w:bCs/>
          <w:sz w:val="22"/>
          <w:szCs w:val="22"/>
        </w:rPr>
        <w:t xml:space="preserve">lder </w:t>
      </w:r>
      <w:r w:rsidR="0098615C" w:rsidRPr="00B830E7">
        <w:rPr>
          <w:sz w:val="22"/>
          <w:szCs w:val="22"/>
        </w:rPr>
        <w:t>children</w:t>
      </w:r>
      <w:r w:rsidR="0098615C" w:rsidRPr="00B830E7">
        <w:rPr>
          <w:bCs/>
          <w:sz w:val="22"/>
          <w:szCs w:val="22"/>
        </w:rPr>
        <w:t xml:space="preserve"> write</w:t>
      </w:r>
      <w:r w:rsidR="0098615C" w:rsidRPr="00B830E7">
        <w:rPr>
          <w:sz w:val="22"/>
          <w:szCs w:val="22"/>
        </w:rPr>
        <w:t xml:space="preserve"> a poem, song or short story about giving to others.</w:t>
      </w:r>
      <w:r w:rsidR="00555C69">
        <w:rPr>
          <w:sz w:val="22"/>
          <w:szCs w:val="22"/>
        </w:rPr>
        <w:br/>
      </w:r>
    </w:p>
    <w:p w:rsidR="0098615C" w:rsidRPr="00B830E7" w:rsidRDefault="0098615C" w:rsidP="00B830E7">
      <w:pPr>
        <w:pStyle w:val="0numbered"/>
        <w:keepNext w:val="0"/>
        <w:keepLines w:val="0"/>
        <w:widowControl w:val="0"/>
        <w:suppressLineNumbers/>
        <w:suppressAutoHyphens/>
        <w:spacing w:before="0" w:after="120"/>
        <w:rPr>
          <w:sz w:val="22"/>
          <w:szCs w:val="22"/>
        </w:rPr>
      </w:pPr>
      <w:r w:rsidRPr="00B830E7">
        <w:rPr>
          <w:sz w:val="22"/>
          <w:szCs w:val="22"/>
        </w:rPr>
        <w:t xml:space="preserve">Memorize </w:t>
      </w:r>
      <w:hyperlink r:id="rId18" w:tgtFrame="_blank" w:history="1">
        <w:r w:rsidRPr="00B830E7">
          <w:rPr>
            <w:color w:val="0000FF"/>
            <w:sz w:val="22"/>
            <w:szCs w:val="22"/>
            <w:u w:val="single"/>
          </w:rPr>
          <w:t>Luke 6:38</w:t>
        </w:r>
      </w:hyperlink>
      <w:r w:rsidR="005B5867" w:rsidRPr="00B830E7">
        <w:rPr>
          <w:sz w:val="22"/>
          <w:szCs w:val="22"/>
        </w:rPr>
        <w:t>:</w:t>
      </w:r>
    </w:p>
    <w:p w:rsidR="005B5867" w:rsidRPr="00B830E7" w:rsidRDefault="005B5867" w:rsidP="00B830E7">
      <w:pPr>
        <w:pStyle w:val="0block"/>
        <w:widowControl w:val="0"/>
        <w:suppressLineNumbers/>
        <w:suppressAutoHyphens/>
        <w:spacing w:after="120"/>
        <w:rPr>
          <w:sz w:val="22"/>
          <w:szCs w:val="22"/>
        </w:rPr>
      </w:pPr>
      <w:r w:rsidRPr="00B830E7">
        <w:rPr>
          <w:sz w:val="22"/>
          <w:szCs w:val="22"/>
        </w:rPr>
        <w:t>“Give, and it will be given to you. They will pour into your lap a good measure--pressed down, shaken together, and running over. For by your standard of measure it will be measured to you in return.”</w:t>
      </w:r>
      <w:r w:rsidR="00555C69">
        <w:rPr>
          <w:sz w:val="22"/>
          <w:szCs w:val="22"/>
        </w:rPr>
        <w:br/>
      </w:r>
    </w:p>
    <w:p w:rsidR="00981A62" w:rsidRPr="00B830E7" w:rsidRDefault="009463AE" w:rsidP="00B830E7">
      <w:pPr>
        <w:pStyle w:val="0numbered"/>
        <w:keepNext w:val="0"/>
        <w:keepLines w:val="0"/>
        <w:widowControl w:val="0"/>
        <w:suppressLineNumbers/>
        <w:suppressAutoHyphens/>
        <w:spacing w:before="0" w:after="120"/>
        <w:rPr>
          <w:sz w:val="22"/>
          <w:szCs w:val="22"/>
        </w:rPr>
      </w:pPr>
      <w:r w:rsidRPr="00B830E7">
        <w:rPr>
          <w:sz w:val="22"/>
          <w:szCs w:val="22"/>
        </w:rPr>
        <w:t xml:space="preserve">Let </w:t>
      </w:r>
      <w:r w:rsidR="00981A62" w:rsidRPr="00B830E7">
        <w:rPr>
          <w:sz w:val="22"/>
          <w:szCs w:val="22"/>
        </w:rPr>
        <w:t>an older child pray</w:t>
      </w:r>
      <w:r w:rsidR="0098615C" w:rsidRPr="00B830E7">
        <w:rPr>
          <w:sz w:val="22"/>
          <w:szCs w:val="22"/>
        </w:rPr>
        <w:t xml:space="preserve">: </w:t>
      </w:r>
    </w:p>
    <w:p w:rsidR="0098615C" w:rsidRDefault="0098615C" w:rsidP="00B830E7">
      <w:pPr>
        <w:pStyle w:val="0block"/>
        <w:widowControl w:val="0"/>
        <w:suppressLineNumbers/>
        <w:suppressAutoHyphens/>
        <w:spacing w:after="120"/>
        <w:rPr>
          <w:sz w:val="22"/>
          <w:szCs w:val="22"/>
        </w:rPr>
      </w:pPr>
      <w:r w:rsidRPr="00B830E7">
        <w:rPr>
          <w:sz w:val="22"/>
          <w:szCs w:val="22"/>
        </w:rPr>
        <w:t>“Lord, you own everything in this world and you have given us so much. We are grateful. We want to show our thankfulness by giving to you cheerfully like the poor widow did. Help us to give generously and from the heart.”</w:t>
      </w:r>
    </w:p>
    <w:p w:rsidR="00555C69" w:rsidRDefault="00555C69" w:rsidP="00555C69">
      <w:pPr>
        <w:pStyle w:val="0block"/>
        <w:widowControl w:val="0"/>
        <w:suppressLineNumbers/>
        <w:suppressAutoHyphens/>
        <w:spacing w:after="120"/>
        <w:ind w:left="0" w:firstLine="0"/>
        <w:rPr>
          <w:sz w:val="22"/>
          <w:szCs w:val="22"/>
        </w:rPr>
      </w:pPr>
    </w:p>
    <w:p w:rsidR="00555C69" w:rsidRDefault="00555C69" w:rsidP="00555C69">
      <w:pPr>
        <w:pStyle w:val="0block"/>
        <w:widowControl w:val="0"/>
        <w:suppressLineNumbers/>
        <w:suppressAutoHyphens/>
        <w:spacing w:after="120"/>
        <w:ind w:left="0" w:firstLine="0"/>
        <w:rPr>
          <w:sz w:val="22"/>
          <w:szCs w:val="22"/>
        </w:rPr>
      </w:pPr>
    </w:p>
    <w:p w:rsidR="00555C69" w:rsidRDefault="00555C69" w:rsidP="00555C69">
      <w:pPr>
        <w:pStyle w:val="0block"/>
        <w:widowControl w:val="0"/>
        <w:suppressLineNumbers/>
        <w:suppressAutoHyphens/>
        <w:spacing w:after="120"/>
        <w:ind w:left="0" w:firstLine="0"/>
        <w:rPr>
          <w:sz w:val="22"/>
          <w:szCs w:val="22"/>
        </w:rPr>
      </w:pPr>
    </w:p>
    <w:p w:rsidR="00555C69" w:rsidRPr="00B830E7" w:rsidRDefault="00674CF3" w:rsidP="00674CF3">
      <w:pPr>
        <w:pStyle w:val="0block"/>
        <w:widowControl w:val="0"/>
        <w:suppressLineNumbers/>
        <w:suppressAutoHyphens/>
        <w:spacing w:after="120"/>
        <w:ind w:left="0" w:right="90" w:firstLine="0"/>
        <w:jc w:val="center"/>
        <w:rPr>
          <w:sz w:val="22"/>
          <w:szCs w:val="22"/>
        </w:rPr>
      </w:pPr>
      <w:r>
        <w:rPr>
          <w:noProof/>
          <w:sz w:val="22"/>
          <w:szCs w:val="22"/>
          <w:lang w:val="en-CA" w:eastAsia="en-CA"/>
        </w:rPr>
        <w:lastRenderedPageBreak/>
        <w:drawing>
          <wp:inline distT="0" distB="0" distL="0" distR="0">
            <wp:extent cx="8264478" cy="5373546"/>
            <wp:effectExtent l="0" t="254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8274065" cy="5379779"/>
                    </a:xfrm>
                    <a:prstGeom prst="rect">
                      <a:avLst/>
                    </a:prstGeom>
                    <a:noFill/>
                    <a:ln>
                      <a:noFill/>
                    </a:ln>
                  </pic:spPr>
                </pic:pic>
              </a:graphicData>
            </a:graphic>
          </wp:inline>
        </w:drawing>
      </w:r>
      <w:bookmarkStart w:id="0" w:name="_GoBack"/>
      <w:bookmarkEnd w:id="0"/>
    </w:p>
    <w:sectPr w:rsidR="00555C69" w:rsidRPr="00B830E7">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F40" w:rsidRDefault="005D5F40" w:rsidP="005036FF">
      <w:pPr>
        <w:spacing w:after="0" w:line="240" w:lineRule="auto"/>
      </w:pPr>
      <w:r>
        <w:separator/>
      </w:r>
    </w:p>
  </w:endnote>
  <w:endnote w:type="continuationSeparator" w:id="0">
    <w:p w:rsidR="005D5F40" w:rsidRDefault="005D5F40" w:rsidP="0050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325375"/>
      <w:docPartObj>
        <w:docPartGallery w:val="Page Numbers (Bottom of Page)"/>
        <w:docPartUnique/>
      </w:docPartObj>
    </w:sdtPr>
    <w:sdtEndPr>
      <w:rPr>
        <w:noProof/>
      </w:rPr>
    </w:sdtEndPr>
    <w:sdtContent>
      <w:p w:rsidR="00B830E7" w:rsidRDefault="00B830E7" w:rsidP="00B830E7">
        <w:pPr>
          <w:pStyle w:val="Footer"/>
          <w:jc w:val="center"/>
        </w:pPr>
        <w:r>
          <w:fldChar w:fldCharType="begin"/>
        </w:r>
        <w:r>
          <w:instrText xml:space="preserve"> PAGE   \* MERGEFORMAT </w:instrText>
        </w:r>
        <w:r>
          <w:fldChar w:fldCharType="separate"/>
        </w:r>
        <w:r w:rsidR="00674CF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F40" w:rsidRDefault="005D5F40" w:rsidP="005036FF">
      <w:pPr>
        <w:spacing w:after="0" w:line="240" w:lineRule="auto"/>
      </w:pPr>
      <w:r>
        <w:separator/>
      </w:r>
    </w:p>
  </w:footnote>
  <w:footnote w:type="continuationSeparator" w:id="0">
    <w:p w:rsidR="005D5F40" w:rsidRDefault="005D5F40" w:rsidP="0050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6FF" w:rsidRPr="00B830E7" w:rsidRDefault="00B830E7" w:rsidP="005036FF">
    <w:pPr>
      <w:pStyle w:val="Header"/>
      <w:spacing w:after="180"/>
      <w:jc w:val="center"/>
      <w:rPr>
        <w:sz w:val="20"/>
        <w:szCs w:val="20"/>
      </w:rPr>
    </w:pPr>
    <w:r w:rsidRPr="00B830E7">
      <w:rPr>
        <w:sz w:val="20"/>
        <w:szCs w:val="20"/>
      </w:rPr>
      <w:t>Paul-Timothy Children #37 (2017</w:t>
    </w:r>
    <w:proofErr w:type="gramStart"/>
    <w:r w:rsidRPr="00B830E7">
      <w:rPr>
        <w:sz w:val="20"/>
        <w:szCs w:val="20"/>
      </w:rPr>
      <w:t>)</w:t>
    </w:r>
    <w:proofErr w:type="gramEnd"/>
    <w:r w:rsidRPr="00B830E7">
      <w:rPr>
        <w:sz w:val="20"/>
        <w:szCs w:val="20"/>
      </w:rPr>
      <w:br/>
    </w:r>
    <w:r w:rsidR="005036FF" w:rsidRPr="00B830E7">
      <w:rPr>
        <w:sz w:val="20"/>
        <w:szCs w:val="20"/>
      </w:rPr>
      <w:t>w</w:t>
    </w:r>
    <w:r w:rsidR="005036FF" w:rsidRPr="00B830E7">
      <w:rPr>
        <w:rFonts w:ascii="Calibri" w:hAnsi="Calibri" w:cs="Calibri"/>
        <w:sz w:val="20"/>
        <w:szCs w:val="20"/>
      </w:rPr>
      <w:t>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6CA80C2A"/>
    <w:lvl w:ilvl="0" w:tplc="ED1865E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D836A6"/>
    <w:multiLevelType w:val="hybridMultilevel"/>
    <w:tmpl w:val="AB50C8E4"/>
    <w:lvl w:ilvl="0" w:tplc="78C831D6">
      <w:start w:val="1"/>
      <w:numFmt w:val="bullet"/>
      <w:lvlRestart w:val="0"/>
      <w:pStyle w:val="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BE57F8"/>
    <w:multiLevelType w:val="hybridMultilevel"/>
    <w:tmpl w:val="63426BD8"/>
    <w:lvl w:ilvl="0" w:tplc="D9C85FD0">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5C"/>
    <w:rsid w:val="000D6638"/>
    <w:rsid w:val="001048BE"/>
    <w:rsid w:val="00135EC5"/>
    <w:rsid w:val="00141C0C"/>
    <w:rsid w:val="00154787"/>
    <w:rsid w:val="00225194"/>
    <w:rsid w:val="00226F22"/>
    <w:rsid w:val="00270CC3"/>
    <w:rsid w:val="00325E4F"/>
    <w:rsid w:val="00331C48"/>
    <w:rsid w:val="00367582"/>
    <w:rsid w:val="003906C2"/>
    <w:rsid w:val="003D0D50"/>
    <w:rsid w:val="004335CC"/>
    <w:rsid w:val="005036FF"/>
    <w:rsid w:val="0055438F"/>
    <w:rsid w:val="00555C69"/>
    <w:rsid w:val="005B5418"/>
    <w:rsid w:val="005B5867"/>
    <w:rsid w:val="005B7ECC"/>
    <w:rsid w:val="005C425A"/>
    <w:rsid w:val="005D5F40"/>
    <w:rsid w:val="005F6471"/>
    <w:rsid w:val="00623FE5"/>
    <w:rsid w:val="00674CF3"/>
    <w:rsid w:val="006868D9"/>
    <w:rsid w:val="006C7825"/>
    <w:rsid w:val="007272B6"/>
    <w:rsid w:val="007C5294"/>
    <w:rsid w:val="008063B7"/>
    <w:rsid w:val="008232F8"/>
    <w:rsid w:val="008447C0"/>
    <w:rsid w:val="008D3CB9"/>
    <w:rsid w:val="008F3276"/>
    <w:rsid w:val="009174F3"/>
    <w:rsid w:val="00943E1B"/>
    <w:rsid w:val="009463AE"/>
    <w:rsid w:val="00981A62"/>
    <w:rsid w:val="0098615C"/>
    <w:rsid w:val="009B4B6F"/>
    <w:rsid w:val="00A1484D"/>
    <w:rsid w:val="00A705CA"/>
    <w:rsid w:val="00B23F8B"/>
    <w:rsid w:val="00B64DFA"/>
    <w:rsid w:val="00B76029"/>
    <w:rsid w:val="00B830E7"/>
    <w:rsid w:val="00B92787"/>
    <w:rsid w:val="00BA2F5A"/>
    <w:rsid w:val="00BC053D"/>
    <w:rsid w:val="00BE6602"/>
    <w:rsid w:val="00C44E20"/>
    <w:rsid w:val="00C74767"/>
    <w:rsid w:val="00CC33A9"/>
    <w:rsid w:val="00D82690"/>
    <w:rsid w:val="00E131F9"/>
    <w:rsid w:val="00E56778"/>
    <w:rsid w:val="00E71777"/>
    <w:rsid w:val="00E94EB9"/>
    <w:rsid w:val="00F01121"/>
    <w:rsid w:val="00F435C6"/>
    <w:rsid w:val="00F52F3D"/>
    <w:rsid w:val="00FD1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6FAD"/>
  <w15:chartTrackingRefBased/>
  <w15:docId w15:val="{8C7CE31E-C4DC-45BA-9B79-29E6999F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6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15C"/>
    <w:rPr>
      <w:rFonts w:ascii="Times New Roman" w:eastAsia="Times New Roman" w:hAnsi="Times New Roman" w:cs="Times New Roman"/>
      <w:b/>
      <w:bCs/>
      <w:kern w:val="36"/>
      <w:sz w:val="48"/>
      <w:szCs w:val="48"/>
    </w:rPr>
  </w:style>
  <w:style w:type="paragraph" w:customStyle="1" w:styleId="maintext">
    <w:name w:val="maintext"/>
    <w:basedOn w:val="Normal"/>
    <w:rsid w:val="00986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98615C"/>
    <w:rPr>
      <w:color w:val="0000FF"/>
      <w:u w:val="single"/>
    </w:rPr>
  </w:style>
  <w:style w:type="paragraph" w:customStyle="1" w:styleId="maintextbullets">
    <w:name w:val="maintextbullets"/>
    <w:basedOn w:val="Normal"/>
    <w:rsid w:val="009861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Ctr">
    <w:name w:val="0 Ctr"/>
    <w:basedOn w:val="Heading1"/>
    <w:qFormat/>
    <w:rsid w:val="006C7825"/>
    <w:pPr>
      <w:keepNext/>
      <w:keepLines/>
      <w:spacing w:before="240" w:beforeAutospacing="0" w:after="60" w:afterAutospacing="0"/>
      <w:contextualSpacing/>
      <w:jc w:val="center"/>
    </w:pPr>
    <w:rPr>
      <w:rFonts w:ascii="Calibri" w:hAnsi="Calibri" w:cs="Calibri"/>
      <w:b w:val="0"/>
      <w:bCs w:val="0"/>
      <w:kern w:val="0"/>
      <w:sz w:val="24"/>
      <w:szCs w:val="24"/>
      <w:lang w:eastAsia="es-MX"/>
    </w:rPr>
  </w:style>
  <w:style w:type="paragraph" w:customStyle="1" w:styleId="0numbered">
    <w:name w:val="0 numbered"/>
    <w:basedOn w:val="Normal"/>
    <w:qFormat/>
    <w:rsid w:val="00226F22"/>
    <w:pPr>
      <w:keepNext/>
      <w:keepLines/>
      <w:numPr>
        <w:numId w:val="1"/>
      </w:numPr>
      <w:spacing w:before="240" w:after="60" w:line="240" w:lineRule="auto"/>
      <w:ind w:left="360"/>
    </w:pPr>
    <w:rPr>
      <w:rFonts w:ascii="Calibri" w:eastAsia="Calibri" w:hAnsi="Calibri" w:cs="Calibri"/>
      <w:b/>
      <w:sz w:val="24"/>
      <w:szCs w:val="24"/>
    </w:rPr>
  </w:style>
  <w:style w:type="paragraph" w:customStyle="1" w:styleId="0L">
    <w:name w:val="0 L"/>
    <w:qFormat/>
    <w:rsid w:val="006C7825"/>
    <w:pPr>
      <w:spacing w:after="120" w:line="240" w:lineRule="auto"/>
    </w:pPr>
    <w:rPr>
      <w:rFonts w:ascii="Calibri" w:eastAsia="Calibri" w:hAnsi="Calibri" w:cs="Calibri"/>
      <w:sz w:val="24"/>
      <w:szCs w:val="20"/>
      <w:lang w:val="es-MX"/>
    </w:rPr>
  </w:style>
  <w:style w:type="paragraph" w:customStyle="1" w:styleId="0lind">
    <w:name w:val="0 l ind"/>
    <w:basedOn w:val="0L"/>
    <w:qFormat/>
    <w:rsid w:val="006C7825"/>
    <w:pPr>
      <w:ind w:left="360"/>
    </w:pPr>
    <w:rPr>
      <w:lang w:val="en-US"/>
    </w:rPr>
  </w:style>
  <w:style w:type="paragraph" w:customStyle="1" w:styleId="Maintext0">
    <w:name w:val="Main text"/>
    <w:basedOn w:val="Normal"/>
    <w:link w:val="MaintextChar"/>
    <w:rsid w:val="006C7825"/>
    <w:pPr>
      <w:spacing w:after="60" w:line="240" w:lineRule="auto"/>
      <w:ind w:firstLine="360"/>
    </w:pPr>
    <w:rPr>
      <w:rFonts w:ascii="Times New Roman" w:eastAsia="Times New Roman" w:hAnsi="Times New Roman" w:cs="Times New Roman"/>
      <w:sz w:val="24"/>
      <w:szCs w:val="20"/>
      <w:lang w:val="en-GB"/>
    </w:rPr>
  </w:style>
  <w:style w:type="paragraph" w:customStyle="1" w:styleId="0block">
    <w:name w:val="0 block"/>
    <w:qFormat/>
    <w:rsid w:val="006C7825"/>
    <w:pPr>
      <w:spacing w:after="360" w:line="240" w:lineRule="auto"/>
      <w:ind w:left="1440" w:right="1440" w:firstLine="720"/>
      <w:jc w:val="both"/>
    </w:pPr>
    <w:rPr>
      <w:rFonts w:eastAsia="Times New Roman" w:cstheme="minorHAnsi"/>
      <w:bCs/>
      <w:kern w:val="32"/>
      <w:sz w:val="24"/>
      <w:szCs w:val="24"/>
    </w:rPr>
  </w:style>
  <w:style w:type="paragraph" w:customStyle="1" w:styleId="0bullet">
    <w:name w:val="0 bullet"/>
    <w:basedOn w:val="Maintext0"/>
    <w:autoRedefine/>
    <w:rsid w:val="005F6471"/>
    <w:pPr>
      <w:numPr>
        <w:numId w:val="2"/>
      </w:numPr>
      <w:tabs>
        <w:tab w:val="clear" w:pos="720"/>
        <w:tab w:val="num" w:pos="360"/>
      </w:tabs>
      <w:spacing w:after="0"/>
    </w:pPr>
    <w:rPr>
      <w:rFonts w:ascii="Calibri" w:hAnsi="Calibri" w:cs="Calibri"/>
      <w:szCs w:val="24"/>
    </w:rPr>
  </w:style>
  <w:style w:type="paragraph" w:customStyle="1" w:styleId="0drama">
    <w:name w:val="0 drama"/>
    <w:qFormat/>
    <w:rsid w:val="006C7825"/>
    <w:pPr>
      <w:keepLines/>
      <w:spacing w:after="120" w:line="240" w:lineRule="auto"/>
      <w:ind w:left="1800" w:hanging="1440"/>
    </w:pPr>
    <w:rPr>
      <w:rFonts w:eastAsia="Times New Roman" w:cstheme="minorHAnsi"/>
      <w:sz w:val="24"/>
      <w:szCs w:val="20"/>
    </w:rPr>
  </w:style>
  <w:style w:type="character" w:customStyle="1" w:styleId="MaintextChar">
    <w:name w:val="Main text Char"/>
    <w:link w:val="Maintext0"/>
    <w:rsid w:val="006C7825"/>
    <w:rPr>
      <w:rFonts w:ascii="Times New Roman" w:eastAsia="Times New Roman" w:hAnsi="Times New Roman" w:cs="Times New Roman"/>
      <w:sz w:val="24"/>
      <w:szCs w:val="20"/>
      <w:lang w:val="en-GB"/>
    </w:rPr>
  </w:style>
  <w:style w:type="paragraph" w:customStyle="1" w:styleId="0ctrbig">
    <w:name w:val="0 ctr big"/>
    <w:basedOn w:val="0Ctr"/>
    <w:qFormat/>
    <w:rsid w:val="006868D9"/>
    <w:pPr>
      <w:keepNext w:val="0"/>
      <w:keepLines w:val="0"/>
      <w:spacing w:before="0" w:after="360"/>
      <w:contextualSpacing w:val="0"/>
    </w:pPr>
    <w:rPr>
      <w:sz w:val="48"/>
      <w:szCs w:val="48"/>
    </w:rPr>
  </w:style>
  <w:style w:type="paragraph" w:styleId="Header">
    <w:name w:val="header"/>
    <w:basedOn w:val="Normal"/>
    <w:link w:val="HeaderChar"/>
    <w:uiPriority w:val="99"/>
    <w:unhideWhenUsed/>
    <w:rsid w:val="00503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FF"/>
  </w:style>
  <w:style w:type="paragraph" w:styleId="Footer">
    <w:name w:val="footer"/>
    <w:basedOn w:val="Normal"/>
    <w:link w:val="FooterChar"/>
    <w:uiPriority w:val="99"/>
    <w:unhideWhenUsed/>
    <w:rsid w:val="00503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331252">
      <w:bodyDiv w:val="1"/>
      <w:marLeft w:val="0"/>
      <w:marRight w:val="0"/>
      <w:marTop w:val="0"/>
      <w:marBottom w:val="0"/>
      <w:divBdr>
        <w:top w:val="none" w:sz="0" w:space="0" w:color="auto"/>
        <w:left w:val="none" w:sz="0" w:space="0" w:color="auto"/>
        <w:bottom w:val="none" w:sz="0" w:space="0" w:color="auto"/>
        <w:right w:val="none" w:sz="0" w:space="0" w:color="auto"/>
      </w:divBdr>
      <w:divsChild>
        <w:div w:id="83711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blia.com/bible/esv/Psalm%2050.1" TargetMode="External"/><Relationship Id="rId18" Type="http://schemas.openxmlformats.org/officeDocument/2006/relationships/hyperlink" Target="http://biblia.com/bible/esv/Luke%206.3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blia.com/bible/esv/Luke%2021.1-4" TargetMode="External"/><Relationship Id="rId12" Type="http://schemas.openxmlformats.org/officeDocument/2006/relationships/hyperlink" Target="http://biblia.com/bible/esv/Judges%2019.14-21" TargetMode="External"/><Relationship Id="rId17" Type="http://schemas.openxmlformats.org/officeDocument/2006/relationships/hyperlink" Target="http://biblia.com/bible/esv/Psalm%2050.23" TargetMode="External"/><Relationship Id="rId2" Type="http://schemas.openxmlformats.org/officeDocument/2006/relationships/styles" Target="styles.xml"/><Relationship Id="rId16" Type="http://schemas.openxmlformats.org/officeDocument/2006/relationships/hyperlink" Target="http://biblia.com/bible/esv/Psalm%2050.1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Judges%2019.14-21" TargetMode="External"/><Relationship Id="rId5" Type="http://schemas.openxmlformats.org/officeDocument/2006/relationships/footnotes" Target="footnotes.xml"/><Relationship Id="rId15" Type="http://schemas.openxmlformats.org/officeDocument/2006/relationships/hyperlink" Target="http://biblia.com/bible/esv/Psalm%2050.10" TargetMode="External"/><Relationship Id="rId23" Type="http://schemas.openxmlformats.org/officeDocument/2006/relationships/theme" Target="theme/theme1.xml"/><Relationship Id="rId10" Type="http://schemas.openxmlformats.org/officeDocument/2006/relationships/hyperlink" Target="http://biblia.com/bible/esv/Judges%2019.14-2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biblia.com/bible/esv/Psalm%205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4</cp:revision>
  <dcterms:created xsi:type="dcterms:W3CDTF">2017-08-19T20:48:00Z</dcterms:created>
  <dcterms:modified xsi:type="dcterms:W3CDTF">2017-08-20T01:42:00Z</dcterms:modified>
</cp:coreProperties>
</file>