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61" w:rsidRPr="00ED5CF0" w:rsidRDefault="00335D8F" w:rsidP="00ED5CF0">
      <w:pPr>
        <w:pStyle w:val="024ctr"/>
        <w:spacing w:after="120"/>
        <w:rPr>
          <w:rFonts w:asciiTheme="majorHAnsi" w:hAnsiTheme="majorHAnsi" w:cstheme="majorHAnsi"/>
          <w:sz w:val="56"/>
          <w:szCs w:val="56"/>
          <w:lang w:val="en-US"/>
        </w:rPr>
      </w:pPr>
      <w:r w:rsidRPr="00ED5CF0">
        <w:rPr>
          <w:rFonts w:asciiTheme="majorHAnsi" w:hAnsiTheme="majorHAnsi" w:cstheme="majorHAnsi"/>
          <w:sz w:val="56"/>
          <w:szCs w:val="56"/>
          <w:lang w:val="en-US"/>
        </w:rPr>
        <w:t>David Forgave his Bad Enemies</w:t>
      </w:r>
    </w:p>
    <w:p w:rsidR="00ED5CF0" w:rsidRPr="00B617F6" w:rsidRDefault="00ED5CF0" w:rsidP="00B617F6">
      <w:pPr>
        <w:pStyle w:val="0block"/>
        <w:widowControl w:val="0"/>
        <w:spacing w:after="120"/>
        <w:rPr>
          <w:sz w:val="22"/>
          <w:szCs w:val="22"/>
        </w:rPr>
      </w:pPr>
      <w:r w:rsidRPr="00B617F6">
        <w:rPr>
          <w:sz w:val="22"/>
          <w:szCs w:val="22"/>
        </w:rPr>
        <w:t>Dear Lord, use this study to help the children love and forgive others who wrong them, in Jesus name, Amen.</w:t>
      </w:r>
    </w:p>
    <w:p w:rsidR="00335D8F" w:rsidRPr="00B617F6" w:rsidRDefault="00335D8F" w:rsidP="00B617F6">
      <w:pPr>
        <w:pStyle w:val="0Ctr"/>
        <w:keepNext w:val="0"/>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Choose activities that fit the children’s ages and needs. Do them in any order you want.</w:t>
      </w:r>
    </w:p>
    <w:p w:rsidR="00335D8F" w:rsidRPr="00B617F6" w:rsidRDefault="00EF1571"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 xml:space="preserve">Read </w:t>
      </w:r>
      <w:r w:rsidR="00335D8F" w:rsidRPr="00B617F6">
        <w:rPr>
          <w:rFonts w:asciiTheme="minorHAnsi" w:hAnsiTheme="minorHAnsi" w:cstheme="minorHAnsi"/>
          <w:sz w:val="22"/>
          <w:szCs w:val="22"/>
        </w:rPr>
        <w:t xml:space="preserve">or tell by memory how David forgave his enemy Saul </w:t>
      </w:r>
      <w:r w:rsidR="00335D8F" w:rsidRPr="00B617F6">
        <w:rPr>
          <w:rFonts w:asciiTheme="minorHAnsi" w:hAnsiTheme="minorHAnsi" w:cstheme="minorHAnsi"/>
          <w:b w:val="0"/>
          <w:i/>
          <w:sz w:val="22"/>
          <w:szCs w:val="22"/>
        </w:rPr>
        <w:t>(1 Samuel 24:1-22)</w:t>
      </w:r>
      <w:r w:rsidR="00335D8F" w:rsidRPr="00B617F6">
        <w:rPr>
          <w:rFonts w:asciiTheme="minorHAnsi" w:hAnsiTheme="minorHAnsi" w:cstheme="minorHAnsi"/>
          <w:b w:val="0"/>
          <w:sz w:val="22"/>
          <w:szCs w:val="22"/>
        </w:rPr>
        <w:t>.</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Prepare ahead of an older child time to read or tell this story by memory.</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 xml:space="preserve">Before telling the story, ask the children to listen carefully to discover in what way David responded </w:t>
      </w:r>
      <w:r w:rsidR="00F26FC2" w:rsidRPr="00B617F6">
        <w:rPr>
          <w:rFonts w:asciiTheme="minorHAnsi" w:hAnsiTheme="minorHAnsi" w:cstheme="minorHAnsi"/>
          <w:sz w:val="22"/>
          <w:szCs w:val="22"/>
          <w:lang w:val="en-US"/>
        </w:rPr>
        <w:t>hono</w:t>
      </w:r>
      <w:r w:rsidRPr="00B617F6">
        <w:rPr>
          <w:rFonts w:asciiTheme="minorHAnsi" w:hAnsiTheme="minorHAnsi" w:cstheme="minorHAnsi"/>
          <w:sz w:val="22"/>
          <w:szCs w:val="22"/>
          <w:lang w:val="en-US"/>
        </w:rPr>
        <w:t>rably to his enemies.</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A</w:t>
      </w:r>
      <w:r w:rsidR="0006073B" w:rsidRPr="00B617F6">
        <w:rPr>
          <w:rFonts w:asciiTheme="minorHAnsi" w:hAnsiTheme="minorHAnsi" w:cstheme="minorHAnsi"/>
          <w:sz w:val="22"/>
          <w:szCs w:val="22"/>
          <w:lang w:val="en-US"/>
        </w:rPr>
        <w:t>fter telling the story, a</w:t>
      </w:r>
      <w:r w:rsidRPr="00B617F6">
        <w:rPr>
          <w:rFonts w:asciiTheme="minorHAnsi" w:hAnsiTheme="minorHAnsi" w:cstheme="minorHAnsi"/>
          <w:sz w:val="22"/>
          <w:szCs w:val="22"/>
          <w:lang w:val="en-US"/>
        </w:rPr>
        <w:t>sk the children:</w:t>
      </w:r>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What did the bad King Saul want to do to David?</w:t>
      </w:r>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What opportunity did David have, to kill his enemy king Saul?</w:t>
      </w:r>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Did David take revenge on his enemy?</w:t>
      </w:r>
      <w:bookmarkStart w:id="0" w:name="_GoBack"/>
      <w:bookmarkEnd w:id="0"/>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Did David try by force to make himself king of Israel?</w:t>
      </w:r>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What kind of person did Saul say David was, after David spared his life?</w:t>
      </w:r>
    </w:p>
    <w:p w:rsidR="00335D8F" w:rsidRPr="00B617F6" w:rsidRDefault="00335D8F" w:rsidP="00B617F6">
      <w:pPr>
        <w:pStyle w:val="Maintextbullets"/>
        <w:widowControl w:val="0"/>
        <w:numPr>
          <w:ilvl w:val="0"/>
          <w:numId w:val="44"/>
        </w:numPr>
        <w:tabs>
          <w:tab w:val="clear" w:pos="360"/>
          <w:tab w:val="num" w:pos="1080"/>
        </w:tabs>
        <w:spacing w:before="0" w:after="120"/>
        <w:ind w:left="1080"/>
        <w:rPr>
          <w:rFonts w:asciiTheme="minorHAnsi" w:hAnsiTheme="minorHAnsi" w:cstheme="minorHAnsi"/>
          <w:szCs w:val="22"/>
          <w:lang w:val="en-US"/>
        </w:rPr>
      </w:pPr>
      <w:r w:rsidRPr="00B617F6">
        <w:rPr>
          <w:rFonts w:asciiTheme="minorHAnsi" w:hAnsiTheme="minorHAnsi" w:cstheme="minorHAnsi"/>
          <w:szCs w:val="22"/>
          <w:lang w:val="en-US"/>
        </w:rPr>
        <w:t>Why did Saul feel bad, after trying to kill David?</w:t>
      </w:r>
      <w:r w:rsidR="00ED5CF0" w:rsidRPr="00B617F6">
        <w:rPr>
          <w:rFonts w:asciiTheme="minorHAnsi" w:hAnsiTheme="minorHAnsi" w:cstheme="minorHAnsi"/>
          <w:szCs w:val="22"/>
          <w:lang w:val="en-US"/>
        </w:rPr>
        <w:br/>
      </w:r>
    </w:p>
    <w:p w:rsidR="00ED5CF0" w:rsidRPr="00B617F6" w:rsidRDefault="00ED5CF0" w:rsidP="00B617F6">
      <w:pPr>
        <w:pStyle w:val="0Ctr"/>
        <w:keepNext w:val="0"/>
        <w:keepLines w:val="0"/>
        <w:widowControl w:val="0"/>
        <w:spacing w:before="0" w:after="120"/>
        <w:rPr>
          <w:rFonts w:asciiTheme="minorHAnsi" w:hAnsiTheme="minorHAnsi" w:cstheme="minorHAnsi"/>
          <w:sz w:val="22"/>
          <w:szCs w:val="22"/>
        </w:rPr>
      </w:pPr>
      <w:r w:rsidRPr="00B617F6">
        <w:rPr>
          <w:rFonts w:asciiTheme="minorHAnsi" w:hAnsiTheme="minorHAnsi" w:cstheme="minorHAnsi"/>
          <w:noProof/>
          <w:sz w:val="22"/>
          <w:szCs w:val="22"/>
          <w:lang w:val="en-CA" w:eastAsia="en-CA"/>
        </w:rPr>
        <w:drawing>
          <wp:inline distT="0" distB="0" distL="0" distR="0">
            <wp:extent cx="2235500" cy="2229492"/>
            <wp:effectExtent l="0" t="0" r="0" b="0"/>
            <wp:docPr id="2" name="Picture 2" descr="Image result for david saul at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vid saul at ca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610" cy="2250545"/>
                    </a:xfrm>
                    <a:prstGeom prst="rect">
                      <a:avLst/>
                    </a:prstGeom>
                    <a:noFill/>
                    <a:ln>
                      <a:noFill/>
                    </a:ln>
                  </pic:spPr>
                </pic:pic>
              </a:graphicData>
            </a:graphic>
          </wp:inline>
        </w:drawing>
      </w:r>
      <w:r w:rsidRPr="00B617F6">
        <w:rPr>
          <w:rFonts w:asciiTheme="minorHAnsi" w:hAnsiTheme="minorHAnsi" w:cstheme="minorHAnsi"/>
          <w:sz w:val="22"/>
          <w:szCs w:val="22"/>
        </w:rPr>
        <w:br/>
      </w:r>
      <w:r w:rsidRPr="00B617F6">
        <w:rPr>
          <w:rFonts w:asciiTheme="minorHAnsi" w:hAnsiTheme="minorHAnsi" w:cstheme="minorHAnsi"/>
          <w:i/>
          <w:iCs/>
          <w:sz w:val="22"/>
          <w:szCs w:val="22"/>
        </w:rPr>
        <w:t>When David could have harmed King Saul, he spared his life.</w:t>
      </w:r>
      <w:r w:rsidR="00B617F6">
        <w:rPr>
          <w:rFonts w:asciiTheme="minorHAnsi" w:hAnsiTheme="minorHAnsi" w:cstheme="minorHAnsi"/>
          <w:i/>
          <w:iCs/>
          <w:sz w:val="22"/>
          <w:szCs w:val="22"/>
        </w:rPr>
        <w:br/>
      </w:r>
    </w:p>
    <w:p w:rsidR="00335D8F" w:rsidRPr="00B617F6" w:rsidRDefault="00335D8F"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bCs/>
          <w:sz w:val="22"/>
          <w:szCs w:val="22"/>
        </w:rPr>
        <w:t>Dramatize</w:t>
      </w:r>
      <w:r w:rsidRPr="00B617F6">
        <w:rPr>
          <w:rFonts w:asciiTheme="minorHAnsi" w:hAnsiTheme="minorHAnsi" w:cstheme="minorHAnsi"/>
          <w:sz w:val="22"/>
          <w:szCs w:val="22"/>
        </w:rPr>
        <w:t xml:space="preserve"> David forgiving Saul </w:t>
      </w:r>
      <w:r w:rsidRPr="00B617F6">
        <w:rPr>
          <w:rFonts w:asciiTheme="minorHAnsi" w:hAnsiTheme="minorHAnsi" w:cstheme="minorHAnsi"/>
          <w:b w:val="0"/>
          <w:i/>
          <w:sz w:val="22"/>
          <w:szCs w:val="22"/>
        </w:rPr>
        <w:t>(1 Samuel chapter 24</w:t>
      </w:r>
      <w:r w:rsidRPr="00B617F6">
        <w:rPr>
          <w:rFonts w:asciiTheme="minorHAnsi" w:hAnsiTheme="minorHAnsi" w:cstheme="minorHAnsi"/>
          <w:sz w:val="22"/>
          <w:szCs w:val="22"/>
        </w:rPr>
        <w:t>).</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Rehearse the drama to present it to the adults during the worship time.</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Let this practice be a teaching time for the children.</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If possible, let one or two men join the children and act as soldiers.</w:t>
      </w:r>
    </w:p>
    <w:p w:rsidR="00335D8F" w:rsidRPr="00B617F6" w:rsidRDefault="00335D8F" w:rsidP="00B617F6">
      <w:pPr>
        <w:pStyle w:val="0bullet"/>
        <w:widowControl w:val="0"/>
        <w:spacing w:after="120"/>
      </w:pPr>
      <w:r w:rsidRPr="00B617F6">
        <w:t>If</w:t>
      </w:r>
      <w:r w:rsidR="00B617F6">
        <w:t xml:space="preserve"> children can imagine what Saul, </w:t>
      </w:r>
      <w:r w:rsidRPr="00B617F6">
        <w:t>David, or the soldiers</w:t>
      </w:r>
      <w:r w:rsidR="00B617F6" w:rsidRPr="00B617F6">
        <w:t xml:space="preserve"> </w:t>
      </w:r>
      <w:r w:rsidR="00B617F6" w:rsidRPr="00B617F6">
        <w:rPr>
          <w:rFonts w:asciiTheme="minorHAnsi" w:hAnsiTheme="minorHAnsi" w:cstheme="minorHAnsi"/>
          <w:sz w:val="22"/>
          <w:szCs w:val="22"/>
          <w:lang w:val="en-US"/>
        </w:rPr>
        <w:t>said</w:t>
      </w:r>
      <w:r w:rsidRPr="00B617F6">
        <w:t xml:space="preserve">, then do not limit what they say </w:t>
      </w:r>
      <w:r w:rsidRPr="00B617F6">
        <w:rPr>
          <w:rFonts w:asciiTheme="minorHAnsi" w:hAnsiTheme="minorHAnsi" w:cstheme="minorHAnsi"/>
          <w:sz w:val="22"/>
          <w:szCs w:val="22"/>
          <w:lang w:val="en-US"/>
        </w:rPr>
        <w:t>to</w:t>
      </w:r>
      <w:r w:rsidRPr="00B617F6">
        <w:t xml:space="preserve"> what is written below. Let the children add in their own words what they think Saul or David said.</w:t>
      </w:r>
    </w:p>
    <w:p w:rsidR="00317E42" w:rsidRPr="00B617F6" w:rsidRDefault="00317E42"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lastRenderedPageBreak/>
        <w:t>Actors do not need to memorize lines: read them, as the aim is not to perform but to relive sacred events.</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Let older children help prepare younger ones.</w:t>
      </w:r>
    </w:p>
    <w:p w:rsidR="00335D8F" w:rsidRPr="00B617F6" w:rsidRDefault="00335D8F"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After presenting the drama, let children ask the adults questions about it.</w:t>
      </w:r>
      <w:r w:rsidR="004465B5" w:rsidRPr="00B617F6">
        <w:rPr>
          <w:rFonts w:asciiTheme="minorHAnsi" w:hAnsiTheme="minorHAnsi" w:cstheme="minorHAnsi"/>
          <w:sz w:val="22"/>
          <w:szCs w:val="22"/>
          <w:lang w:val="en-US"/>
        </w:rPr>
        <w:br/>
        <w:t>They might ask the same questions as listed above, under #1.</w:t>
      </w:r>
    </w:p>
    <w:p w:rsidR="00EA607A" w:rsidRPr="00B617F6" w:rsidRDefault="000D7B66" w:rsidP="00B617F6">
      <w:pPr>
        <w:pStyle w:val="0bullet"/>
        <w:widowControl w:val="0"/>
        <w:spacing w:after="120"/>
        <w:rPr>
          <w:rFonts w:asciiTheme="minorHAnsi" w:hAnsiTheme="minorHAnsi" w:cstheme="minorHAnsi"/>
          <w:sz w:val="22"/>
          <w:szCs w:val="22"/>
          <w:lang w:val="en-US"/>
        </w:rPr>
      </w:pPr>
      <w:r w:rsidRPr="00B617F6">
        <w:rPr>
          <w:rFonts w:asciiTheme="minorHAnsi" w:hAnsiTheme="minorHAnsi" w:cstheme="minorHAnsi"/>
          <w:sz w:val="22"/>
          <w:szCs w:val="22"/>
          <w:lang w:val="en-US"/>
        </w:rPr>
        <w:t>O</w:t>
      </w:r>
      <w:r w:rsidR="00335D8F" w:rsidRPr="00B617F6">
        <w:rPr>
          <w:rFonts w:asciiTheme="minorHAnsi" w:hAnsiTheme="minorHAnsi" w:cstheme="minorHAnsi"/>
          <w:sz w:val="22"/>
          <w:szCs w:val="22"/>
          <w:lang w:val="en-US"/>
        </w:rPr>
        <w:t>lder children (or men) play these parts:</w:t>
      </w:r>
    </w:p>
    <w:p w:rsidR="00E600F3" w:rsidRPr="00B617F6" w:rsidRDefault="00335D8F" w:rsidP="00B617F6">
      <w:pPr>
        <w:pStyle w:val="0L"/>
        <w:widowControl w:val="0"/>
        <w:tabs>
          <w:tab w:val="left" w:pos="1980"/>
        </w:tabs>
        <w:ind w:left="1890" w:hanging="720"/>
        <w:rPr>
          <w:rFonts w:asciiTheme="minorHAnsi" w:hAnsiTheme="minorHAnsi" w:cstheme="minorHAnsi"/>
          <w:sz w:val="22"/>
          <w:szCs w:val="22"/>
          <w:lang w:val="en-US"/>
        </w:rPr>
      </w:pPr>
      <w:r w:rsidRPr="00B617F6">
        <w:rPr>
          <w:rFonts w:asciiTheme="minorHAnsi" w:hAnsiTheme="minorHAnsi" w:cstheme="minorHAnsi"/>
          <w:b/>
          <w:sz w:val="22"/>
          <w:szCs w:val="22"/>
          <w:lang w:val="en-US"/>
        </w:rPr>
        <w:t>Saul</w:t>
      </w:r>
      <w:r w:rsidR="00496DD9" w:rsidRPr="00B617F6">
        <w:rPr>
          <w:rFonts w:asciiTheme="minorHAnsi" w:hAnsiTheme="minorHAnsi" w:cstheme="minorHAnsi"/>
          <w:b/>
          <w:sz w:val="22"/>
          <w:szCs w:val="22"/>
          <w:lang w:val="en-US"/>
        </w:rPr>
        <w:tab/>
      </w:r>
      <w:r w:rsidRPr="00B617F6">
        <w:rPr>
          <w:rFonts w:asciiTheme="minorHAnsi" w:hAnsiTheme="minorHAnsi" w:cstheme="minorHAnsi"/>
          <w:sz w:val="22"/>
          <w:szCs w:val="22"/>
          <w:lang w:val="en-US"/>
        </w:rPr>
        <w:t>Wear a blanket or sheet as a ‘robe’.</w:t>
      </w:r>
    </w:p>
    <w:p w:rsidR="00335D8F" w:rsidRPr="00B617F6" w:rsidRDefault="00335D8F" w:rsidP="00B617F6">
      <w:pPr>
        <w:pStyle w:val="0L"/>
        <w:widowControl w:val="0"/>
        <w:tabs>
          <w:tab w:val="left" w:pos="1980"/>
        </w:tabs>
        <w:ind w:left="1890" w:hanging="720"/>
        <w:rPr>
          <w:rFonts w:asciiTheme="minorHAnsi" w:hAnsiTheme="minorHAnsi" w:cstheme="minorHAnsi"/>
          <w:sz w:val="22"/>
          <w:szCs w:val="22"/>
          <w:lang w:val="en-US"/>
        </w:rPr>
      </w:pPr>
      <w:r w:rsidRPr="00B617F6">
        <w:rPr>
          <w:rFonts w:asciiTheme="minorHAnsi" w:hAnsiTheme="minorHAnsi" w:cstheme="minorHAnsi"/>
          <w:b/>
          <w:sz w:val="22"/>
          <w:szCs w:val="22"/>
          <w:lang w:val="en-US"/>
        </w:rPr>
        <w:t>David</w:t>
      </w:r>
      <w:r w:rsidR="00496DD9" w:rsidRPr="00B617F6">
        <w:rPr>
          <w:rFonts w:asciiTheme="minorHAnsi" w:hAnsiTheme="minorHAnsi" w:cstheme="minorHAnsi"/>
          <w:b/>
          <w:sz w:val="22"/>
          <w:szCs w:val="22"/>
          <w:lang w:val="en-US"/>
        </w:rPr>
        <w:tab/>
      </w:r>
      <w:r w:rsidRPr="00B617F6">
        <w:rPr>
          <w:rFonts w:asciiTheme="minorHAnsi" w:hAnsiTheme="minorHAnsi" w:cstheme="minorHAnsi"/>
          <w:sz w:val="22"/>
          <w:szCs w:val="22"/>
          <w:lang w:val="en-US"/>
        </w:rPr>
        <w:t xml:space="preserve">Prepare a sword made of wood or cardboard, and a piece of cloth the same </w:t>
      </w:r>
      <w:r w:rsidR="004465B5" w:rsidRPr="00B617F6">
        <w:rPr>
          <w:rFonts w:asciiTheme="minorHAnsi" w:hAnsiTheme="minorHAnsi" w:cstheme="minorHAnsi"/>
          <w:sz w:val="22"/>
          <w:szCs w:val="22"/>
          <w:lang w:val="en-US"/>
        </w:rPr>
        <w:t>color</w:t>
      </w:r>
      <w:r w:rsidRPr="00B617F6">
        <w:rPr>
          <w:rFonts w:asciiTheme="minorHAnsi" w:hAnsiTheme="minorHAnsi" w:cstheme="minorHAnsi"/>
          <w:sz w:val="22"/>
          <w:szCs w:val="22"/>
          <w:lang w:val="en-US"/>
        </w:rPr>
        <w:t xml:space="preserve"> as Saul’s robe. Hide this cloth in your hand until you pretend to cut off a piece of Saul’s robe with the sword.</w:t>
      </w:r>
    </w:p>
    <w:p w:rsidR="000D7B66" w:rsidRPr="00B617F6" w:rsidRDefault="000D7B66" w:rsidP="00B617F6">
      <w:pPr>
        <w:pStyle w:val="0L"/>
        <w:widowControl w:val="0"/>
        <w:tabs>
          <w:tab w:val="left" w:pos="1980"/>
        </w:tabs>
        <w:ind w:left="1890" w:hanging="1170"/>
        <w:rPr>
          <w:rFonts w:asciiTheme="minorHAnsi" w:hAnsiTheme="minorHAnsi" w:cstheme="minorHAnsi"/>
          <w:sz w:val="22"/>
          <w:szCs w:val="22"/>
          <w:lang w:val="en-US"/>
        </w:rPr>
      </w:pPr>
      <w:r w:rsidRPr="00B617F6">
        <w:rPr>
          <w:rFonts w:asciiTheme="minorHAnsi" w:hAnsiTheme="minorHAnsi" w:cstheme="minorHAnsi"/>
          <w:sz w:val="22"/>
          <w:szCs w:val="22"/>
          <w:lang w:val="en-US"/>
        </w:rPr>
        <w:t>Younger children play these parts</w:t>
      </w:r>
      <w:r w:rsidR="002F1B02" w:rsidRPr="00B617F6">
        <w:rPr>
          <w:rFonts w:asciiTheme="minorHAnsi" w:hAnsiTheme="minorHAnsi" w:cstheme="minorHAnsi"/>
          <w:sz w:val="22"/>
          <w:szCs w:val="22"/>
          <w:lang w:val="en-US"/>
        </w:rPr>
        <w:t>:</w:t>
      </w:r>
    </w:p>
    <w:p w:rsidR="00335D8F" w:rsidRPr="00B617F6" w:rsidRDefault="00335D8F" w:rsidP="00B617F6">
      <w:pPr>
        <w:pStyle w:val="0L"/>
        <w:widowControl w:val="0"/>
        <w:tabs>
          <w:tab w:val="left" w:pos="1980"/>
        </w:tabs>
        <w:ind w:left="1890" w:hanging="720"/>
        <w:rPr>
          <w:rFonts w:asciiTheme="minorHAnsi" w:hAnsiTheme="minorHAnsi" w:cstheme="minorHAnsi"/>
          <w:sz w:val="22"/>
          <w:szCs w:val="22"/>
          <w:lang w:val="en-US"/>
        </w:rPr>
      </w:pPr>
      <w:r w:rsidRPr="00B617F6">
        <w:rPr>
          <w:rFonts w:asciiTheme="minorHAnsi" w:hAnsiTheme="minorHAnsi" w:cstheme="minorHAnsi"/>
          <w:b/>
          <w:bCs/>
          <w:sz w:val="22"/>
          <w:szCs w:val="22"/>
          <w:lang w:val="en-US"/>
        </w:rPr>
        <w:t>Saul’s soldiers</w:t>
      </w:r>
      <w:r w:rsidRPr="00B617F6">
        <w:rPr>
          <w:rFonts w:asciiTheme="minorHAnsi" w:hAnsiTheme="minorHAnsi" w:cstheme="minorHAnsi"/>
          <w:sz w:val="22"/>
          <w:szCs w:val="22"/>
          <w:lang w:val="en-US"/>
        </w:rPr>
        <w:t xml:space="preserve"> (</w:t>
      </w:r>
      <w:r w:rsidR="00DB3FE8" w:rsidRPr="00B617F6">
        <w:rPr>
          <w:rFonts w:asciiTheme="minorHAnsi" w:hAnsiTheme="minorHAnsi" w:cstheme="minorHAnsi"/>
          <w:sz w:val="22"/>
          <w:szCs w:val="22"/>
          <w:lang w:val="en-US"/>
        </w:rPr>
        <w:t>An</w:t>
      </w:r>
      <w:r w:rsidRPr="00B617F6">
        <w:rPr>
          <w:rFonts w:asciiTheme="minorHAnsi" w:hAnsiTheme="minorHAnsi" w:cstheme="minorHAnsi"/>
          <w:sz w:val="22"/>
          <w:szCs w:val="22"/>
          <w:lang w:val="en-US"/>
        </w:rPr>
        <w:t xml:space="preserve"> adult or older child might also be a soldier</w:t>
      </w:r>
      <w:r w:rsidR="00E93734" w:rsidRPr="00B617F6">
        <w:rPr>
          <w:rFonts w:asciiTheme="minorHAnsi" w:hAnsiTheme="minorHAnsi" w:cstheme="minorHAnsi"/>
          <w:sz w:val="22"/>
          <w:szCs w:val="22"/>
          <w:lang w:val="en-US"/>
        </w:rPr>
        <w:t xml:space="preserve"> of Saul or David</w:t>
      </w:r>
      <w:r w:rsidRPr="00B617F6">
        <w:rPr>
          <w:rFonts w:asciiTheme="minorHAnsi" w:hAnsiTheme="minorHAnsi" w:cstheme="minorHAnsi"/>
          <w:sz w:val="22"/>
          <w:szCs w:val="22"/>
          <w:lang w:val="en-US"/>
        </w:rPr>
        <w:t>.)</w:t>
      </w:r>
    </w:p>
    <w:p w:rsidR="00335D8F" w:rsidRPr="00B617F6" w:rsidRDefault="00335D8F" w:rsidP="00B617F6">
      <w:pPr>
        <w:pStyle w:val="0L"/>
        <w:widowControl w:val="0"/>
        <w:tabs>
          <w:tab w:val="left" w:pos="1980"/>
        </w:tabs>
        <w:ind w:left="1890" w:hanging="720"/>
        <w:rPr>
          <w:rFonts w:asciiTheme="minorHAnsi" w:hAnsiTheme="minorHAnsi" w:cstheme="minorHAnsi"/>
          <w:sz w:val="22"/>
          <w:szCs w:val="22"/>
          <w:lang w:val="en-US"/>
        </w:rPr>
      </w:pPr>
      <w:r w:rsidRPr="00B617F6">
        <w:rPr>
          <w:rFonts w:asciiTheme="minorHAnsi" w:hAnsiTheme="minorHAnsi" w:cstheme="minorHAnsi"/>
          <w:b/>
          <w:bCs/>
          <w:sz w:val="22"/>
          <w:szCs w:val="22"/>
          <w:lang w:val="en-US"/>
        </w:rPr>
        <w:t>David’s soldiers</w:t>
      </w:r>
      <w:r w:rsidRPr="00B617F6">
        <w:rPr>
          <w:rFonts w:asciiTheme="minorHAnsi" w:hAnsiTheme="minorHAnsi" w:cstheme="minorHAnsi"/>
          <w:sz w:val="22"/>
          <w:szCs w:val="22"/>
          <w:lang w:val="en-US"/>
        </w:rPr>
        <w:t xml:space="preserve"> </w:t>
      </w:r>
      <w:r w:rsidR="00ED5CF0" w:rsidRPr="00B617F6">
        <w:rPr>
          <w:rFonts w:asciiTheme="minorHAnsi" w:hAnsiTheme="minorHAnsi" w:cstheme="minorHAnsi"/>
          <w:sz w:val="22"/>
          <w:szCs w:val="22"/>
          <w:lang w:val="en-US"/>
        </w:rPr>
        <w:br/>
      </w:r>
    </w:p>
    <w:p w:rsidR="00335D8F" w:rsidRPr="00B617F6" w:rsidRDefault="00335D8F" w:rsidP="00B617F6">
      <w:pPr>
        <w:pStyle w:val="0drama"/>
        <w:keepLines w:val="0"/>
        <w:widowControl w:val="0"/>
        <w:ind w:left="2070" w:hanging="1710"/>
        <w:rPr>
          <w:sz w:val="22"/>
          <w:szCs w:val="22"/>
        </w:rPr>
      </w:pPr>
      <w:r w:rsidRPr="00B617F6">
        <w:rPr>
          <w:sz w:val="22"/>
          <w:szCs w:val="22"/>
        </w:rPr>
        <w:t xml:space="preserve">David and </w:t>
      </w:r>
      <w:r w:rsidR="00D82EF6" w:rsidRPr="00B617F6">
        <w:rPr>
          <w:sz w:val="22"/>
          <w:szCs w:val="22"/>
        </w:rPr>
        <w:t>David</w:t>
      </w:r>
      <w:r w:rsidR="00DB4946" w:rsidRPr="00B617F6">
        <w:rPr>
          <w:sz w:val="22"/>
          <w:szCs w:val="22"/>
        </w:rPr>
        <w:t>’s</w:t>
      </w:r>
      <w:r w:rsidRPr="00B617F6">
        <w:rPr>
          <w:sz w:val="22"/>
          <w:szCs w:val="22"/>
        </w:rPr>
        <w:t xml:space="preserve"> soldiers</w:t>
      </w:r>
      <w:r w:rsidR="00D82EF6" w:rsidRPr="00B617F6">
        <w:rPr>
          <w:sz w:val="22"/>
          <w:szCs w:val="22"/>
        </w:rPr>
        <w:tab/>
      </w:r>
      <w:r w:rsidR="00FA0080" w:rsidRPr="00B617F6">
        <w:rPr>
          <w:sz w:val="22"/>
          <w:szCs w:val="22"/>
        </w:rPr>
        <w:br/>
      </w:r>
      <w:r w:rsidRPr="00B617F6">
        <w:rPr>
          <w:sz w:val="22"/>
          <w:szCs w:val="22"/>
        </w:rPr>
        <w:t>(</w:t>
      </w:r>
      <w:r w:rsidRPr="00B617F6">
        <w:rPr>
          <w:i/>
          <w:sz w:val="22"/>
          <w:szCs w:val="22"/>
        </w:rPr>
        <w:t xml:space="preserve">Hide from Saul. Crouch down low behind chairs that represent bushes, </w:t>
      </w:r>
      <w:r w:rsidR="00FA0080" w:rsidRPr="00B617F6">
        <w:rPr>
          <w:i/>
          <w:sz w:val="22"/>
          <w:szCs w:val="22"/>
        </w:rPr>
        <w:br/>
      </w:r>
      <w:r w:rsidRPr="00B617F6">
        <w:rPr>
          <w:i/>
          <w:sz w:val="22"/>
          <w:szCs w:val="22"/>
        </w:rPr>
        <w:t>on one side of the room.)</w:t>
      </w:r>
    </w:p>
    <w:p w:rsidR="00335D8F" w:rsidRPr="00B617F6" w:rsidRDefault="00335D8F" w:rsidP="00B617F6">
      <w:pPr>
        <w:pStyle w:val="0drama"/>
        <w:keepLines w:val="0"/>
        <w:widowControl w:val="0"/>
        <w:ind w:left="2070" w:hanging="1710"/>
        <w:rPr>
          <w:sz w:val="22"/>
          <w:szCs w:val="22"/>
        </w:rPr>
      </w:pPr>
      <w:r w:rsidRPr="00B617F6">
        <w:rPr>
          <w:sz w:val="22"/>
          <w:szCs w:val="22"/>
        </w:rPr>
        <w:t>Saul:</w:t>
      </w:r>
      <w:r w:rsidR="00FA0080" w:rsidRPr="00B617F6">
        <w:rPr>
          <w:sz w:val="22"/>
          <w:szCs w:val="22"/>
        </w:rPr>
        <w:tab/>
      </w:r>
      <w:r w:rsidRPr="00B617F6">
        <w:rPr>
          <w:sz w:val="22"/>
          <w:szCs w:val="22"/>
        </w:rPr>
        <w:t>(</w:t>
      </w:r>
      <w:r w:rsidRPr="00B617F6">
        <w:rPr>
          <w:i/>
          <w:sz w:val="22"/>
          <w:szCs w:val="22"/>
        </w:rPr>
        <w:t xml:space="preserve">Lead your soldiers near to where David is hiding, </w:t>
      </w:r>
      <w:r w:rsidR="008B5297" w:rsidRPr="00B617F6">
        <w:rPr>
          <w:i/>
          <w:sz w:val="22"/>
          <w:szCs w:val="22"/>
        </w:rPr>
        <w:br/>
        <w:t>but look</w:t>
      </w:r>
      <w:r w:rsidRPr="00B617F6">
        <w:rPr>
          <w:i/>
          <w:sz w:val="22"/>
          <w:szCs w:val="22"/>
        </w:rPr>
        <w:t xml:space="preserve"> the other way. Shout</w:t>
      </w:r>
      <w:r w:rsidRPr="00B617F6">
        <w:rPr>
          <w:sz w:val="22"/>
          <w:szCs w:val="22"/>
        </w:rPr>
        <w:t xml:space="preserve">,) </w:t>
      </w:r>
      <w:r w:rsidR="008B5297" w:rsidRPr="00B617F6">
        <w:rPr>
          <w:sz w:val="22"/>
          <w:szCs w:val="22"/>
        </w:rPr>
        <w:br/>
      </w:r>
      <w:r w:rsidRPr="00B617F6">
        <w:rPr>
          <w:sz w:val="22"/>
          <w:szCs w:val="22"/>
        </w:rPr>
        <w:t>“Listen, my brave soldiers! I hate David. People admire him more than me!</w:t>
      </w:r>
      <w:r w:rsidR="00DB4946" w:rsidRPr="00B617F6">
        <w:rPr>
          <w:sz w:val="22"/>
          <w:szCs w:val="22"/>
        </w:rPr>
        <w:br/>
      </w:r>
      <w:r w:rsidRPr="00B617F6">
        <w:rPr>
          <w:sz w:val="22"/>
          <w:szCs w:val="22"/>
        </w:rPr>
        <w:t>But I am King Saul! Go find David and kill him! Now! Kill him!</w:t>
      </w:r>
      <w:r w:rsidR="00CE37E5" w:rsidRPr="00B617F6">
        <w:rPr>
          <w:sz w:val="22"/>
          <w:szCs w:val="22"/>
        </w:rPr>
        <w:t>”</w:t>
      </w:r>
    </w:p>
    <w:p w:rsidR="00335D8F" w:rsidRPr="00B617F6" w:rsidRDefault="00335D8F" w:rsidP="00B617F6">
      <w:pPr>
        <w:pStyle w:val="0drama"/>
        <w:keepLines w:val="0"/>
        <w:widowControl w:val="0"/>
        <w:ind w:left="2070" w:hanging="1710"/>
        <w:rPr>
          <w:sz w:val="22"/>
          <w:szCs w:val="22"/>
        </w:rPr>
      </w:pPr>
      <w:r w:rsidRPr="00B617F6">
        <w:rPr>
          <w:sz w:val="22"/>
          <w:szCs w:val="22"/>
        </w:rPr>
        <w:t>Saul’s soldiers:</w:t>
      </w:r>
      <w:r w:rsidR="00DB4946" w:rsidRPr="00B617F6">
        <w:rPr>
          <w:sz w:val="22"/>
          <w:szCs w:val="22"/>
        </w:rPr>
        <w:tab/>
      </w:r>
      <w:r w:rsidR="00343AFF" w:rsidRPr="00B617F6">
        <w:rPr>
          <w:sz w:val="22"/>
          <w:szCs w:val="22"/>
        </w:rPr>
        <w:t>(</w:t>
      </w:r>
      <w:r w:rsidRPr="00B617F6">
        <w:rPr>
          <w:i/>
          <w:sz w:val="22"/>
          <w:szCs w:val="22"/>
        </w:rPr>
        <w:t>Salute King Saul</w:t>
      </w:r>
      <w:r w:rsidR="00343AFF" w:rsidRPr="00B617F6">
        <w:rPr>
          <w:i/>
          <w:sz w:val="22"/>
          <w:szCs w:val="22"/>
        </w:rPr>
        <w:t xml:space="preserve"> and shout</w:t>
      </w:r>
      <w:r w:rsidR="00343AFF" w:rsidRPr="00B617F6">
        <w:rPr>
          <w:sz w:val="22"/>
          <w:szCs w:val="22"/>
        </w:rPr>
        <w:t>.)</w:t>
      </w:r>
      <w:r w:rsidRPr="00B617F6">
        <w:rPr>
          <w:sz w:val="22"/>
          <w:szCs w:val="22"/>
        </w:rPr>
        <w:t xml:space="preserve"> “Yes, Sir!” </w:t>
      </w:r>
      <w:r w:rsidR="001E58C8" w:rsidRPr="00B617F6">
        <w:rPr>
          <w:sz w:val="22"/>
          <w:szCs w:val="22"/>
        </w:rPr>
        <w:br/>
        <w:t>(</w:t>
      </w:r>
      <w:r w:rsidR="001E58C8" w:rsidRPr="00B617F6">
        <w:rPr>
          <w:i/>
          <w:sz w:val="22"/>
          <w:szCs w:val="22"/>
        </w:rPr>
        <w:t>Some say</w:t>
      </w:r>
      <w:r w:rsidR="001E58C8" w:rsidRPr="00B617F6">
        <w:rPr>
          <w:sz w:val="22"/>
          <w:szCs w:val="22"/>
        </w:rPr>
        <w:t xml:space="preserve">) </w:t>
      </w:r>
      <w:r w:rsidRPr="00B617F6">
        <w:rPr>
          <w:sz w:val="22"/>
          <w:szCs w:val="22"/>
        </w:rPr>
        <w:t xml:space="preserve">“Yes, your royal highness.” </w:t>
      </w:r>
      <w:r w:rsidR="009A332F" w:rsidRPr="00B617F6">
        <w:rPr>
          <w:sz w:val="22"/>
          <w:szCs w:val="22"/>
        </w:rPr>
        <w:br/>
        <w:t>(</w:t>
      </w:r>
      <w:r w:rsidR="009A332F" w:rsidRPr="00B617F6">
        <w:rPr>
          <w:i/>
          <w:sz w:val="22"/>
          <w:szCs w:val="22"/>
        </w:rPr>
        <w:t>Others s</w:t>
      </w:r>
      <w:r w:rsidR="009A332F" w:rsidRPr="00B617F6">
        <w:rPr>
          <w:sz w:val="22"/>
          <w:szCs w:val="22"/>
        </w:rPr>
        <w:t xml:space="preserve">ay) </w:t>
      </w:r>
      <w:r w:rsidRPr="00B617F6">
        <w:rPr>
          <w:sz w:val="22"/>
          <w:szCs w:val="22"/>
        </w:rPr>
        <w:t xml:space="preserve">“We will kill him!” </w:t>
      </w:r>
      <w:r w:rsidR="009A332F" w:rsidRPr="00B617F6">
        <w:rPr>
          <w:sz w:val="22"/>
          <w:szCs w:val="22"/>
        </w:rPr>
        <w:br/>
        <w:t>(</w:t>
      </w:r>
      <w:r w:rsidR="009A332F" w:rsidRPr="00B617F6">
        <w:rPr>
          <w:i/>
          <w:sz w:val="22"/>
          <w:szCs w:val="22"/>
        </w:rPr>
        <w:t>Others s</w:t>
      </w:r>
      <w:r w:rsidR="009A332F" w:rsidRPr="00B617F6">
        <w:rPr>
          <w:sz w:val="22"/>
          <w:szCs w:val="22"/>
        </w:rPr>
        <w:t xml:space="preserve">ay) </w:t>
      </w:r>
      <w:r w:rsidRPr="00B617F6">
        <w:rPr>
          <w:sz w:val="22"/>
          <w:szCs w:val="22"/>
        </w:rPr>
        <w:t xml:space="preserve">“I think we should go this way. Come!” </w:t>
      </w:r>
      <w:r w:rsidR="009A332F" w:rsidRPr="00B617F6">
        <w:rPr>
          <w:sz w:val="22"/>
          <w:szCs w:val="22"/>
        </w:rPr>
        <w:br/>
      </w:r>
      <w:r w:rsidRPr="00B617F6">
        <w:rPr>
          <w:sz w:val="22"/>
          <w:szCs w:val="22"/>
        </w:rPr>
        <w:t>(</w:t>
      </w:r>
      <w:r w:rsidR="009A332F" w:rsidRPr="00B617F6">
        <w:rPr>
          <w:i/>
          <w:sz w:val="22"/>
          <w:szCs w:val="22"/>
        </w:rPr>
        <w:t>All of Saul’s soldiers m</w:t>
      </w:r>
      <w:r w:rsidRPr="00B617F6">
        <w:rPr>
          <w:i/>
          <w:sz w:val="22"/>
          <w:szCs w:val="22"/>
        </w:rPr>
        <w:t>arch away from where David and his soldiers are hiding. Walk around looking for David. Saul stays where he is</w:t>
      </w:r>
      <w:r w:rsidRPr="00B617F6">
        <w:rPr>
          <w:sz w:val="22"/>
          <w:szCs w:val="22"/>
        </w:rPr>
        <w:t>.)</w:t>
      </w:r>
    </w:p>
    <w:p w:rsidR="00335D8F" w:rsidRPr="00B617F6" w:rsidRDefault="00335D8F" w:rsidP="00B617F6">
      <w:pPr>
        <w:pStyle w:val="0drama"/>
        <w:keepLines w:val="0"/>
        <w:widowControl w:val="0"/>
        <w:ind w:left="2070" w:hanging="1710"/>
        <w:rPr>
          <w:sz w:val="22"/>
          <w:szCs w:val="22"/>
        </w:rPr>
      </w:pPr>
      <w:r w:rsidRPr="00B617F6">
        <w:rPr>
          <w:sz w:val="22"/>
          <w:szCs w:val="22"/>
        </w:rPr>
        <w:t>Saul</w:t>
      </w:r>
      <w:r w:rsidR="00D82EF6" w:rsidRPr="00B617F6">
        <w:rPr>
          <w:sz w:val="22"/>
          <w:szCs w:val="22"/>
        </w:rPr>
        <w:tab/>
      </w:r>
      <w:r w:rsidRPr="00B617F6">
        <w:rPr>
          <w:sz w:val="22"/>
          <w:szCs w:val="22"/>
        </w:rPr>
        <w:t>(</w:t>
      </w:r>
      <w:r w:rsidRPr="00B617F6">
        <w:rPr>
          <w:i/>
          <w:sz w:val="22"/>
          <w:szCs w:val="22"/>
        </w:rPr>
        <w:t>Take off your robe and set it beside you. Sit facing away from the robe and close your eyes. Let your head tilt down as though asleep</w:t>
      </w:r>
      <w:r w:rsidRPr="00B617F6">
        <w:rPr>
          <w:sz w:val="22"/>
          <w:szCs w:val="22"/>
        </w:rPr>
        <w:t>.)</w:t>
      </w:r>
    </w:p>
    <w:p w:rsidR="00335D8F" w:rsidRPr="00B617F6" w:rsidRDefault="00335D8F" w:rsidP="00B617F6">
      <w:pPr>
        <w:pStyle w:val="0drama"/>
        <w:keepLines w:val="0"/>
        <w:widowControl w:val="0"/>
        <w:ind w:left="2070" w:hanging="1710"/>
        <w:rPr>
          <w:sz w:val="22"/>
          <w:szCs w:val="22"/>
        </w:rPr>
      </w:pPr>
      <w:r w:rsidRPr="00B617F6">
        <w:rPr>
          <w:sz w:val="22"/>
          <w:szCs w:val="22"/>
        </w:rPr>
        <w:t>David’s soldiers</w:t>
      </w:r>
      <w:r w:rsidR="00D82EF6" w:rsidRPr="00B617F6">
        <w:rPr>
          <w:sz w:val="22"/>
          <w:szCs w:val="22"/>
        </w:rPr>
        <w:tab/>
      </w:r>
      <w:r w:rsidR="00545634" w:rsidRPr="00B617F6">
        <w:rPr>
          <w:sz w:val="22"/>
          <w:szCs w:val="22"/>
        </w:rPr>
        <w:t>(</w:t>
      </w:r>
      <w:r w:rsidR="00545634" w:rsidRPr="00B617F6">
        <w:rPr>
          <w:i/>
          <w:sz w:val="22"/>
          <w:szCs w:val="22"/>
        </w:rPr>
        <w:t>Some say</w:t>
      </w:r>
      <w:r w:rsidR="00545634" w:rsidRPr="00B617F6">
        <w:rPr>
          <w:sz w:val="22"/>
          <w:szCs w:val="22"/>
        </w:rPr>
        <w:t xml:space="preserve">) </w:t>
      </w:r>
      <w:r w:rsidRPr="00B617F6">
        <w:rPr>
          <w:sz w:val="22"/>
          <w:szCs w:val="22"/>
        </w:rPr>
        <w:t>“David, look!</w:t>
      </w:r>
      <w:r w:rsidR="00545634" w:rsidRPr="00B617F6">
        <w:rPr>
          <w:sz w:val="22"/>
          <w:szCs w:val="22"/>
        </w:rPr>
        <w:t>”</w:t>
      </w:r>
      <w:r w:rsidRPr="00B617F6">
        <w:rPr>
          <w:sz w:val="22"/>
          <w:szCs w:val="22"/>
        </w:rPr>
        <w:t xml:space="preserve"> </w:t>
      </w:r>
      <w:r w:rsidR="00545634" w:rsidRPr="00B617F6">
        <w:rPr>
          <w:sz w:val="22"/>
          <w:szCs w:val="22"/>
        </w:rPr>
        <w:br/>
        <w:t>(</w:t>
      </w:r>
      <w:r w:rsidR="00545634" w:rsidRPr="00B617F6">
        <w:rPr>
          <w:i/>
          <w:sz w:val="22"/>
          <w:szCs w:val="22"/>
        </w:rPr>
        <w:t>Others s</w:t>
      </w:r>
      <w:r w:rsidR="00545634" w:rsidRPr="00B617F6">
        <w:rPr>
          <w:sz w:val="22"/>
          <w:szCs w:val="22"/>
        </w:rPr>
        <w:t>ay) “</w:t>
      </w:r>
      <w:r w:rsidRPr="00B617F6">
        <w:rPr>
          <w:sz w:val="22"/>
          <w:szCs w:val="22"/>
        </w:rPr>
        <w:t xml:space="preserve">Your enemy king Saul is resting.” </w:t>
      </w:r>
      <w:r w:rsidR="00545634" w:rsidRPr="00B617F6">
        <w:rPr>
          <w:sz w:val="22"/>
          <w:szCs w:val="22"/>
        </w:rPr>
        <w:br/>
      </w:r>
      <w:r w:rsidR="00001177" w:rsidRPr="00B617F6">
        <w:rPr>
          <w:sz w:val="22"/>
          <w:szCs w:val="22"/>
        </w:rPr>
        <w:t>(</w:t>
      </w:r>
      <w:r w:rsidR="00001177" w:rsidRPr="00B617F6">
        <w:rPr>
          <w:i/>
          <w:sz w:val="22"/>
          <w:szCs w:val="22"/>
        </w:rPr>
        <w:t>Others s</w:t>
      </w:r>
      <w:r w:rsidR="00001177" w:rsidRPr="00B617F6">
        <w:rPr>
          <w:sz w:val="22"/>
          <w:szCs w:val="22"/>
        </w:rPr>
        <w:t xml:space="preserve">ay) </w:t>
      </w:r>
      <w:r w:rsidRPr="00B617F6">
        <w:rPr>
          <w:sz w:val="22"/>
          <w:szCs w:val="22"/>
        </w:rPr>
        <w:t>“Go kill him.”</w:t>
      </w:r>
    </w:p>
    <w:p w:rsidR="00335D8F" w:rsidRPr="00B617F6" w:rsidRDefault="00335D8F" w:rsidP="00B617F6">
      <w:pPr>
        <w:pStyle w:val="0drama"/>
        <w:keepLines w:val="0"/>
        <w:widowControl w:val="0"/>
        <w:ind w:left="2070" w:hanging="1710"/>
        <w:rPr>
          <w:sz w:val="22"/>
          <w:szCs w:val="22"/>
        </w:rPr>
      </w:pPr>
      <w:r w:rsidRPr="00B617F6">
        <w:rPr>
          <w:sz w:val="22"/>
          <w:szCs w:val="22"/>
        </w:rPr>
        <w:t>David</w:t>
      </w:r>
      <w:r w:rsidR="00D82EF6" w:rsidRPr="00B617F6">
        <w:rPr>
          <w:sz w:val="22"/>
          <w:szCs w:val="22"/>
        </w:rPr>
        <w:tab/>
      </w:r>
      <w:r w:rsidR="00001177" w:rsidRPr="00B617F6">
        <w:rPr>
          <w:sz w:val="22"/>
          <w:szCs w:val="22"/>
        </w:rPr>
        <w:t>(</w:t>
      </w:r>
      <w:r w:rsidRPr="00B617F6">
        <w:rPr>
          <w:i/>
          <w:sz w:val="22"/>
          <w:szCs w:val="22"/>
        </w:rPr>
        <w:t>Walk quietly behind Saul, with your sword in hand</w:t>
      </w:r>
      <w:r w:rsidRPr="00B617F6">
        <w:rPr>
          <w:sz w:val="22"/>
          <w:szCs w:val="22"/>
        </w:rPr>
        <w:t>.</w:t>
      </w:r>
      <w:r w:rsidR="00001177" w:rsidRPr="00B617F6">
        <w:rPr>
          <w:sz w:val="22"/>
          <w:szCs w:val="22"/>
        </w:rPr>
        <w:t>)</w:t>
      </w:r>
    </w:p>
    <w:p w:rsidR="00335D8F" w:rsidRPr="00B617F6" w:rsidRDefault="00335D8F" w:rsidP="00B617F6">
      <w:pPr>
        <w:pStyle w:val="0drama"/>
        <w:keepLines w:val="0"/>
        <w:widowControl w:val="0"/>
        <w:ind w:left="2070" w:hanging="1710"/>
        <w:rPr>
          <w:sz w:val="22"/>
          <w:szCs w:val="22"/>
        </w:rPr>
      </w:pPr>
      <w:r w:rsidRPr="00B617F6">
        <w:rPr>
          <w:sz w:val="22"/>
          <w:szCs w:val="22"/>
        </w:rPr>
        <w:t>David’s soldiers</w:t>
      </w:r>
      <w:r w:rsidR="00D82EF6" w:rsidRPr="00B617F6">
        <w:rPr>
          <w:sz w:val="22"/>
          <w:szCs w:val="22"/>
        </w:rPr>
        <w:tab/>
      </w:r>
      <w:r w:rsidR="00001177" w:rsidRPr="00B617F6">
        <w:rPr>
          <w:sz w:val="22"/>
          <w:szCs w:val="22"/>
        </w:rPr>
        <w:t>(</w:t>
      </w:r>
      <w:r w:rsidR="00001177" w:rsidRPr="00B617F6">
        <w:rPr>
          <w:i/>
          <w:sz w:val="22"/>
          <w:szCs w:val="22"/>
        </w:rPr>
        <w:t>Some say</w:t>
      </w:r>
      <w:r w:rsidR="00001177" w:rsidRPr="00B617F6">
        <w:rPr>
          <w:sz w:val="22"/>
          <w:szCs w:val="22"/>
        </w:rPr>
        <w:t xml:space="preserve">) </w:t>
      </w:r>
      <w:r w:rsidRPr="00B617F6">
        <w:rPr>
          <w:sz w:val="22"/>
          <w:szCs w:val="22"/>
        </w:rPr>
        <w:t xml:space="preserve">“Kill him! Quickly!” </w:t>
      </w:r>
      <w:r w:rsidR="00001177" w:rsidRPr="00B617F6">
        <w:rPr>
          <w:sz w:val="22"/>
          <w:szCs w:val="22"/>
        </w:rPr>
        <w:br/>
        <w:t>(</w:t>
      </w:r>
      <w:r w:rsidR="00001177" w:rsidRPr="00B617F6">
        <w:rPr>
          <w:i/>
          <w:sz w:val="22"/>
          <w:szCs w:val="22"/>
        </w:rPr>
        <w:t>Others s</w:t>
      </w:r>
      <w:r w:rsidR="00001177" w:rsidRPr="00B617F6">
        <w:rPr>
          <w:sz w:val="22"/>
          <w:szCs w:val="22"/>
        </w:rPr>
        <w:t xml:space="preserve">ay) </w:t>
      </w:r>
      <w:r w:rsidRPr="00B617F6">
        <w:rPr>
          <w:sz w:val="22"/>
          <w:szCs w:val="22"/>
        </w:rPr>
        <w:t>“He is your enemy.”</w:t>
      </w:r>
    </w:p>
    <w:p w:rsidR="00335D8F" w:rsidRPr="00B617F6" w:rsidRDefault="00335D8F" w:rsidP="00B617F6">
      <w:pPr>
        <w:pStyle w:val="0drama"/>
        <w:keepLines w:val="0"/>
        <w:widowControl w:val="0"/>
        <w:ind w:left="2070" w:hanging="1710"/>
        <w:rPr>
          <w:sz w:val="22"/>
          <w:szCs w:val="22"/>
        </w:rPr>
      </w:pPr>
      <w:r w:rsidRPr="00B617F6">
        <w:rPr>
          <w:sz w:val="22"/>
          <w:szCs w:val="22"/>
        </w:rPr>
        <w:t>David</w:t>
      </w:r>
      <w:r w:rsidR="00D82EF6" w:rsidRPr="00B617F6">
        <w:rPr>
          <w:sz w:val="22"/>
          <w:szCs w:val="22"/>
        </w:rPr>
        <w:tab/>
      </w:r>
      <w:r w:rsidRPr="00B617F6">
        <w:rPr>
          <w:sz w:val="22"/>
          <w:szCs w:val="22"/>
        </w:rPr>
        <w:t xml:space="preserve">“No. I will not kill him. </w:t>
      </w:r>
      <w:r w:rsidR="00001177" w:rsidRPr="00B617F6">
        <w:rPr>
          <w:sz w:val="22"/>
          <w:szCs w:val="22"/>
        </w:rPr>
        <w:br/>
      </w:r>
      <w:r w:rsidRPr="00B617F6">
        <w:rPr>
          <w:sz w:val="22"/>
          <w:szCs w:val="22"/>
        </w:rPr>
        <w:t>He is God’s anointed ruler over the people of Israel.”</w:t>
      </w:r>
    </w:p>
    <w:p w:rsidR="00335D8F" w:rsidRPr="00B617F6" w:rsidRDefault="00335D8F" w:rsidP="00B617F6">
      <w:pPr>
        <w:pStyle w:val="0drama"/>
        <w:keepLines w:val="0"/>
        <w:widowControl w:val="0"/>
        <w:ind w:left="2070" w:hanging="1710"/>
        <w:rPr>
          <w:sz w:val="22"/>
          <w:szCs w:val="22"/>
        </w:rPr>
      </w:pPr>
      <w:r w:rsidRPr="00B617F6">
        <w:rPr>
          <w:sz w:val="22"/>
          <w:szCs w:val="22"/>
        </w:rPr>
        <w:t>David’s soldiers</w:t>
      </w:r>
      <w:r w:rsidR="00D82EF6" w:rsidRPr="00B617F6">
        <w:rPr>
          <w:sz w:val="22"/>
          <w:szCs w:val="22"/>
        </w:rPr>
        <w:tab/>
      </w:r>
      <w:r w:rsidR="0051497C" w:rsidRPr="00B617F6">
        <w:rPr>
          <w:sz w:val="22"/>
          <w:szCs w:val="22"/>
        </w:rPr>
        <w:t>(</w:t>
      </w:r>
      <w:r w:rsidR="0051497C" w:rsidRPr="00B617F6">
        <w:rPr>
          <w:i/>
          <w:sz w:val="22"/>
          <w:szCs w:val="22"/>
        </w:rPr>
        <w:t>Some say</w:t>
      </w:r>
      <w:r w:rsidR="0051497C" w:rsidRPr="00B617F6">
        <w:rPr>
          <w:sz w:val="22"/>
          <w:szCs w:val="22"/>
        </w:rPr>
        <w:t xml:space="preserve">) </w:t>
      </w:r>
      <w:r w:rsidRPr="00B617F6">
        <w:rPr>
          <w:sz w:val="22"/>
          <w:szCs w:val="22"/>
        </w:rPr>
        <w:t xml:space="preserve">“Kill him! Now!” </w:t>
      </w:r>
      <w:r w:rsidR="0051497C" w:rsidRPr="00B617F6">
        <w:rPr>
          <w:sz w:val="22"/>
          <w:szCs w:val="22"/>
        </w:rPr>
        <w:br/>
        <w:t>(</w:t>
      </w:r>
      <w:r w:rsidR="00437602" w:rsidRPr="00B617F6">
        <w:rPr>
          <w:sz w:val="22"/>
          <w:szCs w:val="22"/>
        </w:rPr>
        <w:t>Others</w:t>
      </w:r>
      <w:r w:rsidR="0051497C" w:rsidRPr="00B617F6">
        <w:rPr>
          <w:sz w:val="22"/>
          <w:szCs w:val="22"/>
        </w:rPr>
        <w:t xml:space="preserve"> say) </w:t>
      </w:r>
      <w:r w:rsidRPr="00B617F6">
        <w:rPr>
          <w:sz w:val="22"/>
          <w:szCs w:val="22"/>
        </w:rPr>
        <w:t>“Kill him while you have the chance!”</w:t>
      </w:r>
    </w:p>
    <w:p w:rsidR="00335D8F" w:rsidRPr="00B617F6" w:rsidRDefault="00335D8F" w:rsidP="00B617F6">
      <w:pPr>
        <w:pStyle w:val="0drama"/>
        <w:keepLines w:val="0"/>
        <w:widowControl w:val="0"/>
        <w:ind w:left="2070" w:hanging="1710"/>
        <w:rPr>
          <w:sz w:val="22"/>
          <w:szCs w:val="22"/>
        </w:rPr>
      </w:pPr>
      <w:r w:rsidRPr="00B617F6">
        <w:rPr>
          <w:sz w:val="22"/>
          <w:szCs w:val="22"/>
        </w:rPr>
        <w:t>David</w:t>
      </w:r>
      <w:r w:rsidR="00D82EF6" w:rsidRPr="00B617F6">
        <w:rPr>
          <w:sz w:val="22"/>
          <w:szCs w:val="22"/>
        </w:rPr>
        <w:tab/>
      </w:r>
      <w:r w:rsidRPr="00B617F6">
        <w:rPr>
          <w:sz w:val="22"/>
          <w:szCs w:val="22"/>
        </w:rPr>
        <w:t>(</w:t>
      </w:r>
      <w:r w:rsidRPr="00B617F6">
        <w:rPr>
          <w:i/>
          <w:sz w:val="22"/>
          <w:szCs w:val="22"/>
        </w:rPr>
        <w:t xml:space="preserve">Pretend to cut off a piece of Saul’s robe. </w:t>
      </w:r>
      <w:r w:rsidR="0051497C" w:rsidRPr="00B617F6">
        <w:rPr>
          <w:i/>
          <w:sz w:val="22"/>
          <w:szCs w:val="22"/>
        </w:rPr>
        <w:br/>
      </w:r>
      <w:r w:rsidRPr="00B617F6">
        <w:rPr>
          <w:i/>
          <w:sz w:val="22"/>
          <w:szCs w:val="22"/>
        </w:rPr>
        <w:lastRenderedPageBreak/>
        <w:t xml:space="preserve">Show the piece hidden in your hand. </w:t>
      </w:r>
      <w:r w:rsidR="0051497C" w:rsidRPr="00B617F6">
        <w:rPr>
          <w:i/>
          <w:sz w:val="22"/>
          <w:szCs w:val="22"/>
        </w:rPr>
        <w:br/>
      </w:r>
      <w:r w:rsidRPr="00B617F6">
        <w:rPr>
          <w:i/>
          <w:sz w:val="22"/>
          <w:szCs w:val="22"/>
        </w:rPr>
        <w:t>Return to your soldiers, then call loudly to Saul</w:t>
      </w:r>
      <w:r w:rsidR="008B7251" w:rsidRPr="00B617F6">
        <w:rPr>
          <w:sz w:val="22"/>
          <w:szCs w:val="22"/>
        </w:rPr>
        <w:t>.</w:t>
      </w:r>
      <w:r w:rsidRPr="00B617F6">
        <w:rPr>
          <w:sz w:val="22"/>
          <w:szCs w:val="22"/>
        </w:rPr>
        <w:t xml:space="preserve"> </w:t>
      </w:r>
      <w:r w:rsidR="0051497C" w:rsidRPr="00B617F6">
        <w:rPr>
          <w:sz w:val="22"/>
          <w:szCs w:val="22"/>
        </w:rPr>
        <w:br/>
      </w:r>
      <w:r w:rsidRPr="00B617F6">
        <w:rPr>
          <w:sz w:val="22"/>
          <w:szCs w:val="22"/>
        </w:rPr>
        <w:t xml:space="preserve">“Look, my King! A piece of your robe, in my hand! </w:t>
      </w:r>
      <w:r w:rsidR="008B7251" w:rsidRPr="00B617F6">
        <w:rPr>
          <w:sz w:val="22"/>
          <w:szCs w:val="22"/>
        </w:rPr>
        <w:br/>
      </w:r>
      <w:r w:rsidRPr="00B617F6">
        <w:rPr>
          <w:sz w:val="22"/>
          <w:szCs w:val="22"/>
        </w:rPr>
        <w:t xml:space="preserve">I cut it off, but I did not kill you. See that I am not guilty of rebellion. </w:t>
      </w:r>
      <w:r w:rsidR="008B7251" w:rsidRPr="00B617F6">
        <w:rPr>
          <w:sz w:val="22"/>
          <w:szCs w:val="22"/>
        </w:rPr>
        <w:br/>
      </w:r>
      <w:r w:rsidRPr="00B617F6">
        <w:rPr>
          <w:sz w:val="22"/>
          <w:szCs w:val="22"/>
        </w:rPr>
        <w:t>I have not wronged you, but you hunt me to kill me.”</w:t>
      </w:r>
    </w:p>
    <w:p w:rsidR="00335D8F" w:rsidRPr="00B617F6" w:rsidRDefault="00335D8F" w:rsidP="00B617F6">
      <w:pPr>
        <w:pStyle w:val="0drama"/>
        <w:keepLines w:val="0"/>
        <w:widowControl w:val="0"/>
        <w:ind w:left="2070" w:hanging="1710"/>
        <w:rPr>
          <w:sz w:val="22"/>
          <w:szCs w:val="22"/>
        </w:rPr>
      </w:pPr>
      <w:r w:rsidRPr="00B617F6">
        <w:rPr>
          <w:sz w:val="22"/>
          <w:szCs w:val="22"/>
        </w:rPr>
        <w:t>Saul</w:t>
      </w:r>
      <w:r w:rsidR="00D82EF6" w:rsidRPr="00B617F6">
        <w:rPr>
          <w:sz w:val="22"/>
          <w:szCs w:val="22"/>
        </w:rPr>
        <w:tab/>
      </w:r>
      <w:r w:rsidRPr="00B617F6">
        <w:rPr>
          <w:sz w:val="22"/>
          <w:szCs w:val="22"/>
        </w:rPr>
        <w:t>“Is that you, David my son? Oh, I am sorry!”</w:t>
      </w:r>
      <w:r w:rsidR="008B7251" w:rsidRPr="00B617F6">
        <w:rPr>
          <w:sz w:val="22"/>
          <w:szCs w:val="22"/>
        </w:rPr>
        <w:br/>
      </w:r>
      <w:r w:rsidRPr="00B617F6">
        <w:rPr>
          <w:sz w:val="22"/>
          <w:szCs w:val="22"/>
        </w:rPr>
        <w:t>(</w:t>
      </w:r>
      <w:r w:rsidRPr="00B617F6">
        <w:rPr>
          <w:i/>
          <w:sz w:val="22"/>
          <w:szCs w:val="22"/>
        </w:rPr>
        <w:t>Wipe tears from your eyes</w:t>
      </w:r>
      <w:r w:rsidRPr="00B617F6">
        <w:rPr>
          <w:sz w:val="22"/>
          <w:szCs w:val="22"/>
        </w:rPr>
        <w:t xml:space="preserve">.) </w:t>
      </w:r>
      <w:r w:rsidR="008B7251" w:rsidRPr="00B617F6">
        <w:rPr>
          <w:sz w:val="22"/>
          <w:szCs w:val="22"/>
        </w:rPr>
        <w:br/>
      </w:r>
      <w:r w:rsidRPr="00B617F6">
        <w:rPr>
          <w:sz w:val="22"/>
          <w:szCs w:val="22"/>
        </w:rPr>
        <w:t xml:space="preserve">“You are more righteous than I. </w:t>
      </w:r>
      <w:r w:rsidR="00307EB2" w:rsidRPr="00B617F6">
        <w:rPr>
          <w:sz w:val="22"/>
          <w:szCs w:val="22"/>
        </w:rPr>
        <w:br/>
      </w:r>
      <w:r w:rsidRPr="00B617F6">
        <w:rPr>
          <w:sz w:val="22"/>
          <w:szCs w:val="22"/>
        </w:rPr>
        <w:t xml:space="preserve">You treated me well, but I have treated you badly. </w:t>
      </w:r>
      <w:r w:rsidR="00307EB2" w:rsidRPr="00B617F6">
        <w:rPr>
          <w:sz w:val="22"/>
          <w:szCs w:val="22"/>
        </w:rPr>
        <w:br/>
      </w:r>
      <w:r w:rsidRPr="00B617F6">
        <w:rPr>
          <w:sz w:val="22"/>
          <w:szCs w:val="22"/>
        </w:rPr>
        <w:t xml:space="preserve">God put me into your hands, but you did not kill me. </w:t>
      </w:r>
      <w:r w:rsidR="00307EB2" w:rsidRPr="00B617F6">
        <w:rPr>
          <w:sz w:val="22"/>
          <w:szCs w:val="22"/>
        </w:rPr>
        <w:br/>
      </w:r>
      <w:r w:rsidRPr="00B617F6">
        <w:rPr>
          <w:sz w:val="22"/>
          <w:szCs w:val="22"/>
        </w:rPr>
        <w:t>Now I know that you will surely be king over Israel.”</w:t>
      </w:r>
    </w:p>
    <w:p w:rsidR="00230493" w:rsidRPr="00B617F6" w:rsidRDefault="00335D8F"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Let older children create poems and songs about forgiving others.</w:t>
      </w:r>
    </w:p>
    <w:p w:rsidR="00315E6D" w:rsidRPr="00B617F6" w:rsidRDefault="00307EB2"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Memory work.</w:t>
      </w:r>
    </w:p>
    <w:p w:rsidR="00315E6D" w:rsidRPr="00B617F6" w:rsidRDefault="00307EB2" w:rsidP="00B617F6">
      <w:pPr>
        <w:pStyle w:val="Maintext"/>
        <w:widowControl w:val="0"/>
        <w:spacing w:before="0" w:after="120"/>
        <w:rPr>
          <w:rFonts w:asciiTheme="minorHAnsi" w:hAnsiTheme="minorHAnsi" w:cstheme="minorHAnsi"/>
          <w:sz w:val="22"/>
          <w:szCs w:val="22"/>
          <w:lang w:val="en-US"/>
        </w:rPr>
      </w:pPr>
      <w:r w:rsidRPr="00B617F6">
        <w:rPr>
          <w:rFonts w:asciiTheme="minorHAnsi" w:hAnsiTheme="minorHAnsi" w:cstheme="minorHAnsi"/>
          <w:sz w:val="22"/>
          <w:szCs w:val="22"/>
          <w:lang w:val="en-US"/>
        </w:rPr>
        <w:t>S</w:t>
      </w:r>
      <w:r w:rsidR="00315E6D" w:rsidRPr="00B617F6">
        <w:rPr>
          <w:rFonts w:asciiTheme="minorHAnsi" w:hAnsiTheme="minorHAnsi" w:cstheme="minorHAnsi"/>
          <w:sz w:val="22"/>
          <w:szCs w:val="22"/>
          <w:lang w:val="en-US"/>
        </w:rPr>
        <w:t xml:space="preserve">mall children memorize </w:t>
      </w:r>
      <w:r w:rsidR="00315E6D" w:rsidRPr="00B617F6">
        <w:rPr>
          <w:rFonts w:asciiTheme="minorHAnsi" w:hAnsiTheme="minorHAnsi" w:cstheme="minorHAnsi"/>
          <w:bCs/>
          <w:sz w:val="22"/>
          <w:szCs w:val="22"/>
          <w:lang w:val="en-US"/>
        </w:rPr>
        <w:t>Matthew 5:44</w:t>
      </w:r>
      <w:r w:rsidR="002C50C2" w:rsidRPr="00B617F6">
        <w:rPr>
          <w:rFonts w:asciiTheme="minorHAnsi" w:hAnsiTheme="minorHAnsi" w:cstheme="minorHAnsi"/>
          <w:sz w:val="22"/>
          <w:szCs w:val="22"/>
          <w:lang w:val="en-US"/>
        </w:rPr>
        <w:t>:</w:t>
      </w:r>
      <w:r w:rsidR="00ED5CF0" w:rsidRPr="00B617F6">
        <w:rPr>
          <w:rFonts w:asciiTheme="minorHAnsi" w:hAnsiTheme="minorHAnsi" w:cstheme="minorHAnsi"/>
          <w:sz w:val="22"/>
          <w:szCs w:val="22"/>
          <w:lang w:val="en-US"/>
        </w:rPr>
        <w:t xml:space="preserve"> </w:t>
      </w:r>
    </w:p>
    <w:p w:rsidR="002C50C2" w:rsidRPr="00B617F6" w:rsidRDefault="002C50C2" w:rsidP="00B617F6">
      <w:pPr>
        <w:pStyle w:val="0block"/>
        <w:widowControl w:val="0"/>
        <w:spacing w:after="120"/>
        <w:rPr>
          <w:sz w:val="22"/>
          <w:szCs w:val="22"/>
        </w:rPr>
      </w:pPr>
      <w:r w:rsidRPr="00B617F6">
        <w:rPr>
          <w:sz w:val="22"/>
          <w:szCs w:val="22"/>
        </w:rPr>
        <w:t>“Love your enemies and pray for those who persecute you.”</w:t>
      </w:r>
    </w:p>
    <w:p w:rsidR="00ED6DAF" w:rsidRPr="00B617F6" w:rsidRDefault="00307EB2" w:rsidP="00B617F6">
      <w:pPr>
        <w:pStyle w:val="Maintext"/>
        <w:widowControl w:val="0"/>
        <w:spacing w:before="0" w:after="120"/>
        <w:ind w:left="720" w:hanging="360"/>
        <w:rPr>
          <w:rFonts w:asciiTheme="minorHAnsi" w:hAnsiTheme="minorHAnsi" w:cstheme="minorHAnsi"/>
          <w:sz w:val="22"/>
          <w:szCs w:val="22"/>
          <w:lang w:val="en-US"/>
        </w:rPr>
      </w:pPr>
      <w:r w:rsidRPr="00B617F6">
        <w:rPr>
          <w:rFonts w:asciiTheme="minorHAnsi" w:hAnsiTheme="minorHAnsi" w:cstheme="minorHAnsi"/>
          <w:sz w:val="22"/>
          <w:szCs w:val="22"/>
          <w:lang w:val="en-US"/>
        </w:rPr>
        <w:t>O</w:t>
      </w:r>
      <w:r w:rsidR="00315E6D" w:rsidRPr="00B617F6">
        <w:rPr>
          <w:rFonts w:asciiTheme="minorHAnsi" w:hAnsiTheme="minorHAnsi" w:cstheme="minorHAnsi"/>
          <w:sz w:val="22"/>
          <w:szCs w:val="22"/>
          <w:lang w:val="en-US"/>
        </w:rPr>
        <w:t xml:space="preserve">lder children memorize Galatians </w:t>
      </w:r>
      <w:smartTag w:uri="urn:schemas-microsoft-com:office:smarttags" w:element="time">
        <w:smartTagPr>
          <w:attr w:name="Hour" w:val="17"/>
          <w:attr w:name="Minute" w:val="22"/>
        </w:smartTagPr>
        <w:r w:rsidR="00315E6D" w:rsidRPr="00B617F6">
          <w:rPr>
            <w:rFonts w:asciiTheme="minorHAnsi" w:hAnsiTheme="minorHAnsi" w:cstheme="minorHAnsi"/>
            <w:sz w:val="22"/>
            <w:szCs w:val="22"/>
            <w:lang w:val="en-US"/>
          </w:rPr>
          <w:t>5:22</w:t>
        </w:r>
      </w:smartTag>
      <w:r w:rsidR="00315E6D" w:rsidRPr="00B617F6">
        <w:rPr>
          <w:rFonts w:asciiTheme="minorHAnsi" w:hAnsiTheme="minorHAnsi" w:cstheme="minorHAnsi"/>
          <w:sz w:val="22"/>
          <w:szCs w:val="22"/>
          <w:lang w:val="en-US"/>
        </w:rPr>
        <w:t> &amp; 23</w:t>
      </w:r>
      <w:r w:rsidR="002C50C2" w:rsidRPr="00B617F6">
        <w:rPr>
          <w:rFonts w:asciiTheme="minorHAnsi" w:hAnsiTheme="minorHAnsi" w:cstheme="minorHAnsi"/>
          <w:sz w:val="22"/>
          <w:szCs w:val="22"/>
          <w:lang w:val="en-US"/>
        </w:rPr>
        <w:t>:</w:t>
      </w:r>
      <w:r w:rsidR="00ED5CF0" w:rsidRPr="00B617F6">
        <w:rPr>
          <w:rFonts w:asciiTheme="minorHAnsi" w:hAnsiTheme="minorHAnsi" w:cstheme="minorHAnsi"/>
          <w:sz w:val="22"/>
          <w:szCs w:val="22"/>
          <w:lang w:val="en-US"/>
        </w:rPr>
        <w:t xml:space="preserve"> </w:t>
      </w:r>
      <w:r w:rsidR="00ED6DAF" w:rsidRPr="00B617F6">
        <w:rPr>
          <w:rFonts w:asciiTheme="minorHAnsi" w:hAnsiTheme="minorHAnsi" w:cstheme="minorHAnsi"/>
          <w:sz w:val="22"/>
          <w:szCs w:val="22"/>
          <w:lang w:val="en-US"/>
        </w:rPr>
        <w:t>“The fruit of the Spirit is love, joy, peace, patience, kindness, goodness, faithfulness, gentleness, self-control; against such things there is no law.”</w:t>
      </w:r>
    </w:p>
    <w:p w:rsidR="00315E6D" w:rsidRPr="00B617F6" w:rsidRDefault="00315E6D"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bCs/>
          <w:sz w:val="22"/>
          <w:szCs w:val="22"/>
        </w:rPr>
        <w:t>Poem</w:t>
      </w:r>
      <w:r w:rsidRPr="00B617F6">
        <w:rPr>
          <w:rFonts w:asciiTheme="minorHAnsi" w:hAnsiTheme="minorHAnsi" w:cstheme="minorHAnsi"/>
          <w:sz w:val="22"/>
          <w:szCs w:val="22"/>
        </w:rPr>
        <w:t>. Three children each recite a verse from Psalm 15, verses 1, 2 and 3.</w:t>
      </w:r>
    </w:p>
    <w:p w:rsidR="00CF0997" w:rsidRPr="00B617F6" w:rsidRDefault="00CF0997"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 xml:space="preserve">Read about heaven in </w:t>
      </w:r>
      <w:r w:rsidRPr="00B617F6">
        <w:rPr>
          <w:rFonts w:asciiTheme="minorHAnsi" w:hAnsiTheme="minorHAnsi" w:cstheme="minorHAnsi"/>
          <w:bCs/>
          <w:sz w:val="22"/>
          <w:szCs w:val="22"/>
        </w:rPr>
        <w:t>Revelation 7:9-17</w:t>
      </w:r>
      <w:r w:rsidRPr="00B617F6">
        <w:rPr>
          <w:rFonts w:asciiTheme="minorHAnsi" w:hAnsiTheme="minorHAnsi" w:cstheme="minorHAnsi"/>
          <w:sz w:val="22"/>
          <w:szCs w:val="22"/>
        </w:rPr>
        <w:t>, where we will wear white robes.</w:t>
      </w:r>
    </w:p>
    <w:p w:rsidR="00CF0997" w:rsidRPr="00B617F6" w:rsidRDefault="00CF0997" w:rsidP="00B617F6">
      <w:pPr>
        <w:pStyle w:val="0bullet"/>
        <w:widowControl w:val="0"/>
        <w:spacing w:after="120"/>
        <w:rPr>
          <w:rFonts w:asciiTheme="minorHAnsi" w:hAnsiTheme="minorHAnsi" w:cstheme="minorHAnsi"/>
          <w:sz w:val="22"/>
          <w:szCs w:val="22"/>
        </w:rPr>
      </w:pPr>
      <w:r w:rsidRPr="00B617F6">
        <w:rPr>
          <w:rFonts w:asciiTheme="minorHAnsi" w:hAnsiTheme="minorHAnsi" w:cstheme="minorHAnsi"/>
          <w:sz w:val="22"/>
          <w:szCs w:val="22"/>
        </w:rPr>
        <w:t>Draw a robe like the one shown here and let the children copy it.</w:t>
      </w:r>
      <w:r w:rsidR="00B617F6">
        <w:rPr>
          <w:rFonts w:asciiTheme="minorHAnsi" w:hAnsiTheme="minorHAnsi" w:cstheme="minorHAnsi"/>
          <w:sz w:val="22"/>
          <w:szCs w:val="22"/>
        </w:rPr>
        <w:br/>
      </w:r>
    </w:p>
    <w:p w:rsidR="00CF0997" w:rsidRPr="00B617F6" w:rsidRDefault="00CF0997" w:rsidP="00B617F6">
      <w:pPr>
        <w:pStyle w:val="0Ctr"/>
        <w:keepNext w:val="0"/>
        <w:keepLines w:val="0"/>
        <w:widowControl w:val="0"/>
        <w:spacing w:before="0" w:after="120"/>
        <w:rPr>
          <w:rFonts w:asciiTheme="minorHAnsi" w:hAnsiTheme="minorHAnsi" w:cstheme="minorHAnsi"/>
          <w:sz w:val="22"/>
          <w:szCs w:val="22"/>
        </w:rPr>
      </w:pPr>
      <w:r w:rsidRPr="00B617F6">
        <w:rPr>
          <w:rFonts w:asciiTheme="minorHAnsi" w:hAnsiTheme="minorHAnsi" w:cstheme="minorHAnsi"/>
          <w:noProof/>
          <w:sz w:val="22"/>
          <w:szCs w:val="22"/>
          <w:lang w:val="en-CA" w:eastAsia="en-CA"/>
        </w:rPr>
        <w:drawing>
          <wp:inline distT="0" distB="0" distL="0" distR="0" wp14:anchorId="037687DC" wp14:editId="7546BD10">
            <wp:extent cx="904125" cy="1602454"/>
            <wp:effectExtent l="0" t="0" r="0" b="0"/>
            <wp:docPr id="1" name="Picture 1" descr="4pgbkhnl%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pgbkhnl%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2843" cy="1653352"/>
                    </a:xfrm>
                    <a:prstGeom prst="rect">
                      <a:avLst/>
                    </a:prstGeom>
                    <a:noFill/>
                    <a:ln>
                      <a:noFill/>
                    </a:ln>
                  </pic:spPr>
                </pic:pic>
              </a:graphicData>
            </a:graphic>
          </wp:inline>
        </w:drawing>
      </w:r>
      <w:r w:rsidR="00B617F6">
        <w:rPr>
          <w:rFonts w:asciiTheme="minorHAnsi" w:hAnsiTheme="minorHAnsi" w:cstheme="minorHAnsi"/>
          <w:sz w:val="22"/>
          <w:szCs w:val="22"/>
        </w:rPr>
        <w:br/>
      </w:r>
    </w:p>
    <w:p w:rsidR="00CF0997" w:rsidRPr="00B617F6" w:rsidRDefault="007925D4" w:rsidP="00B617F6">
      <w:pPr>
        <w:pStyle w:val="0bullet"/>
        <w:widowControl w:val="0"/>
        <w:spacing w:after="120"/>
        <w:rPr>
          <w:rFonts w:asciiTheme="minorHAnsi" w:hAnsiTheme="minorHAnsi" w:cstheme="minorHAnsi"/>
          <w:sz w:val="22"/>
          <w:szCs w:val="22"/>
        </w:rPr>
      </w:pPr>
      <w:r w:rsidRPr="00B617F6">
        <w:rPr>
          <w:rFonts w:asciiTheme="minorHAnsi" w:hAnsiTheme="minorHAnsi" w:cstheme="minorHAnsi"/>
          <w:sz w:val="22"/>
          <w:szCs w:val="22"/>
          <w:lang w:val="en-US"/>
        </w:rPr>
        <w:t>Explain: T</w:t>
      </w:r>
      <w:r w:rsidR="00CF0997" w:rsidRPr="00B617F6">
        <w:rPr>
          <w:rFonts w:asciiTheme="minorHAnsi" w:hAnsiTheme="minorHAnsi" w:cstheme="minorHAnsi"/>
          <w:sz w:val="22"/>
          <w:szCs w:val="22"/>
        </w:rPr>
        <w:t xml:space="preserve">he robe illustrates how God wants to clothe us with </w:t>
      </w:r>
      <w:r w:rsidR="00C41C9D" w:rsidRPr="00B617F6">
        <w:rPr>
          <w:rFonts w:asciiTheme="minorHAnsi" w:hAnsiTheme="minorHAnsi" w:cstheme="minorHAnsi"/>
          <w:sz w:val="22"/>
          <w:szCs w:val="22"/>
        </w:rPr>
        <w:t>h</w:t>
      </w:r>
      <w:r w:rsidR="00CF0997" w:rsidRPr="00B617F6">
        <w:rPr>
          <w:rFonts w:asciiTheme="minorHAnsi" w:hAnsiTheme="minorHAnsi" w:cstheme="minorHAnsi"/>
          <w:sz w:val="22"/>
          <w:szCs w:val="22"/>
        </w:rPr>
        <w:t>is holiness and love.</w:t>
      </w:r>
      <w:r w:rsidR="006247F0" w:rsidRPr="00B617F6">
        <w:rPr>
          <w:rFonts w:asciiTheme="minorHAnsi" w:hAnsiTheme="minorHAnsi" w:cstheme="minorHAnsi"/>
          <w:sz w:val="22"/>
          <w:szCs w:val="22"/>
        </w:rPr>
        <w:t xml:space="preserve"> </w:t>
      </w:r>
      <w:r w:rsidR="00C41C9D" w:rsidRPr="00B617F6">
        <w:rPr>
          <w:rFonts w:asciiTheme="minorHAnsi" w:hAnsiTheme="minorHAnsi" w:cstheme="minorHAnsi"/>
          <w:sz w:val="22"/>
          <w:szCs w:val="22"/>
        </w:rPr>
        <w:br/>
      </w:r>
      <w:r w:rsidR="00CF0997" w:rsidRPr="00B617F6">
        <w:rPr>
          <w:rFonts w:asciiTheme="minorHAnsi" w:hAnsiTheme="minorHAnsi" w:cstheme="minorHAnsi"/>
          <w:sz w:val="22"/>
          <w:szCs w:val="22"/>
        </w:rPr>
        <w:t xml:space="preserve">God will give to us white robes that signify how </w:t>
      </w:r>
      <w:r w:rsidR="00C41C9D" w:rsidRPr="00B617F6">
        <w:rPr>
          <w:rFonts w:asciiTheme="minorHAnsi" w:hAnsiTheme="minorHAnsi" w:cstheme="minorHAnsi"/>
          <w:sz w:val="22"/>
          <w:szCs w:val="22"/>
        </w:rPr>
        <w:t>h</w:t>
      </w:r>
      <w:r w:rsidR="00CF0997" w:rsidRPr="00B617F6">
        <w:rPr>
          <w:rFonts w:asciiTheme="minorHAnsi" w:hAnsiTheme="minorHAnsi" w:cstheme="minorHAnsi"/>
          <w:sz w:val="22"/>
          <w:szCs w:val="22"/>
        </w:rPr>
        <w:t xml:space="preserve">e has made us to be holy, </w:t>
      </w:r>
      <w:r w:rsidR="00C41C9D" w:rsidRPr="00B617F6">
        <w:rPr>
          <w:rFonts w:asciiTheme="minorHAnsi" w:hAnsiTheme="minorHAnsi" w:cstheme="minorHAnsi"/>
          <w:sz w:val="22"/>
          <w:szCs w:val="22"/>
        </w:rPr>
        <w:br/>
      </w:r>
      <w:r w:rsidR="00CF0997" w:rsidRPr="00B617F6">
        <w:rPr>
          <w:rFonts w:asciiTheme="minorHAnsi" w:hAnsiTheme="minorHAnsi" w:cstheme="minorHAnsi"/>
          <w:sz w:val="22"/>
          <w:szCs w:val="22"/>
        </w:rPr>
        <w:t xml:space="preserve">pure and good in </w:t>
      </w:r>
      <w:r w:rsidR="00C41C9D" w:rsidRPr="00B617F6">
        <w:rPr>
          <w:rFonts w:asciiTheme="minorHAnsi" w:hAnsiTheme="minorHAnsi" w:cstheme="minorHAnsi"/>
          <w:sz w:val="22"/>
          <w:szCs w:val="22"/>
        </w:rPr>
        <w:t>h</w:t>
      </w:r>
      <w:r w:rsidR="00CF0997" w:rsidRPr="00B617F6">
        <w:rPr>
          <w:rFonts w:asciiTheme="minorHAnsi" w:hAnsiTheme="minorHAnsi" w:cstheme="minorHAnsi"/>
          <w:sz w:val="22"/>
          <w:szCs w:val="22"/>
        </w:rPr>
        <w:t>is sight.</w:t>
      </w:r>
    </w:p>
    <w:p w:rsidR="000B7C2A" w:rsidRPr="00B617F6" w:rsidRDefault="000B7C2A" w:rsidP="00B617F6">
      <w:pPr>
        <w:pStyle w:val="0numbered"/>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Have an older child pray:</w:t>
      </w:r>
    </w:p>
    <w:p w:rsidR="000B7C2A" w:rsidRPr="00B617F6" w:rsidRDefault="000B7C2A" w:rsidP="00B617F6">
      <w:pPr>
        <w:pStyle w:val="0block"/>
        <w:widowControl w:val="0"/>
        <w:spacing w:after="120"/>
        <w:rPr>
          <w:sz w:val="22"/>
          <w:szCs w:val="22"/>
        </w:rPr>
      </w:pPr>
      <w:r w:rsidRPr="00B617F6">
        <w:rPr>
          <w:sz w:val="22"/>
          <w:szCs w:val="22"/>
        </w:rPr>
        <w:t xml:space="preserve">Dear Lord, you want us to be holy like you are, full of purity and love. Help us learn from David’s example the kind of persons you want us to be by the power of Your Spirit. Forgive us our sins and help us forgive other people as David did. Amen. </w:t>
      </w:r>
    </w:p>
    <w:p w:rsidR="00B94D70" w:rsidRPr="00B617F6" w:rsidRDefault="003873A2" w:rsidP="00B617F6">
      <w:pPr>
        <w:pStyle w:val="0Ctr"/>
        <w:keepNext w:val="0"/>
        <w:keepLines w:val="0"/>
        <w:widowControl w:val="0"/>
        <w:spacing w:before="0" w:after="120"/>
        <w:rPr>
          <w:rFonts w:asciiTheme="minorHAnsi" w:hAnsiTheme="minorHAnsi" w:cstheme="minorHAnsi"/>
          <w:sz w:val="22"/>
          <w:szCs w:val="22"/>
        </w:rPr>
      </w:pPr>
      <w:r w:rsidRPr="00B617F6">
        <w:rPr>
          <w:rFonts w:asciiTheme="minorHAnsi" w:hAnsiTheme="minorHAnsi" w:cstheme="minorHAnsi"/>
          <w:sz w:val="22"/>
          <w:szCs w:val="22"/>
        </w:rPr>
        <w:t>A</w:t>
      </w:r>
      <w:r w:rsidR="00ED6DAF" w:rsidRPr="00B617F6">
        <w:rPr>
          <w:rFonts w:asciiTheme="minorHAnsi" w:hAnsiTheme="minorHAnsi" w:cstheme="minorHAnsi"/>
          <w:sz w:val="22"/>
          <w:szCs w:val="22"/>
        </w:rPr>
        <w:t xml:space="preserve"> more </w:t>
      </w:r>
      <w:r w:rsidR="00964CEA" w:rsidRPr="00B617F6">
        <w:rPr>
          <w:rFonts w:asciiTheme="minorHAnsi" w:hAnsiTheme="minorHAnsi" w:cstheme="minorHAnsi"/>
          <w:sz w:val="22"/>
          <w:szCs w:val="22"/>
        </w:rPr>
        <w:t xml:space="preserve">detailed drama to act out: Jesus told Peter how to </w:t>
      </w:r>
      <w:r w:rsidR="00B94D70" w:rsidRPr="00B617F6">
        <w:rPr>
          <w:rFonts w:asciiTheme="minorHAnsi" w:hAnsiTheme="minorHAnsi" w:cstheme="minorHAnsi"/>
          <w:sz w:val="22"/>
          <w:szCs w:val="22"/>
        </w:rPr>
        <w:t>forgiv</w:t>
      </w:r>
      <w:r w:rsidR="00964CEA" w:rsidRPr="00B617F6">
        <w:rPr>
          <w:rFonts w:asciiTheme="minorHAnsi" w:hAnsiTheme="minorHAnsi" w:cstheme="minorHAnsi"/>
          <w:sz w:val="22"/>
          <w:szCs w:val="22"/>
        </w:rPr>
        <w:t>e</w:t>
      </w:r>
      <w:r w:rsidR="00B94D70" w:rsidRPr="00B617F6">
        <w:rPr>
          <w:rFonts w:asciiTheme="minorHAnsi" w:hAnsiTheme="minorHAnsi" w:cstheme="minorHAnsi"/>
          <w:sz w:val="22"/>
          <w:szCs w:val="22"/>
        </w:rPr>
        <w:t xml:space="preserve"> others:</w:t>
      </w:r>
    </w:p>
    <w:p w:rsidR="00905F59" w:rsidRPr="00B617F6" w:rsidRDefault="00FC7B38" w:rsidP="00B617F6">
      <w:pPr>
        <w:pStyle w:val="0Ctr"/>
        <w:keepNext w:val="0"/>
        <w:keepLines w:val="0"/>
        <w:widowControl w:val="0"/>
        <w:spacing w:before="0" w:after="120"/>
        <w:rPr>
          <w:rStyle w:val="Hyperlink"/>
          <w:rFonts w:asciiTheme="minorHAnsi" w:hAnsiTheme="minorHAnsi" w:cstheme="minorHAnsi"/>
          <w:sz w:val="22"/>
          <w:szCs w:val="22"/>
        </w:rPr>
      </w:pPr>
      <w:hyperlink r:id="rId10" w:history="1">
        <w:r w:rsidRPr="00B617F6">
          <w:rPr>
            <w:rStyle w:val="Hyperlink"/>
            <w:rFonts w:asciiTheme="minorHAnsi" w:hAnsiTheme="minorHAnsi" w:cstheme="minorHAnsi"/>
            <w:sz w:val="22"/>
            <w:szCs w:val="22"/>
          </w:rPr>
          <w:t>http://biblestoryskits.com/014-jesus-tells-peter-how-many-times-to-forgive-2/</w:t>
        </w:r>
      </w:hyperlink>
      <w:r w:rsidRPr="00B617F6">
        <w:rPr>
          <w:rStyle w:val="Hyperlink"/>
          <w:rFonts w:asciiTheme="minorHAnsi" w:hAnsiTheme="minorHAnsi" w:cstheme="minorHAnsi"/>
          <w:sz w:val="22"/>
          <w:szCs w:val="22"/>
        </w:rPr>
        <w:t xml:space="preserve"> </w:t>
      </w:r>
    </w:p>
    <w:p w:rsidR="00FC7B38" w:rsidRPr="00B617F6" w:rsidRDefault="00FC7B38" w:rsidP="00B617F6">
      <w:pPr>
        <w:pStyle w:val="0Ctr"/>
        <w:keepNext w:val="0"/>
        <w:keepLines w:val="0"/>
        <w:widowControl w:val="0"/>
        <w:spacing w:before="0" w:after="120"/>
        <w:rPr>
          <w:rStyle w:val="Hyperlink"/>
          <w:rFonts w:asciiTheme="minorHAnsi" w:hAnsiTheme="minorHAnsi" w:cstheme="minorHAnsi"/>
          <w:sz w:val="22"/>
          <w:szCs w:val="22"/>
        </w:rPr>
      </w:pPr>
    </w:p>
    <w:p w:rsidR="00ED5CF0" w:rsidRPr="003873A2" w:rsidRDefault="00FC7B38" w:rsidP="00ED5CF0">
      <w:pPr>
        <w:pStyle w:val="0Ctr"/>
        <w:keepNext w:val="0"/>
        <w:keepLines w:val="0"/>
        <w:widowControl w:val="0"/>
        <w:spacing w:before="0" w:after="0"/>
        <w:rPr>
          <w:sz w:val="18"/>
        </w:rPr>
      </w:pPr>
      <w:r>
        <w:rPr>
          <w:noProof/>
          <w:lang w:val="en-CA" w:eastAsia="en-CA"/>
        </w:rPr>
        <w:drawing>
          <wp:inline distT="0" distB="0" distL="0" distR="0">
            <wp:extent cx="7900495" cy="5577667"/>
            <wp:effectExtent l="0" t="635" r="5080" b="5080"/>
            <wp:docPr id="3" name="Picture 3" descr="Image result for david saul at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vid saul at ca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931825" cy="5599786"/>
                    </a:xfrm>
                    <a:prstGeom prst="rect">
                      <a:avLst/>
                    </a:prstGeom>
                    <a:noFill/>
                    <a:ln>
                      <a:noFill/>
                    </a:ln>
                  </pic:spPr>
                </pic:pic>
              </a:graphicData>
            </a:graphic>
          </wp:inline>
        </w:drawing>
      </w:r>
    </w:p>
    <w:sectPr w:rsidR="00ED5CF0" w:rsidRPr="003873A2" w:rsidSect="00F32277">
      <w:headerReference w:type="default" r:id="rId12"/>
      <w:footerReference w:type="even" r:id="rId13"/>
      <w:footerReference w:type="default" r:id="rId14"/>
      <w:headerReference w:type="firs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3CD" w:rsidRDefault="007443CD">
      <w:r>
        <w:separator/>
      </w:r>
    </w:p>
  </w:endnote>
  <w:endnote w:type="continuationSeparator" w:id="0">
    <w:p w:rsidR="007443CD" w:rsidRDefault="0074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CE" w:rsidRDefault="007B43CE" w:rsidP="00095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3CE" w:rsidRDefault="007B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46318"/>
      <w:docPartObj>
        <w:docPartGallery w:val="Page Numbers (Bottom of Page)"/>
        <w:docPartUnique/>
      </w:docPartObj>
    </w:sdtPr>
    <w:sdtEndPr>
      <w:rPr>
        <w:rFonts w:asciiTheme="minorHAnsi" w:hAnsiTheme="minorHAnsi" w:cstheme="minorHAnsi"/>
        <w:noProof/>
        <w:sz w:val="22"/>
        <w:szCs w:val="22"/>
      </w:rPr>
    </w:sdtEndPr>
    <w:sdtContent>
      <w:p w:rsidR="007B43CE" w:rsidRPr="00F32277" w:rsidRDefault="00F32277" w:rsidP="00F32277">
        <w:pPr>
          <w:pStyle w:val="Footer"/>
          <w:jc w:val="center"/>
          <w:rPr>
            <w:rFonts w:asciiTheme="minorHAnsi" w:hAnsiTheme="minorHAnsi" w:cstheme="minorHAnsi"/>
            <w:sz w:val="22"/>
            <w:szCs w:val="22"/>
          </w:rPr>
        </w:pPr>
        <w:r w:rsidRPr="00F32277">
          <w:rPr>
            <w:rFonts w:asciiTheme="minorHAnsi" w:hAnsiTheme="minorHAnsi" w:cstheme="minorHAnsi"/>
            <w:sz w:val="22"/>
            <w:szCs w:val="22"/>
          </w:rPr>
          <w:fldChar w:fldCharType="begin"/>
        </w:r>
        <w:r w:rsidRPr="00F32277">
          <w:rPr>
            <w:rFonts w:asciiTheme="minorHAnsi" w:hAnsiTheme="minorHAnsi" w:cstheme="minorHAnsi"/>
            <w:sz w:val="22"/>
            <w:szCs w:val="22"/>
          </w:rPr>
          <w:instrText xml:space="preserve"> PAGE   \* MERGEFORMAT </w:instrText>
        </w:r>
        <w:r w:rsidRPr="00F32277">
          <w:rPr>
            <w:rFonts w:asciiTheme="minorHAnsi" w:hAnsiTheme="minorHAnsi" w:cstheme="minorHAnsi"/>
            <w:sz w:val="22"/>
            <w:szCs w:val="22"/>
          </w:rPr>
          <w:fldChar w:fldCharType="separate"/>
        </w:r>
        <w:r w:rsidR="00B617F6">
          <w:rPr>
            <w:rFonts w:asciiTheme="minorHAnsi" w:hAnsiTheme="minorHAnsi" w:cstheme="minorHAnsi"/>
            <w:noProof/>
            <w:sz w:val="22"/>
            <w:szCs w:val="22"/>
          </w:rPr>
          <w:t>2</w:t>
        </w:r>
        <w:r w:rsidRPr="00F32277">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3CD" w:rsidRDefault="007443CD">
      <w:r>
        <w:separator/>
      </w:r>
    </w:p>
  </w:footnote>
  <w:footnote w:type="continuationSeparator" w:id="0">
    <w:p w:rsidR="007443CD" w:rsidRDefault="0074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6E" w:rsidRPr="00F32277" w:rsidRDefault="0030166E" w:rsidP="00F32277">
    <w:pPr>
      <w:pStyle w:val="Header"/>
      <w:spacing w:before="0"/>
      <w:rPr>
        <w:rFonts w:asciiTheme="minorHAnsi" w:hAnsiTheme="minorHAnsi" w:cstheme="minorHAnsi"/>
        <w:b w:val="0"/>
        <w:bCs/>
        <w:sz w:val="20"/>
      </w:rPr>
    </w:pPr>
    <w:r w:rsidRPr="00F32277">
      <w:rPr>
        <w:rFonts w:asciiTheme="minorHAnsi" w:hAnsiTheme="minorHAnsi" w:cstheme="minorHAnsi"/>
        <w:b w:val="0"/>
        <w:bCs/>
        <w:sz w:val="20"/>
      </w:rPr>
      <w:t>Paul-Timothy Children</w:t>
    </w:r>
    <w:r w:rsidR="00CE37E5" w:rsidRPr="00F32277">
      <w:rPr>
        <w:rFonts w:asciiTheme="minorHAnsi" w:hAnsiTheme="minorHAnsi" w:cstheme="minorHAnsi"/>
        <w:b w:val="0"/>
        <w:bCs/>
        <w:sz w:val="20"/>
      </w:rPr>
      <w:t xml:space="preserve"> </w:t>
    </w:r>
    <w:r w:rsidR="00373C3E" w:rsidRPr="00F32277">
      <w:rPr>
        <w:rFonts w:asciiTheme="minorHAnsi" w:hAnsiTheme="minorHAnsi" w:cstheme="minorHAnsi"/>
        <w:b w:val="0"/>
        <w:bCs/>
        <w:sz w:val="20"/>
      </w:rPr>
      <w:t>#62</w:t>
    </w:r>
    <w:r w:rsidR="00F32277" w:rsidRPr="00F32277">
      <w:rPr>
        <w:rFonts w:asciiTheme="minorHAnsi" w:hAnsiTheme="minorHAnsi" w:cstheme="minorHAnsi"/>
        <w:b w:val="0"/>
        <w:bCs/>
        <w:sz w:val="20"/>
      </w:rPr>
      <w:t xml:space="preserve"> (2017</w:t>
    </w:r>
    <w:proofErr w:type="gramStart"/>
    <w:r w:rsidR="00F32277" w:rsidRPr="00F32277">
      <w:rPr>
        <w:rFonts w:asciiTheme="minorHAnsi" w:hAnsiTheme="minorHAnsi" w:cstheme="minorHAnsi"/>
        <w:b w:val="0"/>
        <w:bCs/>
        <w:sz w:val="20"/>
      </w:rPr>
      <w:t>)</w:t>
    </w:r>
    <w:proofErr w:type="gramEnd"/>
    <w:r w:rsidR="00F32277" w:rsidRPr="00F32277">
      <w:rPr>
        <w:rFonts w:asciiTheme="minorHAnsi" w:hAnsiTheme="minorHAnsi" w:cstheme="minorHAnsi"/>
        <w:b w:val="0"/>
        <w:bCs/>
        <w:sz w:val="20"/>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CE" w:rsidRPr="00905F59" w:rsidRDefault="007B43CE" w:rsidP="00E53D3B">
    <w:pPr>
      <w:pStyle w:val="Header"/>
      <w:spacing w:after="180"/>
      <w:rPr>
        <w:b w:val="0"/>
      </w:rPr>
    </w:pPr>
    <w:r w:rsidRPr="00EA2966">
      <w:t>Paul-Timothy Chi</w:t>
    </w:r>
    <w:r w:rsidR="00905F59">
      <w:t>ldren's Study #062-2, Growing in Christ</w:t>
    </w:r>
    <w:r w:rsidRPr="00EA2966">
      <w:t xml:space="preserve">—Page </w:t>
    </w:r>
    <w:r>
      <w:rPr>
        <w:rStyle w:val="PageNumber"/>
      </w:rPr>
      <w:fldChar w:fldCharType="begin"/>
    </w:r>
    <w:r>
      <w:rPr>
        <w:rStyle w:val="PageNumber"/>
      </w:rPr>
      <w:instrText xml:space="preserve"> PAGE </w:instrText>
    </w:r>
    <w:r>
      <w:rPr>
        <w:rStyle w:val="PageNumber"/>
      </w:rPr>
      <w:fldChar w:fldCharType="separate"/>
    </w:r>
    <w:r w:rsidR="00F32277">
      <w:rPr>
        <w:rStyle w:val="PageNumber"/>
        <w:noProof/>
      </w:rPr>
      <w:t>1</w:t>
    </w:r>
    <w:r>
      <w:rPr>
        <w:rStyle w:val="PageNumber"/>
      </w:rPr>
      <w:fldChar w:fldCharType="end"/>
    </w:r>
    <w:r w:rsidRPr="00EA2966">
      <w:t xml:space="preserve"> </w:t>
    </w:r>
    <w:r w:rsidR="00086939" w:rsidRPr="00EA2966">
      <w:t xml:space="preserve">of </w:t>
    </w:r>
    <w:r w:rsidR="007443CD">
      <w:fldChar w:fldCharType="begin"/>
    </w:r>
    <w:r w:rsidR="007443CD">
      <w:instrText xml:space="preserve"> NUMPAGES  \* MERGEFORMAT </w:instrText>
    </w:r>
    <w:r w:rsidR="007443CD">
      <w:fldChar w:fldCharType="separate"/>
    </w:r>
    <w:r w:rsidR="00F32277">
      <w:rPr>
        <w:noProof/>
      </w:rPr>
      <w:t>3</w:t>
    </w:r>
    <w:r w:rsidR="007443CD">
      <w:rPr>
        <w:noProof/>
      </w:rPr>
      <w:fldChar w:fldCharType="end"/>
    </w:r>
    <w:r w:rsidRPr="00EA2966">
      <w:t xml:space="preserve"> pages</w:t>
    </w:r>
    <w:r w:rsidR="00E53D3B">
      <w:br/>
    </w:r>
    <w:hyperlink r:id="rId1" w:history="1">
      <w:r w:rsidR="00E53D3B" w:rsidRPr="00905F59">
        <w:rPr>
          <w:rStyle w:val="Hyperlink"/>
          <w:b w:val="0"/>
        </w:rPr>
        <w:t>w</w:t>
      </w:r>
      <w:r w:rsidR="00E53D3B" w:rsidRPr="00905F59">
        <w:rPr>
          <w:rStyle w:val="Hyperlink"/>
          <w:rFonts w:ascii="Calibri" w:hAnsi="Calibri" w:cs="Calibri"/>
          <w:b w:val="0"/>
        </w:rPr>
        <w:t>ww.Paul-Timothy.net</w:t>
      </w:r>
    </w:hyperlink>
    <w:r w:rsidR="00E53D3B" w:rsidRPr="00905F59">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EB3872"/>
    <w:multiLevelType w:val="hybridMultilevel"/>
    <w:tmpl w:val="C3B0EA68"/>
    <w:lvl w:ilvl="0" w:tplc="1ACA2D9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D836A6"/>
    <w:multiLevelType w:val="hybridMultilevel"/>
    <w:tmpl w:val="E09A21C4"/>
    <w:lvl w:ilvl="0" w:tplc="ACD05986">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87C41"/>
    <w:multiLevelType w:val="hybridMultilevel"/>
    <w:tmpl w:val="299E1110"/>
    <w:lvl w:ilvl="0" w:tplc="0EC4D16C">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C76EF"/>
    <w:multiLevelType w:val="hybridMultilevel"/>
    <w:tmpl w:val="063EB6F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4"/>
  </w:num>
  <w:num w:numId="27">
    <w:abstractNumId w:val="4"/>
  </w:num>
  <w:num w:numId="28">
    <w:abstractNumId w:val="4"/>
  </w:num>
  <w:num w:numId="29">
    <w:abstractNumId w:val="4"/>
  </w:num>
  <w:num w:numId="30">
    <w:abstractNumId w:val="4"/>
  </w:num>
  <w:num w:numId="31">
    <w:abstractNumId w:val="0"/>
  </w:num>
  <w:num w:numId="32">
    <w:abstractNumId w:val="1"/>
  </w:num>
  <w:num w:numId="33">
    <w:abstractNumId w:val="4"/>
  </w:num>
  <w:num w:numId="34">
    <w:abstractNumId w:val="4"/>
  </w:num>
  <w:num w:numId="35">
    <w:abstractNumId w:val="4"/>
  </w:num>
  <w:num w:numId="36">
    <w:abstractNumId w:val="4"/>
  </w:num>
  <w:num w:numId="37">
    <w:abstractNumId w:val="7"/>
  </w:num>
  <w:num w:numId="38">
    <w:abstractNumId w:val="2"/>
  </w:num>
  <w:num w:numId="39">
    <w:abstractNumId w:val="3"/>
  </w:num>
  <w:num w:numId="40">
    <w:abstractNumId w:val="3"/>
  </w:num>
  <w:num w:numId="41">
    <w:abstractNumId w:val="3"/>
  </w:num>
  <w:num w:numId="42">
    <w:abstractNumId w:val="3"/>
  </w:num>
  <w:num w:numId="43">
    <w:abstractNumId w:val="3"/>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01177"/>
    <w:rsid w:val="0006073B"/>
    <w:rsid w:val="00062E2C"/>
    <w:rsid w:val="00067210"/>
    <w:rsid w:val="00086939"/>
    <w:rsid w:val="00095187"/>
    <w:rsid w:val="000B7C2A"/>
    <w:rsid w:val="000D09FA"/>
    <w:rsid w:val="000D7B66"/>
    <w:rsid w:val="00120E92"/>
    <w:rsid w:val="00145061"/>
    <w:rsid w:val="00160639"/>
    <w:rsid w:val="00175BB5"/>
    <w:rsid w:val="00176CE4"/>
    <w:rsid w:val="001A1D8B"/>
    <w:rsid w:val="001C652D"/>
    <w:rsid w:val="001E58C8"/>
    <w:rsid w:val="00230493"/>
    <w:rsid w:val="00261673"/>
    <w:rsid w:val="00286AC2"/>
    <w:rsid w:val="002C50C2"/>
    <w:rsid w:val="002D5A7D"/>
    <w:rsid w:val="002F1B02"/>
    <w:rsid w:val="002F67A1"/>
    <w:rsid w:val="0030166E"/>
    <w:rsid w:val="00307EB2"/>
    <w:rsid w:val="00315E6D"/>
    <w:rsid w:val="00317E42"/>
    <w:rsid w:val="00335D8F"/>
    <w:rsid w:val="00343AFF"/>
    <w:rsid w:val="00347FBD"/>
    <w:rsid w:val="00360D55"/>
    <w:rsid w:val="00373C3E"/>
    <w:rsid w:val="003873A2"/>
    <w:rsid w:val="00397600"/>
    <w:rsid w:val="003C6653"/>
    <w:rsid w:val="003C66E4"/>
    <w:rsid w:val="003C7E3A"/>
    <w:rsid w:val="00404214"/>
    <w:rsid w:val="004305E0"/>
    <w:rsid w:val="00437602"/>
    <w:rsid w:val="004465B5"/>
    <w:rsid w:val="004679DD"/>
    <w:rsid w:val="004964C2"/>
    <w:rsid w:val="00496DD9"/>
    <w:rsid w:val="004B390D"/>
    <w:rsid w:val="004D7D19"/>
    <w:rsid w:val="0051497C"/>
    <w:rsid w:val="005367A8"/>
    <w:rsid w:val="00544A09"/>
    <w:rsid w:val="00545634"/>
    <w:rsid w:val="00546492"/>
    <w:rsid w:val="00550B60"/>
    <w:rsid w:val="00585F98"/>
    <w:rsid w:val="00586340"/>
    <w:rsid w:val="0059713A"/>
    <w:rsid w:val="005D672C"/>
    <w:rsid w:val="005D6EE3"/>
    <w:rsid w:val="005E02AD"/>
    <w:rsid w:val="00601953"/>
    <w:rsid w:val="006247F0"/>
    <w:rsid w:val="00673D81"/>
    <w:rsid w:val="006777BE"/>
    <w:rsid w:val="00721971"/>
    <w:rsid w:val="007232B7"/>
    <w:rsid w:val="00743C5D"/>
    <w:rsid w:val="007443CD"/>
    <w:rsid w:val="007925D4"/>
    <w:rsid w:val="00796967"/>
    <w:rsid w:val="007B43CE"/>
    <w:rsid w:val="00851448"/>
    <w:rsid w:val="008652E0"/>
    <w:rsid w:val="008B5297"/>
    <w:rsid w:val="008B70EC"/>
    <w:rsid w:val="008B7251"/>
    <w:rsid w:val="008F33C9"/>
    <w:rsid w:val="00905F59"/>
    <w:rsid w:val="00911D41"/>
    <w:rsid w:val="00915867"/>
    <w:rsid w:val="00922755"/>
    <w:rsid w:val="009640B9"/>
    <w:rsid w:val="00964CEA"/>
    <w:rsid w:val="00976FF3"/>
    <w:rsid w:val="009A332F"/>
    <w:rsid w:val="009B7E37"/>
    <w:rsid w:val="009F7367"/>
    <w:rsid w:val="00A53C77"/>
    <w:rsid w:val="00A828D8"/>
    <w:rsid w:val="00A935DC"/>
    <w:rsid w:val="00AA372B"/>
    <w:rsid w:val="00AA5003"/>
    <w:rsid w:val="00AA56B5"/>
    <w:rsid w:val="00AA77DD"/>
    <w:rsid w:val="00AC45C0"/>
    <w:rsid w:val="00AD0537"/>
    <w:rsid w:val="00AD12B0"/>
    <w:rsid w:val="00AD1EAE"/>
    <w:rsid w:val="00AE1BC9"/>
    <w:rsid w:val="00AE24F4"/>
    <w:rsid w:val="00AF02CC"/>
    <w:rsid w:val="00B06F09"/>
    <w:rsid w:val="00B21DC5"/>
    <w:rsid w:val="00B306DE"/>
    <w:rsid w:val="00B617F6"/>
    <w:rsid w:val="00B6589E"/>
    <w:rsid w:val="00B83B76"/>
    <w:rsid w:val="00B86F80"/>
    <w:rsid w:val="00B94D70"/>
    <w:rsid w:val="00C00715"/>
    <w:rsid w:val="00C220F4"/>
    <w:rsid w:val="00C41C9D"/>
    <w:rsid w:val="00C43B8E"/>
    <w:rsid w:val="00C555B2"/>
    <w:rsid w:val="00CE37E5"/>
    <w:rsid w:val="00CF0997"/>
    <w:rsid w:val="00D21D8B"/>
    <w:rsid w:val="00D82EF6"/>
    <w:rsid w:val="00D90B18"/>
    <w:rsid w:val="00DB3FE8"/>
    <w:rsid w:val="00DB4946"/>
    <w:rsid w:val="00E4608A"/>
    <w:rsid w:val="00E53D3B"/>
    <w:rsid w:val="00E600F3"/>
    <w:rsid w:val="00E60241"/>
    <w:rsid w:val="00E640CF"/>
    <w:rsid w:val="00E92AEA"/>
    <w:rsid w:val="00E93734"/>
    <w:rsid w:val="00EA2966"/>
    <w:rsid w:val="00EA607A"/>
    <w:rsid w:val="00ED5CF0"/>
    <w:rsid w:val="00ED6DAF"/>
    <w:rsid w:val="00EE4ED4"/>
    <w:rsid w:val="00EF1571"/>
    <w:rsid w:val="00F20718"/>
    <w:rsid w:val="00F26FC2"/>
    <w:rsid w:val="00F32277"/>
    <w:rsid w:val="00F52DB3"/>
    <w:rsid w:val="00F8415F"/>
    <w:rsid w:val="00F94927"/>
    <w:rsid w:val="00FA0080"/>
    <w:rsid w:val="00FA7A6D"/>
    <w:rsid w:val="00FC7B38"/>
    <w:rsid w:val="00FE013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6739C92"/>
  <w15:chartTrackingRefBased/>
  <w15:docId w15:val="{FF62E4C6-EE0B-409F-B796-3F546A91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C2"/>
    <w:pPr>
      <w:spacing w:before="120"/>
    </w:pPr>
    <w:rPr>
      <w:sz w:val="24"/>
      <w:lang w:val="en-US" w:eastAsia="en-US"/>
    </w:rPr>
  </w:style>
  <w:style w:type="paragraph" w:styleId="Heading1">
    <w:name w:val="heading 1"/>
    <w:basedOn w:val="Normal"/>
    <w:next w:val="Normal"/>
    <w:link w:val="Heading1Char"/>
    <w:autoRedefine/>
    <w:uiPriority w:val="9"/>
    <w:qFormat/>
    <w:rsid w:val="00335D8F"/>
    <w:pPr>
      <w:keepNext/>
      <w:spacing w:before="0"/>
      <w:jc w:val="center"/>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B6589E"/>
    <w:pPr>
      <w:spacing w:after="60"/>
      <w:ind w:firstLine="360"/>
    </w:pPr>
    <w:rPr>
      <w:lang w:val="en-GB"/>
    </w:rPr>
  </w:style>
  <w:style w:type="paragraph" w:customStyle="1" w:styleId="Maintextbullets">
    <w:name w:val="Main text bullets"/>
    <w:basedOn w:val="Maintext"/>
    <w:autoRedefine/>
    <w:rsid w:val="00F20718"/>
    <w:pPr>
      <w:numPr>
        <w:numId w:val="3"/>
      </w:numPr>
      <w:tabs>
        <w:tab w:val="clear" w:pos="360"/>
        <w:tab w:val="num" w:pos="1080"/>
      </w:tabs>
      <w:spacing w:before="60" w:after="0"/>
      <w:ind w:left="1080"/>
    </w:pPr>
    <w:rPr>
      <w:sz w:val="22"/>
    </w:rPr>
  </w:style>
  <w:style w:type="character" w:customStyle="1" w:styleId="Heading1Char">
    <w:name w:val="Heading 1 Char"/>
    <w:link w:val="Heading1"/>
    <w:uiPriority w:val="9"/>
    <w:rsid w:val="00E4608A"/>
    <w:rPr>
      <w:rFonts w:ascii="Arial" w:hAnsi="Arial" w:cs="Arial"/>
      <w:b/>
      <w:bCs/>
      <w:kern w:val="32"/>
      <w:sz w:val="28"/>
      <w:szCs w:val="32"/>
      <w:lang w:val="en-US" w:eastAsia="en-US"/>
    </w:rPr>
  </w:style>
  <w:style w:type="paragraph" w:customStyle="1" w:styleId="0Ctrbold">
    <w:name w:val="0 Ctr bold"/>
    <w:basedOn w:val="Heading1"/>
    <w:qFormat/>
    <w:rsid w:val="00E4608A"/>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E4608A"/>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AA372B"/>
    <w:pPr>
      <w:keepLines/>
      <w:numPr>
        <w:numId w:val="38"/>
      </w:numPr>
      <w:spacing w:before="180"/>
      <w:ind w:left="360"/>
    </w:pPr>
    <w:rPr>
      <w:rFonts w:ascii="Calibri" w:eastAsia="Calibri" w:hAnsi="Calibri" w:cs="Calibri"/>
      <w:b/>
      <w:szCs w:val="24"/>
    </w:rPr>
  </w:style>
  <w:style w:type="paragraph" w:customStyle="1" w:styleId="0L">
    <w:name w:val="0 L"/>
    <w:qFormat/>
    <w:rsid w:val="00E4608A"/>
    <w:pPr>
      <w:spacing w:after="120"/>
    </w:pPr>
    <w:rPr>
      <w:rFonts w:ascii="Calibri" w:eastAsia="Calibri" w:hAnsi="Calibri" w:cs="Calibri"/>
      <w:sz w:val="24"/>
      <w:lang w:eastAsia="en-US"/>
    </w:rPr>
  </w:style>
  <w:style w:type="character" w:styleId="Hyperlink">
    <w:name w:val="Hyperlink"/>
    <w:rsid w:val="00E53D3B"/>
    <w:rPr>
      <w:color w:val="0000FF"/>
      <w:u w:val="single"/>
    </w:rPr>
  </w:style>
  <w:style w:type="paragraph" w:customStyle="1" w:styleId="0Ctr">
    <w:name w:val="0 Ctr"/>
    <w:basedOn w:val="Heading1"/>
    <w:qFormat/>
    <w:rsid w:val="00905F59"/>
    <w:pPr>
      <w:keepLines/>
      <w:spacing w:before="240" w:after="60"/>
      <w:contextualSpacing/>
    </w:pPr>
    <w:rPr>
      <w:rFonts w:ascii="Calibri" w:hAnsi="Calibri" w:cs="Calibri"/>
      <w:b w:val="0"/>
      <w:bCs w:val="0"/>
      <w:kern w:val="0"/>
      <w:sz w:val="24"/>
      <w:szCs w:val="24"/>
      <w:lang w:eastAsia="es-MX"/>
    </w:rPr>
  </w:style>
  <w:style w:type="paragraph" w:customStyle="1" w:styleId="0lind">
    <w:name w:val="0 l ind"/>
    <w:basedOn w:val="0L"/>
    <w:qFormat/>
    <w:rsid w:val="00905F59"/>
    <w:pPr>
      <w:ind w:left="360"/>
    </w:pPr>
    <w:rPr>
      <w:lang w:val="en-US"/>
    </w:rPr>
  </w:style>
  <w:style w:type="paragraph" w:customStyle="1" w:styleId="0block">
    <w:name w:val="0 block"/>
    <w:qFormat/>
    <w:rsid w:val="00905F59"/>
    <w:pPr>
      <w:spacing w:after="360"/>
      <w:ind w:left="1440" w:right="1440" w:firstLine="720"/>
      <w:jc w:val="both"/>
    </w:pPr>
    <w:rPr>
      <w:rFonts w:asciiTheme="minorHAnsi" w:hAnsiTheme="minorHAnsi" w:cstheme="minorHAnsi"/>
      <w:bCs/>
      <w:kern w:val="32"/>
      <w:sz w:val="24"/>
      <w:szCs w:val="24"/>
      <w:lang w:val="en-US" w:eastAsia="en-US"/>
    </w:rPr>
  </w:style>
  <w:style w:type="paragraph" w:customStyle="1" w:styleId="0bullet">
    <w:name w:val="0 bullet"/>
    <w:basedOn w:val="Maintext"/>
    <w:autoRedefine/>
    <w:rsid w:val="00905F59"/>
    <w:pPr>
      <w:numPr>
        <w:numId w:val="39"/>
      </w:numPr>
      <w:spacing w:before="0" w:after="0"/>
    </w:pPr>
    <w:rPr>
      <w:rFonts w:ascii="Calibri" w:hAnsi="Calibri" w:cs="Calibri"/>
      <w:szCs w:val="24"/>
    </w:rPr>
  </w:style>
  <w:style w:type="paragraph" w:customStyle="1" w:styleId="0drama">
    <w:name w:val="0 drama"/>
    <w:qFormat/>
    <w:rsid w:val="00905F59"/>
    <w:pPr>
      <w:keepLines/>
      <w:spacing w:after="120"/>
      <w:ind w:left="1800" w:hanging="1440"/>
    </w:pPr>
    <w:rPr>
      <w:rFonts w:asciiTheme="minorHAnsi" w:hAnsiTheme="minorHAnsi" w:cstheme="minorHAnsi"/>
      <w:sz w:val="24"/>
      <w:lang w:val="en-US" w:eastAsia="en-US"/>
    </w:rPr>
  </w:style>
  <w:style w:type="character" w:customStyle="1" w:styleId="MaintextChar">
    <w:name w:val="Main text Char"/>
    <w:link w:val="Maintext"/>
    <w:rsid w:val="00905F59"/>
    <w:rPr>
      <w:sz w:val="24"/>
      <w:lang w:val="en-GB" w:eastAsia="en-US"/>
    </w:rPr>
  </w:style>
  <w:style w:type="character" w:styleId="FollowedHyperlink">
    <w:name w:val="FollowedHyperlink"/>
    <w:basedOn w:val="DefaultParagraphFont"/>
    <w:rsid w:val="003873A2"/>
    <w:rPr>
      <w:color w:val="954F72" w:themeColor="followedHyperlink"/>
      <w:u w:val="single"/>
    </w:rPr>
  </w:style>
  <w:style w:type="character" w:customStyle="1" w:styleId="FooterChar">
    <w:name w:val="Footer Char"/>
    <w:basedOn w:val="DefaultParagraphFont"/>
    <w:link w:val="Footer"/>
    <w:uiPriority w:val="99"/>
    <w:rsid w:val="00F3227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iblestoryskits.com/014-jesus-tells-peter-how-many-times-to-forgive-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Paul-Timothy.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D9312-36AF-4D94-968E-FA52F518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PTLT_booklet.dot</Template>
  <TotalTime>100</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8</cp:revision>
  <cp:lastPrinted>2004-12-25T20:40:00Z</cp:lastPrinted>
  <dcterms:created xsi:type="dcterms:W3CDTF">2017-08-10T19:35:00Z</dcterms:created>
  <dcterms:modified xsi:type="dcterms:W3CDTF">2017-08-22T15:33:00Z</dcterms:modified>
</cp:coreProperties>
</file>