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4A" w:rsidRPr="007A166F" w:rsidRDefault="00404839" w:rsidP="007A166F">
      <w:pPr>
        <w:pStyle w:val="024ctr"/>
        <w:spacing w:after="120"/>
        <w:rPr>
          <w:rFonts w:ascii="Calibri Light" w:hAnsi="Calibri Light" w:cs="Calibri Light"/>
          <w:sz w:val="56"/>
          <w:szCs w:val="56"/>
        </w:rPr>
      </w:pPr>
      <w:r w:rsidRPr="007A166F">
        <w:rPr>
          <w:rFonts w:ascii="Calibri Light" w:hAnsi="Calibri Light" w:cs="Calibri Light"/>
          <w:sz w:val="56"/>
          <w:szCs w:val="56"/>
        </w:rPr>
        <w:t>T</w:t>
      </w:r>
      <w:bookmarkStart w:id="0" w:name="top"/>
      <w:bookmarkEnd w:id="0"/>
      <w:r w:rsidRPr="007A166F">
        <w:rPr>
          <w:rFonts w:ascii="Calibri Light" w:hAnsi="Calibri Light" w:cs="Calibri Light"/>
          <w:sz w:val="56"/>
          <w:szCs w:val="56"/>
        </w:rPr>
        <w:t>hree Faithful Men Walked amid Flames</w:t>
      </w:r>
    </w:p>
    <w:p w:rsidR="00FA6D4A" w:rsidRPr="0066501D" w:rsidRDefault="00404839" w:rsidP="007A166F">
      <w:pPr>
        <w:pStyle w:val="0block"/>
        <w:widowControl w:val="0"/>
        <w:spacing w:after="120"/>
        <w:ind w:left="1170" w:right="1260"/>
        <w:rPr>
          <w:rFonts w:asciiTheme="minorHAnsi" w:hAnsiTheme="minorHAnsi" w:cstheme="minorHAnsi"/>
          <w:sz w:val="22"/>
          <w:szCs w:val="22"/>
        </w:rPr>
      </w:pPr>
      <w:r w:rsidRPr="0066501D">
        <w:rPr>
          <w:rFonts w:asciiTheme="minorHAnsi" w:hAnsiTheme="minorHAnsi" w:cstheme="minorHAnsi"/>
          <w:sz w:val="22"/>
          <w:szCs w:val="22"/>
        </w:rPr>
        <w:t>Dear Lord, please prepare our children to face persecution with the same faith and courage that those three devout Jewish men had, when the king threw them into a fiery furnace.</w:t>
      </w:r>
    </w:p>
    <w:p w:rsidR="00FA6D4A" w:rsidRPr="0066501D" w:rsidRDefault="00404839" w:rsidP="007A166F">
      <w:pPr>
        <w:pStyle w:val="0L"/>
        <w:widowControl w:val="0"/>
        <w:rPr>
          <w:rFonts w:asciiTheme="minorHAnsi" w:hAnsiTheme="minorHAnsi" w:cstheme="minorHAnsi"/>
          <w:sz w:val="22"/>
          <w:szCs w:val="22"/>
          <w:lang w:val="en-US"/>
        </w:rPr>
      </w:pPr>
      <w:r w:rsidRPr="0066501D">
        <w:rPr>
          <w:rFonts w:asciiTheme="minorHAnsi" w:hAnsiTheme="minorHAnsi" w:cstheme="minorHAnsi"/>
          <w:sz w:val="22"/>
          <w:szCs w:val="22"/>
          <w:lang w:val="en-US"/>
        </w:rPr>
        <w:t>Choose any of these children's learning activities that fit their ages.</w:t>
      </w:r>
    </w:p>
    <w:p w:rsidR="000A3018" w:rsidRPr="0066501D" w:rsidRDefault="00404839"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sz w:val="22"/>
          <w:szCs w:val="22"/>
        </w:rPr>
        <w:t xml:space="preserve">Let an older child or teacher read or tell by memory the story from </w:t>
      </w:r>
      <w:r w:rsidRPr="0066501D">
        <w:rPr>
          <w:rFonts w:asciiTheme="minorHAnsi" w:hAnsiTheme="minorHAnsi" w:cstheme="minorHAnsi"/>
          <w:bCs/>
          <w:sz w:val="22"/>
          <w:szCs w:val="22"/>
        </w:rPr>
        <w:t>Daniel chapter 3.</w:t>
      </w:r>
      <w:r w:rsidRPr="0066501D">
        <w:rPr>
          <w:rFonts w:asciiTheme="minorHAnsi" w:hAnsiTheme="minorHAnsi" w:cstheme="minorHAnsi"/>
          <w:sz w:val="22"/>
          <w:szCs w:val="22"/>
        </w:rPr>
        <w:t xml:space="preserve"> </w:t>
      </w:r>
    </w:p>
    <w:p w:rsidR="00FA6D4A" w:rsidRPr="0066501D" w:rsidRDefault="00404839" w:rsidP="007A166F">
      <w:pPr>
        <w:pStyle w:val="0Llnd"/>
        <w:widowControl w:val="0"/>
        <w:rPr>
          <w:rFonts w:asciiTheme="minorHAnsi" w:hAnsiTheme="minorHAnsi" w:cstheme="minorHAnsi"/>
          <w:sz w:val="22"/>
          <w:szCs w:val="22"/>
        </w:rPr>
      </w:pPr>
      <w:r w:rsidRPr="0066501D">
        <w:rPr>
          <w:rFonts w:asciiTheme="minorHAnsi" w:hAnsiTheme="minorHAnsi" w:cstheme="minorHAnsi"/>
          <w:sz w:val="22"/>
          <w:szCs w:val="22"/>
        </w:rPr>
        <w:t>It tells about three brave men who faced death by fire rather than worship an idol.</w:t>
      </w:r>
    </w:p>
    <w:p w:rsidR="00FA6D4A" w:rsidRPr="0066501D" w:rsidRDefault="00404839" w:rsidP="007A166F">
      <w:pPr>
        <w:pStyle w:val="Maintext"/>
        <w:widowControl w:val="0"/>
        <w:spacing w:before="0" w:after="120"/>
        <w:rPr>
          <w:rFonts w:asciiTheme="minorHAnsi" w:hAnsiTheme="minorHAnsi" w:cstheme="minorHAnsi"/>
          <w:sz w:val="22"/>
          <w:szCs w:val="22"/>
        </w:rPr>
      </w:pPr>
      <w:r w:rsidRPr="0066501D">
        <w:rPr>
          <w:rFonts w:asciiTheme="minorHAnsi" w:hAnsiTheme="minorHAnsi" w:cstheme="minorHAnsi"/>
          <w:sz w:val="22"/>
          <w:szCs w:val="22"/>
        </w:rPr>
        <w:t xml:space="preserve">Ask these </w:t>
      </w:r>
      <w:r w:rsidRPr="0066501D">
        <w:rPr>
          <w:rFonts w:asciiTheme="minorHAnsi" w:hAnsiTheme="minorHAnsi" w:cstheme="minorHAnsi"/>
          <w:bCs/>
          <w:sz w:val="22"/>
          <w:szCs w:val="22"/>
        </w:rPr>
        <w:t>questions</w:t>
      </w:r>
      <w:r w:rsidRPr="0066501D">
        <w:rPr>
          <w:rFonts w:asciiTheme="minorHAnsi" w:hAnsiTheme="minorHAnsi" w:cstheme="minorHAnsi"/>
          <w:sz w:val="22"/>
          <w:szCs w:val="22"/>
        </w:rPr>
        <w:t xml:space="preserve">. </w:t>
      </w:r>
      <w:r w:rsidRPr="0066501D">
        <w:rPr>
          <w:rFonts w:asciiTheme="minorHAnsi" w:hAnsiTheme="minorHAnsi" w:cstheme="minorHAnsi"/>
          <w:i/>
          <w:iCs/>
          <w:sz w:val="22"/>
          <w:szCs w:val="22"/>
        </w:rPr>
        <w:t>[Answers from Daniel chapter 3 appear after each question.]</w:t>
      </w:r>
    </w:p>
    <w:p w:rsidR="00FA6D4A" w:rsidRPr="0066501D" w:rsidRDefault="00404839" w:rsidP="007A166F">
      <w:pPr>
        <w:pStyle w:val="0bullet"/>
        <w:widowControl w:val="0"/>
        <w:spacing w:after="120"/>
        <w:rPr>
          <w:sz w:val="22"/>
          <w:szCs w:val="22"/>
        </w:rPr>
      </w:pPr>
      <w:r w:rsidRPr="0066501D">
        <w:rPr>
          <w:sz w:val="22"/>
          <w:szCs w:val="22"/>
        </w:rPr>
        <w:t>What did the king command the people to do in front of his idol? [</w:t>
      </w:r>
      <w:r w:rsidRPr="0066501D">
        <w:rPr>
          <w:i/>
          <w:sz w:val="22"/>
          <w:szCs w:val="22"/>
        </w:rPr>
        <w:t>See verse 5</w:t>
      </w:r>
      <w:r w:rsidRPr="0066501D">
        <w:rPr>
          <w:sz w:val="22"/>
          <w:szCs w:val="22"/>
        </w:rPr>
        <w:t>]</w:t>
      </w:r>
    </w:p>
    <w:p w:rsidR="00FA6D4A" w:rsidRPr="0066501D" w:rsidRDefault="00404839" w:rsidP="007A166F">
      <w:pPr>
        <w:pStyle w:val="0bullet"/>
        <w:widowControl w:val="0"/>
        <w:spacing w:after="120"/>
        <w:rPr>
          <w:sz w:val="22"/>
          <w:szCs w:val="22"/>
        </w:rPr>
      </w:pPr>
      <w:r w:rsidRPr="0066501D">
        <w:rPr>
          <w:sz w:val="22"/>
          <w:szCs w:val="22"/>
        </w:rPr>
        <w:t>What did he do when he heard that three men did not worship his idol? [</w:t>
      </w:r>
      <w:r w:rsidRPr="0066501D">
        <w:rPr>
          <w:i/>
          <w:sz w:val="22"/>
          <w:szCs w:val="22"/>
        </w:rPr>
        <w:t>Verse 13</w:t>
      </w:r>
      <w:r w:rsidRPr="0066501D">
        <w:rPr>
          <w:sz w:val="22"/>
          <w:szCs w:val="22"/>
        </w:rPr>
        <w:t>]</w:t>
      </w:r>
    </w:p>
    <w:p w:rsidR="00FA6D4A" w:rsidRPr="0066501D" w:rsidRDefault="00404839" w:rsidP="007A166F">
      <w:pPr>
        <w:pStyle w:val="0bullet"/>
        <w:widowControl w:val="0"/>
        <w:spacing w:after="120"/>
        <w:rPr>
          <w:sz w:val="22"/>
          <w:szCs w:val="22"/>
        </w:rPr>
      </w:pPr>
      <w:r w:rsidRPr="0066501D">
        <w:rPr>
          <w:sz w:val="22"/>
          <w:szCs w:val="22"/>
        </w:rPr>
        <w:t>What did the three men tell the king that God was able to do? [</w:t>
      </w:r>
      <w:r w:rsidRPr="0066501D">
        <w:rPr>
          <w:i/>
          <w:sz w:val="22"/>
          <w:szCs w:val="22"/>
        </w:rPr>
        <w:t>Verse 17</w:t>
      </w:r>
      <w:r w:rsidRPr="0066501D">
        <w:rPr>
          <w:sz w:val="22"/>
          <w:szCs w:val="22"/>
        </w:rPr>
        <w:t>]</w:t>
      </w:r>
    </w:p>
    <w:p w:rsidR="00FA6D4A" w:rsidRPr="0066501D" w:rsidRDefault="00404839" w:rsidP="007A166F">
      <w:pPr>
        <w:pStyle w:val="0bullet"/>
        <w:widowControl w:val="0"/>
        <w:spacing w:after="120"/>
        <w:rPr>
          <w:sz w:val="22"/>
          <w:szCs w:val="22"/>
        </w:rPr>
      </w:pPr>
      <w:r w:rsidRPr="0066501D">
        <w:rPr>
          <w:sz w:val="22"/>
          <w:szCs w:val="22"/>
        </w:rPr>
        <w:t>Were they willing to die if God chose not to rescue them? [</w:t>
      </w:r>
      <w:r w:rsidRPr="0066501D">
        <w:rPr>
          <w:i/>
          <w:sz w:val="22"/>
          <w:szCs w:val="22"/>
        </w:rPr>
        <w:t>Verse 18</w:t>
      </w:r>
      <w:r w:rsidRPr="0066501D">
        <w:rPr>
          <w:sz w:val="22"/>
          <w:szCs w:val="22"/>
        </w:rPr>
        <w:t>]</w:t>
      </w:r>
    </w:p>
    <w:p w:rsidR="00FA6D4A" w:rsidRPr="0066501D" w:rsidRDefault="00404839" w:rsidP="007A166F">
      <w:pPr>
        <w:pStyle w:val="0bullet"/>
        <w:widowControl w:val="0"/>
        <w:spacing w:after="120"/>
        <w:rPr>
          <w:sz w:val="22"/>
          <w:szCs w:val="22"/>
        </w:rPr>
      </w:pPr>
      <w:r w:rsidRPr="0066501D">
        <w:rPr>
          <w:sz w:val="22"/>
          <w:szCs w:val="22"/>
        </w:rPr>
        <w:t>What happened to the soldiers who threw them into the fire? [</w:t>
      </w:r>
      <w:r w:rsidRPr="0066501D">
        <w:rPr>
          <w:i/>
          <w:sz w:val="22"/>
          <w:szCs w:val="22"/>
        </w:rPr>
        <w:t>Verse 22</w:t>
      </w:r>
      <w:r w:rsidRPr="0066501D">
        <w:rPr>
          <w:sz w:val="22"/>
          <w:szCs w:val="22"/>
        </w:rPr>
        <w:t>]</w:t>
      </w:r>
    </w:p>
    <w:p w:rsidR="00FA6D4A" w:rsidRPr="0066501D" w:rsidRDefault="00404839" w:rsidP="007A166F">
      <w:pPr>
        <w:pStyle w:val="0bullet"/>
        <w:widowControl w:val="0"/>
        <w:spacing w:after="120"/>
        <w:rPr>
          <w:sz w:val="22"/>
          <w:szCs w:val="22"/>
        </w:rPr>
      </w:pPr>
      <w:r w:rsidRPr="0066501D">
        <w:rPr>
          <w:sz w:val="22"/>
          <w:szCs w:val="22"/>
        </w:rPr>
        <w:t xml:space="preserve">How many men did the king see in the fire? </w:t>
      </w:r>
      <w:r w:rsidRPr="0066501D">
        <w:rPr>
          <w:i/>
          <w:iCs/>
          <w:sz w:val="22"/>
          <w:szCs w:val="22"/>
        </w:rPr>
        <w:t>[Verse 25]</w:t>
      </w:r>
      <w:r w:rsidR="0066501D">
        <w:rPr>
          <w:i/>
          <w:iCs/>
          <w:sz w:val="22"/>
          <w:szCs w:val="22"/>
        </w:rPr>
        <w:br/>
      </w:r>
    </w:p>
    <w:p w:rsidR="0066501D" w:rsidRPr="0066501D" w:rsidRDefault="0066501D" w:rsidP="0066501D">
      <w:pPr>
        <w:pStyle w:val="0L"/>
        <w:widowControl w:val="0"/>
        <w:jc w:val="center"/>
        <w:rPr>
          <w:rFonts w:asciiTheme="minorHAnsi" w:hAnsiTheme="minorHAnsi" w:cstheme="minorHAnsi"/>
          <w:sz w:val="22"/>
          <w:szCs w:val="22"/>
          <w:lang w:val="en-US"/>
        </w:rPr>
      </w:pPr>
      <w:r>
        <w:rPr>
          <w:rFonts w:asciiTheme="minorHAnsi" w:hAnsiTheme="minorHAnsi" w:cstheme="minorHAnsi"/>
          <w:noProof/>
          <w:sz w:val="22"/>
          <w:szCs w:val="22"/>
          <w:lang w:val="en-CA" w:eastAsia="en-CA"/>
        </w:rPr>
        <w:drawing>
          <wp:inline distT="0" distB="0" distL="0" distR="0">
            <wp:extent cx="3248797" cy="395232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8917" cy="3988967"/>
                    </a:xfrm>
                    <a:prstGeom prst="rect">
                      <a:avLst/>
                    </a:prstGeom>
                    <a:noFill/>
                    <a:ln>
                      <a:noFill/>
                    </a:ln>
                  </pic:spPr>
                </pic:pic>
              </a:graphicData>
            </a:graphic>
          </wp:inline>
        </w:drawing>
      </w:r>
      <w:r>
        <w:rPr>
          <w:rFonts w:asciiTheme="minorHAnsi" w:hAnsiTheme="minorHAnsi" w:cstheme="minorHAnsi"/>
          <w:sz w:val="22"/>
          <w:szCs w:val="22"/>
          <w:lang w:val="en-US"/>
        </w:rPr>
        <w:br/>
      </w:r>
      <w:r w:rsidRPr="0066501D">
        <w:rPr>
          <w:rFonts w:asciiTheme="minorHAnsi" w:hAnsiTheme="minorHAnsi" w:cstheme="minorHAnsi"/>
          <w:i/>
          <w:iCs/>
          <w:sz w:val="22"/>
          <w:szCs w:val="22"/>
          <w:lang w:val="en-US"/>
        </w:rPr>
        <w:t xml:space="preserve">An angel from heaven kept three faithful men sage, when </w:t>
      </w:r>
      <w:r>
        <w:rPr>
          <w:rFonts w:asciiTheme="minorHAnsi" w:hAnsiTheme="minorHAnsi" w:cstheme="minorHAnsi"/>
          <w:i/>
          <w:iCs/>
          <w:sz w:val="22"/>
          <w:szCs w:val="22"/>
          <w:lang w:val="en-US"/>
        </w:rPr>
        <w:br/>
      </w:r>
      <w:r w:rsidRPr="0066501D">
        <w:rPr>
          <w:rFonts w:asciiTheme="minorHAnsi" w:hAnsiTheme="minorHAnsi" w:cstheme="minorHAnsi"/>
          <w:i/>
          <w:iCs/>
          <w:sz w:val="22"/>
          <w:szCs w:val="22"/>
          <w:lang w:val="en-US"/>
        </w:rPr>
        <w:t xml:space="preserve">an evil king </w:t>
      </w:r>
      <w:r>
        <w:rPr>
          <w:rFonts w:asciiTheme="minorHAnsi" w:hAnsiTheme="minorHAnsi" w:cstheme="minorHAnsi"/>
          <w:i/>
          <w:iCs/>
          <w:sz w:val="22"/>
          <w:szCs w:val="22"/>
          <w:lang w:val="en-US"/>
        </w:rPr>
        <w:t>threw</w:t>
      </w:r>
      <w:r w:rsidRPr="0066501D">
        <w:rPr>
          <w:rFonts w:asciiTheme="minorHAnsi" w:hAnsiTheme="minorHAnsi" w:cstheme="minorHAnsi"/>
          <w:i/>
          <w:iCs/>
          <w:sz w:val="22"/>
          <w:szCs w:val="22"/>
          <w:lang w:val="en-US"/>
        </w:rPr>
        <w:t xml:space="preserve"> them into a fiery furnace.</w:t>
      </w:r>
    </w:p>
    <w:p w:rsidR="00FA6D4A" w:rsidRPr="0066501D" w:rsidRDefault="00404839"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bCs/>
          <w:sz w:val="22"/>
          <w:szCs w:val="22"/>
        </w:rPr>
        <w:lastRenderedPageBreak/>
        <w:t>Dramatize</w:t>
      </w:r>
      <w:r w:rsidRPr="0066501D">
        <w:rPr>
          <w:rFonts w:asciiTheme="minorHAnsi" w:hAnsiTheme="minorHAnsi" w:cstheme="minorHAnsi"/>
          <w:sz w:val="22"/>
          <w:szCs w:val="22"/>
        </w:rPr>
        <w:t xml:space="preserve"> parts of the story about the three brave, faithful men, </w:t>
      </w:r>
      <w:r w:rsidRPr="0066501D">
        <w:rPr>
          <w:rFonts w:asciiTheme="minorHAnsi" w:hAnsiTheme="minorHAnsi" w:cstheme="minorHAnsi"/>
          <w:b w:val="0"/>
          <w:sz w:val="22"/>
          <w:szCs w:val="22"/>
        </w:rPr>
        <w:t>from Daniel 3.</w:t>
      </w:r>
    </w:p>
    <w:p w:rsidR="00D558E7" w:rsidRPr="0066501D" w:rsidRDefault="00404839" w:rsidP="007A166F">
      <w:pPr>
        <w:pStyle w:val="0bullet"/>
        <w:widowControl w:val="0"/>
        <w:spacing w:after="120"/>
        <w:rPr>
          <w:sz w:val="22"/>
          <w:szCs w:val="22"/>
        </w:rPr>
      </w:pPr>
      <w:r w:rsidRPr="0066501D">
        <w:rPr>
          <w:sz w:val="22"/>
          <w:szCs w:val="22"/>
        </w:rPr>
        <w:t>Arrange for the children to present this brief drama</w:t>
      </w:r>
      <w:r w:rsidR="0045567A" w:rsidRPr="0066501D">
        <w:rPr>
          <w:sz w:val="22"/>
          <w:szCs w:val="22"/>
        </w:rPr>
        <w:t xml:space="preserve"> to the adults</w:t>
      </w:r>
      <w:r w:rsidRPr="0066501D">
        <w:rPr>
          <w:sz w:val="22"/>
          <w:szCs w:val="22"/>
        </w:rPr>
        <w:t xml:space="preserve">. </w:t>
      </w:r>
    </w:p>
    <w:p w:rsidR="00F77040" w:rsidRPr="0066501D" w:rsidRDefault="00404839" w:rsidP="007A166F">
      <w:pPr>
        <w:pStyle w:val="0bullet"/>
        <w:widowControl w:val="0"/>
        <w:spacing w:after="120"/>
        <w:rPr>
          <w:sz w:val="22"/>
          <w:szCs w:val="22"/>
        </w:rPr>
      </w:pPr>
      <w:r w:rsidRPr="0066501D">
        <w:rPr>
          <w:sz w:val="22"/>
          <w:szCs w:val="22"/>
        </w:rPr>
        <w:t xml:space="preserve">Use your time with the children to prepare the drama. </w:t>
      </w:r>
      <w:r w:rsidR="00F77040" w:rsidRPr="0066501D">
        <w:rPr>
          <w:sz w:val="22"/>
          <w:szCs w:val="22"/>
        </w:rPr>
        <w:br/>
        <w:t>Older children help the younger ones prepare.</w:t>
      </w:r>
    </w:p>
    <w:p w:rsidR="00D558E7" w:rsidRPr="0066501D" w:rsidRDefault="00404839" w:rsidP="007A166F">
      <w:pPr>
        <w:pStyle w:val="0bullet"/>
        <w:widowControl w:val="0"/>
        <w:spacing w:after="120"/>
        <w:rPr>
          <w:sz w:val="22"/>
          <w:szCs w:val="22"/>
        </w:rPr>
      </w:pPr>
      <w:r w:rsidRPr="0066501D">
        <w:rPr>
          <w:sz w:val="22"/>
          <w:szCs w:val="22"/>
        </w:rPr>
        <w:t>You do not have to use all the parts.</w:t>
      </w:r>
    </w:p>
    <w:p w:rsidR="00FA6D4A" w:rsidRPr="0066501D" w:rsidRDefault="00D558E7" w:rsidP="00B6716A">
      <w:pPr>
        <w:pStyle w:val="0bullet"/>
        <w:widowControl w:val="0"/>
        <w:spacing w:after="120"/>
        <w:ind w:left="1260"/>
        <w:rPr>
          <w:sz w:val="22"/>
          <w:szCs w:val="22"/>
        </w:rPr>
      </w:pPr>
      <w:r w:rsidRPr="0066501D">
        <w:rPr>
          <w:sz w:val="22"/>
          <w:szCs w:val="22"/>
        </w:rPr>
        <w:t>O</w:t>
      </w:r>
      <w:r w:rsidR="00404839" w:rsidRPr="0066501D">
        <w:rPr>
          <w:bCs/>
          <w:sz w:val="22"/>
          <w:szCs w:val="22"/>
        </w:rPr>
        <w:t>lder children</w:t>
      </w:r>
      <w:r w:rsidR="00404839" w:rsidRPr="0066501D">
        <w:rPr>
          <w:sz w:val="22"/>
          <w:szCs w:val="22"/>
        </w:rPr>
        <w:t xml:space="preserve"> or adults play these parts:</w:t>
      </w:r>
      <w:r w:rsidR="0066501D" w:rsidRPr="0066501D">
        <w:rPr>
          <w:sz w:val="22"/>
          <w:szCs w:val="22"/>
        </w:rPr>
        <w:t xml:space="preserve"> </w:t>
      </w:r>
      <w:r w:rsidR="00404839" w:rsidRPr="0066501D">
        <w:rPr>
          <w:b/>
          <w:bCs/>
          <w:sz w:val="22"/>
          <w:szCs w:val="22"/>
        </w:rPr>
        <w:t xml:space="preserve">Narrator. </w:t>
      </w:r>
      <w:r w:rsidR="00404839" w:rsidRPr="0066501D">
        <w:rPr>
          <w:bCs/>
          <w:sz w:val="22"/>
          <w:szCs w:val="22"/>
        </w:rPr>
        <w:t>Summarize the story and help the children recall what to say and do</w:t>
      </w:r>
      <w:r w:rsidR="00404839" w:rsidRPr="0066501D">
        <w:rPr>
          <w:b/>
          <w:bCs/>
          <w:sz w:val="22"/>
          <w:szCs w:val="22"/>
        </w:rPr>
        <w:t>.</w:t>
      </w:r>
      <w:r w:rsidR="0066501D" w:rsidRPr="0066501D">
        <w:rPr>
          <w:b/>
          <w:bCs/>
          <w:sz w:val="22"/>
          <w:szCs w:val="22"/>
        </w:rPr>
        <w:t xml:space="preserve"> </w:t>
      </w:r>
      <w:r w:rsidR="00404839" w:rsidRPr="0066501D">
        <w:rPr>
          <w:b/>
          <w:bCs/>
          <w:sz w:val="22"/>
          <w:szCs w:val="22"/>
        </w:rPr>
        <w:t xml:space="preserve">King </w:t>
      </w:r>
      <w:r w:rsidR="000B675C" w:rsidRPr="0066501D">
        <w:rPr>
          <w:bCs/>
          <w:sz w:val="22"/>
          <w:szCs w:val="22"/>
        </w:rPr>
        <w:t>(</w:t>
      </w:r>
      <w:r w:rsidR="00404839" w:rsidRPr="0066501D">
        <w:rPr>
          <w:bCs/>
          <w:sz w:val="22"/>
          <w:szCs w:val="22"/>
        </w:rPr>
        <w:t>Nebuchadnezzar</w:t>
      </w:r>
      <w:r w:rsidR="000B675C" w:rsidRPr="0066501D">
        <w:rPr>
          <w:b/>
          <w:bCs/>
          <w:sz w:val="22"/>
          <w:szCs w:val="22"/>
        </w:rPr>
        <w:t>).</w:t>
      </w:r>
      <w:r w:rsidR="00404839" w:rsidRPr="0066501D">
        <w:rPr>
          <w:sz w:val="22"/>
          <w:szCs w:val="22"/>
        </w:rPr>
        <w:t xml:space="preserve"> Hold something that represents an idol.</w:t>
      </w:r>
      <w:r w:rsidR="0066501D" w:rsidRPr="0066501D">
        <w:rPr>
          <w:sz w:val="22"/>
          <w:szCs w:val="22"/>
        </w:rPr>
        <w:t xml:space="preserve"> </w:t>
      </w:r>
      <w:r w:rsidR="00404839" w:rsidRPr="0066501D">
        <w:rPr>
          <w:b/>
          <w:bCs/>
          <w:sz w:val="22"/>
          <w:szCs w:val="22"/>
        </w:rPr>
        <w:t>Chief Official.</w:t>
      </w:r>
      <w:r w:rsidR="00C76747" w:rsidRPr="0066501D">
        <w:rPr>
          <w:sz w:val="22"/>
          <w:szCs w:val="22"/>
        </w:rPr>
        <w:t xml:space="preserve"> Roll up paper to represent </w:t>
      </w:r>
      <w:r w:rsidR="006E3C6A" w:rsidRPr="0066501D">
        <w:rPr>
          <w:sz w:val="22"/>
          <w:szCs w:val="22"/>
        </w:rPr>
        <w:t xml:space="preserve">a </w:t>
      </w:r>
      <w:r w:rsidR="00C76747" w:rsidRPr="0066501D">
        <w:rPr>
          <w:sz w:val="22"/>
          <w:szCs w:val="22"/>
        </w:rPr>
        <w:t>horn</w:t>
      </w:r>
      <w:r w:rsidR="00DA41D3" w:rsidRPr="0066501D">
        <w:rPr>
          <w:sz w:val="22"/>
          <w:szCs w:val="22"/>
        </w:rPr>
        <w:t>.</w:t>
      </w:r>
    </w:p>
    <w:p w:rsidR="00DA41D3" w:rsidRPr="0066501D" w:rsidRDefault="00DA41D3" w:rsidP="007A166F">
      <w:pPr>
        <w:pStyle w:val="0Ctr"/>
        <w:keepLines w:val="0"/>
        <w:widowControl w:val="0"/>
        <w:spacing w:after="120"/>
        <w:rPr>
          <w:rFonts w:asciiTheme="minorHAnsi" w:hAnsiTheme="minorHAnsi" w:cstheme="minorHAnsi"/>
          <w:sz w:val="22"/>
          <w:szCs w:val="22"/>
        </w:rPr>
      </w:pPr>
      <w:r w:rsidRPr="0066501D">
        <w:rPr>
          <w:rFonts w:asciiTheme="minorHAnsi" w:hAnsiTheme="minorHAnsi" w:cstheme="minorHAnsi"/>
          <w:noProof/>
          <w:sz w:val="22"/>
          <w:szCs w:val="22"/>
          <w:lang w:val="en-CA" w:eastAsia="en-CA"/>
        </w:rPr>
        <w:drawing>
          <wp:inline distT="0" distB="0" distL="0" distR="0" wp14:anchorId="2BDEBF71" wp14:editId="1B632F44">
            <wp:extent cx="1705003"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344" cy="1278937"/>
                    </a:xfrm>
                    <a:prstGeom prst="rect">
                      <a:avLst/>
                    </a:prstGeom>
                    <a:noFill/>
                    <a:ln>
                      <a:noFill/>
                    </a:ln>
                  </pic:spPr>
                </pic:pic>
              </a:graphicData>
            </a:graphic>
          </wp:inline>
        </w:drawing>
      </w:r>
    </w:p>
    <w:p w:rsidR="00FA6D4A" w:rsidRPr="0066501D" w:rsidRDefault="00A66BC1" w:rsidP="0066501D">
      <w:pPr>
        <w:pStyle w:val="Maintext"/>
        <w:widowControl w:val="0"/>
        <w:spacing w:before="0" w:after="120"/>
        <w:ind w:left="990" w:firstLine="0"/>
        <w:rPr>
          <w:rFonts w:asciiTheme="minorHAnsi" w:hAnsiTheme="minorHAnsi" w:cstheme="minorHAnsi"/>
          <w:sz w:val="22"/>
          <w:szCs w:val="22"/>
        </w:rPr>
      </w:pPr>
      <w:r w:rsidRPr="0066501D">
        <w:rPr>
          <w:rFonts w:asciiTheme="minorHAnsi" w:hAnsiTheme="minorHAnsi" w:cstheme="minorHAnsi"/>
          <w:bCs/>
          <w:sz w:val="22"/>
          <w:szCs w:val="22"/>
        </w:rPr>
        <w:t xml:space="preserve">Younger </w:t>
      </w:r>
      <w:r w:rsidR="00404839" w:rsidRPr="0066501D">
        <w:rPr>
          <w:rFonts w:asciiTheme="minorHAnsi" w:hAnsiTheme="minorHAnsi" w:cstheme="minorHAnsi"/>
          <w:bCs/>
          <w:sz w:val="22"/>
          <w:szCs w:val="22"/>
        </w:rPr>
        <w:t>children</w:t>
      </w:r>
      <w:r w:rsidR="00404839" w:rsidRPr="0066501D">
        <w:rPr>
          <w:rFonts w:asciiTheme="minorHAnsi" w:hAnsiTheme="minorHAnsi" w:cstheme="minorHAnsi"/>
          <w:sz w:val="22"/>
          <w:szCs w:val="22"/>
        </w:rPr>
        <w:t xml:space="preserve"> play these parts:</w:t>
      </w:r>
      <w:r w:rsidR="0066501D">
        <w:rPr>
          <w:rFonts w:asciiTheme="minorHAnsi" w:hAnsiTheme="minorHAnsi" w:cstheme="minorHAnsi"/>
          <w:sz w:val="22"/>
          <w:szCs w:val="22"/>
        </w:rPr>
        <w:t xml:space="preserve"> </w:t>
      </w:r>
      <w:r w:rsidR="00404839" w:rsidRPr="0066501D">
        <w:rPr>
          <w:rFonts w:asciiTheme="minorHAnsi" w:hAnsiTheme="minorHAnsi" w:cstheme="minorHAnsi"/>
          <w:b/>
          <w:bCs/>
          <w:sz w:val="22"/>
          <w:szCs w:val="22"/>
        </w:rPr>
        <w:t>Shadrach</w:t>
      </w:r>
      <w:r w:rsidR="0066501D">
        <w:rPr>
          <w:rFonts w:asciiTheme="minorHAnsi" w:hAnsiTheme="minorHAnsi" w:cstheme="minorHAnsi"/>
          <w:b/>
          <w:bCs/>
          <w:sz w:val="22"/>
          <w:szCs w:val="22"/>
        </w:rPr>
        <w:t xml:space="preserve">, </w:t>
      </w:r>
      <w:r w:rsidR="00404839" w:rsidRPr="0066501D">
        <w:rPr>
          <w:rFonts w:asciiTheme="minorHAnsi" w:hAnsiTheme="minorHAnsi" w:cstheme="minorHAnsi"/>
          <w:b/>
          <w:bCs/>
          <w:sz w:val="22"/>
          <w:szCs w:val="22"/>
        </w:rPr>
        <w:t>Meshach</w:t>
      </w:r>
      <w:r w:rsidR="0066501D">
        <w:rPr>
          <w:rFonts w:asciiTheme="minorHAnsi" w:hAnsiTheme="minorHAnsi" w:cstheme="minorHAnsi"/>
          <w:b/>
          <w:bCs/>
          <w:sz w:val="22"/>
          <w:szCs w:val="22"/>
        </w:rPr>
        <w:t xml:space="preserve">, </w:t>
      </w:r>
      <w:r w:rsidR="00404839" w:rsidRPr="0066501D">
        <w:rPr>
          <w:rFonts w:asciiTheme="minorHAnsi" w:hAnsiTheme="minorHAnsi" w:cstheme="minorHAnsi"/>
          <w:b/>
          <w:bCs/>
          <w:sz w:val="22"/>
          <w:szCs w:val="22"/>
        </w:rPr>
        <w:t>Abednego</w:t>
      </w:r>
      <w:proofErr w:type="gramStart"/>
      <w:r w:rsidR="0066501D">
        <w:rPr>
          <w:rFonts w:asciiTheme="minorHAnsi" w:hAnsiTheme="minorHAnsi" w:cstheme="minorHAnsi"/>
          <w:b/>
          <w:bCs/>
          <w:sz w:val="22"/>
          <w:szCs w:val="22"/>
        </w:rPr>
        <w:t xml:space="preserve">, </w:t>
      </w:r>
      <w:r w:rsidR="005055D1" w:rsidRPr="0066501D">
        <w:rPr>
          <w:rFonts w:asciiTheme="minorHAnsi" w:hAnsiTheme="minorHAnsi" w:cstheme="minorHAnsi"/>
          <w:b/>
          <w:bCs/>
          <w:sz w:val="22"/>
          <w:szCs w:val="22"/>
        </w:rPr>
        <w:t xml:space="preserve">Officer </w:t>
      </w:r>
      <w:proofErr w:type="gramEnd"/>
      <w:r w:rsidR="005055D1" w:rsidRPr="0066501D">
        <w:rPr>
          <w:rFonts w:asciiTheme="minorHAnsi" w:hAnsiTheme="minorHAnsi" w:cstheme="minorHAnsi"/>
          <w:b/>
          <w:bCs/>
          <w:sz w:val="22"/>
          <w:szCs w:val="22"/>
        </w:rPr>
        <w:tab/>
      </w:r>
      <w:r w:rsidR="005055D1" w:rsidRPr="0066501D">
        <w:rPr>
          <w:rFonts w:asciiTheme="minorHAnsi" w:hAnsiTheme="minorHAnsi" w:cstheme="minorHAnsi"/>
          <w:bCs/>
          <w:sz w:val="22"/>
          <w:szCs w:val="22"/>
        </w:rPr>
        <w:t>(</w:t>
      </w:r>
      <w:r w:rsidR="001200BB" w:rsidRPr="0066501D">
        <w:rPr>
          <w:rFonts w:asciiTheme="minorHAnsi" w:hAnsiTheme="minorHAnsi" w:cstheme="minorHAnsi"/>
          <w:sz w:val="22"/>
          <w:szCs w:val="22"/>
        </w:rPr>
        <w:t xml:space="preserve">Of </w:t>
      </w:r>
      <w:r w:rsidR="00404839" w:rsidRPr="0066501D">
        <w:rPr>
          <w:rFonts w:asciiTheme="minorHAnsi" w:hAnsiTheme="minorHAnsi" w:cstheme="minorHAnsi"/>
          <w:sz w:val="22"/>
          <w:szCs w:val="22"/>
        </w:rPr>
        <w:t>the king</w:t>
      </w:r>
      <w:r w:rsidR="005055D1" w:rsidRPr="0066501D">
        <w:rPr>
          <w:rFonts w:asciiTheme="minorHAnsi" w:hAnsiTheme="minorHAnsi" w:cstheme="minorHAnsi"/>
          <w:sz w:val="22"/>
          <w:szCs w:val="22"/>
        </w:rPr>
        <w:t>)</w:t>
      </w:r>
      <w:r w:rsidR="00404839" w:rsidRPr="0066501D">
        <w:rPr>
          <w:rFonts w:asciiTheme="minorHAnsi" w:hAnsiTheme="minorHAnsi" w:cstheme="minorHAnsi"/>
          <w:sz w:val="22"/>
          <w:szCs w:val="22"/>
        </w:rPr>
        <w:t xml:space="preserve"> </w:t>
      </w:r>
      <w:r w:rsidR="006E3C6A" w:rsidRPr="0066501D">
        <w:rPr>
          <w:rFonts w:asciiTheme="minorHAnsi" w:hAnsiTheme="minorHAnsi" w:cstheme="minorHAnsi"/>
          <w:sz w:val="22"/>
          <w:szCs w:val="22"/>
        </w:rPr>
        <w:t>Also r</w:t>
      </w:r>
      <w:r w:rsidR="00404839" w:rsidRPr="0066501D">
        <w:rPr>
          <w:rFonts w:asciiTheme="minorHAnsi" w:hAnsiTheme="minorHAnsi" w:cstheme="minorHAnsi"/>
          <w:sz w:val="22"/>
          <w:szCs w:val="22"/>
        </w:rPr>
        <w:t xml:space="preserve">oll up paper to represent </w:t>
      </w:r>
      <w:r w:rsidR="006E3C6A" w:rsidRPr="0066501D">
        <w:rPr>
          <w:rFonts w:asciiTheme="minorHAnsi" w:hAnsiTheme="minorHAnsi" w:cstheme="minorHAnsi"/>
          <w:sz w:val="22"/>
          <w:szCs w:val="22"/>
        </w:rPr>
        <w:t xml:space="preserve">a </w:t>
      </w:r>
      <w:r w:rsidR="00404839" w:rsidRPr="0066501D">
        <w:rPr>
          <w:rFonts w:asciiTheme="minorHAnsi" w:hAnsiTheme="minorHAnsi" w:cstheme="minorHAnsi"/>
          <w:sz w:val="22"/>
          <w:szCs w:val="22"/>
        </w:rPr>
        <w:t>horn</w:t>
      </w:r>
      <w:r w:rsidR="00184837" w:rsidRPr="0066501D">
        <w:rPr>
          <w:rFonts w:asciiTheme="minorHAnsi" w:hAnsiTheme="minorHAnsi" w:cstheme="minorHAnsi"/>
          <w:sz w:val="22"/>
          <w:szCs w:val="22"/>
        </w:rPr>
        <w:t>.</w:t>
      </w:r>
      <w:r w:rsidR="0066501D">
        <w:rPr>
          <w:rFonts w:asciiTheme="minorHAnsi" w:hAnsiTheme="minorHAnsi" w:cstheme="minorHAnsi"/>
          <w:sz w:val="22"/>
          <w:szCs w:val="22"/>
        </w:rPr>
        <w:t xml:space="preserve"> </w:t>
      </w:r>
      <w:r w:rsidR="00404839" w:rsidRPr="0066501D">
        <w:rPr>
          <w:rFonts w:asciiTheme="minorHAnsi" w:hAnsiTheme="minorHAnsi" w:cstheme="minorHAnsi"/>
          <w:b/>
          <w:bCs/>
          <w:sz w:val="22"/>
          <w:szCs w:val="22"/>
        </w:rPr>
        <w:t>Soldiers</w:t>
      </w:r>
      <w:r w:rsidR="00404839" w:rsidRPr="0066501D">
        <w:rPr>
          <w:rFonts w:asciiTheme="minorHAnsi" w:hAnsiTheme="minorHAnsi" w:cstheme="minorHAnsi"/>
          <w:sz w:val="22"/>
          <w:szCs w:val="22"/>
        </w:rPr>
        <w:t xml:space="preserve">. </w:t>
      </w:r>
      <w:r w:rsidR="0066501D">
        <w:rPr>
          <w:rFonts w:asciiTheme="minorHAnsi" w:hAnsiTheme="minorHAnsi" w:cstheme="minorHAnsi"/>
          <w:sz w:val="22"/>
          <w:szCs w:val="22"/>
        </w:rPr>
        <w:t xml:space="preserve">Hold </w:t>
      </w:r>
      <w:r w:rsidR="00404839" w:rsidRPr="0066501D">
        <w:rPr>
          <w:rFonts w:asciiTheme="minorHAnsi" w:hAnsiTheme="minorHAnsi" w:cstheme="minorHAnsi"/>
          <w:sz w:val="22"/>
          <w:szCs w:val="22"/>
        </w:rPr>
        <w:t>sticks for spears and string for rope</w:t>
      </w:r>
      <w:r w:rsidR="0066501D">
        <w:rPr>
          <w:rFonts w:asciiTheme="minorHAnsi" w:hAnsiTheme="minorHAnsi" w:cstheme="minorHAnsi"/>
          <w:sz w:val="22"/>
          <w:szCs w:val="22"/>
        </w:rPr>
        <w:br/>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Narrator</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 xml:space="preserve">Tell the </w:t>
      </w:r>
      <w:r w:rsidRPr="0066501D">
        <w:rPr>
          <w:rFonts w:asciiTheme="minorHAnsi" w:hAnsiTheme="minorHAnsi" w:cstheme="minorHAnsi"/>
          <w:b/>
          <w:i/>
          <w:sz w:val="22"/>
          <w:szCs w:val="22"/>
        </w:rPr>
        <w:t xml:space="preserve">first part of the story </w:t>
      </w:r>
      <w:r w:rsidRPr="0066501D">
        <w:rPr>
          <w:rFonts w:asciiTheme="minorHAnsi" w:hAnsiTheme="minorHAnsi" w:cstheme="minorHAnsi"/>
          <w:i/>
          <w:sz w:val="22"/>
          <w:szCs w:val="22"/>
        </w:rPr>
        <w:t xml:space="preserve">from Daniel 3:1-13. Then say, </w:t>
      </w:r>
      <w:r w:rsidR="00CA7E62" w:rsidRPr="0066501D">
        <w:rPr>
          <w:rFonts w:asciiTheme="minorHAnsi" w:hAnsiTheme="minorHAnsi" w:cstheme="minorHAnsi"/>
          <w:i/>
          <w:sz w:val="22"/>
          <w:szCs w:val="22"/>
        </w:rPr>
        <w:br/>
      </w:r>
      <w:r w:rsidRPr="0066501D">
        <w:rPr>
          <w:rFonts w:asciiTheme="minorHAnsi" w:hAnsiTheme="minorHAnsi" w:cstheme="minorHAnsi"/>
          <w:sz w:val="22"/>
          <w:szCs w:val="22"/>
        </w:rPr>
        <w:t>“Hear what King Nebuchadnezzar says.”</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Nebuchadnezzar</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 xml:space="preserve">Put the idol where everyone can see it. Then say, </w:t>
      </w:r>
      <w:r w:rsidR="00CA7E62" w:rsidRPr="0066501D">
        <w:rPr>
          <w:rFonts w:asciiTheme="minorHAnsi" w:hAnsiTheme="minorHAnsi" w:cstheme="minorHAnsi"/>
          <w:i/>
          <w:sz w:val="22"/>
          <w:szCs w:val="22"/>
        </w:rPr>
        <w:br/>
      </w:r>
      <w:r w:rsidRPr="0066501D">
        <w:rPr>
          <w:rFonts w:asciiTheme="minorHAnsi" w:hAnsiTheme="minorHAnsi" w:cstheme="minorHAnsi"/>
          <w:sz w:val="22"/>
          <w:szCs w:val="22"/>
        </w:rPr>
        <w:t xml:space="preserve">“I command all of you to worship this idol that represents me. </w:t>
      </w:r>
      <w:r w:rsidR="00404293" w:rsidRPr="0066501D">
        <w:rPr>
          <w:rFonts w:asciiTheme="minorHAnsi" w:hAnsiTheme="minorHAnsi" w:cstheme="minorHAnsi"/>
          <w:sz w:val="22"/>
          <w:szCs w:val="22"/>
        </w:rPr>
        <w:br/>
      </w:r>
      <w:r w:rsidRPr="0066501D">
        <w:rPr>
          <w:rFonts w:asciiTheme="minorHAnsi" w:hAnsiTheme="minorHAnsi" w:cstheme="minorHAnsi"/>
          <w:sz w:val="22"/>
          <w:szCs w:val="22"/>
        </w:rPr>
        <w:t>If you do not bow be</w:t>
      </w:r>
      <w:r w:rsidR="00404293" w:rsidRPr="0066501D">
        <w:rPr>
          <w:rFonts w:asciiTheme="minorHAnsi" w:hAnsiTheme="minorHAnsi" w:cstheme="minorHAnsi"/>
          <w:sz w:val="22"/>
          <w:szCs w:val="22"/>
        </w:rPr>
        <w:t>fore it when you hear the music</w:t>
      </w:r>
      <w:r w:rsidRPr="0066501D">
        <w:rPr>
          <w:rFonts w:asciiTheme="minorHAnsi" w:hAnsiTheme="minorHAnsi" w:cstheme="minorHAnsi"/>
          <w:sz w:val="22"/>
          <w:szCs w:val="22"/>
        </w:rPr>
        <w:t xml:space="preserve"> </w:t>
      </w:r>
      <w:r w:rsidR="00404293" w:rsidRPr="0066501D">
        <w:rPr>
          <w:rFonts w:asciiTheme="minorHAnsi" w:hAnsiTheme="minorHAnsi" w:cstheme="minorHAnsi"/>
          <w:sz w:val="22"/>
          <w:szCs w:val="22"/>
        </w:rPr>
        <w:br/>
        <w:t xml:space="preserve">then </w:t>
      </w:r>
      <w:r w:rsidRPr="0066501D">
        <w:rPr>
          <w:rFonts w:asciiTheme="minorHAnsi" w:hAnsiTheme="minorHAnsi" w:cstheme="minorHAnsi"/>
          <w:sz w:val="22"/>
          <w:szCs w:val="22"/>
        </w:rPr>
        <w:t>I will have you thrown into a fiery furnace!”</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i/>
          <w:sz w:val="22"/>
          <w:szCs w:val="22"/>
        </w:rPr>
      </w:pPr>
      <w:r w:rsidRPr="0066501D">
        <w:rPr>
          <w:rFonts w:asciiTheme="minorHAnsi" w:hAnsiTheme="minorHAnsi" w:cstheme="minorHAnsi"/>
          <w:sz w:val="22"/>
          <w:szCs w:val="22"/>
        </w:rPr>
        <w:t>Officers and Chief Official</w:t>
      </w:r>
      <w:r w:rsidR="00CA7E62" w:rsidRPr="0066501D">
        <w:rPr>
          <w:rFonts w:asciiTheme="minorHAnsi" w:hAnsiTheme="minorHAnsi" w:cstheme="minorHAnsi"/>
          <w:sz w:val="22"/>
          <w:szCs w:val="22"/>
        </w:rPr>
        <w:br/>
      </w:r>
      <w:r w:rsidRPr="0066501D">
        <w:rPr>
          <w:rFonts w:asciiTheme="minorHAnsi" w:hAnsiTheme="minorHAnsi" w:cstheme="minorHAnsi"/>
          <w:i/>
          <w:sz w:val="22"/>
          <w:szCs w:val="22"/>
        </w:rPr>
        <w:t>Blow the horns noisily. Then bow to the idol.</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i/>
          <w:sz w:val="22"/>
          <w:szCs w:val="22"/>
        </w:rPr>
      </w:pPr>
      <w:r w:rsidRPr="0066501D">
        <w:rPr>
          <w:rFonts w:asciiTheme="minorHAnsi" w:hAnsiTheme="minorHAnsi" w:cstheme="minorHAnsi"/>
          <w:sz w:val="22"/>
          <w:szCs w:val="22"/>
        </w:rPr>
        <w:t>Shadrach</w:t>
      </w:r>
      <w:r w:rsidR="00F10C23" w:rsidRPr="0066501D">
        <w:rPr>
          <w:rFonts w:asciiTheme="minorHAnsi" w:hAnsiTheme="minorHAnsi" w:cstheme="minorHAnsi"/>
          <w:sz w:val="22"/>
          <w:szCs w:val="22"/>
        </w:rPr>
        <w:t xml:space="preserve">, </w:t>
      </w:r>
      <w:r w:rsidRPr="0066501D">
        <w:rPr>
          <w:rFonts w:asciiTheme="minorHAnsi" w:hAnsiTheme="minorHAnsi" w:cstheme="minorHAnsi"/>
          <w:sz w:val="22"/>
          <w:szCs w:val="22"/>
        </w:rPr>
        <w:t>Meshach and Abednego</w:t>
      </w:r>
      <w:r w:rsidR="00F10C23" w:rsidRPr="0066501D">
        <w:rPr>
          <w:rFonts w:asciiTheme="minorHAnsi" w:hAnsiTheme="minorHAnsi" w:cstheme="minorHAnsi"/>
          <w:sz w:val="22"/>
          <w:szCs w:val="22"/>
        </w:rPr>
        <w:br/>
      </w:r>
      <w:r w:rsidRPr="0066501D">
        <w:rPr>
          <w:rFonts w:asciiTheme="minorHAnsi" w:hAnsiTheme="minorHAnsi" w:cstheme="minorHAnsi"/>
          <w:i/>
          <w:sz w:val="22"/>
          <w:szCs w:val="22"/>
        </w:rPr>
        <w:t>Walk in front of the idol but remain standing.</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Soldiers</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Bow down until the horns stop blowing.</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Officers</w:t>
      </w:r>
      <w:r w:rsidR="009F6981" w:rsidRPr="0066501D">
        <w:rPr>
          <w:rFonts w:asciiTheme="minorHAnsi" w:hAnsiTheme="minorHAnsi" w:cstheme="minorHAnsi"/>
          <w:sz w:val="22"/>
          <w:szCs w:val="22"/>
        </w:rPr>
        <w:tab/>
      </w:r>
      <w:r w:rsidR="0049205F" w:rsidRPr="0066501D">
        <w:rPr>
          <w:rFonts w:asciiTheme="minorHAnsi" w:hAnsiTheme="minorHAnsi" w:cstheme="minorHAnsi"/>
          <w:i/>
          <w:sz w:val="22"/>
          <w:szCs w:val="22"/>
        </w:rPr>
        <w:t xml:space="preserve">Stop blowing the horns, and go </w:t>
      </w:r>
      <w:r w:rsidRPr="0066501D">
        <w:rPr>
          <w:rFonts w:asciiTheme="minorHAnsi" w:hAnsiTheme="minorHAnsi" w:cstheme="minorHAnsi"/>
          <w:i/>
          <w:sz w:val="22"/>
          <w:szCs w:val="22"/>
        </w:rPr>
        <w:t>to the king.</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Chief Official</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“Great King, three of your officials refuse to bow to your idol.”</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King</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w:t>
      </w:r>
      <w:r w:rsidRPr="0066501D">
        <w:rPr>
          <w:rFonts w:asciiTheme="minorHAnsi" w:hAnsiTheme="minorHAnsi" w:cstheme="minorHAnsi"/>
          <w:i/>
          <w:sz w:val="22"/>
          <w:szCs w:val="22"/>
        </w:rPr>
        <w:t>Angrily</w:t>
      </w:r>
      <w:r w:rsidRPr="0066501D">
        <w:rPr>
          <w:rFonts w:asciiTheme="minorHAnsi" w:hAnsiTheme="minorHAnsi" w:cstheme="minorHAnsi"/>
          <w:sz w:val="22"/>
          <w:szCs w:val="22"/>
        </w:rPr>
        <w:t>) “Soldiers! Go and bring those traitors to me at once!”</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Narrator</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 xml:space="preserve">Tell the </w:t>
      </w:r>
      <w:r w:rsidRPr="0066501D">
        <w:rPr>
          <w:rFonts w:asciiTheme="minorHAnsi" w:hAnsiTheme="minorHAnsi" w:cstheme="minorHAnsi"/>
          <w:b/>
          <w:i/>
          <w:sz w:val="22"/>
          <w:szCs w:val="22"/>
        </w:rPr>
        <w:t xml:space="preserve">second part of the story </w:t>
      </w:r>
      <w:r w:rsidRPr="0066501D">
        <w:rPr>
          <w:rFonts w:asciiTheme="minorHAnsi" w:hAnsiTheme="minorHAnsi" w:cstheme="minorHAnsi"/>
          <w:i/>
          <w:sz w:val="22"/>
          <w:szCs w:val="22"/>
        </w:rPr>
        <w:t>from Daniel 3</w:t>
      </w:r>
      <w:r w:rsidR="00E715DD" w:rsidRPr="0066501D">
        <w:rPr>
          <w:rFonts w:asciiTheme="minorHAnsi" w:hAnsiTheme="minorHAnsi" w:cstheme="minorHAnsi"/>
          <w:i/>
          <w:sz w:val="22"/>
          <w:szCs w:val="22"/>
        </w:rPr>
        <w:t>:</w:t>
      </w:r>
      <w:r w:rsidRPr="0066501D">
        <w:rPr>
          <w:rFonts w:asciiTheme="minorHAnsi" w:hAnsiTheme="minorHAnsi" w:cstheme="minorHAnsi"/>
          <w:i/>
          <w:sz w:val="22"/>
          <w:szCs w:val="22"/>
        </w:rPr>
        <w:t>14-23. Then say,</w:t>
      </w:r>
      <w:r w:rsidR="00E715DD" w:rsidRPr="0066501D">
        <w:rPr>
          <w:rFonts w:asciiTheme="minorHAnsi" w:hAnsiTheme="minorHAnsi" w:cstheme="minorHAnsi"/>
          <w:i/>
          <w:sz w:val="22"/>
          <w:szCs w:val="22"/>
        </w:rPr>
        <w:br/>
      </w:r>
      <w:r w:rsidRPr="0066501D">
        <w:rPr>
          <w:rFonts w:asciiTheme="minorHAnsi" w:hAnsiTheme="minorHAnsi" w:cstheme="minorHAnsi"/>
          <w:i/>
          <w:sz w:val="22"/>
          <w:szCs w:val="22"/>
        </w:rPr>
        <w:t xml:space="preserve"> </w:t>
      </w:r>
      <w:r w:rsidRPr="0066501D">
        <w:rPr>
          <w:rFonts w:asciiTheme="minorHAnsi" w:hAnsiTheme="minorHAnsi" w:cstheme="minorHAnsi"/>
          <w:sz w:val="22"/>
          <w:szCs w:val="22"/>
        </w:rPr>
        <w:t>“Hear what King Nebuchadnezzar asks the three men.”</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King</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“Why did you not worship my idol?”</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Shadrach</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 xml:space="preserve">Point up and say, </w:t>
      </w:r>
      <w:r w:rsidRPr="0066501D">
        <w:rPr>
          <w:rFonts w:asciiTheme="minorHAnsi" w:hAnsiTheme="minorHAnsi" w:cstheme="minorHAnsi"/>
          <w:sz w:val="22"/>
          <w:szCs w:val="22"/>
        </w:rPr>
        <w:t>“We worship only the one true God.”</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Meshach</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“The Almighty can rescue us if he wishes.”</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Abednego</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 xml:space="preserve">“Even if God lets you throw us into the fire, </w:t>
      </w:r>
      <w:r w:rsidR="00E715DD" w:rsidRPr="0066501D">
        <w:rPr>
          <w:rFonts w:asciiTheme="minorHAnsi" w:hAnsiTheme="minorHAnsi" w:cstheme="minorHAnsi"/>
          <w:sz w:val="22"/>
          <w:szCs w:val="22"/>
        </w:rPr>
        <w:br/>
      </w:r>
      <w:r w:rsidRPr="0066501D">
        <w:rPr>
          <w:rFonts w:asciiTheme="minorHAnsi" w:hAnsiTheme="minorHAnsi" w:cstheme="minorHAnsi"/>
          <w:sz w:val="22"/>
          <w:szCs w:val="22"/>
        </w:rPr>
        <w:t>we will not worship your idol.”</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lastRenderedPageBreak/>
        <w:t>King</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w:t>
      </w:r>
      <w:r w:rsidRPr="0066501D">
        <w:rPr>
          <w:rFonts w:asciiTheme="minorHAnsi" w:hAnsiTheme="minorHAnsi" w:cstheme="minorHAnsi"/>
          <w:i/>
          <w:sz w:val="22"/>
          <w:szCs w:val="22"/>
        </w:rPr>
        <w:t>Shout</w:t>
      </w:r>
      <w:r w:rsidRPr="0066501D">
        <w:rPr>
          <w:rFonts w:asciiTheme="minorHAnsi" w:hAnsiTheme="minorHAnsi" w:cstheme="minorHAnsi"/>
          <w:sz w:val="22"/>
          <w:szCs w:val="22"/>
        </w:rPr>
        <w:t xml:space="preserve">) “Soldiers! Make the fire seven times hotter! </w:t>
      </w:r>
      <w:r w:rsidR="00860073" w:rsidRPr="0066501D">
        <w:rPr>
          <w:rFonts w:asciiTheme="minorHAnsi" w:hAnsiTheme="minorHAnsi" w:cstheme="minorHAnsi"/>
          <w:sz w:val="22"/>
          <w:szCs w:val="22"/>
        </w:rPr>
        <w:br/>
      </w:r>
      <w:r w:rsidRPr="0066501D">
        <w:rPr>
          <w:rFonts w:asciiTheme="minorHAnsi" w:hAnsiTheme="minorHAnsi" w:cstheme="minorHAnsi"/>
          <w:sz w:val="22"/>
          <w:szCs w:val="22"/>
        </w:rPr>
        <w:t>Throw them into the flames!”</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Soldiers</w:t>
      </w:r>
      <w:r w:rsidR="009F6981" w:rsidRPr="0066501D">
        <w:rPr>
          <w:rFonts w:asciiTheme="minorHAnsi" w:hAnsiTheme="minorHAnsi" w:cstheme="minorHAnsi"/>
          <w:sz w:val="22"/>
          <w:szCs w:val="22"/>
        </w:rPr>
        <w:tab/>
      </w:r>
      <w:r w:rsidR="0083635C" w:rsidRPr="0066501D">
        <w:rPr>
          <w:rFonts w:asciiTheme="minorHAnsi" w:hAnsiTheme="minorHAnsi" w:cstheme="minorHAnsi"/>
          <w:i/>
          <w:sz w:val="22"/>
          <w:szCs w:val="22"/>
        </w:rPr>
        <w:t>P</w:t>
      </w:r>
      <w:r w:rsidR="00860073" w:rsidRPr="0066501D">
        <w:rPr>
          <w:rFonts w:asciiTheme="minorHAnsi" w:hAnsiTheme="minorHAnsi" w:cstheme="minorHAnsi"/>
          <w:i/>
          <w:sz w:val="22"/>
          <w:szCs w:val="22"/>
        </w:rPr>
        <w:t xml:space="preserve">retend to tie </w:t>
      </w:r>
      <w:r w:rsidRPr="0066501D">
        <w:rPr>
          <w:rFonts w:asciiTheme="minorHAnsi" w:hAnsiTheme="minorHAnsi" w:cstheme="minorHAnsi"/>
          <w:i/>
          <w:sz w:val="22"/>
          <w:szCs w:val="22"/>
        </w:rPr>
        <w:t>up the three men and push them into a corner</w:t>
      </w:r>
      <w:r w:rsidR="00860073" w:rsidRPr="0066501D">
        <w:rPr>
          <w:rFonts w:asciiTheme="minorHAnsi" w:hAnsiTheme="minorHAnsi" w:cstheme="minorHAnsi"/>
          <w:i/>
          <w:sz w:val="22"/>
          <w:szCs w:val="22"/>
        </w:rPr>
        <w:br/>
      </w:r>
      <w:r w:rsidRPr="0066501D">
        <w:rPr>
          <w:rFonts w:asciiTheme="minorHAnsi" w:hAnsiTheme="minorHAnsi" w:cstheme="minorHAnsi"/>
          <w:i/>
          <w:sz w:val="22"/>
          <w:szCs w:val="22"/>
        </w:rPr>
        <w:t xml:space="preserve">representing the furnace. </w:t>
      </w:r>
      <w:r w:rsidR="00860073" w:rsidRPr="0066501D">
        <w:rPr>
          <w:rFonts w:asciiTheme="minorHAnsi" w:hAnsiTheme="minorHAnsi" w:cstheme="minorHAnsi"/>
          <w:i/>
          <w:sz w:val="22"/>
          <w:szCs w:val="22"/>
        </w:rPr>
        <w:br/>
      </w:r>
      <w:r w:rsidRPr="0066501D">
        <w:rPr>
          <w:rFonts w:asciiTheme="minorHAnsi" w:hAnsiTheme="minorHAnsi" w:cstheme="minorHAnsi"/>
          <w:i/>
          <w:sz w:val="22"/>
          <w:szCs w:val="22"/>
        </w:rPr>
        <w:t xml:space="preserve">Then scream in pain, drop your spears and fall down dead </w:t>
      </w:r>
      <w:r w:rsidR="00860073" w:rsidRPr="0066501D">
        <w:rPr>
          <w:rFonts w:asciiTheme="minorHAnsi" w:hAnsiTheme="minorHAnsi" w:cstheme="minorHAnsi"/>
          <w:i/>
          <w:sz w:val="22"/>
          <w:szCs w:val="22"/>
        </w:rPr>
        <w:br/>
      </w:r>
      <w:r w:rsidRPr="0066501D">
        <w:rPr>
          <w:rFonts w:asciiTheme="minorHAnsi" w:hAnsiTheme="minorHAnsi" w:cstheme="minorHAnsi"/>
          <w:i/>
          <w:sz w:val="22"/>
          <w:szCs w:val="22"/>
        </w:rPr>
        <w:t>from the heat.</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Narrator</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 xml:space="preserve">Tell </w:t>
      </w:r>
      <w:r w:rsidR="0083635C" w:rsidRPr="0066501D">
        <w:rPr>
          <w:rFonts w:asciiTheme="minorHAnsi" w:hAnsiTheme="minorHAnsi" w:cstheme="minorHAnsi"/>
          <w:i/>
          <w:sz w:val="22"/>
          <w:szCs w:val="22"/>
        </w:rPr>
        <w:t>the</w:t>
      </w:r>
      <w:r w:rsidR="0083635C" w:rsidRPr="0066501D">
        <w:rPr>
          <w:rFonts w:asciiTheme="minorHAnsi" w:hAnsiTheme="minorHAnsi" w:cstheme="minorHAnsi"/>
          <w:b/>
          <w:i/>
          <w:sz w:val="22"/>
          <w:szCs w:val="22"/>
        </w:rPr>
        <w:t xml:space="preserve"> </w:t>
      </w:r>
      <w:r w:rsidRPr="0066501D">
        <w:rPr>
          <w:rFonts w:asciiTheme="minorHAnsi" w:hAnsiTheme="minorHAnsi" w:cstheme="minorHAnsi"/>
          <w:b/>
          <w:i/>
          <w:sz w:val="22"/>
          <w:szCs w:val="22"/>
        </w:rPr>
        <w:t>third part of the story</w:t>
      </w:r>
      <w:r w:rsidRPr="0066501D">
        <w:rPr>
          <w:rFonts w:asciiTheme="minorHAnsi" w:hAnsiTheme="minorHAnsi" w:cstheme="minorHAnsi"/>
          <w:i/>
          <w:sz w:val="22"/>
          <w:szCs w:val="22"/>
        </w:rPr>
        <w:t xml:space="preserve"> from verses 24-30. Then say, </w:t>
      </w:r>
      <w:r w:rsidR="0083635C" w:rsidRPr="0066501D">
        <w:rPr>
          <w:rFonts w:asciiTheme="minorHAnsi" w:hAnsiTheme="minorHAnsi" w:cstheme="minorHAnsi"/>
          <w:i/>
          <w:sz w:val="22"/>
          <w:szCs w:val="22"/>
        </w:rPr>
        <w:br/>
      </w:r>
      <w:r w:rsidRPr="0066501D">
        <w:rPr>
          <w:rFonts w:asciiTheme="minorHAnsi" w:hAnsiTheme="minorHAnsi" w:cstheme="minorHAnsi"/>
          <w:sz w:val="22"/>
          <w:szCs w:val="22"/>
        </w:rPr>
        <w:t>“Hear what King Nebuchadnezzar says.”</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King</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Look into the furnace.</w:t>
      </w:r>
      <w:r w:rsidRPr="0066501D">
        <w:rPr>
          <w:rFonts w:asciiTheme="minorHAnsi" w:hAnsiTheme="minorHAnsi" w:cstheme="minorHAnsi"/>
          <w:sz w:val="22"/>
          <w:szCs w:val="22"/>
        </w:rPr>
        <w:t xml:space="preserve"> </w:t>
      </w:r>
      <w:r w:rsidR="0083635C" w:rsidRPr="0066501D">
        <w:rPr>
          <w:rFonts w:asciiTheme="minorHAnsi" w:hAnsiTheme="minorHAnsi" w:cstheme="minorHAnsi"/>
          <w:sz w:val="22"/>
          <w:szCs w:val="22"/>
        </w:rPr>
        <w:br/>
      </w:r>
      <w:r w:rsidRPr="0066501D">
        <w:rPr>
          <w:rFonts w:asciiTheme="minorHAnsi" w:hAnsiTheme="minorHAnsi" w:cstheme="minorHAnsi"/>
          <w:sz w:val="22"/>
          <w:szCs w:val="22"/>
        </w:rPr>
        <w:t xml:space="preserve">“We threw three men into the furnace but I see four! </w:t>
      </w:r>
      <w:r w:rsidR="00F904F9" w:rsidRPr="0066501D">
        <w:rPr>
          <w:rFonts w:asciiTheme="minorHAnsi" w:hAnsiTheme="minorHAnsi" w:cstheme="minorHAnsi"/>
          <w:sz w:val="22"/>
          <w:szCs w:val="22"/>
        </w:rPr>
        <w:br/>
      </w:r>
      <w:r w:rsidRPr="0066501D">
        <w:rPr>
          <w:rFonts w:asciiTheme="minorHAnsi" w:hAnsiTheme="minorHAnsi" w:cstheme="minorHAnsi"/>
          <w:sz w:val="22"/>
          <w:szCs w:val="22"/>
        </w:rPr>
        <w:t xml:space="preserve">The fourth man looks like the Son of God! </w:t>
      </w:r>
      <w:r w:rsidR="00F904F9" w:rsidRPr="0066501D">
        <w:rPr>
          <w:rFonts w:asciiTheme="minorHAnsi" w:hAnsiTheme="minorHAnsi" w:cstheme="minorHAnsi"/>
          <w:sz w:val="22"/>
          <w:szCs w:val="22"/>
        </w:rPr>
        <w:br/>
      </w:r>
      <w:r w:rsidRPr="0066501D">
        <w:rPr>
          <w:rFonts w:asciiTheme="minorHAnsi" w:hAnsiTheme="minorHAnsi" w:cstheme="minorHAnsi"/>
          <w:sz w:val="22"/>
          <w:szCs w:val="22"/>
        </w:rPr>
        <w:t>Shadrach, Meshach and Abednego, come out!”</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Chief official</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 xml:space="preserve">“Look! Their ropes burned off, </w:t>
      </w:r>
      <w:r w:rsidR="00F904F9" w:rsidRPr="0066501D">
        <w:rPr>
          <w:rFonts w:asciiTheme="minorHAnsi" w:hAnsiTheme="minorHAnsi" w:cstheme="minorHAnsi"/>
          <w:sz w:val="22"/>
          <w:szCs w:val="22"/>
        </w:rPr>
        <w:br/>
      </w:r>
      <w:r w:rsidRPr="0066501D">
        <w:rPr>
          <w:rFonts w:asciiTheme="minorHAnsi" w:hAnsiTheme="minorHAnsi" w:cstheme="minorHAnsi"/>
          <w:sz w:val="22"/>
          <w:szCs w:val="22"/>
        </w:rPr>
        <w:t>but they do not even smell like smoke!”</w:t>
      </w:r>
    </w:p>
    <w:p w:rsidR="00FA6D4A" w:rsidRPr="0066501D" w:rsidRDefault="00404839" w:rsidP="007A166F">
      <w:pPr>
        <w:pStyle w:val="0drama"/>
        <w:widowControl w:val="0"/>
        <w:tabs>
          <w:tab w:val="clear" w:pos="1980"/>
          <w:tab w:val="left" w:pos="2430"/>
        </w:tabs>
        <w:ind w:left="2430" w:hanging="1980"/>
        <w:rPr>
          <w:rFonts w:asciiTheme="minorHAnsi" w:hAnsiTheme="minorHAnsi" w:cstheme="minorHAnsi"/>
          <w:sz w:val="22"/>
          <w:szCs w:val="22"/>
        </w:rPr>
      </w:pPr>
      <w:r w:rsidRPr="0066501D">
        <w:rPr>
          <w:rFonts w:asciiTheme="minorHAnsi" w:hAnsiTheme="minorHAnsi" w:cstheme="minorHAnsi"/>
          <w:sz w:val="22"/>
          <w:szCs w:val="22"/>
        </w:rPr>
        <w:t>King</w:t>
      </w:r>
      <w:r w:rsidR="009F6981" w:rsidRPr="0066501D">
        <w:rPr>
          <w:rFonts w:asciiTheme="minorHAnsi" w:hAnsiTheme="minorHAnsi" w:cstheme="minorHAnsi"/>
          <w:sz w:val="22"/>
          <w:szCs w:val="22"/>
        </w:rPr>
        <w:tab/>
      </w:r>
      <w:r w:rsidRPr="0066501D">
        <w:rPr>
          <w:rFonts w:asciiTheme="minorHAnsi" w:hAnsiTheme="minorHAnsi" w:cstheme="minorHAnsi"/>
          <w:sz w:val="22"/>
          <w:szCs w:val="22"/>
        </w:rPr>
        <w:t xml:space="preserve">“Shadrach, Meshach and Abednego, now I see that </w:t>
      </w:r>
      <w:r w:rsidR="00F904F9" w:rsidRPr="0066501D">
        <w:rPr>
          <w:rFonts w:asciiTheme="minorHAnsi" w:hAnsiTheme="minorHAnsi" w:cstheme="minorHAnsi"/>
          <w:sz w:val="22"/>
          <w:szCs w:val="22"/>
        </w:rPr>
        <w:br/>
      </w:r>
      <w:r w:rsidRPr="0066501D">
        <w:rPr>
          <w:rFonts w:asciiTheme="minorHAnsi" w:hAnsiTheme="minorHAnsi" w:cstheme="minorHAnsi"/>
          <w:sz w:val="22"/>
          <w:szCs w:val="22"/>
        </w:rPr>
        <w:t>your God is more powerful than any idol.”</w:t>
      </w:r>
    </w:p>
    <w:p w:rsidR="00FA6D4A" w:rsidRDefault="00404839" w:rsidP="007A166F">
      <w:pPr>
        <w:pStyle w:val="0drama"/>
        <w:widowControl w:val="0"/>
        <w:tabs>
          <w:tab w:val="clear" w:pos="1980"/>
          <w:tab w:val="left" w:pos="2430"/>
        </w:tabs>
        <w:ind w:left="2430" w:hanging="1980"/>
        <w:rPr>
          <w:rFonts w:asciiTheme="minorHAnsi" w:hAnsiTheme="minorHAnsi" w:cstheme="minorHAnsi"/>
          <w:i/>
          <w:sz w:val="22"/>
          <w:szCs w:val="22"/>
        </w:rPr>
      </w:pPr>
      <w:r w:rsidRPr="0066501D">
        <w:rPr>
          <w:rFonts w:asciiTheme="minorHAnsi" w:hAnsiTheme="minorHAnsi" w:cstheme="minorHAnsi"/>
          <w:sz w:val="22"/>
          <w:szCs w:val="22"/>
        </w:rPr>
        <w:t>Narrator</w:t>
      </w:r>
      <w:r w:rsidR="009F6981" w:rsidRPr="0066501D">
        <w:rPr>
          <w:rFonts w:asciiTheme="minorHAnsi" w:hAnsiTheme="minorHAnsi" w:cstheme="minorHAnsi"/>
          <w:sz w:val="22"/>
          <w:szCs w:val="22"/>
        </w:rPr>
        <w:tab/>
      </w:r>
      <w:r w:rsidRPr="0066501D">
        <w:rPr>
          <w:rFonts w:asciiTheme="minorHAnsi" w:hAnsiTheme="minorHAnsi" w:cstheme="minorHAnsi"/>
          <w:i/>
          <w:sz w:val="22"/>
          <w:szCs w:val="22"/>
        </w:rPr>
        <w:t>Thank all who helped</w:t>
      </w:r>
      <w:r w:rsidR="00947931" w:rsidRPr="0066501D">
        <w:rPr>
          <w:rFonts w:asciiTheme="minorHAnsi" w:hAnsiTheme="minorHAnsi" w:cstheme="minorHAnsi"/>
          <w:i/>
          <w:sz w:val="22"/>
          <w:szCs w:val="22"/>
        </w:rPr>
        <w:t xml:space="preserve"> with the drama</w:t>
      </w:r>
      <w:r w:rsidRPr="0066501D">
        <w:rPr>
          <w:rFonts w:asciiTheme="minorHAnsi" w:hAnsiTheme="minorHAnsi" w:cstheme="minorHAnsi"/>
          <w:i/>
          <w:sz w:val="22"/>
          <w:szCs w:val="22"/>
        </w:rPr>
        <w:t>.</w:t>
      </w:r>
    </w:p>
    <w:p w:rsidR="003C4D06" w:rsidRPr="0066501D" w:rsidRDefault="003C4D06" w:rsidP="007A166F">
      <w:pPr>
        <w:pStyle w:val="0drama"/>
        <w:widowControl w:val="0"/>
        <w:tabs>
          <w:tab w:val="clear" w:pos="1980"/>
          <w:tab w:val="left" w:pos="2430"/>
        </w:tabs>
        <w:ind w:left="2430" w:hanging="1980"/>
        <w:rPr>
          <w:rFonts w:asciiTheme="minorHAnsi" w:hAnsiTheme="minorHAnsi" w:cstheme="minorHAnsi"/>
          <w:i/>
          <w:sz w:val="22"/>
          <w:szCs w:val="22"/>
        </w:rPr>
      </w:pPr>
    </w:p>
    <w:p w:rsidR="00FA6D4A" w:rsidRPr="0066501D" w:rsidRDefault="00404839" w:rsidP="0066501D">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sz w:val="22"/>
          <w:szCs w:val="22"/>
        </w:rPr>
        <w:t>If the children dramatize this story for the adults</w:t>
      </w:r>
      <w:r w:rsidR="00947931" w:rsidRPr="0066501D">
        <w:rPr>
          <w:rFonts w:asciiTheme="minorHAnsi" w:hAnsiTheme="minorHAnsi" w:cstheme="minorHAnsi"/>
          <w:sz w:val="22"/>
          <w:szCs w:val="22"/>
        </w:rPr>
        <w:t xml:space="preserve"> then</w:t>
      </w:r>
      <w:r w:rsidRPr="0066501D">
        <w:rPr>
          <w:rFonts w:asciiTheme="minorHAnsi" w:hAnsiTheme="minorHAnsi" w:cstheme="minorHAnsi"/>
          <w:sz w:val="22"/>
          <w:szCs w:val="22"/>
        </w:rPr>
        <w:t xml:space="preserve"> let them also </w:t>
      </w:r>
      <w:r w:rsidR="0066501D">
        <w:rPr>
          <w:rFonts w:asciiTheme="minorHAnsi" w:hAnsiTheme="minorHAnsi" w:cstheme="minorHAnsi"/>
          <w:sz w:val="22"/>
          <w:szCs w:val="22"/>
        </w:rPr>
        <w:t>pose to</w:t>
      </w:r>
      <w:r w:rsidRPr="0066501D">
        <w:rPr>
          <w:rFonts w:asciiTheme="minorHAnsi" w:hAnsiTheme="minorHAnsi" w:cstheme="minorHAnsi"/>
          <w:sz w:val="22"/>
          <w:szCs w:val="22"/>
        </w:rPr>
        <w:t xml:space="preserve"> the adults the </w:t>
      </w:r>
      <w:r w:rsidR="0066501D">
        <w:rPr>
          <w:rFonts w:asciiTheme="minorHAnsi" w:hAnsiTheme="minorHAnsi" w:cstheme="minorHAnsi"/>
          <w:sz w:val="22"/>
          <w:szCs w:val="22"/>
        </w:rPr>
        <w:t xml:space="preserve">queries listed </w:t>
      </w:r>
      <w:r w:rsidR="00F904F9" w:rsidRPr="0066501D">
        <w:rPr>
          <w:rFonts w:asciiTheme="minorHAnsi" w:hAnsiTheme="minorHAnsi" w:cstheme="minorHAnsi"/>
          <w:sz w:val="22"/>
          <w:szCs w:val="22"/>
        </w:rPr>
        <w:t>under #1 above</w:t>
      </w:r>
      <w:r w:rsidRPr="0066501D">
        <w:rPr>
          <w:rFonts w:asciiTheme="minorHAnsi" w:hAnsiTheme="minorHAnsi" w:cstheme="minorHAnsi"/>
          <w:sz w:val="22"/>
          <w:szCs w:val="22"/>
        </w:rPr>
        <w:t>.</w:t>
      </w:r>
      <w:r w:rsidR="003C4D06">
        <w:rPr>
          <w:rFonts w:asciiTheme="minorHAnsi" w:hAnsiTheme="minorHAnsi" w:cstheme="minorHAnsi"/>
          <w:sz w:val="22"/>
          <w:szCs w:val="22"/>
        </w:rPr>
        <w:br/>
      </w:r>
    </w:p>
    <w:p w:rsidR="00FB7659" w:rsidRPr="0066501D" w:rsidRDefault="00404839"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bCs/>
          <w:sz w:val="22"/>
          <w:szCs w:val="22"/>
        </w:rPr>
        <w:t>Draw</w:t>
      </w:r>
      <w:r w:rsidRPr="0066501D">
        <w:rPr>
          <w:rFonts w:asciiTheme="minorHAnsi" w:hAnsiTheme="minorHAnsi" w:cstheme="minorHAnsi"/>
          <w:sz w:val="22"/>
          <w:szCs w:val="22"/>
        </w:rPr>
        <w:t xml:space="preserve"> a picture of </w:t>
      </w:r>
      <w:r w:rsidR="00EB5BA0" w:rsidRPr="0066501D">
        <w:rPr>
          <w:rFonts w:asciiTheme="minorHAnsi" w:hAnsiTheme="minorHAnsi" w:cstheme="minorHAnsi"/>
          <w:sz w:val="22"/>
          <w:szCs w:val="22"/>
        </w:rPr>
        <w:t>three</w:t>
      </w:r>
      <w:r w:rsidRPr="0066501D">
        <w:rPr>
          <w:rFonts w:asciiTheme="minorHAnsi" w:hAnsiTheme="minorHAnsi" w:cstheme="minorHAnsi"/>
          <w:sz w:val="22"/>
          <w:szCs w:val="22"/>
        </w:rPr>
        <w:t xml:space="preserve"> men standing in flames</w:t>
      </w:r>
      <w:r w:rsidR="00FB7659" w:rsidRPr="0066501D">
        <w:rPr>
          <w:rFonts w:asciiTheme="minorHAnsi" w:hAnsiTheme="minorHAnsi" w:cstheme="minorHAnsi"/>
          <w:sz w:val="22"/>
          <w:szCs w:val="22"/>
        </w:rPr>
        <w:t>, and let the children copy it.</w:t>
      </w:r>
      <w:r w:rsidRPr="0066501D">
        <w:rPr>
          <w:rFonts w:asciiTheme="minorHAnsi" w:hAnsiTheme="minorHAnsi" w:cstheme="minorHAnsi"/>
          <w:sz w:val="22"/>
          <w:szCs w:val="22"/>
        </w:rPr>
        <w:t xml:space="preserve"> </w:t>
      </w:r>
    </w:p>
    <w:p w:rsidR="0066501D" w:rsidRDefault="0066501D" w:rsidP="007A166F">
      <w:pPr>
        <w:pStyle w:val="0Llnd"/>
        <w:widowControl w:val="0"/>
        <w:rPr>
          <w:rFonts w:asciiTheme="minorHAnsi" w:hAnsiTheme="minorHAnsi" w:cstheme="minorHAnsi"/>
          <w:sz w:val="22"/>
          <w:szCs w:val="22"/>
        </w:rPr>
      </w:pPr>
      <w:r>
        <w:rPr>
          <w:rFonts w:asciiTheme="minorHAnsi" w:hAnsiTheme="minorHAnsi" w:cstheme="minorHAnsi"/>
          <w:sz w:val="22"/>
          <w:szCs w:val="22"/>
        </w:rPr>
        <w:t xml:space="preserve">Children might like to copy or </w:t>
      </w:r>
      <w:proofErr w:type="spellStart"/>
      <w:r>
        <w:rPr>
          <w:rFonts w:asciiTheme="minorHAnsi" w:hAnsiTheme="minorHAnsi" w:cstheme="minorHAnsi"/>
          <w:sz w:val="22"/>
          <w:szCs w:val="22"/>
        </w:rPr>
        <w:t>colour</w:t>
      </w:r>
      <w:proofErr w:type="spellEnd"/>
      <w:r>
        <w:rPr>
          <w:rFonts w:asciiTheme="minorHAnsi" w:hAnsiTheme="minorHAnsi" w:cstheme="minorHAnsi"/>
          <w:sz w:val="22"/>
          <w:szCs w:val="22"/>
        </w:rPr>
        <w:t xml:space="preserve"> the picture found at the end of this lesson.</w:t>
      </w:r>
    </w:p>
    <w:p w:rsidR="00FA6D4A" w:rsidRPr="0066501D" w:rsidRDefault="00FB7659" w:rsidP="003C4D06">
      <w:pPr>
        <w:pStyle w:val="0Llnd"/>
        <w:widowControl w:val="0"/>
        <w:rPr>
          <w:rFonts w:asciiTheme="minorHAnsi" w:hAnsiTheme="minorHAnsi" w:cstheme="minorHAnsi"/>
          <w:sz w:val="22"/>
          <w:szCs w:val="22"/>
        </w:rPr>
      </w:pPr>
      <w:r w:rsidRPr="0066501D">
        <w:rPr>
          <w:rFonts w:asciiTheme="minorHAnsi" w:hAnsiTheme="minorHAnsi" w:cstheme="minorHAnsi"/>
          <w:sz w:val="22"/>
          <w:szCs w:val="22"/>
        </w:rPr>
        <w:t xml:space="preserve">Have the children </w:t>
      </w:r>
      <w:r w:rsidR="00404839" w:rsidRPr="0066501D">
        <w:rPr>
          <w:rFonts w:asciiTheme="minorHAnsi" w:hAnsiTheme="minorHAnsi" w:cstheme="minorHAnsi"/>
          <w:sz w:val="22"/>
          <w:szCs w:val="22"/>
        </w:rPr>
        <w:t>show their pictures to the adults at the next worship time</w:t>
      </w:r>
      <w:r w:rsidRPr="0066501D">
        <w:rPr>
          <w:rFonts w:asciiTheme="minorHAnsi" w:hAnsiTheme="minorHAnsi" w:cstheme="minorHAnsi"/>
          <w:sz w:val="22"/>
          <w:szCs w:val="22"/>
        </w:rPr>
        <w:t>,</w:t>
      </w:r>
      <w:r w:rsidR="00404839" w:rsidRPr="0066501D">
        <w:rPr>
          <w:rFonts w:asciiTheme="minorHAnsi" w:hAnsiTheme="minorHAnsi" w:cstheme="minorHAnsi"/>
          <w:sz w:val="22"/>
          <w:szCs w:val="22"/>
        </w:rPr>
        <w:t xml:space="preserve"> </w:t>
      </w:r>
      <w:r w:rsidR="00466593" w:rsidRPr="0066501D">
        <w:rPr>
          <w:rFonts w:asciiTheme="minorHAnsi" w:hAnsiTheme="minorHAnsi" w:cstheme="minorHAnsi"/>
          <w:sz w:val="22"/>
          <w:szCs w:val="22"/>
        </w:rPr>
        <w:br/>
      </w:r>
      <w:r w:rsidR="00404839" w:rsidRPr="0066501D">
        <w:rPr>
          <w:rFonts w:asciiTheme="minorHAnsi" w:hAnsiTheme="minorHAnsi" w:cstheme="minorHAnsi"/>
          <w:sz w:val="22"/>
          <w:szCs w:val="22"/>
        </w:rPr>
        <w:t>and explain that this illustrates how God helps us to face persecution.</w:t>
      </w:r>
      <w:r w:rsidR="003C4D06">
        <w:rPr>
          <w:rFonts w:asciiTheme="minorHAnsi" w:hAnsiTheme="minorHAnsi" w:cstheme="minorHAnsi"/>
          <w:sz w:val="22"/>
          <w:szCs w:val="22"/>
        </w:rPr>
        <w:br/>
      </w:r>
    </w:p>
    <w:p w:rsidR="00466593" w:rsidRPr="0066501D" w:rsidRDefault="00466593"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sz w:val="22"/>
          <w:szCs w:val="22"/>
        </w:rPr>
        <w:t>Have</w:t>
      </w:r>
      <w:r w:rsidR="00404839" w:rsidRPr="0066501D">
        <w:rPr>
          <w:rFonts w:asciiTheme="minorHAnsi" w:hAnsiTheme="minorHAnsi" w:cstheme="minorHAnsi"/>
          <w:sz w:val="22"/>
          <w:szCs w:val="22"/>
        </w:rPr>
        <w:t xml:space="preserve"> the children tell other examples </w:t>
      </w:r>
      <w:r w:rsidR="005E7B0E" w:rsidRPr="0066501D">
        <w:rPr>
          <w:rFonts w:asciiTheme="minorHAnsi" w:hAnsiTheme="minorHAnsi" w:cstheme="minorHAnsi"/>
          <w:sz w:val="22"/>
          <w:szCs w:val="22"/>
        </w:rPr>
        <w:t>of when</w:t>
      </w:r>
      <w:r w:rsidR="00404839" w:rsidRPr="0066501D">
        <w:rPr>
          <w:rFonts w:asciiTheme="minorHAnsi" w:hAnsiTheme="minorHAnsi" w:cstheme="minorHAnsi"/>
          <w:sz w:val="22"/>
          <w:szCs w:val="22"/>
        </w:rPr>
        <w:t xml:space="preserve"> God’s people have suffered persecution. </w:t>
      </w:r>
    </w:p>
    <w:p w:rsidR="00FA6D4A" w:rsidRPr="0066501D" w:rsidRDefault="00404839" w:rsidP="007A166F">
      <w:pPr>
        <w:pStyle w:val="0Llnd"/>
        <w:widowControl w:val="0"/>
        <w:rPr>
          <w:rFonts w:asciiTheme="minorHAnsi" w:hAnsiTheme="minorHAnsi" w:cstheme="minorHAnsi"/>
          <w:sz w:val="22"/>
          <w:szCs w:val="22"/>
        </w:rPr>
      </w:pPr>
      <w:r w:rsidRPr="0066501D">
        <w:rPr>
          <w:rFonts w:asciiTheme="minorHAnsi" w:hAnsiTheme="minorHAnsi" w:cstheme="minorHAnsi"/>
          <w:sz w:val="22"/>
          <w:szCs w:val="22"/>
        </w:rPr>
        <w:t>Tell about times also when God has rescued them.</w:t>
      </w:r>
      <w:r w:rsidR="003C4D06">
        <w:rPr>
          <w:rFonts w:asciiTheme="minorHAnsi" w:hAnsiTheme="minorHAnsi" w:cstheme="minorHAnsi"/>
          <w:sz w:val="22"/>
          <w:szCs w:val="22"/>
        </w:rPr>
        <w:br/>
      </w:r>
    </w:p>
    <w:p w:rsidR="00FA6D4A" w:rsidRPr="0066501D" w:rsidRDefault="008A6E1F"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sz w:val="22"/>
          <w:szCs w:val="22"/>
        </w:rPr>
        <w:t>S</w:t>
      </w:r>
      <w:r w:rsidR="00404839" w:rsidRPr="0066501D">
        <w:rPr>
          <w:rFonts w:asciiTheme="minorHAnsi" w:hAnsiTheme="minorHAnsi" w:cstheme="minorHAnsi"/>
          <w:sz w:val="22"/>
          <w:szCs w:val="22"/>
        </w:rPr>
        <w:t>maller children</w:t>
      </w:r>
      <w:r w:rsidR="004C3624" w:rsidRPr="0066501D">
        <w:rPr>
          <w:rFonts w:asciiTheme="minorHAnsi" w:hAnsiTheme="minorHAnsi" w:cstheme="minorHAnsi"/>
          <w:sz w:val="22"/>
          <w:szCs w:val="22"/>
        </w:rPr>
        <w:t xml:space="preserve"> memorize </w:t>
      </w:r>
      <w:r w:rsidR="00404839" w:rsidRPr="0066501D">
        <w:rPr>
          <w:rFonts w:asciiTheme="minorHAnsi" w:hAnsiTheme="minorHAnsi" w:cstheme="minorHAnsi"/>
          <w:sz w:val="22"/>
          <w:szCs w:val="22"/>
        </w:rPr>
        <w:t>James 1:2</w:t>
      </w:r>
      <w:r w:rsidR="004C3624" w:rsidRPr="0066501D">
        <w:rPr>
          <w:rFonts w:asciiTheme="minorHAnsi" w:hAnsiTheme="minorHAnsi" w:cstheme="minorHAnsi"/>
          <w:sz w:val="22"/>
          <w:szCs w:val="22"/>
        </w:rPr>
        <w:t xml:space="preserve">; </w:t>
      </w:r>
      <w:r w:rsidR="00404839" w:rsidRPr="0066501D">
        <w:rPr>
          <w:rFonts w:asciiTheme="minorHAnsi" w:hAnsiTheme="minorHAnsi" w:cstheme="minorHAnsi"/>
          <w:sz w:val="22"/>
          <w:szCs w:val="22"/>
        </w:rPr>
        <w:t>older ones</w:t>
      </w:r>
      <w:r w:rsidR="00EB5BA0" w:rsidRPr="0066501D">
        <w:rPr>
          <w:rFonts w:asciiTheme="minorHAnsi" w:hAnsiTheme="minorHAnsi" w:cstheme="minorHAnsi"/>
          <w:sz w:val="22"/>
          <w:szCs w:val="22"/>
        </w:rPr>
        <w:t xml:space="preserve"> m</w:t>
      </w:r>
      <w:r w:rsidR="004C3624" w:rsidRPr="0066501D">
        <w:rPr>
          <w:rFonts w:asciiTheme="minorHAnsi" w:hAnsiTheme="minorHAnsi" w:cstheme="minorHAnsi"/>
          <w:sz w:val="22"/>
          <w:szCs w:val="22"/>
        </w:rPr>
        <w:t xml:space="preserve">emorize </w:t>
      </w:r>
      <w:r w:rsidR="00404839" w:rsidRPr="0066501D">
        <w:rPr>
          <w:rFonts w:asciiTheme="minorHAnsi" w:hAnsiTheme="minorHAnsi" w:cstheme="minorHAnsi"/>
          <w:sz w:val="22"/>
          <w:szCs w:val="22"/>
        </w:rPr>
        <w:t>James 1:2-4.</w:t>
      </w:r>
      <w:r w:rsidR="003C4D06">
        <w:rPr>
          <w:rFonts w:asciiTheme="minorHAnsi" w:hAnsiTheme="minorHAnsi" w:cstheme="minorHAnsi"/>
          <w:sz w:val="22"/>
          <w:szCs w:val="22"/>
        </w:rPr>
        <w:br/>
      </w:r>
    </w:p>
    <w:p w:rsidR="00FA6D4A" w:rsidRPr="0066501D" w:rsidRDefault="00404839"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sz w:val="22"/>
          <w:szCs w:val="22"/>
        </w:rPr>
        <w:t xml:space="preserve">Let four children each recite one </w:t>
      </w:r>
      <w:r w:rsidR="00D22018" w:rsidRPr="0066501D">
        <w:rPr>
          <w:rFonts w:asciiTheme="minorHAnsi" w:hAnsiTheme="minorHAnsi" w:cstheme="minorHAnsi"/>
          <w:sz w:val="22"/>
          <w:szCs w:val="22"/>
        </w:rPr>
        <w:t xml:space="preserve">of </w:t>
      </w:r>
      <w:r w:rsidRPr="0066501D">
        <w:rPr>
          <w:rFonts w:asciiTheme="minorHAnsi" w:hAnsiTheme="minorHAnsi" w:cstheme="minorHAnsi"/>
          <w:sz w:val="22"/>
          <w:szCs w:val="22"/>
        </w:rPr>
        <w:t>the verses from Psalm 138:4-7.</w:t>
      </w:r>
      <w:r w:rsidR="003C4D06">
        <w:rPr>
          <w:rFonts w:asciiTheme="minorHAnsi" w:hAnsiTheme="minorHAnsi" w:cstheme="minorHAnsi"/>
          <w:sz w:val="22"/>
          <w:szCs w:val="22"/>
        </w:rPr>
        <w:br/>
      </w:r>
    </w:p>
    <w:p w:rsidR="00FA6D4A" w:rsidRPr="0066501D" w:rsidRDefault="00321AD6"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bCs/>
          <w:sz w:val="22"/>
          <w:szCs w:val="22"/>
        </w:rPr>
        <w:t>O</w:t>
      </w:r>
      <w:r w:rsidR="00404839" w:rsidRPr="0066501D">
        <w:rPr>
          <w:rFonts w:asciiTheme="minorHAnsi" w:hAnsiTheme="minorHAnsi" w:cstheme="minorHAnsi"/>
          <w:bCs/>
          <w:sz w:val="22"/>
          <w:szCs w:val="22"/>
        </w:rPr>
        <w:t>lder children write</w:t>
      </w:r>
      <w:r w:rsidR="00404839" w:rsidRPr="0066501D">
        <w:rPr>
          <w:rFonts w:asciiTheme="minorHAnsi" w:hAnsiTheme="minorHAnsi" w:cstheme="minorHAnsi"/>
          <w:sz w:val="22"/>
          <w:szCs w:val="22"/>
        </w:rPr>
        <w:t xml:space="preserve"> poems or songs about the week’s topic.</w:t>
      </w:r>
      <w:r w:rsidR="003C4D06">
        <w:rPr>
          <w:rFonts w:asciiTheme="minorHAnsi" w:hAnsiTheme="minorHAnsi" w:cstheme="minorHAnsi"/>
          <w:sz w:val="22"/>
          <w:szCs w:val="22"/>
        </w:rPr>
        <w:br/>
      </w:r>
    </w:p>
    <w:p w:rsidR="00321AD6" w:rsidRPr="0066501D" w:rsidRDefault="00321AD6" w:rsidP="007A166F">
      <w:pPr>
        <w:pStyle w:val="0numbered"/>
        <w:keepLines w:val="0"/>
        <w:widowControl w:val="0"/>
        <w:spacing w:after="120"/>
        <w:rPr>
          <w:rFonts w:asciiTheme="minorHAnsi" w:hAnsiTheme="minorHAnsi" w:cstheme="minorHAnsi"/>
          <w:sz w:val="22"/>
          <w:szCs w:val="22"/>
        </w:rPr>
      </w:pPr>
      <w:r w:rsidRPr="0066501D">
        <w:rPr>
          <w:rFonts w:asciiTheme="minorHAnsi" w:hAnsiTheme="minorHAnsi" w:cstheme="minorHAnsi"/>
          <w:sz w:val="22"/>
          <w:szCs w:val="22"/>
        </w:rPr>
        <w:t>Have an older child pray</w:t>
      </w:r>
      <w:r w:rsidR="00404839" w:rsidRPr="0066501D">
        <w:rPr>
          <w:rFonts w:asciiTheme="minorHAnsi" w:hAnsiTheme="minorHAnsi" w:cstheme="minorHAnsi"/>
          <w:sz w:val="22"/>
          <w:szCs w:val="22"/>
        </w:rPr>
        <w:t xml:space="preserve">: </w:t>
      </w:r>
    </w:p>
    <w:p w:rsidR="00404839" w:rsidRDefault="00404839" w:rsidP="007A166F">
      <w:pPr>
        <w:pStyle w:val="0block"/>
        <w:widowControl w:val="0"/>
        <w:spacing w:after="120"/>
        <w:rPr>
          <w:rFonts w:asciiTheme="minorHAnsi" w:hAnsiTheme="minorHAnsi" w:cstheme="minorHAnsi"/>
          <w:sz w:val="22"/>
          <w:szCs w:val="22"/>
        </w:rPr>
      </w:pPr>
      <w:r w:rsidRPr="0066501D">
        <w:rPr>
          <w:rFonts w:asciiTheme="minorHAnsi" w:hAnsiTheme="minorHAnsi" w:cstheme="minorHAnsi"/>
          <w:sz w:val="22"/>
          <w:szCs w:val="22"/>
        </w:rPr>
        <w:t>“Dear Lord, we do not always feel brave like the three Israelites. Help us to trust you when we face persecution. You can rescue us. But even if we suffer for you, we want to be faithful to you always, beca</w:t>
      </w:r>
      <w:r w:rsidR="00785021" w:rsidRPr="0066501D">
        <w:rPr>
          <w:rFonts w:asciiTheme="minorHAnsi" w:hAnsiTheme="minorHAnsi" w:cstheme="minorHAnsi"/>
          <w:sz w:val="22"/>
          <w:szCs w:val="22"/>
        </w:rPr>
        <w:t>use you will always be with us.</w:t>
      </w:r>
    </w:p>
    <w:p w:rsidR="0066501D" w:rsidRDefault="0066501D" w:rsidP="007A166F">
      <w:pPr>
        <w:pStyle w:val="0block"/>
        <w:widowControl w:val="0"/>
        <w:spacing w:after="120"/>
        <w:rPr>
          <w:rFonts w:asciiTheme="minorHAnsi" w:hAnsiTheme="minorHAnsi" w:cstheme="minorHAnsi"/>
          <w:sz w:val="22"/>
          <w:szCs w:val="22"/>
        </w:rPr>
      </w:pPr>
    </w:p>
    <w:p w:rsidR="0066501D" w:rsidRPr="0066501D" w:rsidRDefault="00E543B1" w:rsidP="00E543B1">
      <w:pPr>
        <w:pStyle w:val="0block"/>
        <w:widowControl w:val="0"/>
        <w:spacing w:after="120"/>
        <w:ind w:left="0" w:firstLine="0"/>
        <w:rPr>
          <w:rFonts w:asciiTheme="minorHAnsi" w:hAnsiTheme="minorHAnsi" w:cstheme="minorHAnsi"/>
          <w:sz w:val="22"/>
          <w:szCs w:val="22"/>
        </w:rPr>
      </w:pPr>
      <w:r>
        <w:rPr>
          <w:noProof/>
          <w:lang w:val="en-CA" w:eastAsia="en-CA"/>
        </w:rPr>
        <w:drawing>
          <wp:inline distT="0" distB="0" distL="0" distR="0">
            <wp:extent cx="5943600" cy="7923480"/>
            <wp:effectExtent l="0" t="0" r="0" b="1905"/>
            <wp:docPr id="6" name="Picture 6" descr="Image result for three friends fiery furn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hree friends fiery furn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923480"/>
                    </a:xfrm>
                    <a:prstGeom prst="rect">
                      <a:avLst/>
                    </a:prstGeom>
                    <a:noFill/>
                    <a:ln>
                      <a:noFill/>
                    </a:ln>
                  </pic:spPr>
                </pic:pic>
              </a:graphicData>
            </a:graphic>
          </wp:inline>
        </w:drawing>
      </w:r>
      <w:bookmarkStart w:id="1" w:name="_GoBack"/>
      <w:bookmarkEnd w:id="1"/>
    </w:p>
    <w:sectPr w:rsidR="0066501D" w:rsidRPr="006650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61" w:rsidRDefault="00A57161" w:rsidP="00785021">
      <w:r>
        <w:separator/>
      </w:r>
    </w:p>
  </w:endnote>
  <w:endnote w:type="continuationSeparator" w:id="0">
    <w:p w:rsidR="00A57161" w:rsidRDefault="00A57161" w:rsidP="0078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71543"/>
      <w:docPartObj>
        <w:docPartGallery w:val="Page Numbers (Bottom of Page)"/>
        <w:docPartUnique/>
      </w:docPartObj>
    </w:sdtPr>
    <w:sdtEndPr>
      <w:rPr>
        <w:rFonts w:asciiTheme="minorHAnsi" w:hAnsiTheme="minorHAnsi" w:cstheme="minorHAnsi"/>
        <w:noProof/>
        <w:sz w:val="22"/>
        <w:szCs w:val="22"/>
      </w:rPr>
    </w:sdtEndPr>
    <w:sdtContent>
      <w:p w:rsidR="00785021" w:rsidRPr="007A166F" w:rsidRDefault="007A166F" w:rsidP="007A166F">
        <w:pPr>
          <w:pStyle w:val="Footer"/>
          <w:jc w:val="center"/>
          <w:rPr>
            <w:rFonts w:asciiTheme="minorHAnsi" w:hAnsiTheme="minorHAnsi" w:cstheme="minorHAnsi"/>
            <w:sz w:val="22"/>
            <w:szCs w:val="22"/>
          </w:rPr>
        </w:pPr>
        <w:r w:rsidRPr="007A166F">
          <w:rPr>
            <w:rFonts w:asciiTheme="minorHAnsi" w:hAnsiTheme="minorHAnsi" w:cstheme="minorHAnsi"/>
            <w:sz w:val="22"/>
            <w:szCs w:val="22"/>
          </w:rPr>
          <w:fldChar w:fldCharType="begin"/>
        </w:r>
        <w:r w:rsidRPr="007A166F">
          <w:rPr>
            <w:rFonts w:asciiTheme="minorHAnsi" w:hAnsiTheme="minorHAnsi" w:cstheme="minorHAnsi"/>
            <w:sz w:val="22"/>
            <w:szCs w:val="22"/>
          </w:rPr>
          <w:instrText xml:space="preserve"> PAGE   \* MERGEFORMAT </w:instrText>
        </w:r>
        <w:r w:rsidRPr="007A166F">
          <w:rPr>
            <w:rFonts w:asciiTheme="minorHAnsi" w:hAnsiTheme="minorHAnsi" w:cstheme="minorHAnsi"/>
            <w:sz w:val="22"/>
            <w:szCs w:val="22"/>
          </w:rPr>
          <w:fldChar w:fldCharType="separate"/>
        </w:r>
        <w:r w:rsidR="003C4D06">
          <w:rPr>
            <w:rFonts w:asciiTheme="minorHAnsi" w:hAnsiTheme="minorHAnsi" w:cstheme="minorHAnsi"/>
            <w:noProof/>
            <w:sz w:val="22"/>
            <w:szCs w:val="22"/>
          </w:rPr>
          <w:t>4</w:t>
        </w:r>
        <w:r w:rsidRPr="007A166F">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61" w:rsidRDefault="00A57161" w:rsidP="00785021">
      <w:r>
        <w:separator/>
      </w:r>
    </w:p>
  </w:footnote>
  <w:footnote w:type="continuationSeparator" w:id="0">
    <w:p w:rsidR="00A57161" w:rsidRDefault="00A57161" w:rsidP="0078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21" w:rsidRPr="007A166F" w:rsidRDefault="00785021" w:rsidP="007A166F">
    <w:pPr>
      <w:pStyle w:val="Header"/>
      <w:rPr>
        <w:rFonts w:asciiTheme="minorHAnsi" w:hAnsiTheme="minorHAnsi" w:cstheme="minorHAnsi"/>
        <w:b w:val="0"/>
        <w:bCs w:val="0"/>
      </w:rPr>
    </w:pPr>
    <w:r w:rsidRPr="007A166F">
      <w:rPr>
        <w:rFonts w:asciiTheme="minorHAnsi" w:hAnsiTheme="minorHAnsi" w:cstheme="minorHAnsi"/>
        <w:b w:val="0"/>
        <w:bCs w:val="0"/>
      </w:rPr>
      <w:t>Paul-Timot</w:t>
    </w:r>
    <w:r w:rsidR="007A166F" w:rsidRPr="007A166F">
      <w:rPr>
        <w:rFonts w:asciiTheme="minorHAnsi" w:hAnsiTheme="minorHAnsi" w:cstheme="minorHAnsi"/>
        <w:b w:val="0"/>
        <w:bCs w:val="0"/>
      </w:rPr>
      <w:t>hy</w:t>
    </w:r>
    <w:r w:rsidRPr="007A166F">
      <w:rPr>
        <w:rFonts w:asciiTheme="minorHAnsi" w:hAnsiTheme="minorHAnsi" w:cstheme="minorHAnsi"/>
        <w:b w:val="0"/>
        <w:bCs w:val="0"/>
      </w:rPr>
      <w:t xml:space="preserve"> </w:t>
    </w:r>
    <w:r w:rsidR="0021254D" w:rsidRPr="007A166F">
      <w:rPr>
        <w:rFonts w:asciiTheme="minorHAnsi" w:hAnsiTheme="minorHAnsi" w:cstheme="minorHAnsi"/>
        <w:b w:val="0"/>
        <w:bCs w:val="0"/>
      </w:rPr>
      <w:t>children</w:t>
    </w:r>
    <w:r w:rsidR="007A166F" w:rsidRPr="007A166F">
      <w:rPr>
        <w:rFonts w:asciiTheme="minorHAnsi" w:hAnsiTheme="minorHAnsi" w:cstheme="minorHAnsi"/>
        <w:b w:val="0"/>
        <w:bCs w:val="0"/>
      </w:rPr>
      <w:t xml:space="preserve"> </w:t>
    </w:r>
    <w:r w:rsidRPr="007A166F">
      <w:rPr>
        <w:rFonts w:asciiTheme="minorHAnsi" w:hAnsiTheme="minorHAnsi" w:cstheme="minorHAnsi"/>
        <w:b w:val="0"/>
        <w:bCs w:val="0"/>
      </w:rPr>
      <w:t xml:space="preserve">#94 </w:t>
    </w:r>
    <w:r w:rsidR="007A166F" w:rsidRPr="007A166F">
      <w:rPr>
        <w:rFonts w:asciiTheme="minorHAnsi" w:hAnsiTheme="minorHAnsi" w:cstheme="minorHAnsi"/>
        <w:b w:val="0"/>
        <w:bCs w:val="0"/>
      </w:rPr>
      <w:t>(2017</w:t>
    </w:r>
    <w:proofErr w:type="gramStart"/>
    <w:r w:rsidR="007A166F" w:rsidRPr="007A166F">
      <w:rPr>
        <w:rFonts w:asciiTheme="minorHAnsi" w:hAnsiTheme="minorHAnsi" w:cstheme="minorHAnsi"/>
        <w:b w:val="0"/>
        <w:bCs w:val="0"/>
      </w:rPr>
      <w:t>)</w:t>
    </w:r>
    <w:proofErr w:type="gramEnd"/>
    <w:r w:rsidR="007A166F" w:rsidRPr="007A166F">
      <w:rPr>
        <w:rFonts w:asciiTheme="minorHAnsi" w:hAnsiTheme="minorHAnsi" w:cstheme="minorHAnsi"/>
        <w:b w:val="0"/>
        <w:bCs w:val="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9292E"/>
    <w:multiLevelType w:val="hybridMultilevel"/>
    <w:tmpl w:val="2E20C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22458F"/>
    <w:multiLevelType w:val="hybridMultilevel"/>
    <w:tmpl w:val="8BD61406"/>
    <w:lvl w:ilvl="0" w:tplc="9F4CD240">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EB3872"/>
    <w:multiLevelType w:val="hybridMultilevel"/>
    <w:tmpl w:val="6CA80C2A"/>
    <w:lvl w:ilvl="0" w:tplc="ED1865E0">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CB7409"/>
    <w:multiLevelType w:val="hybridMultilevel"/>
    <w:tmpl w:val="AEF69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554798"/>
    <w:multiLevelType w:val="hybridMultilevel"/>
    <w:tmpl w:val="948A18B2"/>
    <w:lvl w:ilvl="0" w:tplc="C3F422BE">
      <w:start w:val="1"/>
      <w:numFmt w:val="bullet"/>
      <w:pStyle w:val="0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AB7059"/>
    <w:multiLevelType w:val="hybridMultilevel"/>
    <w:tmpl w:val="A0BE2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A3D705A"/>
    <w:multiLevelType w:val="hybridMultilevel"/>
    <w:tmpl w:val="8DC2E218"/>
    <w:lvl w:ilvl="0" w:tplc="46D8542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96C99"/>
    <w:multiLevelType w:val="hybridMultilevel"/>
    <w:tmpl w:val="12D8705E"/>
    <w:lvl w:ilvl="0" w:tplc="46D85426">
      <w:numFmt w:val="bullet"/>
      <w:lvlText w:val=""/>
      <w:lvlJc w:val="left"/>
      <w:pPr>
        <w:ind w:left="144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E751BE"/>
    <w:multiLevelType w:val="hybridMultilevel"/>
    <w:tmpl w:val="C5A28A08"/>
    <w:lvl w:ilvl="0" w:tplc="B5F62E3A">
      <w:numFmt w:val="bullet"/>
      <w:lvlText w:val=""/>
      <w:lvlJc w:val="left"/>
      <w:pPr>
        <w:ind w:left="1440" w:hanging="72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6A39C7"/>
    <w:multiLevelType w:val="hybridMultilevel"/>
    <w:tmpl w:val="79D43B04"/>
    <w:lvl w:ilvl="0" w:tplc="9F4CD24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21"/>
    <w:rsid w:val="00042200"/>
    <w:rsid w:val="000840E1"/>
    <w:rsid w:val="000A3018"/>
    <w:rsid w:val="000B675C"/>
    <w:rsid w:val="001200BB"/>
    <w:rsid w:val="00184837"/>
    <w:rsid w:val="0021254D"/>
    <w:rsid w:val="00252175"/>
    <w:rsid w:val="00321AD6"/>
    <w:rsid w:val="0036330C"/>
    <w:rsid w:val="00375C15"/>
    <w:rsid w:val="00377A38"/>
    <w:rsid w:val="003B1592"/>
    <w:rsid w:val="003C4D06"/>
    <w:rsid w:val="00404293"/>
    <w:rsid w:val="00404839"/>
    <w:rsid w:val="00412D16"/>
    <w:rsid w:val="0045567A"/>
    <w:rsid w:val="00466593"/>
    <w:rsid w:val="0048140B"/>
    <w:rsid w:val="0049205F"/>
    <w:rsid w:val="004C3624"/>
    <w:rsid w:val="005055D1"/>
    <w:rsid w:val="005E6586"/>
    <w:rsid w:val="005E7B0E"/>
    <w:rsid w:val="00607C83"/>
    <w:rsid w:val="0066501D"/>
    <w:rsid w:val="00697982"/>
    <w:rsid w:val="006E3C6A"/>
    <w:rsid w:val="007363DF"/>
    <w:rsid w:val="007516D5"/>
    <w:rsid w:val="00753792"/>
    <w:rsid w:val="00785021"/>
    <w:rsid w:val="007A166F"/>
    <w:rsid w:val="007B5E32"/>
    <w:rsid w:val="007D52A4"/>
    <w:rsid w:val="0082770D"/>
    <w:rsid w:val="0083635C"/>
    <w:rsid w:val="00860073"/>
    <w:rsid w:val="008A6E1F"/>
    <w:rsid w:val="00947931"/>
    <w:rsid w:val="00994485"/>
    <w:rsid w:val="009A1A24"/>
    <w:rsid w:val="009B342C"/>
    <w:rsid w:val="009F6981"/>
    <w:rsid w:val="00A25E4D"/>
    <w:rsid w:val="00A57161"/>
    <w:rsid w:val="00A66BC1"/>
    <w:rsid w:val="00BC5BB9"/>
    <w:rsid w:val="00C76747"/>
    <w:rsid w:val="00CA7E62"/>
    <w:rsid w:val="00CE733E"/>
    <w:rsid w:val="00D22018"/>
    <w:rsid w:val="00D558E7"/>
    <w:rsid w:val="00DA41D3"/>
    <w:rsid w:val="00E543B1"/>
    <w:rsid w:val="00E715DD"/>
    <w:rsid w:val="00EB5BA0"/>
    <w:rsid w:val="00EF2284"/>
    <w:rsid w:val="00F10C23"/>
    <w:rsid w:val="00F2211E"/>
    <w:rsid w:val="00F77040"/>
    <w:rsid w:val="00F904F9"/>
    <w:rsid w:val="00FA6D4A"/>
    <w:rsid w:val="00FB7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5AFD4"/>
  <w15:docId w15:val="{47B76680-F074-45D7-A749-B7029B66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70D"/>
    <w:rPr>
      <w:rFonts w:eastAsiaTheme="minorEastAsia"/>
      <w:sz w:val="24"/>
      <w:szCs w:val="24"/>
    </w:rPr>
  </w:style>
  <w:style w:type="paragraph" w:styleId="Heading1">
    <w:name w:val="heading 1"/>
    <w:basedOn w:val="Normal"/>
    <w:link w:val="Heading1Char"/>
    <w:uiPriority w:val="9"/>
    <w:qFormat/>
    <w:pPr>
      <w:keepNext/>
      <w:jc w:val="center"/>
      <w:outlineLvl w:val="0"/>
    </w:pPr>
    <w:rPr>
      <w:rFonts w:ascii="Verdana" w:hAnsi="Verdana"/>
      <w:b/>
      <w:bCs/>
      <w:kern w:val="36"/>
      <w:sz w:val="28"/>
      <w:szCs w:val="28"/>
    </w:rPr>
  </w:style>
  <w:style w:type="paragraph" w:styleId="Heading2">
    <w:name w:val="heading 2"/>
    <w:basedOn w:val="Normal"/>
    <w:link w:val="Heading2Char"/>
    <w:uiPriority w:val="9"/>
    <w:qFormat/>
    <w:pPr>
      <w:keepNext/>
      <w:spacing w:before="120" w:after="60"/>
      <w:jc w:val="center"/>
      <w:outlineLvl w:val="1"/>
    </w:pPr>
    <w:rPr>
      <w:rFonts w:ascii="Arial" w:hAnsi="Arial" w:cs="Arial"/>
      <w:b/>
      <w:bCs/>
    </w:rPr>
  </w:style>
  <w:style w:type="paragraph" w:styleId="Heading3">
    <w:name w:val="heading 3"/>
    <w:basedOn w:val="Normal"/>
    <w:link w:val="Heading3Char"/>
    <w:uiPriority w:val="9"/>
    <w:qFormat/>
    <w:pPr>
      <w:keepNext/>
      <w:spacing w:before="60" w:after="60"/>
      <w:ind w:left="360" w:hanging="3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pPr>
      <w:jc w:val="center"/>
    </w:pPr>
    <w:rPr>
      <w:rFonts w:ascii="Arial" w:hAnsi="Arial" w:cs="Arial"/>
      <w:b/>
      <w:bCs/>
      <w:sz w:val="20"/>
      <w:szCs w:val="20"/>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eastAsiaTheme="minorEastAsia"/>
      <w:sz w:val="24"/>
      <w:szCs w:val="24"/>
    </w:rPr>
  </w:style>
  <w:style w:type="paragraph" w:customStyle="1" w:styleId="Maintext">
    <w:name w:val="Main text"/>
    <w:basedOn w:val="Normal"/>
    <w:link w:val="MaintextChar"/>
    <w:pPr>
      <w:spacing w:before="120"/>
      <w:ind w:firstLine="360"/>
    </w:pPr>
  </w:style>
  <w:style w:type="paragraph" w:customStyle="1" w:styleId="Maintextbullets">
    <w:name w:val="Main text bullets"/>
    <w:basedOn w:val="Normal"/>
    <w:rsid w:val="005E6586"/>
    <w:pPr>
      <w:spacing w:before="60"/>
      <w:ind w:left="1080" w:hanging="360"/>
    </w:pPr>
    <w:rPr>
      <w:sz w:val="22"/>
      <w:szCs w:val="22"/>
      <w:lang w:val="en-GB"/>
    </w:rPr>
  </w:style>
  <w:style w:type="character" w:styleId="PageNumber">
    <w:name w:val="page number"/>
    <w:basedOn w:val="DefaultParagraphFont"/>
    <w:uiPriority w:val="99"/>
    <w:semiHidden/>
    <w:unhideWhenUsed/>
    <w:rPr>
      <w:rFonts w:ascii="Arial" w:hAnsi="Arial" w:cs="Arial" w:hint="default"/>
      <w:b/>
      <w:bCs/>
    </w:rPr>
  </w:style>
  <w:style w:type="paragraph" w:styleId="BalloonText">
    <w:name w:val="Balloon Text"/>
    <w:basedOn w:val="Normal"/>
    <w:link w:val="BalloonTextChar"/>
    <w:uiPriority w:val="99"/>
    <w:semiHidden/>
    <w:unhideWhenUsed/>
    <w:rsid w:val="00785021"/>
    <w:rPr>
      <w:rFonts w:ascii="Tahoma" w:hAnsi="Tahoma" w:cs="Tahoma"/>
      <w:sz w:val="16"/>
      <w:szCs w:val="16"/>
    </w:rPr>
  </w:style>
  <w:style w:type="character" w:customStyle="1" w:styleId="BalloonTextChar">
    <w:name w:val="Balloon Text Char"/>
    <w:basedOn w:val="DefaultParagraphFont"/>
    <w:link w:val="BalloonText"/>
    <w:uiPriority w:val="99"/>
    <w:semiHidden/>
    <w:rsid w:val="00785021"/>
    <w:rPr>
      <w:rFonts w:ascii="Tahoma" w:eastAsiaTheme="minorEastAsia" w:hAnsi="Tahoma" w:cs="Tahoma"/>
      <w:sz w:val="16"/>
      <w:szCs w:val="16"/>
    </w:rPr>
  </w:style>
  <w:style w:type="paragraph" w:customStyle="1" w:styleId="0Ctrbold">
    <w:name w:val="0 Ctr bold"/>
    <w:basedOn w:val="Heading1"/>
    <w:qFormat/>
    <w:rsid w:val="00042200"/>
    <w:pPr>
      <w:keepLines/>
      <w:spacing w:before="240" w:after="60"/>
      <w:contextualSpacing/>
    </w:pPr>
    <w:rPr>
      <w:rFonts w:ascii="Calibri" w:eastAsia="Times New Roman" w:hAnsi="Calibri" w:cs="Calibri"/>
      <w:b w:val="0"/>
      <w:bCs w:val="0"/>
      <w:kern w:val="0"/>
      <w:sz w:val="24"/>
      <w:szCs w:val="24"/>
      <w:lang w:eastAsia="es-MX"/>
    </w:rPr>
  </w:style>
  <w:style w:type="paragraph" w:customStyle="1" w:styleId="024ctr">
    <w:name w:val="0 24 ctr"/>
    <w:basedOn w:val="Heading1"/>
    <w:qFormat/>
    <w:rsid w:val="00042200"/>
    <w:pPr>
      <w:keepLines/>
      <w:spacing w:after="360"/>
    </w:pPr>
    <w:rPr>
      <w:rFonts w:ascii="Calibri" w:eastAsia="Times New Roman" w:hAnsi="Calibri" w:cs="Calibri"/>
      <w:b w:val="0"/>
      <w:bCs w:val="0"/>
      <w:kern w:val="0"/>
      <w:sz w:val="48"/>
      <w:szCs w:val="48"/>
      <w:lang w:val="en-GB"/>
    </w:rPr>
  </w:style>
  <w:style w:type="paragraph" w:customStyle="1" w:styleId="0numbered">
    <w:name w:val="0 numbered"/>
    <w:basedOn w:val="Normal"/>
    <w:qFormat/>
    <w:rsid w:val="00042200"/>
    <w:pPr>
      <w:keepLines/>
      <w:numPr>
        <w:numId w:val="6"/>
      </w:numPr>
      <w:spacing w:after="60"/>
      <w:ind w:left="360"/>
    </w:pPr>
    <w:rPr>
      <w:rFonts w:ascii="Calibri" w:eastAsia="Calibri" w:hAnsi="Calibri" w:cs="Calibri"/>
      <w:b/>
    </w:rPr>
  </w:style>
  <w:style w:type="paragraph" w:customStyle="1" w:styleId="0L">
    <w:name w:val="0 L"/>
    <w:qFormat/>
    <w:rsid w:val="00042200"/>
    <w:pPr>
      <w:spacing w:after="120"/>
    </w:pPr>
    <w:rPr>
      <w:rFonts w:ascii="Calibri" w:eastAsia="Calibri" w:hAnsi="Calibri" w:cs="Calibri"/>
      <w:sz w:val="24"/>
      <w:lang w:val="es-MX"/>
    </w:rPr>
  </w:style>
  <w:style w:type="paragraph" w:customStyle="1" w:styleId="0Ctr">
    <w:name w:val="0 Ctr"/>
    <w:qFormat/>
    <w:rsid w:val="0082770D"/>
    <w:pPr>
      <w:keepLines/>
      <w:spacing w:after="60"/>
      <w:contextualSpacing/>
      <w:jc w:val="center"/>
    </w:pPr>
    <w:rPr>
      <w:rFonts w:ascii="Calibri" w:hAnsi="Calibri" w:cs="Calibri"/>
      <w:bCs/>
      <w:sz w:val="24"/>
      <w:szCs w:val="24"/>
      <w:lang w:val="en-GB" w:eastAsia="es-MX"/>
    </w:rPr>
  </w:style>
  <w:style w:type="paragraph" w:customStyle="1" w:styleId="0block">
    <w:name w:val="0 block"/>
    <w:qFormat/>
    <w:rsid w:val="0082770D"/>
    <w:pPr>
      <w:spacing w:after="240"/>
      <w:ind w:left="1440" w:right="1620" w:firstLine="720"/>
    </w:pPr>
    <w:rPr>
      <w:rFonts w:ascii="Calibri" w:hAnsi="Calibri" w:cs="Calibri"/>
      <w:sz w:val="24"/>
    </w:rPr>
  </w:style>
  <w:style w:type="paragraph" w:customStyle="1" w:styleId="0bullet">
    <w:name w:val="0 bullet"/>
    <w:qFormat/>
    <w:rsid w:val="0045567A"/>
    <w:pPr>
      <w:numPr>
        <w:numId w:val="8"/>
      </w:numPr>
      <w:ind w:left="990"/>
    </w:pPr>
    <w:rPr>
      <w:rFonts w:asciiTheme="minorHAnsi" w:hAnsiTheme="minorHAnsi" w:cstheme="minorHAnsi"/>
      <w:sz w:val="24"/>
      <w:szCs w:val="24"/>
    </w:rPr>
  </w:style>
  <w:style w:type="paragraph" w:customStyle="1" w:styleId="0drama">
    <w:name w:val="0 drama"/>
    <w:basedOn w:val="Normal"/>
    <w:qFormat/>
    <w:rsid w:val="0082770D"/>
    <w:pPr>
      <w:tabs>
        <w:tab w:val="left" w:pos="1980"/>
      </w:tabs>
      <w:spacing w:after="120"/>
      <w:ind w:left="1980" w:hanging="1530"/>
    </w:pPr>
    <w:rPr>
      <w:rFonts w:ascii="Calibri" w:eastAsia="Times New Roman" w:hAnsi="Calibri" w:cs="Calibri"/>
    </w:rPr>
  </w:style>
  <w:style w:type="character" w:customStyle="1" w:styleId="MaintextChar">
    <w:name w:val="Main text Char"/>
    <w:link w:val="Maintext"/>
    <w:rsid w:val="0082770D"/>
    <w:rPr>
      <w:rFonts w:eastAsiaTheme="minorEastAsia"/>
      <w:sz w:val="24"/>
      <w:szCs w:val="24"/>
    </w:rPr>
  </w:style>
  <w:style w:type="paragraph" w:customStyle="1" w:styleId="0Llnd">
    <w:name w:val="0 L lnd"/>
    <w:basedOn w:val="0L"/>
    <w:qFormat/>
    <w:rsid w:val="0082770D"/>
    <w:pPr>
      <w:ind w:left="3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Paul-Timothy 94-2</vt:lpstr>
    </vt:vector>
  </TitlesOfParts>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Paul-Timothy 94-2</dc:title>
  <dc:creator>Galen</dc:creator>
  <cp:lastModifiedBy>Galen Currah</cp:lastModifiedBy>
  <cp:revision>11</cp:revision>
  <cp:lastPrinted>2017-09-01T19:12:00Z</cp:lastPrinted>
  <dcterms:created xsi:type="dcterms:W3CDTF">2017-08-11T11:53:00Z</dcterms:created>
  <dcterms:modified xsi:type="dcterms:W3CDTF">2017-09-01T19:15:00Z</dcterms:modified>
</cp:coreProperties>
</file>