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E2A9B" w14:textId="77777777" w:rsidR="00A4547A" w:rsidRPr="00A02319" w:rsidRDefault="00A4547A" w:rsidP="00A4547A">
      <w:pPr>
        <w:pStyle w:val="Title"/>
      </w:pPr>
      <w:bookmarkStart w:id="0" w:name="_Toc375728898"/>
      <w:bookmarkStart w:id="1" w:name="_GoBack"/>
      <w:bookmarkEnd w:id="1"/>
      <w:r>
        <w:t xml:space="preserve">TRAIN &amp; MULTIPLY® </w:t>
      </w:r>
      <w:r w:rsidRPr="00A02319">
        <w:t>COACHING</w:t>
      </w:r>
      <w:r>
        <w:br/>
      </w:r>
      <w:r w:rsidRPr="00A02319">
        <w:t>for Continual Church Reproduction</w:t>
      </w:r>
    </w:p>
    <w:p w14:paraId="5EA55672" w14:textId="49861D96" w:rsidR="00A4547A" w:rsidRDefault="00A4547A" w:rsidP="000D1E70">
      <w:pPr>
        <w:pStyle w:val="Subtitle"/>
      </w:pPr>
      <w:r w:rsidRPr="007D0F83">
        <w:t>Module</w:t>
      </w:r>
      <w:r>
        <w:t xml:space="preserve"> 5 of 12</w:t>
      </w:r>
      <w:r>
        <w:br/>
      </w:r>
      <w:r w:rsidRPr="007108B6">
        <w:rPr>
          <w:b/>
          <w:bCs/>
        </w:rPr>
        <w:t xml:space="preserve">T&amp;M coaches empower </w:t>
      </w:r>
      <w:r>
        <w:rPr>
          <w:b/>
          <w:bCs/>
        </w:rPr>
        <w:t>labourer</w:t>
      </w:r>
      <w:r w:rsidRPr="007108B6">
        <w:rPr>
          <w:b/>
          <w:bCs/>
        </w:rPr>
        <w:t xml:space="preserve">s to obey </w:t>
      </w:r>
      <w:r w:rsidR="000D1E70" w:rsidRPr="007108B6">
        <w:rPr>
          <w:b/>
          <w:bCs/>
        </w:rPr>
        <w:t>Jesus</w:t>
      </w:r>
      <w:r w:rsidR="000D1E70">
        <w:rPr>
          <w:b/>
          <w:bCs/>
        </w:rPr>
        <w:t xml:space="preserve">’ </w:t>
      </w:r>
      <w:r w:rsidRPr="007108B6">
        <w:rPr>
          <w:b/>
          <w:bCs/>
        </w:rPr>
        <w:t>commandments</w:t>
      </w:r>
    </w:p>
    <w:p w14:paraId="07F240F7" w14:textId="4E85C379" w:rsidR="00A4547A" w:rsidRDefault="00A4547A" w:rsidP="00A4547A">
      <w:pPr>
        <w:pStyle w:val="Subtitle"/>
      </w:pPr>
      <w:r>
        <w:t>January 2014</w:t>
      </w:r>
      <w:r w:rsidR="00977BE3">
        <w:br/>
      </w:r>
    </w:p>
    <w:p w14:paraId="21F01AC8" w14:textId="77777777" w:rsidR="00872F1D" w:rsidRPr="00872F1D" w:rsidRDefault="00872F1D" w:rsidP="00872F1D"/>
    <w:p w14:paraId="3B81B814" w14:textId="77777777" w:rsidR="00D62A68" w:rsidRDefault="00A4547A" w:rsidP="00D62A68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6D3C4B32" wp14:editId="5A7D9103">
            <wp:extent cx="4293823" cy="2656114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77" cy="269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FAEDB" w14:textId="77777777" w:rsidR="00D62A68" w:rsidRDefault="00D62A68" w:rsidP="00D62A68">
      <w:pPr>
        <w:spacing w:after="0" w:line="240" w:lineRule="auto"/>
      </w:pPr>
    </w:p>
    <w:p w14:paraId="0F63EE5D" w14:textId="77777777" w:rsidR="00D62A68" w:rsidRDefault="00D62A68" w:rsidP="00D62A68">
      <w:pPr>
        <w:spacing w:after="0" w:line="240" w:lineRule="auto"/>
      </w:pPr>
    </w:p>
    <w:p w14:paraId="07BC215B" w14:textId="77777777" w:rsidR="00D62A68" w:rsidRDefault="00D62A68" w:rsidP="00D62A68">
      <w:pPr>
        <w:spacing w:after="0" w:line="240" w:lineRule="auto"/>
      </w:pPr>
    </w:p>
    <w:p w14:paraId="5758630B" w14:textId="77777777" w:rsidR="00D62A68" w:rsidRDefault="00D62A68" w:rsidP="00D62A68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7CC9BF3F" wp14:editId="62BAC5ED">
            <wp:extent cx="4309110" cy="387985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wr_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11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C85AB" w14:textId="77777777" w:rsidR="00D62A68" w:rsidRDefault="00D62A68" w:rsidP="00D62A68">
      <w:pPr>
        <w:spacing w:after="0" w:line="240" w:lineRule="auto"/>
      </w:pPr>
    </w:p>
    <w:p w14:paraId="73B2E645" w14:textId="0073254A" w:rsidR="00A4547A" w:rsidRDefault="002074DD" w:rsidP="00A4547A">
      <w:pPr>
        <w:spacing w:after="0" w:line="240" w:lineRule="auto"/>
      </w:pPr>
      <w:r>
        <w:t>www.trainandmultiply.com</w:t>
      </w:r>
    </w:p>
    <w:p w14:paraId="3138DB28" w14:textId="77777777" w:rsidR="00A4547A" w:rsidRDefault="00A4547A" w:rsidP="00A4547A">
      <w:pPr>
        <w:pStyle w:val="Heading1"/>
        <w:sectPr w:rsidR="00A4547A" w:rsidSect="007E2D2A">
          <w:pgSz w:w="7920" w:h="12240" w:orient="landscape" w:code="1"/>
          <w:pgMar w:top="873" w:right="567" w:bottom="873" w:left="567" w:header="425" w:footer="425" w:gutter="0"/>
          <w:pgNumType w:start="1"/>
          <w:cols w:space="708"/>
          <w:docGrid w:linePitch="360"/>
        </w:sectPr>
      </w:pPr>
    </w:p>
    <w:p w14:paraId="43037AEE" w14:textId="39B3E758" w:rsidR="00763EF3" w:rsidRPr="000D1E70" w:rsidRDefault="003945E2" w:rsidP="000D1E70">
      <w:pPr>
        <w:pStyle w:val="Heading1"/>
        <w:rPr>
          <w:b/>
          <w:bCs/>
        </w:rPr>
      </w:pPr>
      <w:r w:rsidRPr="000D1E70">
        <w:lastRenderedPageBreak/>
        <w:t>Module 5</w:t>
      </w:r>
      <w:r w:rsidR="00AF33BC" w:rsidRPr="000D1E70">
        <w:br/>
      </w:r>
      <w:r w:rsidR="00721D30" w:rsidRPr="000D1E70">
        <w:rPr>
          <w:b/>
          <w:bCs/>
        </w:rPr>
        <w:t xml:space="preserve">T&amp;M coaches empower </w:t>
      </w:r>
      <w:r w:rsidR="00DF0D25" w:rsidRPr="000D1E70">
        <w:rPr>
          <w:b/>
          <w:bCs/>
        </w:rPr>
        <w:t>labourer</w:t>
      </w:r>
      <w:r w:rsidR="00721D30" w:rsidRPr="000D1E70">
        <w:rPr>
          <w:b/>
          <w:bCs/>
        </w:rPr>
        <w:t xml:space="preserve">s to obey </w:t>
      </w:r>
      <w:r w:rsidR="000D1E70" w:rsidRPr="000D1E70">
        <w:rPr>
          <w:b/>
          <w:bCs/>
        </w:rPr>
        <w:t xml:space="preserve">Jesus’ </w:t>
      </w:r>
      <w:r w:rsidR="00721D30" w:rsidRPr="000D1E70">
        <w:rPr>
          <w:b/>
          <w:bCs/>
        </w:rPr>
        <w:t>commandments</w:t>
      </w:r>
      <w:bookmarkEnd w:id="0"/>
    </w:p>
    <w:p w14:paraId="61DB53A3" w14:textId="1DCECC77" w:rsidR="00763EF3" w:rsidRDefault="006D1DD5" w:rsidP="001B711E">
      <w:pPr>
        <w:widowControl w:val="0"/>
        <w:suppressAutoHyphens/>
        <w:spacing w:after="0" w:line="240" w:lineRule="auto"/>
        <w:ind w:left="720" w:hanging="720"/>
      </w:pPr>
      <w:r>
        <w:rPr>
          <w:i/>
        </w:rPr>
        <w:t>Module objective</w:t>
      </w:r>
      <w:r w:rsidR="00763EF3" w:rsidRPr="00930299">
        <w:rPr>
          <w:i/>
        </w:rPr>
        <w:t xml:space="preserve">: </w:t>
      </w:r>
      <w:r w:rsidR="00565B84">
        <w:t>Discover</w:t>
      </w:r>
      <w:r w:rsidR="006F5952">
        <w:t xml:space="preserve"> </w:t>
      </w:r>
      <w:r w:rsidR="001809DE">
        <w:t>basic commandments of Jesus</w:t>
      </w:r>
    </w:p>
    <w:p w14:paraId="36248462" w14:textId="0D50D6CD" w:rsidR="00763EF3" w:rsidRDefault="00763EF3" w:rsidP="001B711E">
      <w:pPr>
        <w:widowControl w:val="0"/>
        <w:suppressAutoHyphens/>
        <w:spacing w:after="0" w:line="240" w:lineRule="auto"/>
        <w:ind w:left="720" w:hanging="720"/>
      </w:pPr>
      <w:r w:rsidRPr="00930299">
        <w:rPr>
          <w:i/>
        </w:rPr>
        <w:t xml:space="preserve">Learning objective: </w:t>
      </w:r>
      <w:r w:rsidR="001809DE">
        <w:t>Learners lay plans to teach othe</w:t>
      </w:r>
      <w:r w:rsidR="00CF4A3F">
        <w:t>rs to obey Jesus’ commandments.</w:t>
      </w:r>
    </w:p>
    <w:p w14:paraId="31F77A38" w14:textId="18E83341" w:rsidR="00763EF3" w:rsidRDefault="00763EF3" w:rsidP="001B711E">
      <w:pPr>
        <w:widowControl w:val="0"/>
        <w:suppressAutoHyphens/>
        <w:spacing w:after="0" w:line="240" w:lineRule="auto"/>
        <w:ind w:left="720" w:hanging="720"/>
      </w:pPr>
      <w:r w:rsidRPr="00930299">
        <w:rPr>
          <w:i/>
        </w:rPr>
        <w:t xml:space="preserve">Outcome objective: </w:t>
      </w:r>
      <w:r w:rsidR="00DF0D25">
        <w:t>Labourer</w:t>
      </w:r>
      <w:r w:rsidR="001809DE">
        <w:t>s and churches implement Jesus’ commandments, freely.</w:t>
      </w:r>
    </w:p>
    <w:p w14:paraId="77BF2861" w14:textId="7E296BF7" w:rsidR="003D307F" w:rsidRPr="00CF4A3F" w:rsidRDefault="006D1DD5" w:rsidP="00CF4A3F">
      <w:pPr>
        <w:widowControl w:val="0"/>
        <w:suppressAutoHyphens/>
        <w:spacing w:after="0" w:line="240" w:lineRule="auto"/>
        <w:rPr>
          <w:i/>
          <w:iCs/>
        </w:rPr>
      </w:pPr>
      <w:r>
        <w:t xml:space="preserve">Read </w:t>
      </w:r>
      <w:r w:rsidR="006F5952">
        <w:t>T&amp;M study</w:t>
      </w:r>
      <w:r w:rsidR="003D307F">
        <w:t xml:space="preserve"> 7</w:t>
      </w:r>
      <w:r w:rsidR="006F4112">
        <w:t>,</w:t>
      </w:r>
      <w:r w:rsidR="003D307F">
        <w:t xml:space="preserve"> </w:t>
      </w:r>
      <w:r w:rsidR="003D307F" w:rsidRPr="00CF4A3F">
        <w:rPr>
          <w:i/>
          <w:iCs/>
        </w:rPr>
        <w:t>Following t</w:t>
      </w:r>
      <w:r w:rsidR="00CF4A3F" w:rsidRPr="00CF4A3F">
        <w:rPr>
          <w:i/>
          <w:iCs/>
        </w:rPr>
        <w:t>he Lord</w:t>
      </w:r>
    </w:p>
    <w:p w14:paraId="419A374D" w14:textId="77777777" w:rsidR="003D307F" w:rsidRDefault="003D307F" w:rsidP="00EA3822">
      <w:pPr>
        <w:spacing w:after="0" w:line="240" w:lineRule="auto"/>
      </w:pPr>
    </w:p>
    <w:p w14:paraId="02141F07" w14:textId="77777777" w:rsidR="004F4A3C" w:rsidRDefault="004F4A3C" w:rsidP="004F4A3C">
      <w:pPr>
        <w:spacing w:after="0" w:line="240" w:lineRule="auto"/>
      </w:pPr>
      <w:r>
        <w:t>Key scriptures: John 14.15-15, 15.14-17, Acts 5.32, Hebrews 5.7-10</w:t>
      </w:r>
    </w:p>
    <w:p w14:paraId="06E2BD0A" w14:textId="77777777" w:rsidR="009C1AD4" w:rsidRDefault="009C1AD4" w:rsidP="003225CF">
      <w:pPr>
        <w:widowControl w:val="0"/>
        <w:suppressAutoHyphens/>
        <w:spacing w:after="0" w:line="240" w:lineRule="auto"/>
        <w:rPr>
          <w:b/>
          <w:bCs/>
        </w:rPr>
      </w:pPr>
    </w:p>
    <w:p w14:paraId="211975ED" w14:textId="0FDCFCB9" w:rsidR="00B84485" w:rsidRDefault="00B85756" w:rsidP="006F4112">
      <w:pPr>
        <w:widowControl w:val="0"/>
        <w:suppressAutoHyphens/>
        <w:spacing w:after="0" w:line="240" w:lineRule="auto"/>
      </w:pPr>
      <w:r w:rsidRPr="00B85756">
        <w:rPr>
          <w:b/>
          <w:bCs/>
        </w:rPr>
        <w:t xml:space="preserve">Story. </w:t>
      </w:r>
      <w:r w:rsidR="003225CF">
        <w:t xml:space="preserve">Mister </w:t>
      </w:r>
      <w:r w:rsidR="00ED6731">
        <w:t>(</w:t>
      </w:r>
      <w:r w:rsidR="003225CF">
        <w:t>or Miss</w:t>
      </w:r>
      <w:r w:rsidR="00ED6731">
        <w:t>)</w:t>
      </w:r>
      <w:r w:rsidR="003225CF">
        <w:t xml:space="preserve"> Humble has come to see Reverend Boss about </w:t>
      </w:r>
      <w:proofErr w:type="spellStart"/>
      <w:r w:rsidR="003225CF">
        <w:t>Humble’s</w:t>
      </w:r>
      <w:proofErr w:type="spellEnd"/>
      <w:r w:rsidR="003225CF">
        <w:t xml:space="preserve"> cell group.</w:t>
      </w:r>
    </w:p>
    <w:p w14:paraId="781CAA6D" w14:textId="3DA3615F" w:rsidR="003225CF" w:rsidRPr="00CC542A" w:rsidRDefault="003225CF" w:rsidP="00CC542A">
      <w:pPr>
        <w:widowControl w:val="0"/>
        <w:suppressAutoHyphens/>
        <w:spacing w:after="0" w:line="240" w:lineRule="auto"/>
        <w:ind w:left="142" w:hanging="153"/>
      </w:pPr>
      <w:r w:rsidRPr="00CC542A">
        <w:t>Humble. Rev. Boss, another family has trusted Jesus, and we wanted to ask about baptism for them.</w:t>
      </w:r>
    </w:p>
    <w:p w14:paraId="3B476967" w14:textId="79A21003" w:rsidR="003225CF" w:rsidRPr="00CC542A" w:rsidRDefault="003225CF" w:rsidP="00CC542A">
      <w:pPr>
        <w:widowControl w:val="0"/>
        <w:suppressAutoHyphens/>
        <w:spacing w:after="0" w:line="240" w:lineRule="auto"/>
        <w:ind w:left="142" w:hanging="153"/>
      </w:pPr>
      <w:r w:rsidRPr="00CC542A">
        <w:rPr>
          <w:i/>
          <w:iCs/>
        </w:rPr>
        <w:t>Boss</w:t>
      </w:r>
      <w:r w:rsidRPr="00CC542A">
        <w:t>. Bring them to my chapel where I shall baptise them properly in an official baptismal tank.</w:t>
      </w:r>
    </w:p>
    <w:p w14:paraId="597BB380" w14:textId="5919A7D1" w:rsidR="003225CF" w:rsidRPr="00CC542A" w:rsidRDefault="003225CF" w:rsidP="00CC542A">
      <w:pPr>
        <w:widowControl w:val="0"/>
        <w:suppressAutoHyphens/>
        <w:spacing w:after="0" w:line="240" w:lineRule="auto"/>
        <w:ind w:left="142" w:hanging="153"/>
      </w:pPr>
      <w:r w:rsidRPr="00CC542A">
        <w:t>Humble. We also wanted to ask about how to study the Bible in our cell.</w:t>
      </w:r>
    </w:p>
    <w:p w14:paraId="594D2D1D" w14:textId="4847D950" w:rsidR="003225CF" w:rsidRPr="00CC542A" w:rsidRDefault="003225CF" w:rsidP="00CC542A">
      <w:pPr>
        <w:widowControl w:val="0"/>
        <w:suppressAutoHyphens/>
        <w:spacing w:after="0" w:line="240" w:lineRule="auto"/>
        <w:ind w:left="142" w:hanging="153"/>
      </w:pPr>
      <w:r w:rsidRPr="00CC542A">
        <w:rPr>
          <w:i/>
          <w:iCs/>
        </w:rPr>
        <w:t>Boss</w:t>
      </w:r>
      <w:r w:rsidRPr="00CC542A">
        <w:t>. That would pose a danger of false doctrine. Better, come listen to my sermons.</w:t>
      </w:r>
    </w:p>
    <w:p w14:paraId="5B920A90" w14:textId="14711D07" w:rsidR="003225CF" w:rsidRPr="00CC542A" w:rsidRDefault="003225CF" w:rsidP="00CC542A">
      <w:pPr>
        <w:widowControl w:val="0"/>
        <w:suppressAutoHyphens/>
        <w:spacing w:after="0" w:line="240" w:lineRule="auto"/>
        <w:ind w:left="142" w:hanging="153"/>
      </w:pPr>
      <w:r w:rsidRPr="00CC542A">
        <w:t>Humble. We would also like to start celebrating the Lord’s Supper.</w:t>
      </w:r>
    </w:p>
    <w:p w14:paraId="31188348" w14:textId="35EBDDA2" w:rsidR="003225CF" w:rsidRPr="00CC542A" w:rsidRDefault="003225CF" w:rsidP="00CC542A">
      <w:pPr>
        <w:widowControl w:val="0"/>
        <w:suppressAutoHyphens/>
        <w:spacing w:after="0" w:line="240" w:lineRule="auto"/>
        <w:ind w:left="142" w:hanging="153"/>
      </w:pPr>
      <w:r w:rsidRPr="00CC542A">
        <w:rPr>
          <w:i/>
          <w:iCs/>
        </w:rPr>
        <w:t>Boss</w:t>
      </w:r>
      <w:r w:rsidRPr="00CC542A">
        <w:t>. No one in your cell has authority to serve the sacraments</w:t>
      </w:r>
      <w:r w:rsidR="000C0640" w:rsidRPr="00CC542A">
        <w:t>, so y</w:t>
      </w:r>
      <w:r w:rsidRPr="00CC542A">
        <w:t>ou must come to my chapel.</w:t>
      </w:r>
    </w:p>
    <w:p w14:paraId="4B918E48" w14:textId="44EB0B1E" w:rsidR="003225CF" w:rsidRPr="00CC542A" w:rsidRDefault="003225CF" w:rsidP="00CC542A">
      <w:pPr>
        <w:widowControl w:val="0"/>
        <w:suppressAutoHyphens/>
        <w:spacing w:after="0" w:line="240" w:lineRule="auto"/>
        <w:ind w:left="142" w:hanging="153"/>
      </w:pPr>
      <w:r w:rsidRPr="00CC542A">
        <w:t>Humble. Well, is it alright for us to meet</w:t>
      </w:r>
      <w:r w:rsidR="006F5952" w:rsidRPr="00CC542A">
        <w:t xml:space="preserve"> </w:t>
      </w:r>
      <w:r w:rsidRPr="00CC542A">
        <w:t>and pray</w:t>
      </w:r>
      <w:r w:rsidR="000573AE" w:rsidRPr="00CC542A">
        <w:t>?</w:t>
      </w:r>
    </w:p>
    <w:p w14:paraId="434DE9F5" w14:textId="286AAC39" w:rsidR="003225CF" w:rsidRPr="00CC542A" w:rsidRDefault="000C0640" w:rsidP="00CC542A">
      <w:pPr>
        <w:widowControl w:val="0"/>
        <w:suppressAutoHyphens/>
        <w:spacing w:after="0" w:line="240" w:lineRule="auto"/>
        <w:ind w:left="142" w:hanging="153"/>
      </w:pPr>
      <w:r w:rsidRPr="00CC542A">
        <w:rPr>
          <w:i/>
          <w:iCs/>
        </w:rPr>
        <w:t>Boss</w:t>
      </w:r>
      <w:r w:rsidRPr="00CC542A">
        <w:t xml:space="preserve">. Ignorant </w:t>
      </w:r>
      <w:r w:rsidR="000573AE" w:rsidRPr="00CC542A">
        <w:t>folk</w:t>
      </w:r>
      <w:r w:rsidRPr="00CC542A">
        <w:t xml:space="preserve"> insult the Most High God when they pray wrongly, so </w:t>
      </w:r>
      <w:r w:rsidR="00146D87" w:rsidRPr="00CC542A">
        <w:t>only a leader should pray</w:t>
      </w:r>
      <w:r w:rsidRPr="00CC542A">
        <w:t>.</w:t>
      </w:r>
    </w:p>
    <w:p w14:paraId="68CDB74C" w14:textId="5A8D1236" w:rsidR="00B84485" w:rsidRPr="00CC542A" w:rsidRDefault="000C0640" w:rsidP="00CC542A">
      <w:pPr>
        <w:widowControl w:val="0"/>
        <w:suppressAutoHyphens/>
        <w:spacing w:after="0" w:line="240" w:lineRule="auto"/>
        <w:ind w:left="142" w:hanging="153"/>
      </w:pPr>
      <w:r w:rsidRPr="00CC542A">
        <w:t>Humble. So, then, is there anything we can do</w:t>
      </w:r>
      <w:r w:rsidR="006F5952" w:rsidRPr="00CC542A">
        <w:t xml:space="preserve"> </w:t>
      </w:r>
      <w:r w:rsidRPr="00CC542A">
        <w:t>in our cell group?</w:t>
      </w:r>
    </w:p>
    <w:p w14:paraId="1F154030" w14:textId="71460A5F" w:rsidR="003225CF" w:rsidRDefault="000C0640" w:rsidP="00CC542A">
      <w:pPr>
        <w:widowControl w:val="0"/>
        <w:suppressAutoHyphens/>
        <w:spacing w:after="0" w:line="240" w:lineRule="auto"/>
        <w:ind w:left="142" w:hanging="153"/>
      </w:pPr>
      <w:r w:rsidRPr="00CC542A">
        <w:rPr>
          <w:i/>
          <w:iCs/>
        </w:rPr>
        <w:t>Boss</w:t>
      </w:r>
      <w:r>
        <w:t>. Actually, cell groups can cause division in the real church. Better</w:t>
      </w:r>
      <w:r w:rsidR="00146D87">
        <w:t>,</w:t>
      </w:r>
      <w:r>
        <w:t xml:space="preserve"> just attend my chapel</w:t>
      </w:r>
      <w:r w:rsidR="00261A60">
        <w:t xml:space="preserve"> services</w:t>
      </w:r>
      <w:r>
        <w:t>.</w:t>
      </w:r>
    </w:p>
    <w:p w14:paraId="6B9ABF97" w14:textId="77777777" w:rsidR="000C0640" w:rsidRDefault="000C0640" w:rsidP="000C0640">
      <w:pPr>
        <w:widowControl w:val="0"/>
        <w:suppressAutoHyphens/>
        <w:spacing w:after="0" w:line="240" w:lineRule="auto"/>
      </w:pPr>
    </w:p>
    <w:p w14:paraId="5B180361" w14:textId="1A80EA5B" w:rsidR="000C0640" w:rsidRDefault="00B85756" w:rsidP="006F4112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6F4112">
        <w:t>How would you</w:t>
      </w:r>
      <w:r w:rsidR="00146D87">
        <w:t xml:space="preserve"> reply to </w:t>
      </w:r>
      <w:r w:rsidR="006F4112">
        <w:t xml:space="preserve">each of </w:t>
      </w:r>
      <w:r w:rsidR="00853E0D">
        <w:t>Reverend</w:t>
      </w:r>
      <w:r w:rsidR="006F4112">
        <w:t xml:space="preserve"> </w:t>
      </w:r>
      <w:r w:rsidR="00146D87">
        <w:t>Boss</w:t>
      </w:r>
      <w:r w:rsidR="006F4112">
        <w:t>’ fears?</w:t>
      </w:r>
    </w:p>
    <w:p w14:paraId="045B4532" w14:textId="77777777" w:rsidR="000C0640" w:rsidRDefault="000C0640" w:rsidP="00B84485">
      <w:pPr>
        <w:widowControl w:val="0"/>
        <w:suppressAutoHyphens/>
        <w:spacing w:after="0" w:line="240" w:lineRule="auto"/>
      </w:pPr>
    </w:p>
    <w:p w14:paraId="4ABE290C" w14:textId="77777777" w:rsidR="004A49D7" w:rsidRDefault="00B84485" w:rsidP="00701E0C">
      <w:pPr>
        <w:widowControl w:val="0"/>
        <w:suppressAutoHyphens/>
        <w:spacing w:after="0" w:line="240" w:lineRule="auto"/>
      </w:pPr>
      <w:r w:rsidRPr="00EA48C6">
        <w:rPr>
          <w:b/>
          <w:bCs/>
        </w:rPr>
        <w:t>Discover.</w:t>
      </w:r>
      <w:r>
        <w:t xml:space="preserve"> </w:t>
      </w:r>
      <w:r w:rsidR="00853E0D">
        <w:t>R</w:t>
      </w:r>
      <w:r w:rsidR="00EA48C6">
        <w:t>ead</w:t>
      </w:r>
      <w:r w:rsidR="006F5952">
        <w:t xml:space="preserve"> </w:t>
      </w:r>
      <w:r w:rsidR="00EA48C6">
        <w:t xml:space="preserve">the key </w:t>
      </w:r>
      <w:r w:rsidR="006F5952">
        <w:t xml:space="preserve">scriptures, and </w:t>
      </w:r>
      <w:r w:rsidR="00AE2162">
        <w:t>reply to this query</w:t>
      </w:r>
      <w:r w:rsidR="00EA48C6">
        <w:t>:</w:t>
      </w:r>
      <w:r w:rsidR="00261A60">
        <w:t xml:space="preserve"> </w:t>
      </w:r>
      <w:r w:rsidR="006F5952">
        <w:t>‘</w:t>
      </w:r>
      <w:r w:rsidR="00261A60">
        <w:t>What is the importance of empowering others to obey Jesus’ commandments?</w:t>
      </w:r>
      <w:r w:rsidR="006F5952">
        <w:t>’</w:t>
      </w:r>
    </w:p>
    <w:p w14:paraId="0D4C364D" w14:textId="17B66144" w:rsidR="003225CF" w:rsidRDefault="003225CF" w:rsidP="00B84485">
      <w:pPr>
        <w:widowControl w:val="0"/>
        <w:suppressAutoHyphens/>
        <w:spacing w:after="0" w:line="240" w:lineRule="auto"/>
      </w:pPr>
    </w:p>
    <w:p w14:paraId="45CEFE83" w14:textId="77777777" w:rsidR="004A49D7" w:rsidRDefault="00B85756" w:rsidP="003F3918">
      <w:pPr>
        <w:widowControl w:val="0"/>
        <w:suppressAutoHyphens/>
        <w:spacing w:after="0" w:line="240" w:lineRule="auto"/>
        <w:rPr>
          <w:b/>
          <w:bCs/>
        </w:rPr>
      </w:pPr>
      <w:r w:rsidRPr="00B85756">
        <w:rPr>
          <w:b/>
          <w:bCs/>
        </w:rPr>
        <w:t>Summary.</w:t>
      </w:r>
    </w:p>
    <w:p w14:paraId="69A4FCBC" w14:textId="77777777" w:rsidR="004A49D7" w:rsidRDefault="003F3918" w:rsidP="003F3918">
      <w:pPr>
        <w:widowControl w:val="0"/>
        <w:suppressAutoHyphens/>
        <w:spacing w:after="0" w:line="240" w:lineRule="auto"/>
      </w:pPr>
      <w:r>
        <w:t>(1) Jesus himself said that those who love him obey his commandments.</w:t>
      </w:r>
    </w:p>
    <w:p w14:paraId="5A5B165C" w14:textId="77777777" w:rsidR="004A49D7" w:rsidRDefault="003F3918" w:rsidP="003F3918">
      <w:pPr>
        <w:widowControl w:val="0"/>
        <w:suppressAutoHyphens/>
        <w:spacing w:after="0" w:line="240" w:lineRule="auto"/>
      </w:pPr>
      <w:r>
        <w:t>(2) God gives the Holy Spirit to those who obey him.</w:t>
      </w:r>
    </w:p>
    <w:p w14:paraId="058138F1" w14:textId="77777777" w:rsidR="004A49D7" w:rsidRDefault="003F3918" w:rsidP="003F3918">
      <w:pPr>
        <w:widowControl w:val="0"/>
        <w:suppressAutoHyphens/>
        <w:spacing w:after="0" w:line="240" w:lineRule="auto"/>
      </w:pPr>
      <w:r>
        <w:lastRenderedPageBreak/>
        <w:t>(3) Jesus himself learned obedience during his life on earth.</w:t>
      </w:r>
    </w:p>
    <w:p w14:paraId="3DA22BF0" w14:textId="77777777" w:rsidR="004A49D7" w:rsidRDefault="003F3918" w:rsidP="003F3918">
      <w:pPr>
        <w:widowControl w:val="0"/>
        <w:suppressAutoHyphens/>
        <w:spacing w:after="0" w:line="240" w:lineRule="auto"/>
      </w:pPr>
      <w:r>
        <w:t>(4) God answers the prayers of those who obey Jesus’ commandments.</w:t>
      </w:r>
    </w:p>
    <w:p w14:paraId="6BE2E53C" w14:textId="77777777" w:rsidR="004A49D7" w:rsidRDefault="003F3918" w:rsidP="003F3918">
      <w:pPr>
        <w:widowControl w:val="0"/>
        <w:suppressAutoHyphens/>
        <w:spacing w:after="0" w:line="240" w:lineRule="auto"/>
      </w:pPr>
      <w:r>
        <w:t>(5) It is those who obey Jesus that he saves.</w:t>
      </w:r>
    </w:p>
    <w:p w14:paraId="429EF727" w14:textId="117C62B1" w:rsidR="00B84485" w:rsidRDefault="003F3918" w:rsidP="001B711E">
      <w:pPr>
        <w:widowControl w:val="0"/>
        <w:suppressAutoHyphens/>
        <w:spacing w:after="0" w:line="240" w:lineRule="auto"/>
        <w:ind w:left="284" w:hanging="284"/>
      </w:pPr>
      <w:r>
        <w:t>(6) </w:t>
      </w:r>
      <w:r w:rsidR="007842D9">
        <w:t>When we coach others to obey Jesus’ commandments, they become spiritually powerful.</w:t>
      </w:r>
    </w:p>
    <w:p w14:paraId="3FCBD8AD" w14:textId="77777777" w:rsidR="003225CF" w:rsidRDefault="003225CF" w:rsidP="00B84485">
      <w:pPr>
        <w:widowControl w:val="0"/>
        <w:suppressAutoHyphens/>
        <w:spacing w:after="0" w:line="240" w:lineRule="auto"/>
      </w:pPr>
    </w:p>
    <w:p w14:paraId="30E59164" w14:textId="4E5EAC82" w:rsidR="007842D9" w:rsidRDefault="007842D9" w:rsidP="00FF00A6">
      <w:pPr>
        <w:widowControl w:val="0"/>
        <w:suppressAutoHyphens/>
        <w:spacing w:after="0" w:line="240" w:lineRule="auto"/>
      </w:pPr>
      <w:r w:rsidRPr="00EA48C6">
        <w:rPr>
          <w:b/>
          <w:bCs/>
        </w:rPr>
        <w:t>Discover.</w:t>
      </w:r>
      <w:r>
        <w:t xml:space="preserve"> </w:t>
      </w:r>
      <w:r w:rsidR="00853E0D">
        <w:t>R</w:t>
      </w:r>
      <w:r>
        <w:t>ead</w:t>
      </w:r>
      <w:r w:rsidR="006F5952">
        <w:t xml:space="preserve"> </w:t>
      </w:r>
      <w:r w:rsidRPr="007842D9">
        <w:rPr>
          <w:b/>
          <w:bCs/>
        </w:rPr>
        <w:t>Acts 2:37-47</w:t>
      </w:r>
      <w:r w:rsidR="00FF00A6" w:rsidRPr="00FF00A6">
        <w:t>,</w:t>
      </w:r>
      <w:r w:rsidR="00FF00A6">
        <w:t xml:space="preserve"> and reply to</w:t>
      </w:r>
      <w:r>
        <w:t xml:space="preserve"> this query: </w:t>
      </w:r>
      <w:r w:rsidR="006F5952">
        <w:t>‘</w:t>
      </w:r>
      <w:r>
        <w:t>In what ways did the first church obey Jesus’ commandments?</w:t>
      </w:r>
      <w:r w:rsidR="006F5952">
        <w:t>’</w:t>
      </w:r>
      <w:r>
        <w:t xml:space="preserve"> </w:t>
      </w:r>
      <w:r w:rsidR="00FF00A6">
        <w:t>There are at least 21 commandments of Jesus that the first church was obeying. For example, Repent (Mark 1:15). List other commandments here:</w:t>
      </w:r>
    </w:p>
    <w:p w14:paraId="21261E21" w14:textId="77777777" w:rsidR="00FF00A6" w:rsidRDefault="00FF00A6" w:rsidP="00FF00A6">
      <w:pPr>
        <w:widowControl w:val="0"/>
        <w:suppressAutoHyphens/>
        <w:spacing w:after="0" w:line="240" w:lineRule="auto"/>
      </w:pPr>
    </w:p>
    <w:p w14:paraId="7766B326" w14:textId="77777777" w:rsidR="00FF00A6" w:rsidRDefault="00FF00A6" w:rsidP="00FF00A6">
      <w:pPr>
        <w:widowControl w:val="0"/>
        <w:pBdr>
          <w:top w:val="single" w:sz="12" w:space="1" w:color="auto"/>
          <w:bottom w:val="single" w:sz="12" w:space="1" w:color="auto"/>
        </w:pBdr>
        <w:suppressAutoHyphens/>
        <w:spacing w:after="0" w:line="240" w:lineRule="auto"/>
      </w:pPr>
    </w:p>
    <w:p w14:paraId="63140D94" w14:textId="77777777" w:rsidR="00FF00A6" w:rsidRDefault="00FF00A6" w:rsidP="007842D9">
      <w:pPr>
        <w:widowControl w:val="0"/>
        <w:suppressAutoHyphens/>
        <w:spacing w:after="0" w:line="240" w:lineRule="auto"/>
      </w:pPr>
    </w:p>
    <w:p w14:paraId="677C5B06" w14:textId="1B90BBC4" w:rsidR="00B84485" w:rsidRDefault="00FF00A6" w:rsidP="00FF00A6">
      <w:pPr>
        <w:widowControl w:val="0"/>
        <w:suppressAutoHyphens/>
        <w:spacing w:after="0" w:line="240" w:lineRule="auto"/>
      </w:pPr>
      <w:r>
        <w:rPr>
          <w:b/>
          <w:bCs/>
        </w:rPr>
        <w:t>Apply</w:t>
      </w:r>
      <w:r w:rsidR="00B84485" w:rsidRPr="007842D9">
        <w:rPr>
          <w:b/>
          <w:bCs/>
        </w:rPr>
        <w:t>.</w:t>
      </w:r>
      <w:r w:rsidR="00B84485">
        <w:t xml:space="preserve"> </w:t>
      </w:r>
      <w:r w:rsidR="007842D9">
        <w:t>Learn</w:t>
      </w:r>
      <w:r w:rsidR="006F5952">
        <w:t xml:space="preserve"> </w:t>
      </w:r>
      <w:r w:rsidR="007842D9">
        <w:t xml:space="preserve">a list of Jesus’ basic commandments. </w:t>
      </w:r>
      <w:r>
        <w:t xml:space="preserve">For examples, Love God and each other, Witness, Repent, Baptise, Learn the Word of God, Pray in Jesus’ name, Break bread, </w:t>
      </w:r>
      <w:proofErr w:type="gramStart"/>
      <w:r>
        <w:t>Pray ,</w:t>
      </w:r>
      <w:proofErr w:type="gramEnd"/>
      <w:r>
        <w:t xml:space="preserve"> Give to meet needs. </w:t>
      </w:r>
      <w:r w:rsidR="007842D9">
        <w:t>Learn to say the</w:t>
      </w:r>
      <w:r>
        <w:t>se</w:t>
      </w:r>
      <w:r w:rsidR="007842D9">
        <w:t xml:space="preserve"> with hand motions. If </w:t>
      </w:r>
      <w:r>
        <w:t>compose a song about them</w:t>
      </w:r>
      <w:r w:rsidR="007842D9">
        <w:t>.</w:t>
      </w:r>
    </w:p>
    <w:p w14:paraId="0A44413D" w14:textId="77777777" w:rsidR="003225CF" w:rsidRDefault="003225CF" w:rsidP="00B84485">
      <w:pPr>
        <w:widowControl w:val="0"/>
        <w:suppressAutoHyphens/>
        <w:spacing w:after="0" w:line="240" w:lineRule="auto"/>
      </w:pPr>
    </w:p>
    <w:p w14:paraId="28BCD670" w14:textId="3A2F49F4" w:rsidR="00B84485" w:rsidRDefault="00B85756" w:rsidP="00FF00A6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1D4CE8">
        <w:t>Which of these commandments to your churches or cells need to learn to obey better?</w:t>
      </w:r>
    </w:p>
    <w:p w14:paraId="4334F8EC" w14:textId="77777777" w:rsidR="00FF00A6" w:rsidRDefault="00FF00A6" w:rsidP="00FF00A6">
      <w:pPr>
        <w:widowControl w:val="0"/>
        <w:pBdr>
          <w:bottom w:val="single" w:sz="12" w:space="1" w:color="auto"/>
        </w:pBdr>
        <w:suppressAutoHyphens/>
        <w:spacing w:after="0" w:line="240" w:lineRule="auto"/>
      </w:pPr>
    </w:p>
    <w:p w14:paraId="099F81AD" w14:textId="77777777" w:rsidR="00FF00A6" w:rsidRDefault="00FF00A6" w:rsidP="00FF00A6">
      <w:pPr>
        <w:widowControl w:val="0"/>
        <w:suppressAutoHyphens/>
        <w:spacing w:after="0" w:line="240" w:lineRule="auto"/>
      </w:pPr>
    </w:p>
    <w:p w14:paraId="43D61FB8" w14:textId="77777777" w:rsidR="004A49D7" w:rsidRDefault="00B85756" w:rsidP="00820786">
      <w:pPr>
        <w:widowControl w:val="0"/>
        <w:suppressAutoHyphens/>
        <w:spacing w:after="0" w:line="240" w:lineRule="auto"/>
        <w:rPr>
          <w:b/>
          <w:bCs/>
        </w:rPr>
      </w:pPr>
      <w:r w:rsidRPr="00B85756">
        <w:rPr>
          <w:b/>
          <w:bCs/>
        </w:rPr>
        <w:t>Summary.</w:t>
      </w:r>
    </w:p>
    <w:p w14:paraId="72C593E6" w14:textId="77777777" w:rsidR="004A49D7" w:rsidRDefault="00B444B2" w:rsidP="00CC542A">
      <w:pPr>
        <w:widowControl w:val="0"/>
        <w:suppressAutoHyphens/>
        <w:spacing w:after="0" w:line="240" w:lineRule="auto"/>
        <w:ind w:left="284" w:hanging="284"/>
      </w:pPr>
      <w:r>
        <w:t>(1) The apostles taught new believers to obey Jesus’ commandments, from the start.</w:t>
      </w:r>
    </w:p>
    <w:p w14:paraId="2B3E7251" w14:textId="77777777" w:rsidR="004A49D7" w:rsidRDefault="00B444B2" w:rsidP="00CC542A">
      <w:pPr>
        <w:widowControl w:val="0"/>
        <w:suppressAutoHyphens/>
        <w:spacing w:after="0" w:line="240" w:lineRule="auto"/>
        <w:ind w:left="284" w:hanging="284"/>
      </w:pPr>
      <w:r>
        <w:t>(2) Coaches’ main task is to strengthen ot</w:t>
      </w:r>
      <w:r w:rsidR="00820786">
        <w:t>hers to obey Jesus commandments, helping them to teach others to do the same.</w:t>
      </w:r>
    </w:p>
    <w:p w14:paraId="41DF706C" w14:textId="77777777" w:rsidR="004A49D7" w:rsidRDefault="00820786" w:rsidP="00CC542A">
      <w:pPr>
        <w:widowControl w:val="0"/>
        <w:suppressAutoHyphens/>
        <w:spacing w:after="0" w:line="240" w:lineRule="auto"/>
        <w:ind w:left="284" w:hanging="284"/>
      </w:pPr>
      <w:r>
        <w:t>(3) Base your coaching work on commandments of Jesus that you help new leaders implement in new cells and churches.</w:t>
      </w:r>
    </w:p>
    <w:p w14:paraId="02A378FC" w14:textId="77777777" w:rsidR="004A49D7" w:rsidRDefault="00820786" w:rsidP="00CC542A">
      <w:pPr>
        <w:widowControl w:val="0"/>
        <w:suppressAutoHyphens/>
        <w:spacing w:after="0" w:line="240" w:lineRule="auto"/>
        <w:ind w:left="284" w:hanging="284"/>
      </w:pPr>
      <w:r>
        <w:t>(4) No church is fully planted until it has become obedient to Jesus’ commandments.</w:t>
      </w:r>
    </w:p>
    <w:p w14:paraId="6F7B57AF" w14:textId="33E8BCE5" w:rsidR="00B84485" w:rsidRDefault="00820786" w:rsidP="00CC542A">
      <w:pPr>
        <w:widowControl w:val="0"/>
        <w:suppressAutoHyphens/>
        <w:spacing w:after="0" w:line="240" w:lineRule="auto"/>
        <w:ind w:left="284" w:hanging="284"/>
      </w:pPr>
      <w:r>
        <w:t>(5) No church, no clergy, no denomination has greater authority than Jesus, so empower others to obey Jesus before every human tradition.</w:t>
      </w:r>
    </w:p>
    <w:p w14:paraId="01F73C9D" w14:textId="77777777" w:rsidR="00D965FD" w:rsidRDefault="00D965FD" w:rsidP="00820786">
      <w:pPr>
        <w:widowControl w:val="0"/>
        <w:suppressAutoHyphens/>
        <w:spacing w:after="0" w:line="240" w:lineRule="auto"/>
      </w:pPr>
    </w:p>
    <w:p w14:paraId="04DCFCED" w14:textId="76F46442" w:rsidR="00D965FD" w:rsidRDefault="00736277" w:rsidP="00820786">
      <w:pPr>
        <w:widowControl w:val="0"/>
        <w:suppressAutoHyphens/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2031904B" wp14:editId="18D2F78D">
            <wp:extent cx="4302039" cy="620486"/>
            <wp:effectExtent l="0" t="0" r="3810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228" cy="643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CAB51" w14:textId="77777777" w:rsidR="004A49D7" w:rsidRDefault="00FF00A6" w:rsidP="00FF00A6">
      <w:pPr>
        <w:widowControl w:val="0"/>
        <w:suppressAutoHyphens/>
        <w:spacing w:after="0" w:line="240" w:lineRule="auto"/>
      </w:pPr>
      <w:r>
        <w:rPr>
          <w:b/>
          <w:bCs/>
        </w:rPr>
        <w:lastRenderedPageBreak/>
        <w:t>Story</w:t>
      </w:r>
      <w:r w:rsidR="00820786" w:rsidRPr="00820786">
        <w:rPr>
          <w:b/>
          <w:bCs/>
        </w:rPr>
        <w:t>.</w:t>
      </w:r>
      <w:r w:rsidR="00820786">
        <w:t xml:space="preserve"> </w:t>
      </w:r>
      <w:r>
        <w:t xml:space="preserve">Some new believers have started gathering to help each other obey Jesus. They have no ordained clergy. In order to </w:t>
      </w:r>
      <w:r w:rsidR="00820786">
        <w:t>celebrate the Lord’s Table</w:t>
      </w:r>
      <w:r>
        <w:t>, they pass</w:t>
      </w:r>
      <w:r w:rsidR="00820786">
        <w:t xml:space="preserve"> </w:t>
      </w:r>
      <w:r>
        <w:t xml:space="preserve">some bread and a </w:t>
      </w:r>
      <w:r w:rsidR="00820786">
        <w:t xml:space="preserve">cup </w:t>
      </w:r>
      <w:r>
        <w:t>from one to another</w:t>
      </w:r>
      <w:r w:rsidR="00820786">
        <w:t xml:space="preserve">. </w:t>
      </w:r>
      <w:r>
        <w:t>Each one breaks off some bread, dips it in the cup, and partakes.</w:t>
      </w:r>
    </w:p>
    <w:p w14:paraId="3DE6C922" w14:textId="5464FC37" w:rsidR="00820786" w:rsidRDefault="00820786" w:rsidP="00820786">
      <w:pPr>
        <w:widowControl w:val="0"/>
        <w:suppressAutoHyphens/>
        <w:spacing w:after="0" w:line="240" w:lineRule="auto"/>
      </w:pPr>
    </w:p>
    <w:p w14:paraId="59BEF012" w14:textId="3BF2CDDC" w:rsidR="00820786" w:rsidRDefault="00B85756" w:rsidP="00FF00A6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6F5952">
        <w:t>‘</w:t>
      </w:r>
      <w:r w:rsidR="00820786">
        <w:t>Was this an authentic communion?</w:t>
      </w:r>
      <w:r w:rsidR="006F5952">
        <w:t>’</w:t>
      </w:r>
      <w:r w:rsidR="00820786">
        <w:t xml:space="preserve"> </w:t>
      </w:r>
      <w:r w:rsidR="006F5952">
        <w:t>‘</w:t>
      </w:r>
      <w:r w:rsidR="00FF00A6">
        <w:t>Could they possibly sense</w:t>
      </w:r>
      <w:r w:rsidR="00820786">
        <w:t xml:space="preserve"> the Lord’s Presence in </w:t>
      </w:r>
      <w:r w:rsidR="00FF00A6">
        <w:t xml:space="preserve">their </w:t>
      </w:r>
      <w:r w:rsidR="00820786">
        <w:t>midst?</w:t>
      </w:r>
      <w:r w:rsidR="006F5952">
        <w:t>’</w:t>
      </w:r>
    </w:p>
    <w:p w14:paraId="24347AE8" w14:textId="77777777" w:rsidR="00820786" w:rsidRDefault="00820786" w:rsidP="00820786">
      <w:pPr>
        <w:widowControl w:val="0"/>
        <w:suppressAutoHyphens/>
        <w:spacing w:after="0" w:line="240" w:lineRule="auto"/>
      </w:pPr>
    </w:p>
    <w:p w14:paraId="69DFBBF9" w14:textId="66FD190A" w:rsidR="00B84485" w:rsidRDefault="00820786" w:rsidP="00B84485">
      <w:pPr>
        <w:widowControl w:val="0"/>
        <w:suppressAutoHyphens/>
        <w:spacing w:after="0" w:line="240" w:lineRule="auto"/>
      </w:pPr>
      <w:r w:rsidRPr="004D3469">
        <w:rPr>
          <w:b/>
          <w:bCs/>
        </w:rPr>
        <w:t>Apply.</w:t>
      </w:r>
      <w:r>
        <w:t xml:space="preserve"> </w:t>
      </w:r>
      <w:r w:rsidR="00FF00A6">
        <w:t xml:space="preserve">Do </w:t>
      </w:r>
      <w:r>
        <w:t>the following.</w:t>
      </w:r>
    </w:p>
    <w:p w14:paraId="6A3B98CD" w14:textId="2237B83C" w:rsidR="001C54C5" w:rsidRDefault="001C54C5" w:rsidP="001C54C5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</w:pPr>
      <w:r>
        <w:t>Draw up a list of basic commandments of Jesus from Acts 2 that new churches should learn to implement.</w:t>
      </w:r>
    </w:p>
    <w:p w14:paraId="315D4905" w14:textId="0AABB9B1" w:rsidR="00820786" w:rsidRDefault="00820786" w:rsidP="001C54C5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</w:pPr>
      <w:r>
        <w:t xml:space="preserve">Pray for </w:t>
      </w:r>
      <w:r w:rsidR="001C54C5">
        <w:t>church and cell members</w:t>
      </w:r>
      <w:r>
        <w:t>, that God give them grace to become obedient to basic commandments of Jesus.</w:t>
      </w:r>
    </w:p>
    <w:p w14:paraId="7DD1C6B4" w14:textId="78FF70B9" w:rsidR="00820786" w:rsidRDefault="00820786" w:rsidP="001C54C5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</w:pPr>
      <w:r>
        <w:t xml:space="preserve">Think about each church and cell that they oversee, and identify which commandments that those </w:t>
      </w:r>
      <w:r w:rsidR="007727B1">
        <w:t>gathering</w:t>
      </w:r>
      <w:r>
        <w:t xml:space="preserve"> </w:t>
      </w:r>
      <w:r w:rsidR="001C54C5">
        <w:t xml:space="preserve">ought </w:t>
      </w:r>
      <w:r>
        <w:t>to start obeying or to obey better.</w:t>
      </w:r>
    </w:p>
    <w:p w14:paraId="6A9D50F5" w14:textId="7FAE4B3A" w:rsidR="00FF00A6" w:rsidRDefault="007727B1" w:rsidP="009F05FF">
      <w:pPr>
        <w:pStyle w:val="ListParagraph"/>
        <w:widowControl w:val="0"/>
        <w:numPr>
          <w:ilvl w:val="0"/>
          <w:numId w:val="18"/>
        </w:numPr>
        <w:suppressAutoHyphens/>
        <w:spacing w:after="0" w:line="240" w:lineRule="auto"/>
      </w:pPr>
      <w:r>
        <w:t>Lay plans to coach all leaders in how to lead their churches and cells in obedience to Jesus commandments.</w:t>
      </w:r>
    </w:p>
    <w:p w14:paraId="706F93D1" w14:textId="77777777" w:rsidR="000D1E70" w:rsidRDefault="000D1E70" w:rsidP="000D1E70">
      <w:pPr>
        <w:widowControl w:val="0"/>
        <w:suppressAutoHyphens/>
        <w:spacing w:after="0" w:line="240" w:lineRule="auto"/>
      </w:pPr>
    </w:p>
    <w:p w14:paraId="6645C3C8" w14:textId="77777777" w:rsidR="001B57C9" w:rsidRDefault="001B57C9" w:rsidP="000D1E70">
      <w:pPr>
        <w:widowControl w:val="0"/>
        <w:suppressAutoHyphens/>
        <w:spacing w:after="0" w:line="240" w:lineRule="auto"/>
        <w:rPr>
          <w:b/>
          <w:bCs/>
        </w:rPr>
      </w:pPr>
      <w:r>
        <w:rPr>
          <w:b/>
          <w:bCs/>
        </w:rPr>
        <w:t xml:space="preserve">Test. </w:t>
      </w:r>
      <w:r w:rsidRPr="00B31A19">
        <w:t>Tick the best answer to each query.</w:t>
      </w:r>
    </w:p>
    <w:p w14:paraId="3037B06E" w14:textId="77777777" w:rsidR="00FF00A6" w:rsidRDefault="00FF00A6" w:rsidP="007727B1">
      <w:pPr>
        <w:widowControl w:val="0"/>
        <w:suppressAutoHyphens/>
        <w:spacing w:after="0" w:line="240" w:lineRule="auto"/>
      </w:pPr>
    </w:p>
    <w:p w14:paraId="04C245D0" w14:textId="28E6FF4E" w:rsidR="00730077" w:rsidRDefault="00B15A69" w:rsidP="007727B1">
      <w:pPr>
        <w:widowControl w:val="0"/>
        <w:suppressAutoHyphens/>
        <w:spacing w:after="0" w:line="240" w:lineRule="auto"/>
      </w:pPr>
      <w:r>
        <w:t xml:space="preserve">A. </w:t>
      </w:r>
      <w:r w:rsidR="00263A43">
        <w:t>What does God himself hold to be of first importance?</w:t>
      </w:r>
    </w:p>
    <w:p w14:paraId="2BFCF98F" w14:textId="3C088F08" w:rsidR="00730077" w:rsidRDefault="00B15A69" w:rsidP="00263A43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</w:t>
      </w:r>
      <w:r w:rsidR="00263A43">
        <w:t>Believe sound teaching about important doctrines.</w:t>
      </w:r>
    </w:p>
    <w:p w14:paraId="11B1DD35" w14:textId="2F63E8E5" w:rsidR="00263A43" w:rsidRDefault="00B15A69" w:rsidP="00263A43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</w:t>
      </w:r>
      <w:r w:rsidR="00263A43">
        <w:t>Obey Jesus’ commandments.</w:t>
      </w:r>
    </w:p>
    <w:p w14:paraId="6F7FF1EC" w14:textId="26EA5B81" w:rsidR="00263A43" w:rsidRDefault="00B15A69" w:rsidP="00263A43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</w:t>
      </w:r>
      <w:r w:rsidR="00263A43">
        <w:t>Belong to an historic, Christian church.</w:t>
      </w:r>
    </w:p>
    <w:p w14:paraId="22FE9C61" w14:textId="77777777" w:rsidR="00730077" w:rsidRDefault="00730077" w:rsidP="007727B1">
      <w:pPr>
        <w:widowControl w:val="0"/>
        <w:suppressAutoHyphens/>
        <w:spacing w:after="0" w:line="240" w:lineRule="auto"/>
      </w:pPr>
    </w:p>
    <w:p w14:paraId="07C53431" w14:textId="510E3564" w:rsidR="00B15A69" w:rsidRDefault="00B15A69" w:rsidP="007727B1">
      <w:pPr>
        <w:widowControl w:val="0"/>
        <w:suppressAutoHyphens/>
        <w:spacing w:after="0" w:line="240" w:lineRule="auto"/>
      </w:pPr>
      <w:r>
        <w:t>B. What is the source of authority for what believers are to say and do?</w:t>
      </w:r>
    </w:p>
    <w:p w14:paraId="336FE47D" w14:textId="0D2F1E3A" w:rsidR="00B15A69" w:rsidRDefault="00B15A69" w:rsidP="007727B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The accumulated teachings, traditions and rules of Christian churches.</w:t>
      </w:r>
    </w:p>
    <w:p w14:paraId="669D5B16" w14:textId="63A7587B" w:rsidR="00B15A69" w:rsidRDefault="00B15A69" w:rsidP="007727B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Anything that a believers hears in dreams, visions or loud preaching.</w:t>
      </w:r>
    </w:p>
    <w:p w14:paraId="3DBC465D" w14:textId="6185560C" w:rsidR="00B15A69" w:rsidRDefault="00B15A69" w:rsidP="00B15A69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The teaching of Jesus and of his apostles from the New Testament.</w:t>
      </w:r>
    </w:p>
    <w:p w14:paraId="7AE442C9" w14:textId="77777777" w:rsidR="00B15A69" w:rsidRDefault="00B15A69" w:rsidP="007727B1">
      <w:pPr>
        <w:widowControl w:val="0"/>
        <w:suppressAutoHyphens/>
        <w:spacing w:after="0" w:line="240" w:lineRule="auto"/>
      </w:pPr>
    </w:p>
    <w:p w14:paraId="5342F9A1" w14:textId="4DEB464D" w:rsidR="00B15A69" w:rsidRDefault="00B15A69" w:rsidP="007727B1">
      <w:pPr>
        <w:widowControl w:val="0"/>
        <w:suppressAutoHyphens/>
        <w:spacing w:after="0" w:line="240" w:lineRule="auto"/>
      </w:pPr>
      <w:r>
        <w:t>C. How does one make true disciples for Jesus Christ?</w:t>
      </w:r>
    </w:p>
    <w:p w14:paraId="4B6F6536" w14:textId="55F4C419" w:rsidR="00B15A69" w:rsidRDefault="00B15A69" w:rsidP="007727B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Teaching them sound doctrine through sermons and bible study.</w:t>
      </w:r>
    </w:p>
    <w:p w14:paraId="620E2296" w14:textId="2A13E1E7" w:rsidR="00B15A69" w:rsidRDefault="00B15A69" w:rsidP="007727B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Teaching them to obey all the Jesus commanded.</w:t>
      </w:r>
    </w:p>
    <w:p w14:paraId="01C76B77" w14:textId="57CE2732" w:rsidR="00B15A69" w:rsidRDefault="00B15A69" w:rsidP="00B15A69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Getting them to join a church in your denomination.</w:t>
      </w:r>
    </w:p>
    <w:p w14:paraId="21E31388" w14:textId="77777777" w:rsidR="00B15A69" w:rsidRDefault="00B15A69" w:rsidP="007727B1">
      <w:pPr>
        <w:widowControl w:val="0"/>
        <w:suppressAutoHyphens/>
        <w:spacing w:after="0" w:line="240" w:lineRule="auto"/>
      </w:pPr>
    </w:p>
    <w:p w14:paraId="1AC27F8F" w14:textId="0CA27E96" w:rsidR="00B15A69" w:rsidRDefault="00A43D1F" w:rsidP="007727B1">
      <w:pPr>
        <w:widowControl w:val="0"/>
        <w:suppressAutoHyphens/>
        <w:spacing w:after="0" w:line="240" w:lineRule="auto"/>
      </w:pPr>
      <w:r>
        <w:t xml:space="preserve">D. </w:t>
      </w:r>
      <w:r w:rsidR="00B15A69">
        <w:t>What does God promise to those who obey him?</w:t>
      </w:r>
    </w:p>
    <w:p w14:paraId="662D264B" w14:textId="6DC28B21" w:rsidR="00B15A69" w:rsidRDefault="00B15A69" w:rsidP="007727B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The Holy Spirit.</w:t>
      </w:r>
      <w:r>
        <w:tab/>
      </w:r>
      <w:r>
        <w:tab/>
      </w:r>
      <w:r>
        <w:sym w:font="Wingdings" w:char="F06F"/>
      </w:r>
      <w:r>
        <w:t xml:space="preserve"> Wealth and riches.</w:t>
      </w:r>
      <w:r w:rsidRPr="00B15A69">
        <w:t xml:space="preserve"> </w:t>
      </w:r>
    </w:p>
    <w:p w14:paraId="2B84A6EE" w14:textId="57339B5D" w:rsidR="00881DA2" w:rsidRDefault="00B15A69" w:rsidP="00BC605D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 A spouse and children.</w:t>
      </w:r>
      <w:r>
        <w:tab/>
      </w:r>
      <w:r>
        <w:sym w:font="Wingdings" w:char="F06F"/>
      </w:r>
      <w:r>
        <w:t xml:space="preserve"> Power to perform miracles.</w:t>
      </w:r>
    </w:p>
    <w:sectPr w:rsidR="00881DA2" w:rsidSect="007E2D2A">
      <w:headerReference w:type="default" r:id="rId11"/>
      <w:footerReference w:type="default" r:id="rId12"/>
      <w:pgSz w:w="7920" w:h="12240" w:orient="landscape" w:code="1"/>
      <w:pgMar w:top="873" w:right="567" w:bottom="873" w:left="567" w:header="425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E26C6" w14:textId="77777777" w:rsidR="003B442A" w:rsidRDefault="003B442A" w:rsidP="00ED1B83">
      <w:pPr>
        <w:spacing w:after="0" w:line="240" w:lineRule="auto"/>
      </w:pPr>
      <w:r>
        <w:separator/>
      </w:r>
    </w:p>
  </w:endnote>
  <w:endnote w:type="continuationSeparator" w:id="0">
    <w:p w14:paraId="1CB11797" w14:textId="77777777" w:rsidR="003B442A" w:rsidRDefault="003B442A" w:rsidP="00ED1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1E11B" w14:textId="1D05F576" w:rsidR="00206EBF" w:rsidRDefault="00206EBF">
    <w:pPr>
      <w:pStyle w:val="Footer"/>
    </w:pPr>
    <w:r>
      <w:t xml:space="preserve">Booklet 5 — Page </w:t>
    </w:r>
    <w:r>
      <w:fldChar w:fldCharType="begin"/>
    </w:r>
    <w:r>
      <w:instrText xml:space="preserve"> PAGE   \* MERGEFORMAT </w:instrText>
    </w:r>
    <w:r>
      <w:fldChar w:fldCharType="separate"/>
    </w:r>
    <w:r w:rsidR="001B711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3CC64" w14:textId="77777777" w:rsidR="003B442A" w:rsidRDefault="003B442A" w:rsidP="00ED1B83">
      <w:pPr>
        <w:spacing w:after="0" w:line="240" w:lineRule="auto"/>
      </w:pPr>
      <w:r>
        <w:separator/>
      </w:r>
    </w:p>
  </w:footnote>
  <w:footnote w:type="continuationSeparator" w:id="0">
    <w:p w14:paraId="22E41DC7" w14:textId="77777777" w:rsidR="003B442A" w:rsidRDefault="003B442A" w:rsidP="00ED1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B70DF" w14:textId="77777777" w:rsidR="00977BE3" w:rsidRDefault="00977BE3" w:rsidP="00977BE3">
    <w:pPr>
      <w:pStyle w:val="Header"/>
    </w:pPr>
    <w:r>
      <w:t xml:space="preserve">T&amp;M </w:t>
    </w:r>
    <w:r w:rsidRPr="00A02319">
      <w:t>COACHING FOR CONTINUAL CHURCH REPRODUCTION</w:t>
    </w:r>
  </w:p>
  <w:p w14:paraId="2B4EDCCC" w14:textId="5D457D8F" w:rsidR="00206EBF" w:rsidRPr="00206EBF" w:rsidRDefault="00206EBF" w:rsidP="00206E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062C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16D5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1866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FF41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E01B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285A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0CA2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D644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44F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8496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5"/>
    <w:multiLevelType w:val="multilevel"/>
    <w:tmpl w:val="DAF207A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05EF48A0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2DE7FB0"/>
    <w:multiLevelType w:val="hybridMultilevel"/>
    <w:tmpl w:val="8B5CDA8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69D4875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7F04B9"/>
    <w:multiLevelType w:val="hybridMultilevel"/>
    <w:tmpl w:val="B1B8690E"/>
    <w:lvl w:ilvl="0" w:tplc="0AB07CFE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3A4CDE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F23408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CF2BBA"/>
    <w:multiLevelType w:val="hybridMultilevel"/>
    <w:tmpl w:val="7068A3B8"/>
    <w:lvl w:ilvl="0" w:tplc="A850B89A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D1D8B"/>
    <w:multiLevelType w:val="hybridMultilevel"/>
    <w:tmpl w:val="087A96E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0C5947"/>
    <w:multiLevelType w:val="hybridMultilevel"/>
    <w:tmpl w:val="A08823CE"/>
    <w:lvl w:ilvl="0" w:tplc="8A8A752E">
      <w:start w:val="1"/>
      <w:numFmt w:val="bullet"/>
      <w:lvlText w:val="o"/>
      <w:lvlJc w:val="left"/>
      <w:pPr>
        <w:ind w:left="360" w:hanging="360"/>
      </w:pPr>
      <w:rPr>
        <w:rFonts w:ascii="Wingdings" w:hAnsi="Wingdings" w:cs="Symbol" w:hint="default"/>
      </w:rPr>
    </w:lvl>
    <w:lvl w:ilvl="1" w:tplc="10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6"/>
  </w:num>
  <w:num w:numId="16">
    <w:abstractNumId w:val="14"/>
  </w:num>
  <w:num w:numId="17">
    <w:abstractNumId w:val="17"/>
  </w:num>
  <w:num w:numId="18">
    <w:abstractNumId w:val="12"/>
  </w:num>
  <w:num w:numId="19">
    <w:abstractNumId w:val="19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9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1"/>
  <w:stylePaneSortMethod w:val="0000"/>
  <w:defaultTabStop w:val="720"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B0"/>
    <w:rsid w:val="00004788"/>
    <w:rsid w:val="00005BB6"/>
    <w:rsid w:val="0001040A"/>
    <w:rsid w:val="000204ED"/>
    <w:rsid w:val="000239C6"/>
    <w:rsid w:val="00035E39"/>
    <w:rsid w:val="00047D06"/>
    <w:rsid w:val="000573AE"/>
    <w:rsid w:val="0006475C"/>
    <w:rsid w:val="00092587"/>
    <w:rsid w:val="000926BB"/>
    <w:rsid w:val="0009711C"/>
    <w:rsid w:val="000A5757"/>
    <w:rsid w:val="000C0640"/>
    <w:rsid w:val="000D1E70"/>
    <w:rsid w:val="000E3E91"/>
    <w:rsid w:val="000E55F5"/>
    <w:rsid w:val="000F21E8"/>
    <w:rsid w:val="000F2424"/>
    <w:rsid w:val="000F27EA"/>
    <w:rsid w:val="0010160B"/>
    <w:rsid w:val="00121D39"/>
    <w:rsid w:val="00124175"/>
    <w:rsid w:val="001305DF"/>
    <w:rsid w:val="00137119"/>
    <w:rsid w:val="0014604C"/>
    <w:rsid w:val="00146D87"/>
    <w:rsid w:val="001556B8"/>
    <w:rsid w:val="001614CB"/>
    <w:rsid w:val="0016367A"/>
    <w:rsid w:val="00166F26"/>
    <w:rsid w:val="001809DE"/>
    <w:rsid w:val="00190BC1"/>
    <w:rsid w:val="0019544F"/>
    <w:rsid w:val="00196387"/>
    <w:rsid w:val="00196E07"/>
    <w:rsid w:val="001A3288"/>
    <w:rsid w:val="001B57C9"/>
    <w:rsid w:val="001B711E"/>
    <w:rsid w:val="001C1DBE"/>
    <w:rsid w:val="001C54C5"/>
    <w:rsid w:val="001D4CE8"/>
    <w:rsid w:val="001D733E"/>
    <w:rsid w:val="001E28FB"/>
    <w:rsid w:val="001E723B"/>
    <w:rsid w:val="001E7AC1"/>
    <w:rsid w:val="001F5C31"/>
    <w:rsid w:val="001F6A75"/>
    <w:rsid w:val="001F6C4C"/>
    <w:rsid w:val="0020241F"/>
    <w:rsid w:val="002028D7"/>
    <w:rsid w:val="00206EBF"/>
    <w:rsid w:val="002074DD"/>
    <w:rsid w:val="00211377"/>
    <w:rsid w:val="0022229A"/>
    <w:rsid w:val="002266ED"/>
    <w:rsid w:val="002370FC"/>
    <w:rsid w:val="00246B48"/>
    <w:rsid w:val="00255BDD"/>
    <w:rsid w:val="00261A60"/>
    <w:rsid w:val="00263A43"/>
    <w:rsid w:val="00272CBD"/>
    <w:rsid w:val="00275151"/>
    <w:rsid w:val="00275152"/>
    <w:rsid w:val="00275CEC"/>
    <w:rsid w:val="00280EEA"/>
    <w:rsid w:val="00285914"/>
    <w:rsid w:val="00292FD3"/>
    <w:rsid w:val="00294714"/>
    <w:rsid w:val="0029622F"/>
    <w:rsid w:val="00296AF9"/>
    <w:rsid w:val="00297836"/>
    <w:rsid w:val="002A0511"/>
    <w:rsid w:val="002C0695"/>
    <w:rsid w:val="002E01AD"/>
    <w:rsid w:val="002E1870"/>
    <w:rsid w:val="002E6B8D"/>
    <w:rsid w:val="002F00D0"/>
    <w:rsid w:val="002F38E2"/>
    <w:rsid w:val="00311555"/>
    <w:rsid w:val="00316E26"/>
    <w:rsid w:val="003203F8"/>
    <w:rsid w:val="003220E8"/>
    <w:rsid w:val="003225CF"/>
    <w:rsid w:val="00340EE9"/>
    <w:rsid w:val="00352CB8"/>
    <w:rsid w:val="00354089"/>
    <w:rsid w:val="00355594"/>
    <w:rsid w:val="003567C6"/>
    <w:rsid w:val="00356EC2"/>
    <w:rsid w:val="00362827"/>
    <w:rsid w:val="003715E7"/>
    <w:rsid w:val="003718D1"/>
    <w:rsid w:val="00371EF3"/>
    <w:rsid w:val="0037393A"/>
    <w:rsid w:val="00377C38"/>
    <w:rsid w:val="003945E2"/>
    <w:rsid w:val="003969F5"/>
    <w:rsid w:val="003A65B4"/>
    <w:rsid w:val="003B442A"/>
    <w:rsid w:val="003C14DF"/>
    <w:rsid w:val="003C1C84"/>
    <w:rsid w:val="003C1FEE"/>
    <w:rsid w:val="003C551F"/>
    <w:rsid w:val="003C5B1C"/>
    <w:rsid w:val="003C6B1D"/>
    <w:rsid w:val="003D307F"/>
    <w:rsid w:val="003D36CC"/>
    <w:rsid w:val="003E1936"/>
    <w:rsid w:val="003E1EA8"/>
    <w:rsid w:val="003E6D90"/>
    <w:rsid w:val="003F3918"/>
    <w:rsid w:val="00400F4D"/>
    <w:rsid w:val="0040236F"/>
    <w:rsid w:val="004031C4"/>
    <w:rsid w:val="0040378B"/>
    <w:rsid w:val="004106FC"/>
    <w:rsid w:val="004154E6"/>
    <w:rsid w:val="00426AD1"/>
    <w:rsid w:val="004305AD"/>
    <w:rsid w:val="00437A7E"/>
    <w:rsid w:val="00437F21"/>
    <w:rsid w:val="00440D23"/>
    <w:rsid w:val="004467C7"/>
    <w:rsid w:val="00447958"/>
    <w:rsid w:val="00453CB5"/>
    <w:rsid w:val="00455634"/>
    <w:rsid w:val="00461A5E"/>
    <w:rsid w:val="00465F40"/>
    <w:rsid w:val="0047229A"/>
    <w:rsid w:val="00473068"/>
    <w:rsid w:val="00473C30"/>
    <w:rsid w:val="00486544"/>
    <w:rsid w:val="004A49D7"/>
    <w:rsid w:val="004A5FCD"/>
    <w:rsid w:val="004B0788"/>
    <w:rsid w:val="004B41C8"/>
    <w:rsid w:val="004C45E8"/>
    <w:rsid w:val="004D3469"/>
    <w:rsid w:val="004E2BCC"/>
    <w:rsid w:val="004E5F15"/>
    <w:rsid w:val="004F1489"/>
    <w:rsid w:val="004F31FF"/>
    <w:rsid w:val="004F4443"/>
    <w:rsid w:val="004F4A3C"/>
    <w:rsid w:val="00510A3A"/>
    <w:rsid w:val="00511D03"/>
    <w:rsid w:val="00516A14"/>
    <w:rsid w:val="00517B6E"/>
    <w:rsid w:val="0052578D"/>
    <w:rsid w:val="00527D40"/>
    <w:rsid w:val="00534B54"/>
    <w:rsid w:val="00542E80"/>
    <w:rsid w:val="00555EA6"/>
    <w:rsid w:val="00563D2D"/>
    <w:rsid w:val="00565B84"/>
    <w:rsid w:val="00570B83"/>
    <w:rsid w:val="005825D1"/>
    <w:rsid w:val="0058276B"/>
    <w:rsid w:val="0058538C"/>
    <w:rsid w:val="005854BF"/>
    <w:rsid w:val="005924FD"/>
    <w:rsid w:val="00597A89"/>
    <w:rsid w:val="005A3E24"/>
    <w:rsid w:val="005A4C23"/>
    <w:rsid w:val="005A5AB4"/>
    <w:rsid w:val="005D0F1B"/>
    <w:rsid w:val="005D4EF1"/>
    <w:rsid w:val="005D5BF4"/>
    <w:rsid w:val="005F0172"/>
    <w:rsid w:val="00600BE6"/>
    <w:rsid w:val="00604BA4"/>
    <w:rsid w:val="00607957"/>
    <w:rsid w:val="006101DF"/>
    <w:rsid w:val="00612CBC"/>
    <w:rsid w:val="0061522F"/>
    <w:rsid w:val="00617146"/>
    <w:rsid w:val="00622364"/>
    <w:rsid w:val="00630D62"/>
    <w:rsid w:val="006333B4"/>
    <w:rsid w:val="00637B2A"/>
    <w:rsid w:val="00637D99"/>
    <w:rsid w:val="00641BA3"/>
    <w:rsid w:val="006456B3"/>
    <w:rsid w:val="006545A8"/>
    <w:rsid w:val="00683210"/>
    <w:rsid w:val="00696662"/>
    <w:rsid w:val="006A0299"/>
    <w:rsid w:val="006A6B49"/>
    <w:rsid w:val="006B425E"/>
    <w:rsid w:val="006B50E3"/>
    <w:rsid w:val="006B5119"/>
    <w:rsid w:val="006B7B6D"/>
    <w:rsid w:val="006C6A62"/>
    <w:rsid w:val="006D1DD5"/>
    <w:rsid w:val="006F4112"/>
    <w:rsid w:val="006F5952"/>
    <w:rsid w:val="00701400"/>
    <w:rsid w:val="00701E0C"/>
    <w:rsid w:val="007021AE"/>
    <w:rsid w:val="007108B6"/>
    <w:rsid w:val="00713EB6"/>
    <w:rsid w:val="00714983"/>
    <w:rsid w:val="0072011B"/>
    <w:rsid w:val="00721D30"/>
    <w:rsid w:val="00727858"/>
    <w:rsid w:val="00730077"/>
    <w:rsid w:val="00736277"/>
    <w:rsid w:val="007437B3"/>
    <w:rsid w:val="00746F0F"/>
    <w:rsid w:val="00763EF3"/>
    <w:rsid w:val="00766756"/>
    <w:rsid w:val="007727B1"/>
    <w:rsid w:val="007842D9"/>
    <w:rsid w:val="00790BE2"/>
    <w:rsid w:val="00796E26"/>
    <w:rsid w:val="007A5321"/>
    <w:rsid w:val="007B2C56"/>
    <w:rsid w:val="007B41CC"/>
    <w:rsid w:val="007B46DC"/>
    <w:rsid w:val="007B54B3"/>
    <w:rsid w:val="007C3EE9"/>
    <w:rsid w:val="007D0F83"/>
    <w:rsid w:val="007D44D3"/>
    <w:rsid w:val="007D71C9"/>
    <w:rsid w:val="007E0DF2"/>
    <w:rsid w:val="007E2D2A"/>
    <w:rsid w:val="007E3C9F"/>
    <w:rsid w:val="007F4A67"/>
    <w:rsid w:val="007F5933"/>
    <w:rsid w:val="008041F3"/>
    <w:rsid w:val="00804EE4"/>
    <w:rsid w:val="008070F9"/>
    <w:rsid w:val="00812391"/>
    <w:rsid w:val="00820724"/>
    <w:rsid w:val="00820786"/>
    <w:rsid w:val="00822376"/>
    <w:rsid w:val="0082261E"/>
    <w:rsid w:val="00826F15"/>
    <w:rsid w:val="00831BC5"/>
    <w:rsid w:val="00851272"/>
    <w:rsid w:val="00853A8D"/>
    <w:rsid w:val="00853E0D"/>
    <w:rsid w:val="00860114"/>
    <w:rsid w:val="00862008"/>
    <w:rsid w:val="0086388E"/>
    <w:rsid w:val="00864DDC"/>
    <w:rsid w:val="00865073"/>
    <w:rsid w:val="00872F1D"/>
    <w:rsid w:val="00875D83"/>
    <w:rsid w:val="008811DF"/>
    <w:rsid w:val="00881DA2"/>
    <w:rsid w:val="00885A41"/>
    <w:rsid w:val="008A3581"/>
    <w:rsid w:val="008A6B9E"/>
    <w:rsid w:val="008B2A17"/>
    <w:rsid w:val="008B5875"/>
    <w:rsid w:val="008C3418"/>
    <w:rsid w:val="008C3467"/>
    <w:rsid w:val="008D19D4"/>
    <w:rsid w:val="00907437"/>
    <w:rsid w:val="00907C48"/>
    <w:rsid w:val="0091023F"/>
    <w:rsid w:val="00910DE5"/>
    <w:rsid w:val="00912E38"/>
    <w:rsid w:val="00914FEA"/>
    <w:rsid w:val="00922ACE"/>
    <w:rsid w:val="00922E9D"/>
    <w:rsid w:val="0092302B"/>
    <w:rsid w:val="00930299"/>
    <w:rsid w:val="00933357"/>
    <w:rsid w:val="009354D7"/>
    <w:rsid w:val="00943374"/>
    <w:rsid w:val="00950A4C"/>
    <w:rsid w:val="00967532"/>
    <w:rsid w:val="00977BE3"/>
    <w:rsid w:val="009913A0"/>
    <w:rsid w:val="00995F60"/>
    <w:rsid w:val="009A3727"/>
    <w:rsid w:val="009A3842"/>
    <w:rsid w:val="009A6A3B"/>
    <w:rsid w:val="009B0392"/>
    <w:rsid w:val="009B0894"/>
    <w:rsid w:val="009B0A0B"/>
    <w:rsid w:val="009B4E29"/>
    <w:rsid w:val="009C02A3"/>
    <w:rsid w:val="009C1AD4"/>
    <w:rsid w:val="009C2B6B"/>
    <w:rsid w:val="009C41C2"/>
    <w:rsid w:val="009D12C8"/>
    <w:rsid w:val="009D61EA"/>
    <w:rsid w:val="009D6CDA"/>
    <w:rsid w:val="009D7EAE"/>
    <w:rsid w:val="009F05FF"/>
    <w:rsid w:val="009F3F5E"/>
    <w:rsid w:val="00A02319"/>
    <w:rsid w:val="00A023BE"/>
    <w:rsid w:val="00A05BE2"/>
    <w:rsid w:val="00A318C9"/>
    <w:rsid w:val="00A31E83"/>
    <w:rsid w:val="00A336FA"/>
    <w:rsid w:val="00A35814"/>
    <w:rsid w:val="00A40BB1"/>
    <w:rsid w:val="00A43D1F"/>
    <w:rsid w:val="00A43F99"/>
    <w:rsid w:val="00A4547A"/>
    <w:rsid w:val="00A462BA"/>
    <w:rsid w:val="00A468EF"/>
    <w:rsid w:val="00A52AE7"/>
    <w:rsid w:val="00A54E32"/>
    <w:rsid w:val="00A57A84"/>
    <w:rsid w:val="00A632E0"/>
    <w:rsid w:val="00A73FE2"/>
    <w:rsid w:val="00A76A52"/>
    <w:rsid w:val="00A772E0"/>
    <w:rsid w:val="00A85BB2"/>
    <w:rsid w:val="00A87850"/>
    <w:rsid w:val="00A969CA"/>
    <w:rsid w:val="00AA39F0"/>
    <w:rsid w:val="00AB3526"/>
    <w:rsid w:val="00AB520F"/>
    <w:rsid w:val="00AB735E"/>
    <w:rsid w:val="00AC0DE4"/>
    <w:rsid w:val="00AC386B"/>
    <w:rsid w:val="00AC398F"/>
    <w:rsid w:val="00AD341E"/>
    <w:rsid w:val="00AE0303"/>
    <w:rsid w:val="00AE2162"/>
    <w:rsid w:val="00AE4D75"/>
    <w:rsid w:val="00AF1462"/>
    <w:rsid w:val="00AF3297"/>
    <w:rsid w:val="00AF33BC"/>
    <w:rsid w:val="00AF4F05"/>
    <w:rsid w:val="00AF530B"/>
    <w:rsid w:val="00AF56E7"/>
    <w:rsid w:val="00AF6DCE"/>
    <w:rsid w:val="00B12196"/>
    <w:rsid w:val="00B15A69"/>
    <w:rsid w:val="00B175B0"/>
    <w:rsid w:val="00B22150"/>
    <w:rsid w:val="00B31A19"/>
    <w:rsid w:val="00B34FE0"/>
    <w:rsid w:val="00B361E5"/>
    <w:rsid w:val="00B444B2"/>
    <w:rsid w:val="00B463AE"/>
    <w:rsid w:val="00B472D5"/>
    <w:rsid w:val="00B60786"/>
    <w:rsid w:val="00B71AC9"/>
    <w:rsid w:val="00B75223"/>
    <w:rsid w:val="00B761E6"/>
    <w:rsid w:val="00B80AF1"/>
    <w:rsid w:val="00B81CAE"/>
    <w:rsid w:val="00B84485"/>
    <w:rsid w:val="00B85756"/>
    <w:rsid w:val="00B86C75"/>
    <w:rsid w:val="00B93255"/>
    <w:rsid w:val="00B94AF8"/>
    <w:rsid w:val="00BB2009"/>
    <w:rsid w:val="00BB2986"/>
    <w:rsid w:val="00BB4759"/>
    <w:rsid w:val="00BC3CB9"/>
    <w:rsid w:val="00BC605D"/>
    <w:rsid w:val="00BC6153"/>
    <w:rsid w:val="00BD2BCC"/>
    <w:rsid w:val="00C02A15"/>
    <w:rsid w:val="00C078BC"/>
    <w:rsid w:val="00C241B5"/>
    <w:rsid w:val="00C268B7"/>
    <w:rsid w:val="00C32922"/>
    <w:rsid w:val="00C364C0"/>
    <w:rsid w:val="00C44A8C"/>
    <w:rsid w:val="00C516BA"/>
    <w:rsid w:val="00C5191B"/>
    <w:rsid w:val="00C52027"/>
    <w:rsid w:val="00C5304E"/>
    <w:rsid w:val="00C7379B"/>
    <w:rsid w:val="00C864C4"/>
    <w:rsid w:val="00C92314"/>
    <w:rsid w:val="00C94D8D"/>
    <w:rsid w:val="00CB0006"/>
    <w:rsid w:val="00CC542A"/>
    <w:rsid w:val="00CC5CD7"/>
    <w:rsid w:val="00CD1105"/>
    <w:rsid w:val="00CD1368"/>
    <w:rsid w:val="00CD774D"/>
    <w:rsid w:val="00CE1D8C"/>
    <w:rsid w:val="00CE3A75"/>
    <w:rsid w:val="00CE4981"/>
    <w:rsid w:val="00CE612C"/>
    <w:rsid w:val="00CF2F42"/>
    <w:rsid w:val="00CF4A3F"/>
    <w:rsid w:val="00CF61BC"/>
    <w:rsid w:val="00D04DD4"/>
    <w:rsid w:val="00D06612"/>
    <w:rsid w:val="00D1055A"/>
    <w:rsid w:val="00D24B40"/>
    <w:rsid w:val="00D3026F"/>
    <w:rsid w:val="00D3280B"/>
    <w:rsid w:val="00D470AD"/>
    <w:rsid w:val="00D62A68"/>
    <w:rsid w:val="00D62E85"/>
    <w:rsid w:val="00D66D5F"/>
    <w:rsid w:val="00D777D3"/>
    <w:rsid w:val="00D8206C"/>
    <w:rsid w:val="00D836F6"/>
    <w:rsid w:val="00D86B7A"/>
    <w:rsid w:val="00D9652E"/>
    <w:rsid w:val="00D965FD"/>
    <w:rsid w:val="00DA09EA"/>
    <w:rsid w:val="00DA0C68"/>
    <w:rsid w:val="00DA567B"/>
    <w:rsid w:val="00DA59B9"/>
    <w:rsid w:val="00DC635B"/>
    <w:rsid w:val="00DD4B28"/>
    <w:rsid w:val="00DF0D25"/>
    <w:rsid w:val="00DF1A0C"/>
    <w:rsid w:val="00DF1D58"/>
    <w:rsid w:val="00E02320"/>
    <w:rsid w:val="00E07888"/>
    <w:rsid w:val="00E10BA1"/>
    <w:rsid w:val="00E13A92"/>
    <w:rsid w:val="00E203B6"/>
    <w:rsid w:val="00E21A5C"/>
    <w:rsid w:val="00E2424A"/>
    <w:rsid w:val="00E24522"/>
    <w:rsid w:val="00E31BB5"/>
    <w:rsid w:val="00E3776A"/>
    <w:rsid w:val="00E43FDD"/>
    <w:rsid w:val="00E51CAC"/>
    <w:rsid w:val="00E557E0"/>
    <w:rsid w:val="00E570CF"/>
    <w:rsid w:val="00E57734"/>
    <w:rsid w:val="00E606EA"/>
    <w:rsid w:val="00E60DA1"/>
    <w:rsid w:val="00E675D5"/>
    <w:rsid w:val="00E71CDC"/>
    <w:rsid w:val="00E75D31"/>
    <w:rsid w:val="00E82451"/>
    <w:rsid w:val="00E86C68"/>
    <w:rsid w:val="00E947E9"/>
    <w:rsid w:val="00E95EC0"/>
    <w:rsid w:val="00EA1FB3"/>
    <w:rsid w:val="00EA3822"/>
    <w:rsid w:val="00EA48C6"/>
    <w:rsid w:val="00EB5928"/>
    <w:rsid w:val="00EB5B8F"/>
    <w:rsid w:val="00EC2C37"/>
    <w:rsid w:val="00ED1B83"/>
    <w:rsid w:val="00ED2F3A"/>
    <w:rsid w:val="00ED6731"/>
    <w:rsid w:val="00ED7D82"/>
    <w:rsid w:val="00EF0032"/>
    <w:rsid w:val="00F169A4"/>
    <w:rsid w:val="00F23C30"/>
    <w:rsid w:val="00F323D9"/>
    <w:rsid w:val="00F3291F"/>
    <w:rsid w:val="00F363A1"/>
    <w:rsid w:val="00F514A6"/>
    <w:rsid w:val="00F51A0A"/>
    <w:rsid w:val="00F56155"/>
    <w:rsid w:val="00F706EF"/>
    <w:rsid w:val="00F71B4F"/>
    <w:rsid w:val="00F73474"/>
    <w:rsid w:val="00F7529C"/>
    <w:rsid w:val="00F80A89"/>
    <w:rsid w:val="00F80FF6"/>
    <w:rsid w:val="00F82F8C"/>
    <w:rsid w:val="00F86BF4"/>
    <w:rsid w:val="00F92065"/>
    <w:rsid w:val="00F92D77"/>
    <w:rsid w:val="00F93093"/>
    <w:rsid w:val="00FB2F33"/>
    <w:rsid w:val="00FB5A1F"/>
    <w:rsid w:val="00FC2AE7"/>
    <w:rsid w:val="00FC7AF6"/>
    <w:rsid w:val="00FD63B6"/>
    <w:rsid w:val="00FF00A6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68239"/>
  <w15:chartTrackingRefBased/>
  <w15:docId w15:val="{0B2305B9-AB8D-4E13-9B63-42D18E68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CB8"/>
  </w:style>
  <w:style w:type="paragraph" w:styleId="Heading1">
    <w:name w:val="heading 1"/>
    <w:basedOn w:val="Normal"/>
    <w:next w:val="Normal"/>
    <w:link w:val="Heading1Char"/>
    <w:uiPriority w:val="9"/>
    <w:qFormat/>
    <w:rsid w:val="00F363A1"/>
    <w:pPr>
      <w:keepNext/>
      <w:keepLines/>
      <w:spacing w:after="240" w:line="240" w:lineRule="auto"/>
      <w:outlineLvl w:val="0"/>
    </w:pPr>
    <w:rPr>
      <w:rFonts w:eastAsiaTheme="majorEastAsia" w:cstheme="majorBidi"/>
      <w:color w:val="2E74B5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7A89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3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78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63A1"/>
    <w:rPr>
      <w:rFonts w:eastAsiaTheme="majorEastAsia" w:cstheme="majorBidi"/>
      <w:color w:val="2E74B5" w:themeColor="accent1" w:themeShade="BF"/>
      <w:sz w:val="24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97A89"/>
    <w:pPr>
      <w:tabs>
        <w:tab w:val="right" w:leader="dot" w:pos="9350"/>
      </w:tabs>
      <w:spacing w:after="6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97A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F33BC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AF33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80A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AF1"/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2D2A"/>
    <w:pPr>
      <w:numPr>
        <w:ilvl w:val="1"/>
      </w:numPr>
      <w:spacing w:before="360" w:after="360"/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2D2A"/>
    <w:rPr>
      <w:rFonts w:eastAsiaTheme="minorEastAsia"/>
      <w:color w:val="5A5A5A" w:themeColor="text1" w:themeTint="A5"/>
      <w:spacing w:val="15"/>
      <w:sz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7437B3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7437B3"/>
  </w:style>
  <w:style w:type="table" w:styleId="TableGrid">
    <w:name w:val="Table Grid"/>
    <w:basedOn w:val="TableNormal"/>
    <w:uiPriority w:val="39"/>
    <w:rsid w:val="00930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B0A0B"/>
    <w:rPr>
      <w:color w:val="0070C0"/>
      <w:sz w:val="18"/>
    </w:rPr>
  </w:style>
  <w:style w:type="paragraph" w:styleId="Footer">
    <w:name w:val="footer"/>
    <w:basedOn w:val="Normal"/>
    <w:link w:val="Foot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B0A0B"/>
    <w:rPr>
      <w:color w:val="0070C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EDB3F-9525-4205-9071-72683CB93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Galen Currah</dc:creator>
  <cp:keywords/>
  <dc:description/>
  <cp:lastModifiedBy>Galen Currah</cp:lastModifiedBy>
  <cp:revision>6</cp:revision>
  <cp:lastPrinted>2013-12-30T22:27:00Z</cp:lastPrinted>
  <dcterms:created xsi:type="dcterms:W3CDTF">2014-01-01T00:53:00Z</dcterms:created>
  <dcterms:modified xsi:type="dcterms:W3CDTF">2014-01-01T01:11:00Z</dcterms:modified>
</cp:coreProperties>
</file>