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BE245" w14:textId="77777777" w:rsidR="00F51A0A" w:rsidRPr="00A02319" w:rsidRDefault="00F51A0A" w:rsidP="00F51A0A">
      <w:pPr>
        <w:pStyle w:val="Title"/>
      </w:pPr>
      <w:bookmarkStart w:id="0" w:name="_Toc375728904"/>
      <w:r>
        <w:t xml:space="preserve">TRAIN &amp; MULTIPLY® </w:t>
      </w:r>
      <w:r w:rsidRPr="00A02319">
        <w:t>COACHING</w:t>
      </w:r>
      <w:r>
        <w:br/>
      </w:r>
      <w:r w:rsidRPr="00A02319">
        <w:t>for Continual Church Reproduction</w:t>
      </w:r>
    </w:p>
    <w:p w14:paraId="52A45A6A" w14:textId="6F973608" w:rsidR="00F51A0A" w:rsidRDefault="00F51A0A" w:rsidP="00F51A0A">
      <w:pPr>
        <w:pStyle w:val="Subtitle"/>
      </w:pPr>
      <w:r w:rsidRPr="007D0F83">
        <w:t>Module</w:t>
      </w:r>
      <w:r>
        <w:t xml:space="preserve"> 11 of 12</w:t>
      </w:r>
      <w:r>
        <w:br/>
      </w:r>
      <w:r w:rsidRPr="007108B6">
        <w:rPr>
          <w:b/>
          <w:bCs/>
        </w:rPr>
        <w:t>T&amp;M coaches track outcomes and make reports</w:t>
      </w:r>
    </w:p>
    <w:p w14:paraId="062D7D30" w14:textId="77777777" w:rsidR="00F51A0A" w:rsidRDefault="00F51A0A" w:rsidP="00F51A0A">
      <w:pPr>
        <w:pStyle w:val="Subtitle"/>
      </w:pPr>
      <w:r>
        <w:t>January 2014</w:t>
      </w:r>
    </w:p>
    <w:p w14:paraId="406D0FD0" w14:textId="77777777" w:rsidR="00CC542A" w:rsidRPr="00CC542A" w:rsidRDefault="00CC542A" w:rsidP="00CC542A"/>
    <w:p w14:paraId="341F4997" w14:textId="77777777" w:rsidR="00872F1D" w:rsidRPr="00872F1D" w:rsidRDefault="00872F1D" w:rsidP="00872F1D"/>
    <w:p w14:paraId="3D9BB377" w14:textId="77777777" w:rsidR="00D62A68" w:rsidRDefault="00F51A0A" w:rsidP="00D62A68">
      <w:pPr>
        <w:spacing w:after="0" w:line="240" w:lineRule="auto"/>
      </w:pPr>
      <w:r>
        <w:rPr>
          <w:noProof/>
          <w:lang w:eastAsia="en-CA"/>
        </w:rPr>
        <w:drawing>
          <wp:inline distT="0" distB="0" distL="0" distR="0" wp14:anchorId="1FA6F37D" wp14:editId="49536279">
            <wp:extent cx="4236282" cy="2620520"/>
            <wp:effectExtent l="0" t="0" r="0" b="889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5848" cy="2657367"/>
                    </a:xfrm>
                    <a:prstGeom prst="rect">
                      <a:avLst/>
                    </a:prstGeom>
                    <a:noFill/>
                    <a:ln>
                      <a:noFill/>
                    </a:ln>
                  </pic:spPr>
                </pic:pic>
              </a:graphicData>
            </a:graphic>
          </wp:inline>
        </w:drawing>
      </w:r>
    </w:p>
    <w:p w14:paraId="1940BBB1" w14:textId="77777777" w:rsidR="00D62A68" w:rsidRDefault="00D62A68" w:rsidP="00D62A68">
      <w:pPr>
        <w:spacing w:after="0" w:line="240" w:lineRule="auto"/>
      </w:pPr>
    </w:p>
    <w:p w14:paraId="636D3882" w14:textId="77777777" w:rsidR="00D62A68" w:rsidRDefault="00D62A68" w:rsidP="00D62A68">
      <w:pPr>
        <w:spacing w:after="0" w:line="240" w:lineRule="auto"/>
      </w:pPr>
    </w:p>
    <w:p w14:paraId="701DD0CE" w14:textId="77777777" w:rsidR="00D62A68" w:rsidRDefault="00D62A68" w:rsidP="00D62A68">
      <w:pPr>
        <w:spacing w:after="0" w:line="240" w:lineRule="auto"/>
      </w:pPr>
    </w:p>
    <w:p w14:paraId="42E05929" w14:textId="77777777" w:rsidR="00D62A68" w:rsidRDefault="00D62A68" w:rsidP="00D62A68">
      <w:pPr>
        <w:spacing w:after="0" w:line="240" w:lineRule="auto"/>
      </w:pPr>
      <w:r>
        <w:rPr>
          <w:noProof/>
          <w:lang w:eastAsia="en-CA"/>
        </w:rPr>
        <w:drawing>
          <wp:inline distT="0" distB="0" distL="0" distR="0" wp14:anchorId="23C8257B" wp14:editId="5052A451">
            <wp:extent cx="4309110" cy="38798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wr_logo.jpg"/>
                    <pic:cNvPicPr/>
                  </pic:nvPicPr>
                  <pic:blipFill>
                    <a:blip r:embed="rId9">
                      <a:extLst>
                        <a:ext uri="{28A0092B-C50C-407E-A947-70E740481C1C}">
                          <a14:useLocalDpi xmlns:a14="http://schemas.microsoft.com/office/drawing/2010/main" val="0"/>
                        </a:ext>
                      </a:extLst>
                    </a:blip>
                    <a:stretch>
                      <a:fillRect/>
                    </a:stretch>
                  </pic:blipFill>
                  <pic:spPr>
                    <a:xfrm>
                      <a:off x="0" y="0"/>
                      <a:ext cx="4309110" cy="387985"/>
                    </a:xfrm>
                    <a:prstGeom prst="rect">
                      <a:avLst/>
                    </a:prstGeom>
                  </pic:spPr>
                </pic:pic>
              </a:graphicData>
            </a:graphic>
          </wp:inline>
        </w:drawing>
      </w:r>
    </w:p>
    <w:p w14:paraId="33C94A25" w14:textId="77777777" w:rsidR="00D62A68" w:rsidRDefault="00D62A68" w:rsidP="00D62A68">
      <w:pPr>
        <w:spacing w:after="0" w:line="240" w:lineRule="auto"/>
      </w:pPr>
    </w:p>
    <w:p w14:paraId="1A284466" w14:textId="1EB2BE6B" w:rsidR="00F51A0A" w:rsidRDefault="002074DD" w:rsidP="00F51A0A">
      <w:pPr>
        <w:spacing w:after="0" w:line="240" w:lineRule="auto"/>
      </w:pPr>
      <w:r>
        <w:t>www.trainandmultiply.com</w:t>
      </w:r>
    </w:p>
    <w:p w14:paraId="15D4CC1B" w14:textId="77777777" w:rsidR="00F51A0A" w:rsidRDefault="00F51A0A" w:rsidP="00F51A0A">
      <w:pPr>
        <w:pStyle w:val="Heading1"/>
        <w:sectPr w:rsidR="00F51A0A" w:rsidSect="007E2D2A">
          <w:pgSz w:w="7920" w:h="12240" w:orient="landscape" w:code="1"/>
          <w:pgMar w:top="873" w:right="567" w:bottom="873" w:left="567" w:header="425" w:footer="425" w:gutter="0"/>
          <w:pgNumType w:start="1"/>
          <w:cols w:space="708"/>
          <w:docGrid w:linePitch="360"/>
        </w:sectPr>
      </w:pPr>
    </w:p>
    <w:p w14:paraId="478AC843" w14:textId="01B9A222" w:rsidR="00CE1D8C" w:rsidRPr="007108B6" w:rsidRDefault="003945E2" w:rsidP="00597A89">
      <w:pPr>
        <w:pStyle w:val="Heading1"/>
        <w:rPr>
          <w:b/>
          <w:bCs/>
        </w:rPr>
      </w:pPr>
      <w:r>
        <w:lastRenderedPageBreak/>
        <w:t>Module 11</w:t>
      </w:r>
      <w:r w:rsidR="00AF33BC">
        <w:br/>
      </w:r>
      <w:r w:rsidR="00CE1D8C" w:rsidRPr="007108B6">
        <w:rPr>
          <w:b/>
          <w:bCs/>
        </w:rPr>
        <w:t>T&amp;M coaches track outcomes and make reports</w:t>
      </w:r>
      <w:bookmarkEnd w:id="0"/>
    </w:p>
    <w:p w14:paraId="45594003" w14:textId="18B8452B" w:rsidR="00CE1D8C" w:rsidRDefault="006D1DD5" w:rsidP="00EA3822">
      <w:pPr>
        <w:widowControl w:val="0"/>
        <w:suppressAutoHyphens/>
        <w:spacing w:after="0" w:line="240" w:lineRule="auto"/>
      </w:pPr>
      <w:r>
        <w:rPr>
          <w:i/>
        </w:rPr>
        <w:t>Module objective</w:t>
      </w:r>
      <w:r w:rsidR="00CE1D8C" w:rsidRPr="00930299">
        <w:rPr>
          <w:i/>
        </w:rPr>
        <w:t xml:space="preserve">: </w:t>
      </w:r>
      <w:r w:rsidR="00565B84">
        <w:t>Discover</w:t>
      </w:r>
      <w:r w:rsidR="006F5952">
        <w:t xml:space="preserve"> </w:t>
      </w:r>
      <w:r w:rsidR="00CE1D8C">
        <w:t>apostolic tracking and reporting methods</w:t>
      </w:r>
    </w:p>
    <w:p w14:paraId="0BF98AFC" w14:textId="6278EEE2" w:rsidR="00CE1D8C" w:rsidRDefault="00CE1D8C" w:rsidP="00637D99">
      <w:pPr>
        <w:widowControl w:val="0"/>
        <w:suppressAutoHyphens/>
        <w:spacing w:after="0" w:line="240" w:lineRule="auto"/>
      </w:pPr>
      <w:r w:rsidRPr="00930299">
        <w:rPr>
          <w:i/>
        </w:rPr>
        <w:t xml:space="preserve">Learning objective: </w:t>
      </w:r>
      <w:r w:rsidR="00637D99">
        <w:t>A</w:t>
      </w:r>
      <w:r>
        <w:t>dapt and adopt tracking tools and methods</w:t>
      </w:r>
    </w:p>
    <w:p w14:paraId="7F559B7E" w14:textId="6534C74C" w:rsidR="00CE1D8C" w:rsidRDefault="00CE1D8C" w:rsidP="00EA3822">
      <w:pPr>
        <w:widowControl w:val="0"/>
        <w:suppressAutoHyphens/>
        <w:spacing w:after="0" w:line="240" w:lineRule="auto"/>
      </w:pPr>
      <w:r w:rsidRPr="00930299">
        <w:rPr>
          <w:i/>
        </w:rPr>
        <w:t xml:space="preserve">Outcome objective: </w:t>
      </w:r>
      <w:r w:rsidR="00DF0D25">
        <w:t>Labourer</w:t>
      </w:r>
      <w:r>
        <w:t>s at all levels track outcomes and make reports</w:t>
      </w:r>
    </w:p>
    <w:p w14:paraId="38790A29" w14:textId="3A94D8E4" w:rsidR="00CE1D8C" w:rsidRPr="00637D99" w:rsidRDefault="006D1DD5" w:rsidP="00EA3822">
      <w:pPr>
        <w:spacing w:after="0" w:line="240" w:lineRule="auto"/>
        <w:rPr>
          <w:i/>
          <w:iCs/>
        </w:rPr>
      </w:pPr>
      <w:r>
        <w:t xml:space="preserve">Read </w:t>
      </w:r>
      <w:r w:rsidR="006F5952">
        <w:t>T&amp;M study</w:t>
      </w:r>
      <w:r w:rsidR="00637D99">
        <w:t xml:space="preserve"> 52, </w:t>
      </w:r>
      <w:r w:rsidR="00B463AE" w:rsidRPr="00637D99">
        <w:rPr>
          <w:i/>
          <w:iCs/>
        </w:rPr>
        <w:t>Let the Church Grow</w:t>
      </w:r>
    </w:p>
    <w:p w14:paraId="7B5166EF" w14:textId="77777777" w:rsidR="00637D99" w:rsidRDefault="00637D99" w:rsidP="007D71C9">
      <w:pPr>
        <w:widowControl w:val="0"/>
        <w:suppressAutoHyphens/>
        <w:spacing w:after="0" w:line="240" w:lineRule="auto"/>
      </w:pPr>
    </w:p>
    <w:p w14:paraId="6D519A43" w14:textId="391B6771" w:rsidR="007D71C9" w:rsidRDefault="007D71C9" w:rsidP="007D71C9">
      <w:pPr>
        <w:widowControl w:val="0"/>
        <w:suppressAutoHyphens/>
        <w:spacing w:after="0" w:line="240" w:lineRule="auto"/>
      </w:pPr>
      <w:r>
        <w:t>Key scriptures: Mark 6.</w:t>
      </w:r>
      <w:r w:rsidR="005A4C23">
        <w:t xml:space="preserve">12-13, </w:t>
      </w:r>
      <w:r>
        <w:t>30, Acts 6.6-7, Romans 15.17-21</w:t>
      </w:r>
    </w:p>
    <w:p w14:paraId="457A4DEC" w14:textId="77777777" w:rsidR="009C1AD4" w:rsidRDefault="009C1AD4" w:rsidP="00EA3822">
      <w:pPr>
        <w:spacing w:after="0" w:line="240" w:lineRule="auto"/>
      </w:pPr>
    </w:p>
    <w:p w14:paraId="29C45045" w14:textId="77777777" w:rsidR="004A49D7" w:rsidRDefault="000F21E8" w:rsidP="000F21E8">
      <w:pPr>
        <w:widowControl w:val="0"/>
        <w:suppressAutoHyphens/>
        <w:spacing w:after="0" w:line="240" w:lineRule="auto"/>
      </w:pPr>
      <w:r w:rsidRPr="00B85756">
        <w:rPr>
          <w:b/>
          <w:bCs/>
        </w:rPr>
        <w:t xml:space="preserve">Story. </w:t>
      </w:r>
      <w:r>
        <w:t>Mister (or Miss) Worrisome shares some concerns with Mister (or Miss) Faithful.</w:t>
      </w:r>
    </w:p>
    <w:p w14:paraId="50CA1346" w14:textId="0EBAA7CE" w:rsidR="000F21E8" w:rsidRDefault="000F21E8" w:rsidP="00455E0B">
      <w:pPr>
        <w:widowControl w:val="0"/>
        <w:suppressAutoHyphens/>
        <w:spacing w:after="0" w:line="240" w:lineRule="auto"/>
        <w:ind w:left="720" w:hanging="720"/>
      </w:pPr>
      <w:r>
        <w:t>Worrisome: Faithful, I have a problem. My coach has begun demanding that I supply him reports on the outcomes of my work. I think he wants to use my numbers to get money for himself. The denomination will pay him for the work that I do.</w:t>
      </w:r>
    </w:p>
    <w:p w14:paraId="73524815" w14:textId="77777777" w:rsidR="000F21E8" w:rsidRDefault="000F21E8" w:rsidP="00455E0B">
      <w:pPr>
        <w:widowControl w:val="0"/>
        <w:suppressAutoHyphens/>
        <w:spacing w:after="0" w:line="240" w:lineRule="auto"/>
        <w:ind w:left="720" w:hanging="720"/>
      </w:pPr>
      <w:r w:rsidRPr="006C6A62">
        <w:rPr>
          <w:i/>
          <w:iCs/>
        </w:rPr>
        <w:t>Faithful:</w:t>
      </w:r>
      <w:r>
        <w:t xml:space="preserve"> My coach always asks me about how God has blessed me, and I tell him the ways in which God has been working through my ministry. When I tell him my numbers, we rejoice and plan how to multiply them even more.</w:t>
      </w:r>
    </w:p>
    <w:p w14:paraId="36A43DCC" w14:textId="77777777" w:rsidR="000F21E8" w:rsidRDefault="000F21E8" w:rsidP="00455E0B">
      <w:pPr>
        <w:widowControl w:val="0"/>
        <w:suppressAutoHyphens/>
        <w:spacing w:after="0" w:line="240" w:lineRule="auto"/>
        <w:ind w:left="720" w:hanging="720"/>
      </w:pPr>
      <w:r>
        <w:t>Worrisome: Well, my coach wants me to fill in report forms with lots of different numbers, and I can never remember the numbers. Sometimes, he tells me that I have not been honest with him, and that makes me feel humiliated. I want to quit ministry work.</w:t>
      </w:r>
    </w:p>
    <w:p w14:paraId="55E391CD" w14:textId="77777777" w:rsidR="000F21E8" w:rsidRDefault="000F21E8" w:rsidP="00455E0B">
      <w:pPr>
        <w:widowControl w:val="0"/>
        <w:suppressAutoHyphens/>
        <w:spacing w:after="0" w:line="240" w:lineRule="auto"/>
        <w:ind w:left="720" w:hanging="720"/>
      </w:pPr>
      <w:r w:rsidRPr="000926BB">
        <w:rPr>
          <w:i/>
          <w:iCs/>
        </w:rPr>
        <w:t>Faithful:</w:t>
      </w:r>
      <w:r>
        <w:t xml:space="preserve"> My coach listens to me give my ministry reports, and he and I draw maps of my ministry outcomes and fill in the numbers that I can remember. I enjoy seeing those maps, and they encourage me to stay in ministry work. Here, let me show you a copy of my map…</w:t>
      </w:r>
    </w:p>
    <w:p w14:paraId="165D4562" w14:textId="77777777" w:rsidR="000F21E8" w:rsidRDefault="000F21E8" w:rsidP="00455E0B">
      <w:pPr>
        <w:widowControl w:val="0"/>
        <w:suppressAutoHyphens/>
        <w:spacing w:after="0" w:line="240" w:lineRule="auto"/>
        <w:ind w:left="720" w:hanging="720"/>
      </w:pPr>
    </w:p>
    <w:p w14:paraId="133B8743" w14:textId="316215F2" w:rsidR="000F21E8" w:rsidRDefault="000F21E8" w:rsidP="000F21E8">
      <w:pPr>
        <w:widowControl w:val="0"/>
        <w:suppressAutoHyphens/>
        <w:spacing w:after="0" w:line="240" w:lineRule="auto"/>
      </w:pPr>
      <w:r w:rsidRPr="000F21E8">
        <w:rPr>
          <w:b/>
          <w:bCs/>
        </w:rPr>
        <w:t>Reflect.</w:t>
      </w:r>
      <w:r>
        <w:t xml:space="preserve"> What are some reasons for which labourers might resist filling in reports sharing their numbers?</w:t>
      </w:r>
    </w:p>
    <w:p w14:paraId="6DC0D3D4" w14:textId="77777777" w:rsidR="000F21E8" w:rsidRDefault="000F21E8" w:rsidP="000F21E8">
      <w:pPr>
        <w:widowControl w:val="0"/>
        <w:suppressAutoHyphens/>
        <w:spacing w:after="0" w:line="240" w:lineRule="auto"/>
      </w:pPr>
    </w:p>
    <w:p w14:paraId="176F5A3B" w14:textId="35FF07E7" w:rsidR="00B84485" w:rsidRDefault="00EB5928" w:rsidP="00AF1462">
      <w:pPr>
        <w:widowControl w:val="0"/>
        <w:suppressAutoHyphens/>
        <w:spacing w:after="0" w:line="240" w:lineRule="auto"/>
      </w:pPr>
      <w:r w:rsidRPr="00AF1462">
        <w:rPr>
          <w:b/>
          <w:bCs/>
        </w:rPr>
        <w:t>Discover.</w:t>
      </w:r>
      <w:r>
        <w:t xml:space="preserve"> </w:t>
      </w:r>
      <w:r w:rsidR="002F38E2">
        <w:t>R</w:t>
      </w:r>
      <w:r>
        <w:t>ead</w:t>
      </w:r>
      <w:r w:rsidR="006F5952">
        <w:t xml:space="preserve"> </w:t>
      </w:r>
      <w:r>
        <w:t xml:space="preserve">the key </w:t>
      </w:r>
      <w:r w:rsidR="006F5952">
        <w:t xml:space="preserve">scriptures, and </w:t>
      </w:r>
      <w:r w:rsidR="00AE2162">
        <w:t>reply to this query</w:t>
      </w:r>
      <w:r>
        <w:t xml:space="preserve">. </w:t>
      </w:r>
      <w:r w:rsidR="006F5952">
        <w:t>‘</w:t>
      </w:r>
      <w:r w:rsidR="00AF1462">
        <w:t>In what ways did Jesus and the apostles keep track of their ministry outcomes?</w:t>
      </w:r>
      <w:r w:rsidR="006F5952">
        <w:t>’</w:t>
      </w:r>
      <w:r>
        <w:t xml:space="preserve"> </w:t>
      </w:r>
      <w:r w:rsidR="006F5952">
        <w:t>Write your answers here:</w:t>
      </w:r>
    </w:p>
    <w:p w14:paraId="1EF5A3F6" w14:textId="77777777" w:rsidR="00AE0303" w:rsidRDefault="00AE0303" w:rsidP="00AF1462">
      <w:pPr>
        <w:widowControl w:val="0"/>
        <w:suppressAutoHyphens/>
        <w:spacing w:after="0" w:line="240" w:lineRule="auto"/>
      </w:pPr>
      <w:bookmarkStart w:id="1" w:name="_GoBack"/>
      <w:bookmarkEnd w:id="1"/>
    </w:p>
    <w:p w14:paraId="0ABA881A" w14:textId="77777777" w:rsidR="00637D99" w:rsidRDefault="00637D99" w:rsidP="00AF1462">
      <w:pPr>
        <w:widowControl w:val="0"/>
        <w:pBdr>
          <w:bottom w:val="single" w:sz="12" w:space="1" w:color="auto"/>
        </w:pBdr>
        <w:suppressAutoHyphens/>
        <w:spacing w:after="0" w:line="240" w:lineRule="auto"/>
      </w:pPr>
    </w:p>
    <w:p w14:paraId="76C53CA8" w14:textId="77777777" w:rsidR="000F21E8" w:rsidRDefault="000F21E8" w:rsidP="006C6A62">
      <w:pPr>
        <w:widowControl w:val="0"/>
        <w:suppressAutoHyphens/>
        <w:spacing w:after="0" w:line="240" w:lineRule="auto"/>
        <w:rPr>
          <w:b/>
          <w:bCs/>
        </w:rPr>
      </w:pPr>
    </w:p>
    <w:p w14:paraId="7D3D6824" w14:textId="1303670C" w:rsidR="00AF1462" w:rsidRDefault="00B85756" w:rsidP="006C6A62">
      <w:pPr>
        <w:widowControl w:val="0"/>
        <w:suppressAutoHyphens/>
        <w:spacing w:after="0" w:line="240" w:lineRule="auto"/>
      </w:pPr>
      <w:r w:rsidRPr="00B85756">
        <w:rPr>
          <w:b/>
          <w:bCs/>
        </w:rPr>
        <w:lastRenderedPageBreak/>
        <w:t xml:space="preserve">Summary. </w:t>
      </w:r>
      <w:r w:rsidR="00AF1462">
        <w:t>(1) Jesus would listen to his labourers report on their ministry outcomes. (2) The apostles would count baptisms, and they kept track of which ethnic groups that believed, in which towns and in which provinces. (3) They noted whether disciples and churches were adding members, increasing in size or multiplying. (4) The apostles planned to expand their ministries into regions where there were fewer believers and churches. (5) The apostles gave reports o</w:t>
      </w:r>
      <w:r w:rsidR="006C6A62">
        <w:t>f</w:t>
      </w:r>
      <w:r w:rsidR="00AF1462">
        <w:t xml:space="preserve"> their work to the churches that had sent them.</w:t>
      </w:r>
      <w:r w:rsidR="006C6A62">
        <w:t xml:space="preserve"> (6) They could be proud only of what Christ had accomplished through them. (7) They measured their success by how others became obedient to Christ by word and by deed.</w:t>
      </w:r>
    </w:p>
    <w:p w14:paraId="4E0E564D" w14:textId="77777777" w:rsidR="000926BB" w:rsidRDefault="000926BB" w:rsidP="006C6A62">
      <w:pPr>
        <w:widowControl w:val="0"/>
        <w:suppressAutoHyphens/>
        <w:spacing w:after="0" w:line="240" w:lineRule="auto"/>
      </w:pPr>
    </w:p>
    <w:p w14:paraId="3EFF3346" w14:textId="2CEC255D" w:rsidR="000F21E8" w:rsidRDefault="000F21E8" w:rsidP="006C6A62">
      <w:pPr>
        <w:widowControl w:val="0"/>
        <w:suppressAutoHyphens/>
        <w:spacing w:after="0" w:line="240" w:lineRule="auto"/>
      </w:pPr>
      <w:r>
        <w:rPr>
          <w:noProof/>
          <w:lang w:eastAsia="en-CA"/>
        </w:rPr>
        <w:drawing>
          <wp:inline distT="0" distB="0" distL="0" distR="0" wp14:anchorId="7A6222F2" wp14:editId="6C983B70">
            <wp:extent cx="4207499" cy="1143000"/>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45890" cy="1153429"/>
                    </a:xfrm>
                    <a:prstGeom prst="rect">
                      <a:avLst/>
                    </a:prstGeom>
                    <a:noFill/>
                    <a:ln>
                      <a:noFill/>
                    </a:ln>
                  </pic:spPr>
                </pic:pic>
              </a:graphicData>
            </a:graphic>
          </wp:inline>
        </w:drawing>
      </w:r>
    </w:p>
    <w:p w14:paraId="53206A28" w14:textId="77777777" w:rsidR="000F21E8" w:rsidRDefault="000F21E8" w:rsidP="006C6A62">
      <w:pPr>
        <w:widowControl w:val="0"/>
        <w:suppressAutoHyphens/>
        <w:spacing w:after="0" w:line="240" w:lineRule="auto"/>
      </w:pPr>
    </w:p>
    <w:p w14:paraId="67ABF950" w14:textId="4821B701" w:rsidR="00B84485" w:rsidRDefault="00637D99" w:rsidP="007B41CC">
      <w:pPr>
        <w:widowControl w:val="0"/>
        <w:suppressAutoHyphens/>
        <w:spacing w:after="0" w:line="240" w:lineRule="auto"/>
      </w:pPr>
      <w:r>
        <w:rPr>
          <w:b/>
          <w:bCs/>
        </w:rPr>
        <w:t>Apply</w:t>
      </w:r>
      <w:r w:rsidR="00B84485" w:rsidRPr="009D61EA">
        <w:rPr>
          <w:b/>
          <w:bCs/>
        </w:rPr>
        <w:t>.</w:t>
      </w:r>
      <w:r w:rsidR="00B84485">
        <w:t xml:space="preserve"> </w:t>
      </w:r>
      <w:r w:rsidR="007B41CC">
        <w:t>Draw on a marking board</w:t>
      </w:r>
      <w:r>
        <w:t>, or on a large sheet of paper,</w:t>
      </w:r>
      <w:r w:rsidR="007B41CC">
        <w:t xml:space="preserve"> a map of new cells and churches and of their shepherds, showing the kinds of activities that each new cell as started performing. Write in names, dates and numbers. </w:t>
      </w:r>
      <w:r w:rsidR="009D61EA">
        <w:t>Afterwards, show how to transfer information to a report form.</w:t>
      </w:r>
    </w:p>
    <w:p w14:paraId="03DF9225" w14:textId="0FA114D4" w:rsidR="005A4C23" w:rsidRDefault="007B41CC" w:rsidP="006B7B6D">
      <w:pPr>
        <w:widowControl w:val="0"/>
        <w:suppressAutoHyphens/>
        <w:spacing w:after="0" w:line="240" w:lineRule="auto"/>
      </w:pPr>
      <w:r w:rsidRPr="007B41CC">
        <w:rPr>
          <w:noProof/>
          <w:lang w:eastAsia="en-CA"/>
        </w:rPr>
        <w:drawing>
          <wp:inline distT="0" distB="0" distL="0" distR="0" wp14:anchorId="3D43EDC4" wp14:editId="6F16A343">
            <wp:extent cx="1028700" cy="863719"/>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3538" cy="909762"/>
                    </a:xfrm>
                    <a:prstGeom prst="rect">
                      <a:avLst/>
                    </a:prstGeom>
                    <a:noFill/>
                    <a:ln>
                      <a:noFill/>
                    </a:ln>
                  </pic:spPr>
                </pic:pic>
              </a:graphicData>
            </a:graphic>
          </wp:inline>
        </w:drawing>
      </w:r>
      <w:r w:rsidR="006B7B6D">
        <w:t>    </w:t>
      </w:r>
      <w:r w:rsidRPr="007B41CC">
        <w:rPr>
          <w:noProof/>
          <w:lang w:eastAsia="en-CA"/>
        </w:rPr>
        <w:drawing>
          <wp:inline distT="0" distB="0" distL="0" distR="0" wp14:anchorId="2A3DA32C" wp14:editId="7CD0E797">
            <wp:extent cx="1621234" cy="775607"/>
            <wp:effectExtent l="0" t="0" r="0"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5298" cy="806256"/>
                    </a:xfrm>
                    <a:prstGeom prst="rect">
                      <a:avLst/>
                    </a:prstGeom>
                    <a:noFill/>
                    <a:ln>
                      <a:noFill/>
                    </a:ln>
                  </pic:spPr>
                </pic:pic>
              </a:graphicData>
            </a:graphic>
          </wp:inline>
        </w:drawing>
      </w:r>
      <w:r w:rsidR="000F21E8">
        <w:t>    </w:t>
      </w:r>
      <w:r w:rsidRPr="007B41CC">
        <w:rPr>
          <w:noProof/>
          <w:lang w:eastAsia="en-CA"/>
        </w:rPr>
        <w:drawing>
          <wp:inline distT="0" distB="0" distL="0" distR="0" wp14:anchorId="7E5647EB" wp14:editId="380BD38C">
            <wp:extent cx="1219560" cy="955222"/>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41324" cy="972269"/>
                    </a:xfrm>
                    <a:prstGeom prst="rect">
                      <a:avLst/>
                    </a:prstGeom>
                    <a:noFill/>
                    <a:ln>
                      <a:noFill/>
                    </a:ln>
                  </pic:spPr>
                </pic:pic>
              </a:graphicData>
            </a:graphic>
          </wp:inline>
        </w:drawing>
      </w:r>
    </w:p>
    <w:p w14:paraId="2A6A4EDA" w14:textId="77777777" w:rsidR="00CE4981" w:rsidRDefault="00CE4981" w:rsidP="007B41CC">
      <w:pPr>
        <w:widowControl w:val="0"/>
        <w:suppressAutoHyphens/>
        <w:spacing w:after="0" w:line="240" w:lineRule="auto"/>
      </w:pPr>
    </w:p>
    <w:p w14:paraId="1061EDE6" w14:textId="312BD24A" w:rsidR="009D61EA" w:rsidRPr="007B41CC" w:rsidRDefault="009D61EA" w:rsidP="007B41CC">
      <w:pPr>
        <w:widowControl w:val="0"/>
        <w:suppressAutoHyphens/>
        <w:spacing w:after="0" w:line="240" w:lineRule="auto"/>
      </w:pPr>
      <w:r>
        <w:rPr>
          <w:noProof/>
          <w:lang w:eastAsia="en-CA"/>
        </w:rPr>
        <w:drawing>
          <wp:inline distT="0" distB="0" distL="0" distR="0" wp14:anchorId="3F90BCF4" wp14:editId="27EDFA10">
            <wp:extent cx="4159331" cy="979714"/>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3050" cy="1001789"/>
                    </a:xfrm>
                    <a:prstGeom prst="rect">
                      <a:avLst/>
                    </a:prstGeom>
                    <a:noFill/>
                    <a:ln>
                      <a:noFill/>
                    </a:ln>
                  </pic:spPr>
                </pic:pic>
              </a:graphicData>
            </a:graphic>
          </wp:inline>
        </w:drawing>
      </w:r>
    </w:p>
    <w:p w14:paraId="0E039310" w14:textId="6DFC780C" w:rsidR="007B41CC" w:rsidRPr="00F80FF6" w:rsidRDefault="009D61EA" w:rsidP="00F80FF6">
      <w:pPr>
        <w:widowControl w:val="0"/>
        <w:suppressAutoHyphens/>
        <w:spacing w:after="0" w:line="240" w:lineRule="auto"/>
        <w:rPr>
          <w:sz w:val="20"/>
          <w:szCs w:val="20"/>
        </w:rPr>
      </w:pPr>
      <w:r w:rsidRPr="00F80FF6">
        <w:rPr>
          <w:sz w:val="20"/>
          <w:szCs w:val="20"/>
        </w:rPr>
        <w:t xml:space="preserve">A = adult attenders, B = baptised believers, C = children &amp; youth, </w:t>
      </w:r>
      <w:r w:rsidR="00F80FF6">
        <w:rPr>
          <w:sz w:val="20"/>
          <w:szCs w:val="20"/>
        </w:rPr>
        <w:br/>
      </w:r>
      <w:r w:rsidRPr="00F80FF6">
        <w:rPr>
          <w:sz w:val="20"/>
          <w:szCs w:val="20"/>
        </w:rPr>
        <w:t>D = died or departed, G = generation</w:t>
      </w:r>
    </w:p>
    <w:p w14:paraId="4B886022" w14:textId="3EF6E24F" w:rsidR="00B84485" w:rsidRDefault="00B85756" w:rsidP="00F80FF6">
      <w:pPr>
        <w:widowControl w:val="0"/>
        <w:suppressAutoHyphens/>
        <w:spacing w:after="0" w:line="240" w:lineRule="auto"/>
      </w:pPr>
      <w:r>
        <w:rPr>
          <w:b/>
          <w:bCs/>
        </w:rPr>
        <w:lastRenderedPageBreak/>
        <w:t xml:space="preserve">Reflect. </w:t>
      </w:r>
      <w:r w:rsidR="007B41CC">
        <w:t>What kinds of information would help you and your co-workers make better ministry decisions?</w:t>
      </w:r>
      <w:r w:rsidR="00637D99">
        <w:t xml:space="preserve"> </w:t>
      </w:r>
      <w:r w:rsidR="00F80FF6">
        <w:t xml:space="preserve">To </w:t>
      </w:r>
      <w:r w:rsidR="007B41CC">
        <w:t xml:space="preserve">whom should you </w:t>
      </w:r>
      <w:r w:rsidR="00F80FF6">
        <w:t xml:space="preserve">repot </w:t>
      </w:r>
      <w:r w:rsidR="007B41CC">
        <w:t>this kind of information?</w:t>
      </w:r>
    </w:p>
    <w:p w14:paraId="4C5C16B2" w14:textId="77777777" w:rsidR="005A4C23" w:rsidRDefault="005A4C23" w:rsidP="00B84485">
      <w:pPr>
        <w:widowControl w:val="0"/>
        <w:suppressAutoHyphens/>
        <w:spacing w:after="0" w:line="240" w:lineRule="auto"/>
      </w:pPr>
    </w:p>
    <w:p w14:paraId="70B3C8C7" w14:textId="3BCC3017" w:rsidR="0091023F" w:rsidRDefault="00B85756" w:rsidP="009D61EA">
      <w:pPr>
        <w:widowControl w:val="0"/>
        <w:suppressAutoHyphens/>
        <w:spacing w:after="0" w:line="240" w:lineRule="auto"/>
      </w:pPr>
      <w:r w:rsidRPr="00B85756">
        <w:rPr>
          <w:b/>
          <w:bCs/>
        </w:rPr>
        <w:t xml:space="preserve">Summary. </w:t>
      </w:r>
      <w:r w:rsidR="009D61EA">
        <w:t>(1) Coaches listen to labourers talk about the work, drawing maps that show new outcomes. (2) The look at the map</w:t>
      </w:r>
      <w:r w:rsidR="006F5952">
        <w:t xml:space="preserve"> </w:t>
      </w:r>
      <w:r w:rsidR="009D61EA">
        <w:t>and make new ministry plans. (3) The labourer keeps a copy of the map. (4) Later, the coach transfers the information to a report form. (5) Coaches submit those report forms to the ministry office. (6) Ministry leaders analyse the forms and make ministry decisions. (7) Ministry leaders share their reports with coaches and with labourers. The also share some of the information with their ministry partners and with ministry sponsors.</w:t>
      </w:r>
    </w:p>
    <w:p w14:paraId="6B5C3B4E" w14:textId="77777777" w:rsidR="005A4C23" w:rsidRDefault="005A4C23" w:rsidP="00B84485">
      <w:pPr>
        <w:widowControl w:val="0"/>
        <w:suppressAutoHyphens/>
        <w:spacing w:after="0" w:line="240" w:lineRule="auto"/>
      </w:pPr>
    </w:p>
    <w:p w14:paraId="49DCCBAC" w14:textId="1E431898" w:rsidR="00B84485" w:rsidRDefault="00B93255" w:rsidP="00B84485">
      <w:pPr>
        <w:widowControl w:val="0"/>
        <w:suppressAutoHyphens/>
        <w:spacing w:after="0" w:line="240" w:lineRule="auto"/>
      </w:pPr>
      <w:r w:rsidRPr="009D61EA">
        <w:rPr>
          <w:b/>
          <w:bCs/>
        </w:rPr>
        <w:t>Apply.</w:t>
      </w:r>
      <w:r>
        <w:t xml:space="preserve"> </w:t>
      </w:r>
      <w:r w:rsidR="00FF00A6">
        <w:t xml:space="preserve">Do </w:t>
      </w:r>
      <w:r>
        <w:t>the following.</w:t>
      </w:r>
    </w:p>
    <w:p w14:paraId="562D7EC6" w14:textId="6FD79B42" w:rsidR="009D61EA" w:rsidRDefault="009D61EA" w:rsidP="00455E0B">
      <w:pPr>
        <w:widowControl w:val="0"/>
        <w:suppressAutoHyphens/>
        <w:spacing w:after="0" w:line="240" w:lineRule="auto"/>
        <w:ind w:left="284" w:hanging="284"/>
      </w:pPr>
      <w:r>
        <w:t xml:space="preserve">(1) Pray for God to increase the outcomes of </w:t>
      </w:r>
      <w:r w:rsidR="00637D99">
        <w:t xml:space="preserve">your </w:t>
      </w:r>
      <w:r>
        <w:t>labourers’ ministry.</w:t>
      </w:r>
    </w:p>
    <w:p w14:paraId="272C05F1" w14:textId="72181C8C" w:rsidR="009D61EA" w:rsidRDefault="009D61EA" w:rsidP="00455E0B">
      <w:pPr>
        <w:widowControl w:val="0"/>
        <w:suppressAutoHyphens/>
        <w:spacing w:after="0" w:line="240" w:lineRule="auto"/>
        <w:ind w:left="284" w:hanging="284"/>
      </w:pPr>
      <w:r>
        <w:t>(2) Pray for better coaching in which labourers will feel glad to tell their reports and numbers.</w:t>
      </w:r>
    </w:p>
    <w:p w14:paraId="4AB064D1" w14:textId="28928955" w:rsidR="00DF1D58" w:rsidRDefault="009D61EA" w:rsidP="00455E0B">
      <w:pPr>
        <w:widowControl w:val="0"/>
        <w:suppressAutoHyphens/>
        <w:spacing w:after="0" w:line="240" w:lineRule="auto"/>
        <w:ind w:left="284" w:hanging="284"/>
      </w:pPr>
      <w:r>
        <w:t xml:space="preserve">(3) Draw up maps showing </w:t>
      </w:r>
      <w:r w:rsidR="00DF1D58">
        <w:t>this year’s ministry outcomes, following the model show above.</w:t>
      </w:r>
    </w:p>
    <w:p w14:paraId="242B34BA" w14:textId="5DA176B3" w:rsidR="00DF1D58" w:rsidRDefault="00DF1D58" w:rsidP="00455E0B">
      <w:pPr>
        <w:widowControl w:val="0"/>
        <w:suppressAutoHyphens/>
        <w:spacing w:after="0" w:line="240" w:lineRule="auto"/>
        <w:ind w:left="284" w:hanging="284"/>
      </w:pPr>
      <w:r>
        <w:t>(4) Lay a plan to introduce ministry outcome tracking throughout all their cells and churches.</w:t>
      </w:r>
    </w:p>
    <w:p w14:paraId="062DD647" w14:textId="77777777" w:rsidR="00AB3526" w:rsidRDefault="00DF1D58" w:rsidP="00455E0B">
      <w:pPr>
        <w:widowControl w:val="0"/>
        <w:suppressAutoHyphens/>
        <w:spacing w:after="0" w:line="240" w:lineRule="auto"/>
        <w:ind w:left="284" w:hanging="284"/>
      </w:pPr>
      <w:r>
        <w:t>(5) Decide who should receive reports and which information to put in reports.</w:t>
      </w:r>
    </w:p>
    <w:p w14:paraId="77F1E01D" w14:textId="77777777" w:rsidR="00637D99" w:rsidRDefault="00637D99" w:rsidP="00F51A0A">
      <w:pPr>
        <w:widowControl w:val="0"/>
        <w:suppressAutoHyphens/>
        <w:spacing w:after="0" w:line="240" w:lineRule="auto"/>
      </w:pPr>
    </w:p>
    <w:p w14:paraId="5B8C7FA7" w14:textId="77777777" w:rsidR="001B57C9" w:rsidRDefault="001B57C9" w:rsidP="00F51A0A">
      <w:pPr>
        <w:widowControl w:val="0"/>
        <w:suppressAutoHyphens/>
        <w:spacing w:after="0" w:line="240" w:lineRule="auto"/>
        <w:rPr>
          <w:b/>
          <w:bCs/>
        </w:rPr>
      </w:pPr>
      <w:r>
        <w:rPr>
          <w:b/>
          <w:bCs/>
        </w:rPr>
        <w:t xml:space="preserve">Test. </w:t>
      </w:r>
      <w:r w:rsidRPr="00B31A19">
        <w:t>Tick the best answer to each query.</w:t>
      </w:r>
    </w:p>
    <w:p w14:paraId="3F80BED1" w14:textId="77777777" w:rsidR="00637D99" w:rsidRDefault="00637D99" w:rsidP="00F51A0A">
      <w:pPr>
        <w:widowControl w:val="0"/>
        <w:suppressAutoHyphens/>
        <w:spacing w:after="0" w:line="240" w:lineRule="auto"/>
      </w:pPr>
    </w:p>
    <w:p w14:paraId="5AABCE82" w14:textId="0DEF9A6A" w:rsidR="006B7B6D" w:rsidRDefault="006B7B6D" w:rsidP="00F51A0A">
      <w:pPr>
        <w:widowControl w:val="0"/>
        <w:suppressAutoHyphens/>
        <w:spacing w:after="0" w:line="240" w:lineRule="auto"/>
      </w:pPr>
      <w:r>
        <w:t>A. Tracking and reporting the outcomes of ministry work are:</w:t>
      </w:r>
    </w:p>
    <w:p w14:paraId="78B113B4" w14:textId="6EE09C14" w:rsidR="006B7B6D" w:rsidRDefault="006B7B6D" w:rsidP="006B7B6D">
      <w:pPr>
        <w:widowControl w:val="0"/>
        <w:suppressAutoHyphens/>
        <w:spacing w:after="0" w:line="240" w:lineRule="auto"/>
      </w:pPr>
      <w:r>
        <w:sym w:font="Wingdings" w:char="F06F"/>
      </w:r>
      <w:r>
        <w:t xml:space="preserve"> Not necessary, as long as we faithfully preach the Word of God.</w:t>
      </w:r>
    </w:p>
    <w:p w14:paraId="0B7C17C1" w14:textId="12B9CA17" w:rsidR="006B7B6D" w:rsidRDefault="006B7B6D" w:rsidP="006B7B6D">
      <w:pPr>
        <w:widowControl w:val="0"/>
        <w:suppressAutoHyphens/>
        <w:spacing w:after="0" w:line="240" w:lineRule="auto"/>
      </w:pPr>
      <w:r>
        <w:sym w:font="Wingdings" w:char="F06F"/>
      </w:r>
      <w:r>
        <w:t xml:space="preserve"> Carnal, human means of human control by those who lack faith.</w:t>
      </w:r>
    </w:p>
    <w:p w14:paraId="5C11EB43" w14:textId="68D4B032" w:rsidR="006B7B6D" w:rsidRDefault="006B7B6D" w:rsidP="006B7B6D">
      <w:pPr>
        <w:widowControl w:val="0"/>
        <w:suppressAutoHyphens/>
        <w:spacing w:after="0" w:line="240" w:lineRule="auto"/>
      </w:pPr>
      <w:r>
        <w:sym w:font="Wingdings" w:char="F06F"/>
      </w:r>
      <w:r>
        <w:t xml:space="preserve"> Apostolic practices that help labourers praise, pray and plan by faith.</w:t>
      </w:r>
    </w:p>
    <w:p w14:paraId="0C1E285F" w14:textId="77777777" w:rsidR="006B7B6D" w:rsidRDefault="006B7B6D" w:rsidP="00F51A0A">
      <w:pPr>
        <w:widowControl w:val="0"/>
        <w:suppressAutoHyphens/>
        <w:spacing w:after="0" w:line="240" w:lineRule="auto"/>
      </w:pPr>
    </w:p>
    <w:p w14:paraId="46261AEC" w14:textId="55199F5C" w:rsidR="006B7B6D" w:rsidRDefault="006B7B6D" w:rsidP="006B7B6D">
      <w:pPr>
        <w:widowControl w:val="0"/>
        <w:suppressAutoHyphens/>
        <w:spacing w:after="0" w:line="240" w:lineRule="auto"/>
      </w:pPr>
      <w:r>
        <w:t>B. Truthful reports from labourers come through:</w:t>
      </w:r>
    </w:p>
    <w:p w14:paraId="301BCEDB" w14:textId="2624DCB8" w:rsidR="006B7B6D" w:rsidRDefault="006B7B6D" w:rsidP="006B7B6D">
      <w:pPr>
        <w:widowControl w:val="0"/>
        <w:suppressAutoHyphens/>
        <w:spacing w:after="0" w:line="240" w:lineRule="auto"/>
      </w:pPr>
      <w:r>
        <w:sym w:font="Wingdings" w:char="F06F"/>
      </w:r>
      <w:r>
        <w:t xml:space="preserve"> An annual investigation conducted by outside experts.</w:t>
      </w:r>
    </w:p>
    <w:p w14:paraId="325604DE" w14:textId="6F344952" w:rsidR="006B7B6D" w:rsidRDefault="006B7B6D" w:rsidP="006B7B6D">
      <w:pPr>
        <w:widowControl w:val="0"/>
        <w:suppressAutoHyphens/>
        <w:spacing w:after="0" w:line="240" w:lineRule="auto"/>
      </w:pPr>
      <w:r>
        <w:sym w:font="Wingdings" w:char="F06F"/>
      </w:r>
      <w:r>
        <w:t xml:space="preserve"> Make tracking a part of regular coaching activities.</w:t>
      </w:r>
    </w:p>
    <w:p w14:paraId="1D8787A5" w14:textId="43EDBDC2" w:rsidR="006B7B6D" w:rsidRDefault="006B7B6D" w:rsidP="006B7B6D">
      <w:pPr>
        <w:widowControl w:val="0"/>
        <w:suppressAutoHyphens/>
        <w:spacing w:after="0" w:line="240" w:lineRule="auto"/>
      </w:pPr>
      <w:r>
        <w:sym w:font="Wingdings" w:char="F06F"/>
      </w:r>
      <w:r>
        <w:t xml:space="preserve"> Offer financial incentives, that is, pay for good reports.</w:t>
      </w:r>
    </w:p>
    <w:p w14:paraId="3EE39D36" w14:textId="77777777" w:rsidR="006B7B6D" w:rsidRDefault="006B7B6D" w:rsidP="00F51A0A">
      <w:pPr>
        <w:widowControl w:val="0"/>
        <w:suppressAutoHyphens/>
        <w:spacing w:after="0" w:line="240" w:lineRule="auto"/>
      </w:pPr>
    </w:p>
    <w:p w14:paraId="129595C5" w14:textId="014D4F67" w:rsidR="006B7B6D" w:rsidRDefault="006B7B6D" w:rsidP="00F51A0A">
      <w:pPr>
        <w:widowControl w:val="0"/>
        <w:suppressAutoHyphens/>
        <w:spacing w:after="0" w:line="240" w:lineRule="auto"/>
      </w:pPr>
      <w:r>
        <w:t>C. Tracking data and report summaries should be shared with:</w:t>
      </w:r>
    </w:p>
    <w:p w14:paraId="2B84A6EE" w14:textId="1413F926" w:rsidR="00881DA2" w:rsidRDefault="006B7B6D" w:rsidP="00561F59">
      <w:pPr>
        <w:widowControl w:val="0"/>
        <w:suppressAutoHyphens/>
        <w:spacing w:after="0" w:line="240" w:lineRule="auto"/>
      </w:pPr>
      <w:r>
        <w:sym w:font="Wingdings" w:char="F06F"/>
      </w:r>
      <w:r>
        <w:t xml:space="preserve"> Local shepherds.</w:t>
      </w:r>
      <w:r>
        <w:tab/>
      </w:r>
      <w:r>
        <w:sym w:font="Wingdings" w:char="F06F"/>
      </w:r>
      <w:r>
        <w:t xml:space="preserve"> Ministry leaders.</w:t>
      </w:r>
      <w:r>
        <w:tab/>
      </w:r>
      <w:r>
        <w:sym w:font="Wingdings" w:char="F06F"/>
      </w:r>
      <w:r>
        <w:t xml:space="preserve"> Sponsors.</w:t>
      </w:r>
      <w:r>
        <w:br/>
      </w:r>
      <w:r>
        <w:sym w:font="Wingdings" w:char="F06F"/>
      </w:r>
      <w:r>
        <w:t xml:space="preserve"> All of these.</w:t>
      </w:r>
    </w:p>
    <w:sectPr w:rsidR="00881DA2" w:rsidSect="007E2D2A">
      <w:headerReference w:type="default" r:id="rId15"/>
      <w:footerReference w:type="default" r:id="rId16"/>
      <w:pgSz w:w="7920" w:h="12240" w:orient="landscape" w:code="1"/>
      <w:pgMar w:top="873" w:right="567" w:bottom="873" w:left="567" w:header="425" w:footer="42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B6603" w14:textId="77777777" w:rsidR="00EF65DC" w:rsidRDefault="00EF65DC" w:rsidP="00ED1B83">
      <w:pPr>
        <w:spacing w:after="0" w:line="240" w:lineRule="auto"/>
      </w:pPr>
      <w:r>
        <w:separator/>
      </w:r>
    </w:p>
  </w:endnote>
  <w:endnote w:type="continuationSeparator" w:id="0">
    <w:p w14:paraId="6A54ECC8" w14:textId="77777777" w:rsidR="00EF65DC" w:rsidRDefault="00EF65DC" w:rsidP="00ED1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446DA" w14:textId="493A5BDB" w:rsidR="002A44D8" w:rsidRDefault="002A44D8">
    <w:pPr>
      <w:pStyle w:val="Footer"/>
    </w:pPr>
    <w:r>
      <w:t xml:space="preserve">Booklet 11 — Page </w:t>
    </w: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014C6D" w14:textId="77777777" w:rsidR="00EF65DC" w:rsidRDefault="00EF65DC" w:rsidP="00ED1B83">
      <w:pPr>
        <w:spacing w:after="0" w:line="240" w:lineRule="auto"/>
      </w:pPr>
      <w:r>
        <w:separator/>
      </w:r>
    </w:p>
  </w:footnote>
  <w:footnote w:type="continuationSeparator" w:id="0">
    <w:p w14:paraId="7CDFB3CD" w14:textId="77777777" w:rsidR="00EF65DC" w:rsidRDefault="00EF65DC" w:rsidP="00ED1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2B4F8" w14:textId="77777777" w:rsidR="002A44D8" w:rsidRDefault="002A44D8" w:rsidP="00ED1B83">
    <w:pPr>
      <w:pStyle w:val="Header"/>
    </w:pPr>
    <w:r>
      <w:t xml:space="preserve">T&amp;M </w:t>
    </w:r>
    <w:r w:rsidRPr="00A02319">
      <w:t>COACHING FOR CONTINUAL CHURCH REPRODUCTION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062CB34"/>
    <w:lvl w:ilvl="0">
      <w:start w:val="1"/>
      <w:numFmt w:val="decimal"/>
      <w:lvlText w:val="%1."/>
      <w:lvlJc w:val="left"/>
      <w:pPr>
        <w:tabs>
          <w:tab w:val="num" w:pos="1492"/>
        </w:tabs>
        <w:ind w:left="1492" w:hanging="360"/>
      </w:pPr>
    </w:lvl>
  </w:abstractNum>
  <w:abstractNum w:abstractNumId="1">
    <w:nsid w:val="FFFFFF7D"/>
    <w:multiLevelType w:val="singleLevel"/>
    <w:tmpl w:val="5316D56E"/>
    <w:lvl w:ilvl="0">
      <w:start w:val="1"/>
      <w:numFmt w:val="decimal"/>
      <w:lvlText w:val="%1."/>
      <w:lvlJc w:val="left"/>
      <w:pPr>
        <w:tabs>
          <w:tab w:val="num" w:pos="1209"/>
        </w:tabs>
        <w:ind w:left="1209" w:hanging="360"/>
      </w:pPr>
    </w:lvl>
  </w:abstractNum>
  <w:abstractNum w:abstractNumId="2">
    <w:nsid w:val="FFFFFF7E"/>
    <w:multiLevelType w:val="singleLevel"/>
    <w:tmpl w:val="671866C6"/>
    <w:lvl w:ilvl="0">
      <w:start w:val="1"/>
      <w:numFmt w:val="decimal"/>
      <w:lvlText w:val="%1."/>
      <w:lvlJc w:val="left"/>
      <w:pPr>
        <w:tabs>
          <w:tab w:val="num" w:pos="926"/>
        </w:tabs>
        <w:ind w:left="926" w:hanging="360"/>
      </w:pPr>
    </w:lvl>
  </w:abstractNum>
  <w:abstractNum w:abstractNumId="3">
    <w:nsid w:val="FFFFFF7F"/>
    <w:multiLevelType w:val="singleLevel"/>
    <w:tmpl w:val="2FF41D82"/>
    <w:lvl w:ilvl="0">
      <w:start w:val="1"/>
      <w:numFmt w:val="decimal"/>
      <w:lvlText w:val="%1."/>
      <w:lvlJc w:val="left"/>
      <w:pPr>
        <w:tabs>
          <w:tab w:val="num" w:pos="643"/>
        </w:tabs>
        <w:ind w:left="643" w:hanging="360"/>
      </w:pPr>
    </w:lvl>
  </w:abstractNum>
  <w:abstractNum w:abstractNumId="4">
    <w:nsid w:val="FFFFFF80"/>
    <w:multiLevelType w:val="singleLevel"/>
    <w:tmpl w:val="DCE01B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1285A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80CA2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D644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44F68A"/>
    <w:lvl w:ilvl="0">
      <w:start w:val="1"/>
      <w:numFmt w:val="decimal"/>
      <w:lvlText w:val="%1."/>
      <w:lvlJc w:val="left"/>
      <w:pPr>
        <w:tabs>
          <w:tab w:val="num" w:pos="360"/>
        </w:tabs>
        <w:ind w:left="360" w:hanging="360"/>
      </w:pPr>
    </w:lvl>
  </w:abstractNum>
  <w:abstractNum w:abstractNumId="9">
    <w:nsid w:val="FFFFFF89"/>
    <w:multiLevelType w:val="singleLevel"/>
    <w:tmpl w:val="178496E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5"/>
    <w:multiLevelType w:val="multilevel"/>
    <w:tmpl w:val="DAF207A0"/>
    <w:lvl w:ilvl="0">
      <w:start w:val="1"/>
      <w:numFmt w:val="decimal"/>
      <w:lvlText w:val="%1."/>
      <w:lvlJc w:val="righ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05EF48A0"/>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nsid w:val="12DE7FB0"/>
    <w:multiLevelType w:val="hybridMultilevel"/>
    <w:tmpl w:val="8B5CDA8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nsid w:val="169D4875"/>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nsid w:val="317F04B9"/>
    <w:multiLevelType w:val="hybridMultilevel"/>
    <w:tmpl w:val="B1B8690E"/>
    <w:lvl w:ilvl="0" w:tplc="0AB07CFE">
      <w:start w:val="1"/>
      <w:numFmt w:val="decimal"/>
      <w:lvlText w:val="%1."/>
      <w:lvlJc w:val="righ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nsid w:val="3B3A4CDE"/>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nsid w:val="40F23408"/>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nsid w:val="5CCF2BBA"/>
    <w:multiLevelType w:val="hybridMultilevel"/>
    <w:tmpl w:val="7068A3B8"/>
    <w:lvl w:ilvl="0" w:tplc="A850B89A">
      <w:start w:val="1"/>
      <w:numFmt w:val="decimal"/>
      <w:lvlText w:val="(%1)"/>
      <w:lvlJc w:val="righ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69DD1D8B"/>
    <w:multiLevelType w:val="hybridMultilevel"/>
    <w:tmpl w:val="087A96E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nsid w:val="700C5947"/>
    <w:multiLevelType w:val="hybridMultilevel"/>
    <w:tmpl w:val="A08823CE"/>
    <w:lvl w:ilvl="0" w:tplc="8A8A752E">
      <w:start w:val="1"/>
      <w:numFmt w:val="bullet"/>
      <w:lvlText w:val="o"/>
      <w:lvlJc w:val="left"/>
      <w:pPr>
        <w:ind w:left="360" w:hanging="360"/>
      </w:pPr>
      <w:rPr>
        <w:rFonts w:ascii="Wingdings" w:hAnsi="Wingdings" w:cs="Symbol" w:hint="default"/>
      </w:rPr>
    </w:lvl>
    <w:lvl w:ilvl="1" w:tplc="10090003" w:tentative="1">
      <w:start w:val="1"/>
      <w:numFmt w:val="bullet"/>
      <w:lvlText w:val="o"/>
      <w:lvlJc w:val="left"/>
      <w:pPr>
        <w:ind w:left="796" w:hanging="360"/>
      </w:pPr>
      <w:rPr>
        <w:rFonts w:ascii="Courier New" w:hAnsi="Courier New" w:cs="Courier New" w:hint="default"/>
      </w:rPr>
    </w:lvl>
    <w:lvl w:ilvl="2" w:tplc="10090005" w:tentative="1">
      <w:start w:val="1"/>
      <w:numFmt w:val="bullet"/>
      <w:lvlText w:val=""/>
      <w:lvlJc w:val="left"/>
      <w:pPr>
        <w:ind w:left="1516" w:hanging="360"/>
      </w:pPr>
      <w:rPr>
        <w:rFonts w:ascii="Wingdings" w:hAnsi="Wingdings" w:hint="default"/>
      </w:rPr>
    </w:lvl>
    <w:lvl w:ilvl="3" w:tplc="10090001" w:tentative="1">
      <w:start w:val="1"/>
      <w:numFmt w:val="bullet"/>
      <w:lvlText w:val=""/>
      <w:lvlJc w:val="left"/>
      <w:pPr>
        <w:ind w:left="2236" w:hanging="360"/>
      </w:pPr>
      <w:rPr>
        <w:rFonts w:ascii="Symbol" w:hAnsi="Symbol" w:hint="default"/>
      </w:rPr>
    </w:lvl>
    <w:lvl w:ilvl="4" w:tplc="10090003" w:tentative="1">
      <w:start w:val="1"/>
      <w:numFmt w:val="bullet"/>
      <w:lvlText w:val="o"/>
      <w:lvlJc w:val="left"/>
      <w:pPr>
        <w:ind w:left="2956" w:hanging="360"/>
      </w:pPr>
      <w:rPr>
        <w:rFonts w:ascii="Courier New" w:hAnsi="Courier New" w:cs="Courier New" w:hint="default"/>
      </w:rPr>
    </w:lvl>
    <w:lvl w:ilvl="5" w:tplc="10090005" w:tentative="1">
      <w:start w:val="1"/>
      <w:numFmt w:val="bullet"/>
      <w:lvlText w:val=""/>
      <w:lvlJc w:val="left"/>
      <w:pPr>
        <w:ind w:left="3676" w:hanging="360"/>
      </w:pPr>
      <w:rPr>
        <w:rFonts w:ascii="Wingdings" w:hAnsi="Wingdings" w:hint="default"/>
      </w:rPr>
    </w:lvl>
    <w:lvl w:ilvl="6" w:tplc="10090001" w:tentative="1">
      <w:start w:val="1"/>
      <w:numFmt w:val="bullet"/>
      <w:lvlText w:val=""/>
      <w:lvlJc w:val="left"/>
      <w:pPr>
        <w:ind w:left="4396" w:hanging="360"/>
      </w:pPr>
      <w:rPr>
        <w:rFonts w:ascii="Symbol" w:hAnsi="Symbol" w:hint="default"/>
      </w:rPr>
    </w:lvl>
    <w:lvl w:ilvl="7" w:tplc="10090003" w:tentative="1">
      <w:start w:val="1"/>
      <w:numFmt w:val="bullet"/>
      <w:lvlText w:val="o"/>
      <w:lvlJc w:val="left"/>
      <w:pPr>
        <w:ind w:left="5116" w:hanging="360"/>
      </w:pPr>
      <w:rPr>
        <w:rFonts w:ascii="Courier New" w:hAnsi="Courier New" w:cs="Courier New" w:hint="default"/>
      </w:rPr>
    </w:lvl>
    <w:lvl w:ilvl="8" w:tplc="10090005" w:tentative="1">
      <w:start w:val="1"/>
      <w:numFmt w:val="bullet"/>
      <w:lvlText w:val=""/>
      <w:lvlJc w:val="left"/>
      <w:pPr>
        <w:ind w:left="5836" w:hanging="360"/>
      </w:pPr>
      <w:rPr>
        <w:rFonts w:ascii="Wingdings" w:hAnsi="Wingdings" w:hint="default"/>
      </w:rPr>
    </w:lvl>
  </w:abstractNum>
  <w:num w:numId="1">
    <w:abstractNumId w:val="11"/>
  </w:num>
  <w:num w:numId="2">
    <w:abstractNumId w:val="10"/>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16"/>
  </w:num>
  <w:num w:numId="16">
    <w:abstractNumId w:val="14"/>
  </w:num>
  <w:num w:numId="17">
    <w:abstractNumId w:val="17"/>
  </w:num>
  <w:num w:numId="18">
    <w:abstractNumId w:val="12"/>
  </w:num>
  <w:num w:numId="19">
    <w:abstractNumId w:val="19"/>
  </w:num>
  <w:num w:numId="20">
    <w:abstractNumId w:val="1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1"/>
  <w:stylePaneSortMethod w:val="0000"/>
  <w:defaultTabStop w:val="720"/>
  <w:bookFoldPrint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5B0"/>
    <w:rsid w:val="00004788"/>
    <w:rsid w:val="00005BB6"/>
    <w:rsid w:val="0001040A"/>
    <w:rsid w:val="000204ED"/>
    <w:rsid w:val="000239C6"/>
    <w:rsid w:val="00035E39"/>
    <w:rsid w:val="00047D06"/>
    <w:rsid w:val="000573AE"/>
    <w:rsid w:val="0006475C"/>
    <w:rsid w:val="00092587"/>
    <w:rsid w:val="000926BB"/>
    <w:rsid w:val="0009711C"/>
    <w:rsid w:val="000A5757"/>
    <w:rsid w:val="000C0640"/>
    <w:rsid w:val="000D1E70"/>
    <w:rsid w:val="000E3E91"/>
    <w:rsid w:val="000E55F5"/>
    <w:rsid w:val="000F21E8"/>
    <w:rsid w:val="000F2424"/>
    <w:rsid w:val="000F27EA"/>
    <w:rsid w:val="0010160B"/>
    <w:rsid w:val="00121D39"/>
    <w:rsid w:val="00124175"/>
    <w:rsid w:val="001305DF"/>
    <w:rsid w:val="00137119"/>
    <w:rsid w:val="0014604C"/>
    <w:rsid w:val="00146D87"/>
    <w:rsid w:val="001556B8"/>
    <w:rsid w:val="001614CB"/>
    <w:rsid w:val="0016367A"/>
    <w:rsid w:val="00166F26"/>
    <w:rsid w:val="001809DE"/>
    <w:rsid w:val="00190BC1"/>
    <w:rsid w:val="0019544F"/>
    <w:rsid w:val="00196387"/>
    <w:rsid w:val="00196E07"/>
    <w:rsid w:val="001A3288"/>
    <w:rsid w:val="001B57C9"/>
    <w:rsid w:val="001C1DBE"/>
    <w:rsid w:val="001C54C5"/>
    <w:rsid w:val="001D4CE8"/>
    <w:rsid w:val="001D733E"/>
    <w:rsid w:val="001E28FB"/>
    <w:rsid w:val="001E723B"/>
    <w:rsid w:val="001E7AC1"/>
    <w:rsid w:val="001F5C31"/>
    <w:rsid w:val="001F6A75"/>
    <w:rsid w:val="001F6C4C"/>
    <w:rsid w:val="0020241F"/>
    <w:rsid w:val="002028D7"/>
    <w:rsid w:val="002074DD"/>
    <w:rsid w:val="00211377"/>
    <w:rsid w:val="0022229A"/>
    <w:rsid w:val="002266ED"/>
    <w:rsid w:val="002370FC"/>
    <w:rsid w:val="00246B48"/>
    <w:rsid w:val="00255BDD"/>
    <w:rsid w:val="00261A60"/>
    <w:rsid w:val="00263A43"/>
    <w:rsid w:val="00272CBD"/>
    <w:rsid w:val="00275151"/>
    <w:rsid w:val="00275152"/>
    <w:rsid w:val="00275CEC"/>
    <w:rsid w:val="00280EEA"/>
    <w:rsid w:val="00285914"/>
    <w:rsid w:val="00292FD3"/>
    <w:rsid w:val="00294714"/>
    <w:rsid w:val="0029622F"/>
    <w:rsid w:val="00296AF9"/>
    <w:rsid w:val="00297836"/>
    <w:rsid w:val="002A0511"/>
    <w:rsid w:val="002A44D8"/>
    <w:rsid w:val="002C0695"/>
    <w:rsid w:val="002E01AD"/>
    <w:rsid w:val="002E1870"/>
    <w:rsid w:val="002E6B8D"/>
    <w:rsid w:val="002F00D0"/>
    <w:rsid w:val="002F38E2"/>
    <w:rsid w:val="00304675"/>
    <w:rsid w:val="00311555"/>
    <w:rsid w:val="00316E26"/>
    <w:rsid w:val="003203F8"/>
    <w:rsid w:val="003220E8"/>
    <w:rsid w:val="003225CF"/>
    <w:rsid w:val="00340EE9"/>
    <w:rsid w:val="00352CB8"/>
    <w:rsid w:val="00354089"/>
    <w:rsid w:val="00355594"/>
    <w:rsid w:val="003567C6"/>
    <w:rsid w:val="00356EC2"/>
    <w:rsid w:val="00362827"/>
    <w:rsid w:val="003715E7"/>
    <w:rsid w:val="003718D1"/>
    <w:rsid w:val="00371EF3"/>
    <w:rsid w:val="0037393A"/>
    <w:rsid w:val="00377C38"/>
    <w:rsid w:val="003945E2"/>
    <w:rsid w:val="003969F5"/>
    <w:rsid w:val="003A65B4"/>
    <w:rsid w:val="003C14DF"/>
    <w:rsid w:val="003C1C84"/>
    <w:rsid w:val="003C1FEE"/>
    <w:rsid w:val="003C551F"/>
    <w:rsid w:val="003C5B1C"/>
    <w:rsid w:val="003C6B1D"/>
    <w:rsid w:val="003D307F"/>
    <w:rsid w:val="003D36CC"/>
    <w:rsid w:val="003E1936"/>
    <w:rsid w:val="003E1EA8"/>
    <w:rsid w:val="003E6D90"/>
    <w:rsid w:val="003F3918"/>
    <w:rsid w:val="00400F4D"/>
    <w:rsid w:val="0040236F"/>
    <w:rsid w:val="004031C4"/>
    <w:rsid w:val="0040378B"/>
    <w:rsid w:val="004106FC"/>
    <w:rsid w:val="004154E6"/>
    <w:rsid w:val="00426AD1"/>
    <w:rsid w:val="004305AD"/>
    <w:rsid w:val="00437A7E"/>
    <w:rsid w:val="00437F21"/>
    <w:rsid w:val="00440D23"/>
    <w:rsid w:val="004467C7"/>
    <w:rsid w:val="00447958"/>
    <w:rsid w:val="00453CB5"/>
    <w:rsid w:val="00455634"/>
    <w:rsid w:val="00455E0B"/>
    <w:rsid w:val="00461A5E"/>
    <w:rsid w:val="00465F40"/>
    <w:rsid w:val="0047229A"/>
    <w:rsid w:val="00473068"/>
    <w:rsid w:val="00473C30"/>
    <w:rsid w:val="00486544"/>
    <w:rsid w:val="004A49D7"/>
    <w:rsid w:val="004A5FCD"/>
    <w:rsid w:val="004B0788"/>
    <w:rsid w:val="004B41C8"/>
    <w:rsid w:val="004C45E8"/>
    <w:rsid w:val="004D3469"/>
    <w:rsid w:val="004E2BCC"/>
    <w:rsid w:val="004E5F15"/>
    <w:rsid w:val="004F1489"/>
    <w:rsid w:val="004F31FF"/>
    <w:rsid w:val="004F4443"/>
    <w:rsid w:val="004F4A3C"/>
    <w:rsid w:val="00510A3A"/>
    <w:rsid w:val="00511D03"/>
    <w:rsid w:val="00516A14"/>
    <w:rsid w:val="00517B6E"/>
    <w:rsid w:val="0052578D"/>
    <w:rsid w:val="00527D40"/>
    <w:rsid w:val="00534B54"/>
    <w:rsid w:val="00542E80"/>
    <w:rsid w:val="00555EA6"/>
    <w:rsid w:val="00561F59"/>
    <w:rsid w:val="00563D2D"/>
    <w:rsid w:val="00565B84"/>
    <w:rsid w:val="00570B83"/>
    <w:rsid w:val="005825D1"/>
    <w:rsid w:val="0058276B"/>
    <w:rsid w:val="0058538C"/>
    <w:rsid w:val="005854BF"/>
    <w:rsid w:val="005924FD"/>
    <w:rsid w:val="00597A89"/>
    <w:rsid w:val="005A3E24"/>
    <w:rsid w:val="005A4C23"/>
    <w:rsid w:val="005A5AB4"/>
    <w:rsid w:val="005D0F1B"/>
    <w:rsid w:val="005D4EF1"/>
    <w:rsid w:val="005D5BF4"/>
    <w:rsid w:val="005E157F"/>
    <w:rsid w:val="005F0172"/>
    <w:rsid w:val="00600BE6"/>
    <w:rsid w:val="00604BA4"/>
    <w:rsid w:val="00607957"/>
    <w:rsid w:val="006101DF"/>
    <w:rsid w:val="00612CBC"/>
    <w:rsid w:val="0061522F"/>
    <w:rsid w:val="00617146"/>
    <w:rsid w:val="00622364"/>
    <w:rsid w:val="00630D62"/>
    <w:rsid w:val="006333B4"/>
    <w:rsid w:val="00637B2A"/>
    <w:rsid w:val="00637D99"/>
    <w:rsid w:val="00641BA3"/>
    <w:rsid w:val="006456B3"/>
    <w:rsid w:val="006545A8"/>
    <w:rsid w:val="00683210"/>
    <w:rsid w:val="00696662"/>
    <w:rsid w:val="00696999"/>
    <w:rsid w:val="006A0299"/>
    <w:rsid w:val="006A0C46"/>
    <w:rsid w:val="006A6B49"/>
    <w:rsid w:val="006B425E"/>
    <w:rsid w:val="006B50E3"/>
    <w:rsid w:val="006B5119"/>
    <w:rsid w:val="006B7B6D"/>
    <w:rsid w:val="006C6A62"/>
    <w:rsid w:val="006D1DD5"/>
    <w:rsid w:val="006E1FFF"/>
    <w:rsid w:val="006F4112"/>
    <w:rsid w:val="006F5952"/>
    <w:rsid w:val="00701400"/>
    <w:rsid w:val="00701E0C"/>
    <w:rsid w:val="007021AE"/>
    <w:rsid w:val="007108B6"/>
    <w:rsid w:val="00713EB6"/>
    <w:rsid w:val="00714983"/>
    <w:rsid w:val="0072011B"/>
    <w:rsid w:val="00721D30"/>
    <w:rsid w:val="0072452F"/>
    <w:rsid w:val="00724B5E"/>
    <w:rsid w:val="00727858"/>
    <w:rsid w:val="00730077"/>
    <w:rsid w:val="00736277"/>
    <w:rsid w:val="007437B3"/>
    <w:rsid w:val="00746F0F"/>
    <w:rsid w:val="00763EF3"/>
    <w:rsid w:val="00766756"/>
    <w:rsid w:val="007727B1"/>
    <w:rsid w:val="007842D9"/>
    <w:rsid w:val="00790BE2"/>
    <w:rsid w:val="00796E26"/>
    <w:rsid w:val="007A5321"/>
    <w:rsid w:val="007B2C56"/>
    <w:rsid w:val="007B41CC"/>
    <w:rsid w:val="007B46DC"/>
    <w:rsid w:val="007B54B3"/>
    <w:rsid w:val="007C3EE9"/>
    <w:rsid w:val="007D0F83"/>
    <w:rsid w:val="007D44D3"/>
    <w:rsid w:val="007D71C9"/>
    <w:rsid w:val="007E0DF2"/>
    <w:rsid w:val="007E2D2A"/>
    <w:rsid w:val="007E3C9F"/>
    <w:rsid w:val="007F4A67"/>
    <w:rsid w:val="007F5933"/>
    <w:rsid w:val="008041F3"/>
    <w:rsid w:val="00804EE4"/>
    <w:rsid w:val="008070F9"/>
    <w:rsid w:val="00812391"/>
    <w:rsid w:val="00820724"/>
    <w:rsid w:val="00820786"/>
    <w:rsid w:val="00822376"/>
    <w:rsid w:val="0082261E"/>
    <w:rsid w:val="00826F15"/>
    <w:rsid w:val="00831BC5"/>
    <w:rsid w:val="00851272"/>
    <w:rsid w:val="00853A8D"/>
    <w:rsid w:val="00853E0D"/>
    <w:rsid w:val="00860114"/>
    <w:rsid w:val="00862008"/>
    <w:rsid w:val="0086388E"/>
    <w:rsid w:val="00864DDC"/>
    <w:rsid w:val="00865073"/>
    <w:rsid w:val="00872F1D"/>
    <w:rsid w:val="00875D83"/>
    <w:rsid w:val="008811DF"/>
    <w:rsid w:val="00881DA2"/>
    <w:rsid w:val="00885A41"/>
    <w:rsid w:val="008A3581"/>
    <w:rsid w:val="008A6B9E"/>
    <w:rsid w:val="008B2A17"/>
    <w:rsid w:val="008B5875"/>
    <w:rsid w:val="008C3418"/>
    <w:rsid w:val="008C3467"/>
    <w:rsid w:val="008D19D4"/>
    <w:rsid w:val="008E1487"/>
    <w:rsid w:val="00907437"/>
    <w:rsid w:val="00907C48"/>
    <w:rsid w:val="0091023F"/>
    <w:rsid w:val="00910DE5"/>
    <w:rsid w:val="00912E38"/>
    <w:rsid w:val="00914FEA"/>
    <w:rsid w:val="00922ACE"/>
    <w:rsid w:val="00922E9D"/>
    <w:rsid w:val="0092302B"/>
    <w:rsid w:val="00930299"/>
    <w:rsid w:val="00933357"/>
    <w:rsid w:val="009354D7"/>
    <w:rsid w:val="00943374"/>
    <w:rsid w:val="00950A4C"/>
    <w:rsid w:val="00967532"/>
    <w:rsid w:val="009913A0"/>
    <w:rsid w:val="00995F60"/>
    <w:rsid w:val="009A3727"/>
    <w:rsid w:val="009A3842"/>
    <w:rsid w:val="009A6A3B"/>
    <w:rsid w:val="009B0392"/>
    <w:rsid w:val="009B0894"/>
    <w:rsid w:val="009B0A0B"/>
    <w:rsid w:val="009B3E85"/>
    <w:rsid w:val="009B4E29"/>
    <w:rsid w:val="009C02A3"/>
    <w:rsid w:val="009C1AD4"/>
    <w:rsid w:val="009C2B6B"/>
    <w:rsid w:val="009C41C2"/>
    <w:rsid w:val="009D12C8"/>
    <w:rsid w:val="009D61EA"/>
    <w:rsid w:val="009D6CDA"/>
    <w:rsid w:val="009D7EAE"/>
    <w:rsid w:val="009F05FF"/>
    <w:rsid w:val="009F3F5E"/>
    <w:rsid w:val="00A02319"/>
    <w:rsid w:val="00A023BE"/>
    <w:rsid w:val="00A05BE2"/>
    <w:rsid w:val="00A318C9"/>
    <w:rsid w:val="00A31E83"/>
    <w:rsid w:val="00A336FA"/>
    <w:rsid w:val="00A35814"/>
    <w:rsid w:val="00A43D1F"/>
    <w:rsid w:val="00A43F99"/>
    <w:rsid w:val="00A4547A"/>
    <w:rsid w:val="00A462BA"/>
    <w:rsid w:val="00A468EF"/>
    <w:rsid w:val="00A52AE7"/>
    <w:rsid w:val="00A54E32"/>
    <w:rsid w:val="00A57A84"/>
    <w:rsid w:val="00A632E0"/>
    <w:rsid w:val="00A73FE2"/>
    <w:rsid w:val="00A76A52"/>
    <w:rsid w:val="00A772E0"/>
    <w:rsid w:val="00A82A3B"/>
    <w:rsid w:val="00A85BB2"/>
    <w:rsid w:val="00A87850"/>
    <w:rsid w:val="00A969CA"/>
    <w:rsid w:val="00AA39F0"/>
    <w:rsid w:val="00AB3526"/>
    <w:rsid w:val="00AB520F"/>
    <w:rsid w:val="00AB735E"/>
    <w:rsid w:val="00AC0DE4"/>
    <w:rsid w:val="00AC386B"/>
    <w:rsid w:val="00AD341E"/>
    <w:rsid w:val="00AE0303"/>
    <w:rsid w:val="00AE2162"/>
    <w:rsid w:val="00AE4D75"/>
    <w:rsid w:val="00AF1462"/>
    <w:rsid w:val="00AF3297"/>
    <w:rsid w:val="00AF33BC"/>
    <w:rsid w:val="00AF4F05"/>
    <w:rsid w:val="00AF530B"/>
    <w:rsid w:val="00AF56E7"/>
    <w:rsid w:val="00AF6DCE"/>
    <w:rsid w:val="00B12196"/>
    <w:rsid w:val="00B15A69"/>
    <w:rsid w:val="00B175B0"/>
    <w:rsid w:val="00B22150"/>
    <w:rsid w:val="00B31A19"/>
    <w:rsid w:val="00B34FE0"/>
    <w:rsid w:val="00B361E5"/>
    <w:rsid w:val="00B444B2"/>
    <w:rsid w:val="00B463AE"/>
    <w:rsid w:val="00B472D5"/>
    <w:rsid w:val="00B60786"/>
    <w:rsid w:val="00B71AC9"/>
    <w:rsid w:val="00B75223"/>
    <w:rsid w:val="00B761E6"/>
    <w:rsid w:val="00B80AF1"/>
    <w:rsid w:val="00B81CAE"/>
    <w:rsid w:val="00B84485"/>
    <w:rsid w:val="00B85756"/>
    <w:rsid w:val="00B86C75"/>
    <w:rsid w:val="00B93255"/>
    <w:rsid w:val="00B94AF8"/>
    <w:rsid w:val="00BB2009"/>
    <w:rsid w:val="00BB2986"/>
    <w:rsid w:val="00BB4759"/>
    <w:rsid w:val="00BC3CB9"/>
    <w:rsid w:val="00BC6153"/>
    <w:rsid w:val="00BD2BCC"/>
    <w:rsid w:val="00C02A15"/>
    <w:rsid w:val="00C078BC"/>
    <w:rsid w:val="00C241B5"/>
    <w:rsid w:val="00C268B7"/>
    <w:rsid w:val="00C32922"/>
    <w:rsid w:val="00C364C0"/>
    <w:rsid w:val="00C4455A"/>
    <w:rsid w:val="00C44A8C"/>
    <w:rsid w:val="00C516BA"/>
    <w:rsid w:val="00C5191B"/>
    <w:rsid w:val="00C52027"/>
    <w:rsid w:val="00C5304E"/>
    <w:rsid w:val="00C7379B"/>
    <w:rsid w:val="00C864C4"/>
    <w:rsid w:val="00C92314"/>
    <w:rsid w:val="00C94D8D"/>
    <w:rsid w:val="00CB0006"/>
    <w:rsid w:val="00CC542A"/>
    <w:rsid w:val="00CC5CD7"/>
    <w:rsid w:val="00CD1105"/>
    <w:rsid w:val="00CD1368"/>
    <w:rsid w:val="00CD774D"/>
    <w:rsid w:val="00CE1D8C"/>
    <w:rsid w:val="00CE3A75"/>
    <w:rsid w:val="00CE4981"/>
    <w:rsid w:val="00CE612C"/>
    <w:rsid w:val="00CF2F42"/>
    <w:rsid w:val="00CF4A3F"/>
    <w:rsid w:val="00CF61BC"/>
    <w:rsid w:val="00D04DD4"/>
    <w:rsid w:val="00D06612"/>
    <w:rsid w:val="00D1055A"/>
    <w:rsid w:val="00D24B40"/>
    <w:rsid w:val="00D3026F"/>
    <w:rsid w:val="00D3280B"/>
    <w:rsid w:val="00D470AD"/>
    <w:rsid w:val="00D62A68"/>
    <w:rsid w:val="00D62E85"/>
    <w:rsid w:val="00D66D5F"/>
    <w:rsid w:val="00D777D3"/>
    <w:rsid w:val="00D8206C"/>
    <w:rsid w:val="00D836F6"/>
    <w:rsid w:val="00D86B7A"/>
    <w:rsid w:val="00D9652E"/>
    <w:rsid w:val="00D965FD"/>
    <w:rsid w:val="00DA09EA"/>
    <w:rsid w:val="00DA0C68"/>
    <w:rsid w:val="00DA567B"/>
    <w:rsid w:val="00DA59B9"/>
    <w:rsid w:val="00DC635B"/>
    <w:rsid w:val="00DD4B28"/>
    <w:rsid w:val="00DF0D25"/>
    <w:rsid w:val="00DF1A0C"/>
    <w:rsid w:val="00DF1D58"/>
    <w:rsid w:val="00E02320"/>
    <w:rsid w:val="00E07888"/>
    <w:rsid w:val="00E10BA1"/>
    <w:rsid w:val="00E13A92"/>
    <w:rsid w:val="00E203B6"/>
    <w:rsid w:val="00E21A5C"/>
    <w:rsid w:val="00E2424A"/>
    <w:rsid w:val="00E24522"/>
    <w:rsid w:val="00E31BB5"/>
    <w:rsid w:val="00E3776A"/>
    <w:rsid w:val="00E43FDD"/>
    <w:rsid w:val="00E51CAC"/>
    <w:rsid w:val="00E557E0"/>
    <w:rsid w:val="00E570CF"/>
    <w:rsid w:val="00E57734"/>
    <w:rsid w:val="00E606EA"/>
    <w:rsid w:val="00E60DA1"/>
    <w:rsid w:val="00E675D5"/>
    <w:rsid w:val="00E71CDC"/>
    <w:rsid w:val="00E75D31"/>
    <w:rsid w:val="00E82451"/>
    <w:rsid w:val="00E86C68"/>
    <w:rsid w:val="00E947E9"/>
    <w:rsid w:val="00E95EC0"/>
    <w:rsid w:val="00EA1FB3"/>
    <w:rsid w:val="00EA3822"/>
    <w:rsid w:val="00EA48C6"/>
    <w:rsid w:val="00EB5928"/>
    <w:rsid w:val="00EB5B8F"/>
    <w:rsid w:val="00EC2C37"/>
    <w:rsid w:val="00ED1B83"/>
    <w:rsid w:val="00ED2F3A"/>
    <w:rsid w:val="00ED6731"/>
    <w:rsid w:val="00ED7D82"/>
    <w:rsid w:val="00EF0032"/>
    <w:rsid w:val="00EF65DC"/>
    <w:rsid w:val="00F169A4"/>
    <w:rsid w:val="00F23C30"/>
    <w:rsid w:val="00F323D9"/>
    <w:rsid w:val="00F3291F"/>
    <w:rsid w:val="00F363A1"/>
    <w:rsid w:val="00F514A6"/>
    <w:rsid w:val="00F51A0A"/>
    <w:rsid w:val="00F56155"/>
    <w:rsid w:val="00F706EF"/>
    <w:rsid w:val="00F71B4F"/>
    <w:rsid w:val="00F73474"/>
    <w:rsid w:val="00F7529C"/>
    <w:rsid w:val="00F80A89"/>
    <w:rsid w:val="00F80FF6"/>
    <w:rsid w:val="00F82F8C"/>
    <w:rsid w:val="00F86BF4"/>
    <w:rsid w:val="00F92065"/>
    <w:rsid w:val="00F92D77"/>
    <w:rsid w:val="00F93093"/>
    <w:rsid w:val="00FB2F33"/>
    <w:rsid w:val="00FB5A1F"/>
    <w:rsid w:val="00FC2AE7"/>
    <w:rsid w:val="00FC7AF6"/>
    <w:rsid w:val="00FD63B6"/>
    <w:rsid w:val="00FE3502"/>
    <w:rsid w:val="00FF00A6"/>
    <w:rsid w:val="00FF37A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68239"/>
  <w15:chartTrackingRefBased/>
  <w15:docId w15:val="{0B2305B9-AB8D-4E13-9B63-42D18E68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CB8"/>
  </w:style>
  <w:style w:type="paragraph" w:styleId="Heading1">
    <w:name w:val="heading 1"/>
    <w:basedOn w:val="Normal"/>
    <w:next w:val="Normal"/>
    <w:link w:val="Heading1Char"/>
    <w:uiPriority w:val="9"/>
    <w:qFormat/>
    <w:rsid w:val="00F363A1"/>
    <w:pPr>
      <w:keepNext/>
      <w:keepLines/>
      <w:spacing w:after="240" w:line="240" w:lineRule="auto"/>
      <w:outlineLvl w:val="0"/>
    </w:pPr>
    <w:rPr>
      <w:rFonts w:eastAsiaTheme="majorEastAsia" w:cstheme="majorBidi"/>
      <w:color w:val="2E74B5" w:themeColor="accent1" w:themeShade="BF"/>
      <w:sz w:val="24"/>
      <w:szCs w:val="32"/>
    </w:rPr>
  </w:style>
  <w:style w:type="paragraph" w:styleId="Heading2">
    <w:name w:val="heading 2"/>
    <w:basedOn w:val="Normal"/>
    <w:next w:val="Normal"/>
    <w:link w:val="Heading2Char"/>
    <w:uiPriority w:val="9"/>
    <w:unhideWhenUsed/>
    <w:qFormat/>
    <w:rsid w:val="00597A89"/>
    <w:pPr>
      <w:keepNext/>
      <w:keepLines/>
      <w:spacing w:before="360" w:after="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F33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786"/>
    <w:pPr>
      <w:ind w:left="720"/>
      <w:contextualSpacing/>
    </w:pPr>
  </w:style>
  <w:style w:type="character" w:customStyle="1" w:styleId="Heading1Char">
    <w:name w:val="Heading 1 Char"/>
    <w:basedOn w:val="DefaultParagraphFont"/>
    <w:link w:val="Heading1"/>
    <w:uiPriority w:val="9"/>
    <w:rsid w:val="00F363A1"/>
    <w:rPr>
      <w:rFonts w:eastAsiaTheme="majorEastAsia" w:cstheme="majorBidi"/>
      <w:color w:val="2E74B5" w:themeColor="accent1" w:themeShade="BF"/>
      <w:sz w:val="24"/>
      <w:szCs w:val="32"/>
    </w:rPr>
  </w:style>
  <w:style w:type="paragraph" w:styleId="TOC1">
    <w:name w:val="toc 1"/>
    <w:basedOn w:val="Normal"/>
    <w:next w:val="Normal"/>
    <w:autoRedefine/>
    <w:uiPriority w:val="39"/>
    <w:unhideWhenUsed/>
    <w:rsid w:val="00597A89"/>
    <w:pPr>
      <w:tabs>
        <w:tab w:val="right" w:leader="dot" w:pos="9350"/>
      </w:tabs>
      <w:spacing w:after="60" w:line="240" w:lineRule="auto"/>
    </w:pPr>
  </w:style>
  <w:style w:type="character" w:customStyle="1" w:styleId="Heading2Char">
    <w:name w:val="Heading 2 Char"/>
    <w:basedOn w:val="DefaultParagraphFont"/>
    <w:link w:val="Heading2"/>
    <w:uiPriority w:val="9"/>
    <w:rsid w:val="00597A8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F33BC"/>
    <w:pPr>
      <w:spacing w:after="100"/>
      <w:ind w:left="220"/>
    </w:pPr>
  </w:style>
  <w:style w:type="character" w:customStyle="1" w:styleId="Heading3Char">
    <w:name w:val="Heading 3 Char"/>
    <w:basedOn w:val="DefaultParagraphFont"/>
    <w:link w:val="Heading3"/>
    <w:uiPriority w:val="9"/>
    <w:rsid w:val="00AF33BC"/>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B80AF1"/>
    <w:pPr>
      <w:spacing w:after="0" w:line="240" w:lineRule="auto"/>
      <w:contextualSpacing/>
    </w:pPr>
    <w:rPr>
      <w:rFonts w:asciiTheme="majorHAnsi" w:eastAsiaTheme="majorEastAsia" w:hAnsiTheme="majorHAnsi" w:cstheme="majorBidi"/>
      <w:color w:val="2E74B5" w:themeColor="accent1" w:themeShade="BF"/>
      <w:spacing w:val="-10"/>
      <w:kern w:val="28"/>
      <w:sz w:val="48"/>
      <w:szCs w:val="56"/>
    </w:rPr>
  </w:style>
  <w:style w:type="character" w:customStyle="1" w:styleId="TitleChar">
    <w:name w:val="Title Char"/>
    <w:basedOn w:val="DefaultParagraphFont"/>
    <w:link w:val="Title"/>
    <w:uiPriority w:val="10"/>
    <w:rsid w:val="00B80AF1"/>
    <w:rPr>
      <w:rFonts w:asciiTheme="majorHAnsi" w:eastAsiaTheme="majorEastAsia" w:hAnsiTheme="majorHAnsi" w:cstheme="majorBidi"/>
      <w:color w:val="2E74B5" w:themeColor="accent1" w:themeShade="BF"/>
      <w:spacing w:val="-10"/>
      <w:kern w:val="28"/>
      <w:sz w:val="48"/>
      <w:szCs w:val="56"/>
    </w:rPr>
  </w:style>
  <w:style w:type="paragraph" w:styleId="Subtitle">
    <w:name w:val="Subtitle"/>
    <w:basedOn w:val="Normal"/>
    <w:next w:val="Normal"/>
    <w:link w:val="SubtitleChar"/>
    <w:uiPriority w:val="11"/>
    <w:qFormat/>
    <w:rsid w:val="007E2D2A"/>
    <w:pPr>
      <w:numPr>
        <w:ilvl w:val="1"/>
      </w:numPr>
      <w:spacing w:before="360" w:after="360"/>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E2D2A"/>
    <w:rPr>
      <w:rFonts w:eastAsiaTheme="minorEastAsia"/>
      <w:color w:val="5A5A5A" w:themeColor="text1" w:themeTint="A5"/>
      <w:spacing w:val="15"/>
      <w:sz w:val="24"/>
    </w:rPr>
  </w:style>
  <w:style w:type="paragraph" w:styleId="BodyText">
    <w:name w:val="Body Text"/>
    <w:basedOn w:val="Normal"/>
    <w:link w:val="BodyTextChar"/>
    <w:uiPriority w:val="99"/>
    <w:unhideWhenUsed/>
    <w:qFormat/>
    <w:rsid w:val="007437B3"/>
    <w:pPr>
      <w:spacing w:after="120" w:line="240" w:lineRule="auto"/>
    </w:pPr>
  </w:style>
  <w:style w:type="character" w:customStyle="1" w:styleId="BodyTextChar">
    <w:name w:val="Body Text Char"/>
    <w:basedOn w:val="DefaultParagraphFont"/>
    <w:link w:val="BodyText"/>
    <w:uiPriority w:val="99"/>
    <w:rsid w:val="007437B3"/>
  </w:style>
  <w:style w:type="table" w:styleId="TableGrid">
    <w:name w:val="Table Grid"/>
    <w:basedOn w:val="TableNormal"/>
    <w:uiPriority w:val="39"/>
    <w:rsid w:val="009302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0A0B"/>
    <w:pPr>
      <w:tabs>
        <w:tab w:val="center" w:pos="4680"/>
        <w:tab w:val="right" w:pos="9360"/>
      </w:tabs>
      <w:spacing w:after="0" w:line="240" w:lineRule="auto"/>
    </w:pPr>
    <w:rPr>
      <w:color w:val="0070C0"/>
      <w:sz w:val="18"/>
    </w:rPr>
  </w:style>
  <w:style w:type="character" w:customStyle="1" w:styleId="HeaderChar">
    <w:name w:val="Header Char"/>
    <w:basedOn w:val="DefaultParagraphFont"/>
    <w:link w:val="Header"/>
    <w:uiPriority w:val="99"/>
    <w:rsid w:val="009B0A0B"/>
    <w:rPr>
      <w:color w:val="0070C0"/>
      <w:sz w:val="18"/>
    </w:rPr>
  </w:style>
  <w:style w:type="paragraph" w:styleId="Footer">
    <w:name w:val="footer"/>
    <w:basedOn w:val="Normal"/>
    <w:link w:val="FooterChar"/>
    <w:uiPriority w:val="99"/>
    <w:unhideWhenUsed/>
    <w:rsid w:val="009B0A0B"/>
    <w:pPr>
      <w:tabs>
        <w:tab w:val="center" w:pos="4680"/>
        <w:tab w:val="right" w:pos="9360"/>
      </w:tabs>
      <w:spacing w:after="0" w:line="240" w:lineRule="auto"/>
    </w:pPr>
    <w:rPr>
      <w:color w:val="0070C0"/>
      <w:sz w:val="18"/>
    </w:rPr>
  </w:style>
  <w:style w:type="character" w:customStyle="1" w:styleId="FooterChar">
    <w:name w:val="Footer Char"/>
    <w:basedOn w:val="DefaultParagraphFont"/>
    <w:link w:val="Footer"/>
    <w:uiPriority w:val="99"/>
    <w:rsid w:val="009B0A0B"/>
    <w:rPr>
      <w:color w:val="0070C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629B-E45B-4CD1-9296-BB38E994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716</Words>
  <Characters>4084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Galen Currah</dc:creator>
  <cp:keywords/>
  <dc:description/>
  <cp:lastModifiedBy>Galen Currah</cp:lastModifiedBy>
  <cp:revision>3</cp:revision>
  <cp:lastPrinted>2013-12-30T22:27:00Z</cp:lastPrinted>
  <dcterms:created xsi:type="dcterms:W3CDTF">2014-01-01T01:47:00Z</dcterms:created>
  <dcterms:modified xsi:type="dcterms:W3CDTF">2014-01-01T01:48:00Z</dcterms:modified>
</cp:coreProperties>
</file>