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5F" w:rsidRPr="00FC7185" w:rsidRDefault="00C6005F" w:rsidP="00FC7185">
      <w:pPr>
        <w:pStyle w:val="Title"/>
        <w:widowControl w:val="0"/>
        <w:rPr>
          <w:lang w:eastAsia="es-MX"/>
        </w:rPr>
      </w:pPr>
      <w:r w:rsidRPr="00FC7185">
        <w:rPr>
          <w:lang w:eastAsia="es-MX"/>
        </w:rPr>
        <w:t>Traveling Teams Reach N</w:t>
      </w:r>
      <w:bookmarkStart w:id="0" w:name="_GoBack"/>
      <w:bookmarkEnd w:id="0"/>
      <w:r w:rsidRPr="00FC7185">
        <w:rPr>
          <w:lang w:eastAsia="es-MX"/>
        </w:rPr>
        <w:t>eglected Areas</w:t>
      </w:r>
    </w:p>
    <w:p w:rsidR="0081250C" w:rsidRPr="00D33166" w:rsidRDefault="0081250C" w:rsidP="00D33166">
      <w:pPr>
        <w:autoSpaceDE w:val="0"/>
        <w:autoSpaceDN w:val="0"/>
        <w:adjustRightInd w:val="0"/>
        <w:spacing w:after="120"/>
        <w:ind w:left="708" w:hanging="708"/>
        <w:rPr>
          <w:rFonts w:asciiTheme="minorHAnsi" w:hAnsiTheme="minorHAnsi" w:cstheme="minorHAnsi"/>
          <w:szCs w:val="24"/>
        </w:rPr>
      </w:pPr>
      <w:r w:rsidRPr="00D33166">
        <w:rPr>
          <w:rFonts w:asciiTheme="minorHAnsi" w:eastAsia="Times New Roman" w:hAnsiTheme="minorHAnsi" w:cstheme="minorHAnsi"/>
          <w:b/>
          <w:szCs w:val="24"/>
          <w:lang w:val="en-GB"/>
        </w:rPr>
        <w:t>Anchor command</w:t>
      </w:r>
      <w:r w:rsidR="003A41A8" w:rsidRPr="00D33166">
        <w:rPr>
          <w:rFonts w:asciiTheme="minorHAnsi" w:eastAsia="Times New Roman" w:hAnsiTheme="minorHAnsi" w:cstheme="minorHAnsi"/>
          <w:b/>
          <w:szCs w:val="24"/>
          <w:lang w:val="en-GB"/>
        </w:rPr>
        <w:t xml:space="preserve">: </w:t>
      </w:r>
      <w:r w:rsidR="00D33166" w:rsidRPr="00D33166">
        <w:rPr>
          <w:rFonts w:asciiTheme="minorHAnsi" w:eastAsia="Times New Roman" w:hAnsiTheme="minorHAnsi" w:cstheme="minorHAnsi"/>
          <w:bCs/>
          <w:szCs w:val="24"/>
          <w:lang w:val="en-GB"/>
        </w:rPr>
        <w:t>Go make disciples.</w:t>
      </w:r>
      <w:r w:rsidR="00D33166">
        <w:rPr>
          <w:rFonts w:asciiTheme="minorHAnsi" w:eastAsia="Times New Roman" w:hAnsiTheme="minorHAnsi" w:cstheme="minorHAnsi"/>
          <w:b/>
          <w:szCs w:val="24"/>
          <w:lang w:val="en-GB"/>
        </w:rPr>
        <w:t xml:space="preserve"> </w:t>
      </w:r>
      <w:r w:rsidR="003A41A8" w:rsidRPr="00D33166">
        <w:rPr>
          <w:rFonts w:asciiTheme="minorHAnsi" w:eastAsia="Times New Roman" w:hAnsiTheme="minorHAnsi" w:cstheme="minorHAnsi"/>
          <w:b/>
          <w:szCs w:val="24"/>
          <w:lang w:val="en-GB"/>
        </w:rPr>
        <w:t>“</w:t>
      </w:r>
      <w:r w:rsidR="003A41A8" w:rsidRPr="00D33166">
        <w:rPr>
          <w:rFonts w:asciiTheme="minorHAnsi" w:eastAsia="Times New Roman" w:hAnsiTheme="minorHAnsi" w:cstheme="minorHAnsi"/>
        </w:rPr>
        <w:t>I aspired to preach the gospel, not where Christ was already named, so that I would not build on another man's foundation.”</w:t>
      </w:r>
      <w:r w:rsidR="00D33166">
        <w:rPr>
          <w:rFonts w:asciiTheme="minorHAnsi" w:eastAsia="Times New Roman" w:hAnsiTheme="minorHAnsi" w:cstheme="minorHAnsi"/>
          <w:i/>
        </w:rPr>
        <w:t xml:space="preserve"> Romans 15:20</w:t>
      </w:r>
    </w:p>
    <w:p w:rsidR="0081250C" w:rsidRPr="00D33166" w:rsidRDefault="0081250C" w:rsidP="00D33166">
      <w:pPr>
        <w:keepLines/>
        <w:spacing w:after="120"/>
        <w:ind w:left="708" w:hanging="708"/>
        <w:rPr>
          <w:rFonts w:asciiTheme="minorHAnsi" w:hAnsiTheme="minorHAnsi" w:cstheme="minorHAnsi"/>
          <w:szCs w:val="24"/>
          <w:lang w:val="en-GB"/>
        </w:rPr>
      </w:pPr>
      <w:r w:rsidRPr="00D33166">
        <w:rPr>
          <w:rFonts w:asciiTheme="minorHAnsi" w:eastAsia="Times New Roman" w:hAnsiTheme="minorHAnsi" w:cstheme="minorHAnsi"/>
          <w:b/>
          <w:szCs w:val="24"/>
          <w:lang w:val="en-GB"/>
        </w:rPr>
        <w:t>Anchor story</w:t>
      </w:r>
      <w:r w:rsidRPr="00D33166">
        <w:rPr>
          <w:rFonts w:asciiTheme="minorHAnsi" w:eastAsia="Times New Roman" w:hAnsiTheme="minorHAnsi" w:cstheme="minorHAnsi"/>
          <w:szCs w:val="24"/>
          <w:lang w:val="en-GB"/>
        </w:rPr>
        <w:t>.</w:t>
      </w:r>
      <w:r w:rsidRPr="00D33166">
        <w:rPr>
          <w:rFonts w:asciiTheme="minorHAnsi" w:hAnsiTheme="minorHAnsi" w:cstheme="minorHAnsi"/>
          <w:szCs w:val="24"/>
          <w:lang w:val="en-GB"/>
        </w:rPr>
        <w:t xml:space="preserve"> </w:t>
      </w:r>
      <w:r w:rsidR="00E22C3C" w:rsidRPr="00D33166">
        <w:rPr>
          <w:rFonts w:asciiTheme="minorHAnsi" w:hAnsiTheme="minorHAnsi" w:cstheme="minorHAnsi"/>
          <w:szCs w:val="24"/>
          <w:lang w:val="en-GB"/>
        </w:rPr>
        <w:t>Jesus sends workers to the villages of Israel</w:t>
      </w:r>
      <w:r w:rsidR="00D33166">
        <w:rPr>
          <w:rFonts w:asciiTheme="minorHAnsi" w:hAnsiTheme="minorHAnsi" w:cstheme="minorHAnsi"/>
          <w:szCs w:val="24"/>
          <w:lang w:val="en-GB"/>
        </w:rPr>
        <w:t>.</w:t>
      </w:r>
      <w:r w:rsidR="00E22C3C" w:rsidRPr="00D33166">
        <w:rPr>
          <w:rFonts w:asciiTheme="minorHAnsi" w:hAnsiTheme="minorHAnsi" w:cstheme="minorHAnsi"/>
          <w:szCs w:val="24"/>
          <w:lang w:val="en-GB"/>
        </w:rPr>
        <w:t xml:space="preserve"> </w:t>
      </w:r>
      <w:r w:rsidR="00D33166">
        <w:rPr>
          <w:rFonts w:asciiTheme="minorHAnsi" w:hAnsiTheme="minorHAnsi" w:cstheme="minorHAnsi"/>
          <w:i/>
          <w:iCs/>
          <w:szCs w:val="24"/>
          <w:lang w:val="en-GB"/>
        </w:rPr>
        <w:t>Luke 10:</w:t>
      </w:r>
      <w:r w:rsidR="00E22C3C" w:rsidRPr="00D33166">
        <w:rPr>
          <w:rFonts w:asciiTheme="minorHAnsi" w:hAnsiTheme="minorHAnsi" w:cstheme="minorHAnsi"/>
          <w:i/>
          <w:iCs/>
          <w:szCs w:val="24"/>
          <w:lang w:val="en-GB"/>
        </w:rPr>
        <w:t>1-20</w:t>
      </w:r>
    </w:p>
    <w:p w:rsidR="003B3833" w:rsidRPr="00D33166" w:rsidRDefault="0081250C" w:rsidP="00D33166">
      <w:pPr>
        <w:autoSpaceDE w:val="0"/>
        <w:autoSpaceDN w:val="0"/>
        <w:adjustRightInd w:val="0"/>
        <w:spacing w:after="120"/>
        <w:ind w:left="708" w:hanging="708"/>
        <w:rPr>
          <w:rFonts w:asciiTheme="minorHAnsi" w:eastAsia="Times New Roman" w:hAnsiTheme="minorHAnsi" w:cstheme="minorHAnsi"/>
          <w:b/>
        </w:rPr>
      </w:pPr>
      <w:r w:rsidRPr="00D33166">
        <w:rPr>
          <w:rFonts w:asciiTheme="minorHAnsi" w:eastAsia="Times New Roman" w:hAnsiTheme="minorHAnsi" w:cstheme="minorHAnsi"/>
          <w:b/>
          <w:szCs w:val="24"/>
          <w:lang w:val="en-GB"/>
        </w:rPr>
        <w:t>Anchor verse.</w:t>
      </w:r>
      <w:r w:rsidRPr="00D33166">
        <w:rPr>
          <w:rFonts w:asciiTheme="minorHAnsi" w:hAnsiTheme="minorHAnsi" w:cstheme="minorHAnsi"/>
          <w:szCs w:val="24"/>
          <w:lang w:val="en-GB"/>
        </w:rPr>
        <w:t xml:space="preserve"> </w:t>
      </w:r>
      <w:r w:rsidR="00D33166">
        <w:rPr>
          <w:rFonts w:asciiTheme="minorHAnsi" w:eastAsia="Times New Roman" w:hAnsiTheme="minorHAnsi" w:cstheme="minorHAnsi"/>
        </w:rPr>
        <w:t>“T</w:t>
      </w:r>
      <w:r w:rsidR="003B3833" w:rsidRPr="00D33166">
        <w:rPr>
          <w:rFonts w:asciiTheme="minorHAnsi" w:eastAsia="Times New Roman" w:hAnsiTheme="minorHAnsi" w:cstheme="minorHAnsi"/>
        </w:rPr>
        <w:t xml:space="preserve">he Holy Spirit said, </w:t>
      </w:r>
      <w:r w:rsidR="00D33166">
        <w:rPr>
          <w:rFonts w:asciiTheme="minorHAnsi" w:eastAsia="Times New Roman" w:hAnsiTheme="minorHAnsi" w:cstheme="minorHAnsi"/>
        </w:rPr>
        <w:t>‘</w:t>
      </w:r>
      <w:r w:rsidR="003B3833" w:rsidRPr="00D33166">
        <w:rPr>
          <w:rFonts w:asciiTheme="minorHAnsi" w:eastAsia="Times New Roman" w:hAnsiTheme="minorHAnsi" w:cstheme="minorHAnsi"/>
        </w:rPr>
        <w:t>Set apart for Me Barnabas and Saul for the work to which I have called them.</w:t>
      </w:r>
      <w:r w:rsidR="00D33166">
        <w:rPr>
          <w:rFonts w:asciiTheme="minorHAnsi" w:eastAsia="Times New Roman" w:hAnsiTheme="minorHAnsi" w:cstheme="minorHAnsi"/>
        </w:rPr>
        <w:t>’</w:t>
      </w:r>
      <w:r w:rsidR="003B3833" w:rsidRPr="00D33166">
        <w:rPr>
          <w:rFonts w:asciiTheme="minorHAnsi" w:eastAsia="Times New Roman" w:hAnsiTheme="minorHAnsi" w:cstheme="minorHAnsi"/>
        </w:rPr>
        <w:t xml:space="preserve"> Then, when they had fasted and prayed and laid their hands on them, they sent them away. </w:t>
      </w:r>
      <w:r w:rsidR="00C06B85" w:rsidRPr="00D33166">
        <w:rPr>
          <w:rFonts w:asciiTheme="minorHAnsi" w:eastAsia="Times New Roman" w:hAnsiTheme="minorHAnsi" w:cstheme="minorHAnsi"/>
          <w:i/>
        </w:rPr>
        <w:t>Acts 13:2-3</w:t>
      </w:r>
    </w:p>
    <w:p w:rsidR="0081250C" w:rsidRPr="00D33166" w:rsidRDefault="0081250C" w:rsidP="00D33166">
      <w:pPr>
        <w:keepLines/>
        <w:spacing w:after="120"/>
        <w:ind w:left="708" w:hanging="708"/>
        <w:rPr>
          <w:rFonts w:asciiTheme="minorHAnsi" w:hAnsiTheme="minorHAnsi" w:cstheme="minorHAnsi"/>
          <w:szCs w:val="24"/>
          <w:lang w:val="en-GB"/>
        </w:rPr>
      </w:pPr>
      <w:r w:rsidRPr="00D33166">
        <w:rPr>
          <w:rFonts w:asciiTheme="minorHAnsi" w:hAnsiTheme="minorHAnsi" w:cstheme="minorHAnsi"/>
          <w:b/>
          <w:szCs w:val="24"/>
          <w:lang w:val="en-GB"/>
        </w:rPr>
        <w:t>Learning goal</w:t>
      </w:r>
      <w:r w:rsidR="005C5ADF" w:rsidRPr="00D33166">
        <w:rPr>
          <w:rFonts w:asciiTheme="minorHAnsi" w:hAnsiTheme="minorHAnsi" w:cstheme="minorHAnsi"/>
          <w:szCs w:val="24"/>
          <w:lang w:val="en-GB"/>
        </w:rPr>
        <w:t>. Find how the apostles and their co-workers worked together to reach the lost</w:t>
      </w:r>
      <w:r w:rsidR="00253154" w:rsidRPr="00D33166">
        <w:rPr>
          <w:rFonts w:asciiTheme="minorHAnsi" w:hAnsiTheme="minorHAnsi" w:cstheme="minorHAnsi"/>
          <w:szCs w:val="24"/>
          <w:lang w:val="en-GB"/>
        </w:rPr>
        <w:t>.</w:t>
      </w:r>
    </w:p>
    <w:p w:rsidR="0081250C" w:rsidRPr="00D33166" w:rsidRDefault="0081250C" w:rsidP="00D33166">
      <w:pPr>
        <w:keepLines/>
        <w:spacing w:after="120"/>
        <w:ind w:left="708" w:hanging="708"/>
        <w:rPr>
          <w:rFonts w:asciiTheme="minorHAnsi" w:hAnsiTheme="minorHAnsi" w:cstheme="minorHAnsi"/>
          <w:szCs w:val="24"/>
          <w:lang w:val="en-GB"/>
        </w:rPr>
      </w:pPr>
      <w:r w:rsidRPr="00D33166">
        <w:rPr>
          <w:rFonts w:asciiTheme="minorHAnsi" w:hAnsiTheme="minorHAnsi" w:cstheme="minorHAnsi"/>
          <w:b/>
          <w:szCs w:val="24"/>
          <w:lang w:val="en-GB"/>
        </w:rPr>
        <w:t>Growth goal</w:t>
      </w:r>
      <w:r w:rsidRPr="00D33166">
        <w:rPr>
          <w:rFonts w:asciiTheme="minorHAnsi" w:hAnsiTheme="minorHAnsi" w:cstheme="minorHAnsi"/>
          <w:szCs w:val="24"/>
          <w:lang w:val="en-GB"/>
        </w:rPr>
        <w:t xml:space="preserve">. </w:t>
      </w:r>
      <w:r w:rsidR="00253154" w:rsidRPr="00D33166">
        <w:rPr>
          <w:rFonts w:asciiTheme="minorHAnsi" w:hAnsiTheme="minorHAnsi" w:cstheme="minorHAnsi"/>
          <w:szCs w:val="24"/>
          <w:lang w:val="en-GB"/>
        </w:rPr>
        <w:t>Practice working as a team in all aspects of Christian ministry.</w:t>
      </w:r>
      <w:r w:rsidRPr="00D33166">
        <w:rPr>
          <w:rFonts w:asciiTheme="minorHAnsi" w:hAnsiTheme="minorHAnsi" w:cstheme="minorHAnsi"/>
          <w:szCs w:val="24"/>
          <w:lang w:val="en-GB"/>
        </w:rPr>
        <w:t xml:space="preserve"> </w:t>
      </w:r>
    </w:p>
    <w:p w:rsidR="0081250C" w:rsidRPr="00D33166" w:rsidRDefault="0081250C" w:rsidP="00D33166">
      <w:pPr>
        <w:keepLines/>
        <w:spacing w:after="120"/>
        <w:ind w:left="708" w:hanging="708"/>
        <w:rPr>
          <w:rFonts w:asciiTheme="minorHAnsi" w:hAnsiTheme="minorHAnsi" w:cstheme="minorHAnsi"/>
          <w:szCs w:val="24"/>
          <w:lang w:val="en-GB"/>
        </w:rPr>
      </w:pPr>
      <w:r w:rsidRPr="00D33166">
        <w:rPr>
          <w:rFonts w:asciiTheme="minorHAnsi" w:eastAsia="Times New Roman" w:hAnsiTheme="minorHAnsi" w:cstheme="minorHAnsi"/>
          <w:b/>
          <w:szCs w:val="24"/>
          <w:lang w:val="en-GB"/>
        </w:rPr>
        <w:t>Skill goal.</w:t>
      </w:r>
      <w:r w:rsidRPr="00D33166">
        <w:rPr>
          <w:rFonts w:asciiTheme="minorHAnsi" w:hAnsiTheme="minorHAnsi" w:cstheme="minorHAnsi"/>
          <w:szCs w:val="24"/>
          <w:lang w:val="en-GB"/>
        </w:rPr>
        <w:t xml:space="preserve"> </w:t>
      </w:r>
      <w:r w:rsidR="00C06B85" w:rsidRPr="00D33166">
        <w:rPr>
          <w:rFonts w:asciiTheme="minorHAnsi" w:hAnsiTheme="minorHAnsi" w:cstheme="minorHAnsi"/>
          <w:szCs w:val="24"/>
          <w:lang w:val="en-GB"/>
        </w:rPr>
        <w:t xml:space="preserve">Form apostolic </w:t>
      </w:r>
      <w:r w:rsidR="00A827EE" w:rsidRPr="00D33166">
        <w:rPr>
          <w:rFonts w:asciiTheme="minorHAnsi" w:hAnsiTheme="minorHAnsi" w:cstheme="minorHAnsi"/>
          <w:szCs w:val="24"/>
          <w:lang w:val="en-GB"/>
        </w:rPr>
        <w:t xml:space="preserve">traveling </w:t>
      </w:r>
      <w:r w:rsidR="00C06B85" w:rsidRPr="00D33166">
        <w:rPr>
          <w:rFonts w:asciiTheme="minorHAnsi" w:hAnsiTheme="minorHAnsi" w:cstheme="minorHAnsi"/>
          <w:szCs w:val="24"/>
          <w:lang w:val="en-GB"/>
        </w:rPr>
        <w:t>teams and empower them to plant churches</w:t>
      </w:r>
      <w:r w:rsidR="00A827EE" w:rsidRPr="00D33166">
        <w:rPr>
          <w:rFonts w:asciiTheme="minorHAnsi" w:hAnsiTheme="minorHAnsi" w:cstheme="minorHAnsi"/>
          <w:szCs w:val="24"/>
          <w:lang w:val="en-GB"/>
        </w:rPr>
        <w:t>.</w:t>
      </w:r>
    </w:p>
    <w:p w:rsidR="0081250C" w:rsidRPr="00D33166" w:rsidRDefault="0081250C" w:rsidP="00D33166">
      <w:pPr>
        <w:keepLines/>
        <w:spacing w:after="360"/>
        <w:ind w:left="708" w:hanging="708"/>
        <w:rPr>
          <w:rFonts w:asciiTheme="minorHAnsi" w:hAnsiTheme="minorHAnsi" w:cstheme="minorHAnsi"/>
          <w:szCs w:val="24"/>
        </w:rPr>
      </w:pPr>
      <w:r w:rsidRPr="00D33166">
        <w:rPr>
          <w:rFonts w:asciiTheme="minorHAnsi" w:hAnsiTheme="minorHAnsi" w:cstheme="minorHAnsi"/>
          <w:b/>
          <w:szCs w:val="24"/>
        </w:rPr>
        <w:t xml:space="preserve">Outcome goal. </w:t>
      </w:r>
      <w:r w:rsidRPr="00D33166">
        <w:rPr>
          <w:rFonts w:asciiTheme="minorHAnsi" w:hAnsiTheme="minorHAnsi" w:cstheme="minorHAnsi"/>
          <w:szCs w:val="24"/>
        </w:rPr>
        <w:t xml:space="preserve"> </w:t>
      </w:r>
      <w:r w:rsidR="00C06B85" w:rsidRPr="00D33166">
        <w:rPr>
          <w:rFonts w:asciiTheme="minorHAnsi" w:hAnsiTheme="minorHAnsi" w:cstheme="minorHAnsi"/>
          <w:szCs w:val="24"/>
        </w:rPr>
        <w:t>Several new teams are multiplying churches.</w:t>
      </w:r>
    </w:p>
    <w:p w:rsidR="0081250C" w:rsidRPr="00D33166" w:rsidRDefault="0081250C" w:rsidP="00FC7185">
      <w:pPr>
        <w:pStyle w:val="Subtitle"/>
        <w:rPr>
          <w:rFonts w:asciiTheme="minorHAnsi" w:eastAsia="Times New Roman" w:hAnsiTheme="minorHAnsi" w:cstheme="minorHAnsi"/>
          <w:color w:val="auto"/>
          <w:spacing w:val="15"/>
          <w:lang w:val="en-US" w:eastAsia="en-US"/>
        </w:rPr>
      </w:pPr>
      <w:r w:rsidRPr="00D33166">
        <w:rPr>
          <w:rFonts w:asciiTheme="minorHAnsi" w:eastAsia="Times New Roman" w:hAnsiTheme="minorHAnsi" w:cstheme="minorHAnsi"/>
          <w:color w:val="auto"/>
          <w:spacing w:val="15"/>
          <w:lang w:val="en-US" w:eastAsia="en-US"/>
        </w:rPr>
        <w:t>Basic Study</w:t>
      </w:r>
    </w:p>
    <w:p w:rsidR="00781AE3" w:rsidRDefault="00781AE3" w:rsidP="00781AE3">
      <w:pPr>
        <w:pStyle w:val="Heading1"/>
        <w:spacing w:before="0" w:after="180"/>
        <w:ind w:left="1440" w:right="1440"/>
        <w:jc w:val="both"/>
        <w:rPr>
          <w:rFonts w:asciiTheme="minorHAnsi" w:hAnsiTheme="minorHAnsi" w:cstheme="minorHAnsi"/>
          <w:color w:val="auto"/>
          <w:sz w:val="24"/>
          <w:szCs w:val="24"/>
          <w:lang w:val="en-GB"/>
        </w:rPr>
      </w:pPr>
      <w:r w:rsidRPr="00D33166">
        <w:rPr>
          <w:rFonts w:asciiTheme="minorHAnsi" w:hAnsiTheme="minorHAnsi" w:cstheme="minorHAnsi"/>
          <w:color w:val="auto"/>
          <w:sz w:val="24"/>
          <w:szCs w:val="24"/>
          <w:lang w:val="en-GB"/>
        </w:rPr>
        <w:t>Dear Lord, help us who believe to join our efforts and work as a team like Jesus and His apostles did.</w:t>
      </w:r>
    </w:p>
    <w:p w:rsidR="00C645C3" w:rsidRPr="00D33166" w:rsidRDefault="00C645C3" w:rsidP="00B67D13">
      <w:pPr>
        <w:pStyle w:val="Heading1"/>
        <w:spacing w:before="0" w:after="180"/>
        <w:jc w:val="center"/>
        <w:rPr>
          <w:rFonts w:asciiTheme="minorHAnsi" w:eastAsia="Times New Roman" w:hAnsiTheme="minorHAnsi" w:cstheme="minorHAnsi"/>
          <w:b/>
          <w:color w:val="auto"/>
          <w:sz w:val="24"/>
          <w:szCs w:val="24"/>
          <w:lang w:eastAsia="es-MX"/>
        </w:rPr>
      </w:pPr>
      <w:r w:rsidRPr="00B67D13">
        <w:rPr>
          <w:rFonts w:asciiTheme="minorHAnsi" w:eastAsia="Times New Roman" w:hAnsiTheme="minorHAnsi" w:cstheme="minorHAnsi"/>
          <w:noProof/>
          <w:color w:val="auto"/>
          <w:sz w:val="24"/>
          <w:szCs w:val="24"/>
          <w:lang w:val="en-CA" w:eastAsia="en-CA"/>
        </w:rPr>
        <w:drawing>
          <wp:inline distT="0" distB="0" distL="0" distR="0">
            <wp:extent cx="2833254" cy="2127871"/>
            <wp:effectExtent l="0" t="0" r="5715" b="6350"/>
            <wp:docPr id="1" name="Picture 1" descr="Image result for jesus commissions th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commissions th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149" cy="2144315"/>
                    </a:xfrm>
                    <a:prstGeom prst="rect">
                      <a:avLst/>
                    </a:prstGeom>
                    <a:noFill/>
                    <a:ln>
                      <a:noFill/>
                    </a:ln>
                  </pic:spPr>
                </pic:pic>
              </a:graphicData>
            </a:graphic>
          </wp:inline>
        </w:drawing>
      </w:r>
      <w:r w:rsidRPr="00B67D13">
        <w:rPr>
          <w:rFonts w:asciiTheme="minorHAnsi" w:eastAsia="Times New Roman" w:hAnsiTheme="minorHAnsi" w:cstheme="minorHAnsi"/>
          <w:noProof/>
          <w:color w:val="auto"/>
          <w:sz w:val="24"/>
          <w:szCs w:val="24"/>
          <w:lang w:val="en-CA" w:eastAsia="en-CA"/>
        </w:rPr>
        <w:br/>
      </w:r>
      <w:r w:rsidRPr="00BB0EC7">
        <w:rPr>
          <w:rFonts w:asciiTheme="minorHAnsi" w:eastAsia="Times New Roman" w:hAnsiTheme="minorHAnsi" w:cstheme="minorHAnsi"/>
          <w:bCs/>
          <w:i/>
          <w:iCs/>
          <w:color w:val="auto"/>
          <w:sz w:val="24"/>
          <w:szCs w:val="24"/>
          <w:lang w:eastAsia="es-MX"/>
        </w:rPr>
        <w:t>Jesu</w:t>
      </w:r>
      <w:r w:rsidR="00BB0EC7">
        <w:rPr>
          <w:rFonts w:asciiTheme="minorHAnsi" w:eastAsia="Times New Roman" w:hAnsiTheme="minorHAnsi" w:cstheme="minorHAnsi"/>
          <w:bCs/>
          <w:i/>
          <w:iCs/>
          <w:color w:val="auto"/>
          <w:sz w:val="24"/>
          <w:szCs w:val="24"/>
          <w:lang w:eastAsia="es-MX"/>
        </w:rPr>
        <w:t>s commissioned teams</w:t>
      </w:r>
    </w:p>
    <w:p w:rsidR="0081250C" w:rsidRPr="00D33166" w:rsidRDefault="0081250C" w:rsidP="00700977">
      <w:pPr>
        <w:keepLines/>
        <w:spacing w:after="0"/>
        <w:rPr>
          <w:rFonts w:asciiTheme="minorHAnsi" w:hAnsiTheme="minorHAnsi" w:cstheme="minorHAnsi"/>
          <w:szCs w:val="24"/>
        </w:rPr>
      </w:pPr>
      <w:r w:rsidRPr="00D33166">
        <w:rPr>
          <w:rFonts w:asciiTheme="minorHAnsi" w:eastAsia="Times New Roman" w:hAnsiTheme="minorHAnsi" w:cstheme="minorHAnsi"/>
          <w:b/>
          <w:szCs w:val="24"/>
        </w:rPr>
        <w:t>Learn from</w:t>
      </w:r>
      <w:r w:rsidRPr="00D33166">
        <w:rPr>
          <w:rFonts w:asciiTheme="minorHAnsi" w:hAnsiTheme="minorHAnsi" w:cstheme="minorHAnsi"/>
          <w:szCs w:val="24"/>
        </w:rPr>
        <w:t xml:space="preserve"> </w:t>
      </w:r>
      <w:r w:rsidR="00151AB7" w:rsidRPr="00D33166">
        <w:rPr>
          <w:rFonts w:asciiTheme="minorHAnsi" w:hAnsiTheme="minorHAnsi" w:cstheme="minorHAnsi"/>
          <w:szCs w:val="24"/>
        </w:rPr>
        <w:t>the account of the</w:t>
      </w:r>
      <w:r w:rsidR="006406BC" w:rsidRPr="00D33166">
        <w:rPr>
          <w:rFonts w:asciiTheme="minorHAnsi" w:hAnsiTheme="minorHAnsi" w:cstheme="minorHAnsi"/>
          <w:szCs w:val="24"/>
        </w:rPr>
        <w:t xml:space="preserve"> seventy that </w:t>
      </w:r>
      <w:r w:rsidR="00151AB7" w:rsidRPr="00D33166">
        <w:rPr>
          <w:rFonts w:asciiTheme="minorHAnsi" w:hAnsiTheme="minorHAnsi" w:cstheme="minorHAnsi"/>
          <w:szCs w:val="24"/>
        </w:rPr>
        <w:t>Jesus sent to Israel</w:t>
      </w:r>
      <w:r w:rsidR="00151AB7" w:rsidRPr="00D33166">
        <w:rPr>
          <w:rFonts w:asciiTheme="minorHAnsi" w:hAnsiTheme="minorHAnsi" w:cstheme="minorHAnsi"/>
          <w:i/>
          <w:szCs w:val="24"/>
        </w:rPr>
        <w:t>’</w:t>
      </w:r>
      <w:r w:rsidR="007278FA" w:rsidRPr="00D33166">
        <w:rPr>
          <w:rFonts w:asciiTheme="minorHAnsi" w:hAnsiTheme="minorHAnsi" w:cstheme="minorHAnsi"/>
          <w:i/>
          <w:szCs w:val="24"/>
        </w:rPr>
        <w:t>s</w:t>
      </w:r>
      <w:r w:rsidR="007278FA" w:rsidRPr="00D33166">
        <w:rPr>
          <w:rFonts w:asciiTheme="minorHAnsi" w:hAnsiTheme="minorHAnsi" w:cstheme="minorHAnsi"/>
          <w:szCs w:val="24"/>
        </w:rPr>
        <w:t xml:space="preserve"> villages, Luke 10:20.</w:t>
      </w:r>
    </w:p>
    <w:p w:rsidR="007278FA" w:rsidRPr="00D33166" w:rsidRDefault="007278FA" w:rsidP="00C645C3">
      <w:pPr>
        <w:pStyle w:val="ListParagraph"/>
        <w:keepLines/>
        <w:numPr>
          <w:ilvl w:val="0"/>
          <w:numId w:val="3"/>
        </w:numPr>
        <w:rPr>
          <w:rFonts w:asciiTheme="minorHAnsi" w:hAnsiTheme="minorHAnsi" w:cstheme="minorHAnsi"/>
          <w:szCs w:val="24"/>
        </w:rPr>
      </w:pPr>
      <w:r w:rsidRPr="00D33166">
        <w:rPr>
          <w:rFonts w:asciiTheme="minorHAnsi" w:hAnsiTheme="minorHAnsi" w:cstheme="minorHAnsi"/>
          <w:szCs w:val="24"/>
        </w:rPr>
        <w:t>Why was it necessary first to pray to the Lord of the harvest for more workers?</w:t>
      </w:r>
      <w:r w:rsidR="00C645C3">
        <w:rPr>
          <w:rFonts w:asciiTheme="minorHAnsi" w:hAnsiTheme="minorHAnsi" w:cstheme="minorHAnsi"/>
          <w:szCs w:val="24"/>
        </w:rPr>
        <w:br/>
      </w:r>
      <w:r w:rsidR="00C645C3" w:rsidRPr="00D33166">
        <w:rPr>
          <w:rFonts w:asciiTheme="minorHAnsi" w:hAnsiTheme="minorHAnsi" w:cstheme="minorHAnsi"/>
          <w:szCs w:val="24"/>
        </w:rPr>
        <w:t>Luke 10:</w:t>
      </w:r>
      <w:r w:rsidR="006406BC" w:rsidRPr="00D33166">
        <w:rPr>
          <w:rFonts w:asciiTheme="minorHAnsi" w:hAnsiTheme="minorHAnsi" w:cstheme="minorHAnsi"/>
          <w:i/>
          <w:szCs w:val="24"/>
        </w:rPr>
        <w:t>1-2</w:t>
      </w:r>
    </w:p>
    <w:p w:rsidR="0076058C" w:rsidRPr="00D33166" w:rsidRDefault="00082E06" w:rsidP="007278FA">
      <w:pPr>
        <w:pStyle w:val="ListParagraph"/>
        <w:keepLines/>
        <w:numPr>
          <w:ilvl w:val="0"/>
          <w:numId w:val="3"/>
        </w:numPr>
        <w:rPr>
          <w:rFonts w:asciiTheme="minorHAnsi" w:hAnsiTheme="minorHAnsi" w:cstheme="minorHAnsi"/>
          <w:szCs w:val="24"/>
        </w:rPr>
      </w:pPr>
      <w:r w:rsidRPr="00D33166">
        <w:rPr>
          <w:rFonts w:asciiTheme="minorHAnsi" w:hAnsiTheme="minorHAnsi" w:cstheme="minorHAnsi"/>
          <w:szCs w:val="24"/>
        </w:rPr>
        <w:t xml:space="preserve">To what animal </w:t>
      </w:r>
      <w:r w:rsidR="0076058C" w:rsidRPr="00D33166">
        <w:rPr>
          <w:rFonts w:asciiTheme="minorHAnsi" w:hAnsiTheme="minorHAnsi" w:cstheme="minorHAnsi"/>
          <w:szCs w:val="24"/>
        </w:rPr>
        <w:t>did Jesus</w:t>
      </w:r>
      <w:r w:rsidRPr="00D33166">
        <w:rPr>
          <w:rFonts w:asciiTheme="minorHAnsi" w:hAnsiTheme="minorHAnsi" w:cstheme="minorHAnsi"/>
          <w:szCs w:val="24"/>
        </w:rPr>
        <w:t xml:space="preserve"> come pair </w:t>
      </w:r>
      <w:r w:rsidR="0076058C" w:rsidRPr="00D33166">
        <w:rPr>
          <w:rFonts w:asciiTheme="minorHAnsi" w:hAnsiTheme="minorHAnsi" w:cstheme="minorHAnsi"/>
          <w:szCs w:val="24"/>
        </w:rPr>
        <w:t>the dangers that they would face?</w:t>
      </w:r>
      <w:r w:rsidRPr="00D33166">
        <w:rPr>
          <w:rFonts w:asciiTheme="minorHAnsi" w:hAnsiTheme="minorHAnsi" w:cstheme="minorHAnsi"/>
          <w:szCs w:val="24"/>
        </w:rPr>
        <w:t xml:space="preserve"> </w:t>
      </w:r>
      <w:r w:rsidR="00C645C3" w:rsidRPr="00D33166">
        <w:rPr>
          <w:rFonts w:asciiTheme="minorHAnsi" w:hAnsiTheme="minorHAnsi" w:cstheme="minorHAnsi"/>
          <w:szCs w:val="24"/>
        </w:rPr>
        <w:t>Luke 10:</w:t>
      </w:r>
      <w:r w:rsidRPr="00D33166">
        <w:rPr>
          <w:rFonts w:asciiTheme="minorHAnsi" w:hAnsiTheme="minorHAnsi" w:cstheme="minorHAnsi"/>
          <w:i/>
          <w:szCs w:val="24"/>
        </w:rPr>
        <w:t>3</w:t>
      </w:r>
    </w:p>
    <w:p w:rsidR="00082E06" w:rsidRPr="00D33166" w:rsidRDefault="0016131D" w:rsidP="007278FA">
      <w:pPr>
        <w:pStyle w:val="ListParagraph"/>
        <w:keepLines/>
        <w:numPr>
          <w:ilvl w:val="0"/>
          <w:numId w:val="3"/>
        </w:numPr>
        <w:rPr>
          <w:rFonts w:asciiTheme="minorHAnsi" w:hAnsiTheme="minorHAnsi" w:cstheme="minorHAnsi"/>
          <w:szCs w:val="24"/>
        </w:rPr>
      </w:pPr>
      <w:r w:rsidRPr="00D33166">
        <w:rPr>
          <w:rFonts w:asciiTheme="minorHAnsi" w:hAnsiTheme="minorHAnsi" w:cstheme="minorHAnsi"/>
          <w:szCs w:val="24"/>
        </w:rPr>
        <w:t xml:space="preserve">How much baggage allow them to take along? </w:t>
      </w:r>
      <w:r w:rsidR="00C645C3" w:rsidRPr="00D33166">
        <w:rPr>
          <w:rFonts w:asciiTheme="minorHAnsi" w:hAnsiTheme="minorHAnsi" w:cstheme="minorHAnsi"/>
          <w:szCs w:val="24"/>
        </w:rPr>
        <w:t>Luke 10:</w:t>
      </w:r>
      <w:r w:rsidRPr="00D33166">
        <w:rPr>
          <w:rFonts w:asciiTheme="minorHAnsi" w:hAnsiTheme="minorHAnsi" w:cstheme="minorHAnsi"/>
          <w:i/>
          <w:szCs w:val="24"/>
        </w:rPr>
        <w:t>4</w:t>
      </w:r>
    </w:p>
    <w:p w:rsidR="0016131D" w:rsidRPr="00D33166" w:rsidRDefault="00B532A9" w:rsidP="007278FA">
      <w:pPr>
        <w:pStyle w:val="ListParagraph"/>
        <w:keepLines/>
        <w:numPr>
          <w:ilvl w:val="0"/>
          <w:numId w:val="3"/>
        </w:numPr>
        <w:rPr>
          <w:rFonts w:asciiTheme="minorHAnsi" w:hAnsiTheme="minorHAnsi" w:cstheme="minorHAnsi"/>
          <w:i/>
          <w:szCs w:val="24"/>
        </w:rPr>
      </w:pPr>
      <w:r w:rsidRPr="00D33166">
        <w:rPr>
          <w:rFonts w:asciiTheme="minorHAnsi" w:hAnsiTheme="minorHAnsi" w:cstheme="minorHAnsi"/>
          <w:szCs w:val="24"/>
        </w:rPr>
        <w:t xml:space="preserve">In what type of home where they to stay? </w:t>
      </w:r>
      <w:r w:rsidR="00C645C3" w:rsidRPr="00D33166">
        <w:rPr>
          <w:rFonts w:asciiTheme="minorHAnsi" w:hAnsiTheme="minorHAnsi" w:cstheme="minorHAnsi"/>
          <w:szCs w:val="24"/>
        </w:rPr>
        <w:t>Luke 10:</w:t>
      </w:r>
      <w:r w:rsidRPr="00D33166">
        <w:rPr>
          <w:rFonts w:asciiTheme="minorHAnsi" w:hAnsiTheme="minorHAnsi" w:cstheme="minorHAnsi"/>
          <w:i/>
          <w:szCs w:val="24"/>
        </w:rPr>
        <w:t>5</w:t>
      </w:r>
      <w:r w:rsidR="00635698" w:rsidRPr="00D33166">
        <w:rPr>
          <w:rFonts w:asciiTheme="minorHAnsi" w:hAnsiTheme="minorHAnsi" w:cstheme="minorHAnsi"/>
          <w:i/>
          <w:szCs w:val="24"/>
        </w:rPr>
        <w:t>-8</w:t>
      </w:r>
    </w:p>
    <w:p w:rsidR="00B67690" w:rsidRPr="00D33166" w:rsidRDefault="00B67690" w:rsidP="007278FA">
      <w:pPr>
        <w:pStyle w:val="ListParagraph"/>
        <w:keepLines/>
        <w:numPr>
          <w:ilvl w:val="0"/>
          <w:numId w:val="3"/>
        </w:numPr>
        <w:rPr>
          <w:rFonts w:asciiTheme="minorHAnsi" w:hAnsiTheme="minorHAnsi" w:cstheme="minorHAnsi"/>
          <w:i/>
          <w:szCs w:val="24"/>
        </w:rPr>
      </w:pPr>
      <w:r w:rsidRPr="00D33166">
        <w:rPr>
          <w:rFonts w:asciiTheme="minorHAnsi" w:hAnsiTheme="minorHAnsi" w:cstheme="minorHAnsi"/>
          <w:szCs w:val="24"/>
        </w:rPr>
        <w:t>What were the disciples to do and to proclaim?</w:t>
      </w:r>
      <w:r w:rsidRPr="00D33166">
        <w:rPr>
          <w:rFonts w:asciiTheme="minorHAnsi" w:hAnsiTheme="minorHAnsi" w:cstheme="minorHAnsi"/>
          <w:i/>
          <w:szCs w:val="24"/>
        </w:rPr>
        <w:t xml:space="preserve"> </w:t>
      </w:r>
      <w:r w:rsidR="00C645C3" w:rsidRPr="00D33166">
        <w:rPr>
          <w:rFonts w:asciiTheme="minorHAnsi" w:hAnsiTheme="minorHAnsi" w:cstheme="minorHAnsi"/>
          <w:szCs w:val="24"/>
        </w:rPr>
        <w:t>Luke 10:</w:t>
      </w:r>
      <w:r w:rsidRPr="00D33166">
        <w:rPr>
          <w:rFonts w:asciiTheme="minorHAnsi" w:hAnsiTheme="minorHAnsi" w:cstheme="minorHAnsi"/>
          <w:i/>
          <w:szCs w:val="24"/>
        </w:rPr>
        <w:t>9</w:t>
      </w:r>
    </w:p>
    <w:p w:rsidR="00F021DA" w:rsidRPr="00D33166" w:rsidRDefault="00F021DA" w:rsidP="007278FA">
      <w:pPr>
        <w:pStyle w:val="ListParagraph"/>
        <w:keepLines/>
        <w:numPr>
          <w:ilvl w:val="0"/>
          <w:numId w:val="3"/>
        </w:numPr>
        <w:rPr>
          <w:rFonts w:asciiTheme="minorHAnsi" w:hAnsiTheme="minorHAnsi" w:cstheme="minorHAnsi"/>
          <w:i/>
          <w:szCs w:val="24"/>
        </w:rPr>
      </w:pPr>
      <w:r w:rsidRPr="00D33166">
        <w:rPr>
          <w:rFonts w:asciiTheme="minorHAnsi" w:hAnsiTheme="minorHAnsi" w:cstheme="minorHAnsi"/>
          <w:szCs w:val="24"/>
        </w:rPr>
        <w:t>What were they to do if the people resisted them?</w:t>
      </w:r>
      <w:r w:rsidRPr="00D33166">
        <w:rPr>
          <w:rFonts w:asciiTheme="minorHAnsi" w:hAnsiTheme="minorHAnsi" w:cstheme="minorHAnsi"/>
          <w:i/>
          <w:szCs w:val="24"/>
        </w:rPr>
        <w:t xml:space="preserve"> </w:t>
      </w:r>
      <w:r w:rsidR="00C645C3" w:rsidRPr="00D33166">
        <w:rPr>
          <w:rFonts w:asciiTheme="minorHAnsi" w:hAnsiTheme="minorHAnsi" w:cstheme="minorHAnsi"/>
          <w:szCs w:val="24"/>
        </w:rPr>
        <w:t>Luke 10:</w:t>
      </w:r>
      <w:r w:rsidRPr="00D33166">
        <w:rPr>
          <w:rFonts w:asciiTheme="minorHAnsi" w:hAnsiTheme="minorHAnsi" w:cstheme="minorHAnsi"/>
          <w:i/>
          <w:szCs w:val="24"/>
        </w:rPr>
        <w:t>10-11</w:t>
      </w:r>
    </w:p>
    <w:p w:rsidR="00635698" w:rsidRPr="00D33166" w:rsidRDefault="00213C66" w:rsidP="00635698">
      <w:pPr>
        <w:pStyle w:val="ListParagraph"/>
        <w:keepLines/>
        <w:numPr>
          <w:ilvl w:val="0"/>
          <w:numId w:val="3"/>
        </w:numPr>
        <w:rPr>
          <w:rFonts w:asciiTheme="minorHAnsi" w:hAnsiTheme="minorHAnsi" w:cstheme="minorHAnsi"/>
          <w:i/>
          <w:szCs w:val="24"/>
        </w:rPr>
      </w:pPr>
      <w:r w:rsidRPr="00D33166">
        <w:rPr>
          <w:rFonts w:asciiTheme="minorHAnsi" w:hAnsiTheme="minorHAnsi" w:cstheme="minorHAnsi"/>
          <w:szCs w:val="24"/>
        </w:rPr>
        <w:t xml:space="preserve">What did Jesus tell them to rejoice about, when they returned to him, rather than the fact that </w:t>
      </w:r>
      <w:r w:rsidR="00C645C3" w:rsidRPr="00D33166">
        <w:rPr>
          <w:rFonts w:asciiTheme="minorHAnsi" w:hAnsiTheme="minorHAnsi" w:cstheme="minorHAnsi"/>
          <w:szCs w:val="24"/>
        </w:rPr>
        <w:t>demons were subject to them</w:t>
      </w:r>
      <w:r w:rsidRPr="00D33166">
        <w:rPr>
          <w:rFonts w:asciiTheme="minorHAnsi" w:hAnsiTheme="minorHAnsi" w:cstheme="minorHAnsi"/>
          <w:szCs w:val="24"/>
        </w:rPr>
        <w:t xml:space="preserve">? </w:t>
      </w:r>
      <w:r w:rsidR="00C645C3" w:rsidRPr="00D33166">
        <w:rPr>
          <w:rFonts w:asciiTheme="minorHAnsi" w:hAnsiTheme="minorHAnsi" w:cstheme="minorHAnsi"/>
          <w:szCs w:val="24"/>
        </w:rPr>
        <w:t>Luke 10:</w:t>
      </w:r>
      <w:r w:rsidRPr="00D33166">
        <w:rPr>
          <w:rFonts w:asciiTheme="minorHAnsi" w:hAnsiTheme="minorHAnsi" w:cstheme="minorHAnsi"/>
          <w:i/>
          <w:szCs w:val="24"/>
        </w:rPr>
        <w:t>17-20</w:t>
      </w:r>
    </w:p>
    <w:p w:rsidR="0081250C" w:rsidRPr="00D33166" w:rsidRDefault="0081250C" w:rsidP="00037FAD">
      <w:pPr>
        <w:keepLines/>
        <w:spacing w:after="0"/>
        <w:rPr>
          <w:rFonts w:asciiTheme="minorHAnsi" w:eastAsia="Times New Roman" w:hAnsiTheme="minorHAnsi" w:cstheme="minorHAnsi"/>
          <w:b/>
          <w:szCs w:val="24"/>
        </w:rPr>
      </w:pPr>
      <w:r w:rsidRPr="00D33166">
        <w:rPr>
          <w:rFonts w:asciiTheme="minorHAnsi" w:eastAsia="Times New Roman" w:hAnsiTheme="minorHAnsi" w:cstheme="minorHAnsi"/>
          <w:b/>
          <w:szCs w:val="24"/>
        </w:rPr>
        <w:lastRenderedPageBreak/>
        <w:t>During the week…</w:t>
      </w:r>
    </w:p>
    <w:p w:rsidR="00492D13" w:rsidRPr="00D33166" w:rsidRDefault="00492D13" w:rsidP="00037FAD">
      <w:pPr>
        <w:pStyle w:val="ListParagraph"/>
        <w:keepLines/>
        <w:numPr>
          <w:ilvl w:val="0"/>
          <w:numId w:val="4"/>
        </w:numPr>
        <w:rPr>
          <w:rFonts w:asciiTheme="minorHAnsi" w:hAnsiTheme="minorHAnsi" w:cstheme="minorHAnsi"/>
          <w:szCs w:val="24"/>
        </w:rPr>
      </w:pPr>
      <w:r w:rsidRPr="00D33166">
        <w:rPr>
          <w:rFonts w:asciiTheme="minorHAnsi" w:hAnsiTheme="minorHAnsi" w:cstheme="minorHAnsi"/>
          <w:szCs w:val="24"/>
        </w:rPr>
        <w:t>Form teams of workers willing to go to neglected people.</w:t>
      </w:r>
    </w:p>
    <w:p w:rsidR="00037FAD" w:rsidRPr="00D33166" w:rsidRDefault="00037FAD" w:rsidP="00037FAD">
      <w:pPr>
        <w:pStyle w:val="ListParagraph"/>
        <w:keepLines/>
        <w:numPr>
          <w:ilvl w:val="0"/>
          <w:numId w:val="4"/>
        </w:numPr>
        <w:rPr>
          <w:rFonts w:asciiTheme="minorHAnsi" w:hAnsiTheme="minorHAnsi" w:cstheme="minorHAnsi"/>
          <w:szCs w:val="24"/>
        </w:rPr>
      </w:pPr>
      <w:r w:rsidRPr="00D33166">
        <w:rPr>
          <w:rFonts w:asciiTheme="minorHAnsi" w:hAnsiTheme="minorHAnsi" w:cstheme="minorHAnsi"/>
          <w:szCs w:val="24"/>
        </w:rPr>
        <w:t>Send</w:t>
      </w:r>
      <w:r w:rsidR="00492D13" w:rsidRPr="00D33166">
        <w:rPr>
          <w:rFonts w:asciiTheme="minorHAnsi" w:hAnsiTheme="minorHAnsi" w:cstheme="minorHAnsi"/>
          <w:szCs w:val="24"/>
        </w:rPr>
        <w:t xml:space="preserve"> the teams </w:t>
      </w:r>
      <w:r w:rsidR="00042902" w:rsidRPr="00D33166">
        <w:rPr>
          <w:rFonts w:asciiTheme="minorHAnsi" w:hAnsiTheme="minorHAnsi" w:cstheme="minorHAnsi"/>
          <w:szCs w:val="24"/>
        </w:rPr>
        <w:t xml:space="preserve">with prayer </w:t>
      </w:r>
      <w:r w:rsidR="00492D13" w:rsidRPr="00D33166">
        <w:rPr>
          <w:rFonts w:asciiTheme="minorHAnsi" w:hAnsiTheme="minorHAnsi" w:cstheme="minorHAnsi"/>
          <w:szCs w:val="24"/>
        </w:rPr>
        <w:t>for the power of the Holy Spirit.</w:t>
      </w:r>
    </w:p>
    <w:p w:rsidR="00492D13" w:rsidRPr="00D33166" w:rsidRDefault="00042902" w:rsidP="00037FAD">
      <w:pPr>
        <w:pStyle w:val="ListParagraph"/>
        <w:keepLines/>
        <w:numPr>
          <w:ilvl w:val="0"/>
          <w:numId w:val="4"/>
        </w:numPr>
        <w:rPr>
          <w:rFonts w:asciiTheme="minorHAnsi" w:hAnsiTheme="minorHAnsi" w:cstheme="minorHAnsi"/>
          <w:szCs w:val="24"/>
        </w:rPr>
      </w:pPr>
      <w:r w:rsidRPr="00D33166">
        <w:rPr>
          <w:rFonts w:asciiTheme="minorHAnsi" w:hAnsiTheme="minorHAnsi" w:cstheme="minorHAnsi"/>
          <w:szCs w:val="24"/>
        </w:rPr>
        <w:t>Have the teams report what God has done when they return.</w:t>
      </w:r>
    </w:p>
    <w:p w:rsidR="0081250C" w:rsidRPr="00D33166" w:rsidRDefault="0081250C" w:rsidP="00042902">
      <w:pPr>
        <w:keepLines/>
        <w:spacing w:after="0"/>
        <w:rPr>
          <w:rFonts w:asciiTheme="minorHAnsi" w:hAnsiTheme="minorHAnsi" w:cstheme="minorHAnsi"/>
          <w:szCs w:val="24"/>
        </w:rPr>
      </w:pPr>
      <w:r w:rsidRPr="00D33166">
        <w:rPr>
          <w:rFonts w:asciiTheme="minorHAnsi" w:hAnsiTheme="minorHAnsi" w:cstheme="minorHAnsi"/>
          <w:b/>
          <w:szCs w:val="24"/>
        </w:rPr>
        <w:t>During worship</w:t>
      </w:r>
      <w:r w:rsidR="00F95B55" w:rsidRPr="00D33166">
        <w:rPr>
          <w:rFonts w:asciiTheme="minorHAnsi" w:hAnsiTheme="minorHAnsi" w:cstheme="minorHAnsi"/>
          <w:szCs w:val="24"/>
        </w:rPr>
        <w:t>…</w:t>
      </w:r>
    </w:p>
    <w:p w:rsidR="00042902" w:rsidRPr="00D33166" w:rsidRDefault="00297BE3" w:rsidP="00700977">
      <w:pPr>
        <w:pStyle w:val="ListParagraph"/>
        <w:keepLines/>
        <w:numPr>
          <w:ilvl w:val="0"/>
          <w:numId w:val="4"/>
        </w:numPr>
        <w:spacing w:after="0"/>
        <w:contextualSpacing w:val="0"/>
        <w:rPr>
          <w:rFonts w:asciiTheme="minorHAnsi" w:hAnsiTheme="minorHAnsi" w:cstheme="minorHAnsi"/>
          <w:szCs w:val="24"/>
        </w:rPr>
      </w:pPr>
      <w:r w:rsidRPr="00D33166">
        <w:rPr>
          <w:rFonts w:asciiTheme="minorHAnsi" w:hAnsiTheme="minorHAnsi" w:cstheme="minorHAnsi"/>
          <w:szCs w:val="24"/>
        </w:rPr>
        <w:t xml:space="preserve">Tell </w:t>
      </w:r>
      <w:r w:rsidR="00042902" w:rsidRPr="00D33166">
        <w:rPr>
          <w:rFonts w:asciiTheme="minorHAnsi" w:hAnsiTheme="minorHAnsi" w:cstheme="minorHAnsi"/>
          <w:szCs w:val="24"/>
        </w:rPr>
        <w:t>the story</w:t>
      </w:r>
      <w:r w:rsidRPr="00D33166">
        <w:rPr>
          <w:rFonts w:asciiTheme="minorHAnsi" w:hAnsiTheme="minorHAnsi" w:cstheme="minorHAnsi"/>
          <w:szCs w:val="24"/>
        </w:rPr>
        <w:t xml:space="preserve"> of Jesus sending out his disciples</w:t>
      </w:r>
      <w:r w:rsidRPr="00D33166">
        <w:rPr>
          <w:rFonts w:asciiTheme="minorHAnsi" w:hAnsiTheme="minorHAnsi" w:cstheme="minorHAnsi"/>
          <w:szCs w:val="24"/>
          <w:lang w:val="en-GB"/>
        </w:rPr>
        <w:t>, Luke 10: 1-20, and ask the questions above. Encourage believers to discuss the answers.</w:t>
      </w:r>
    </w:p>
    <w:p w:rsidR="00297BE3" w:rsidRPr="00D33166" w:rsidRDefault="00A47D70" w:rsidP="00C645C3">
      <w:pPr>
        <w:pStyle w:val="ListParagraph"/>
        <w:keepLines/>
        <w:numPr>
          <w:ilvl w:val="0"/>
          <w:numId w:val="4"/>
        </w:numPr>
        <w:spacing w:after="0"/>
        <w:contextualSpacing w:val="0"/>
        <w:rPr>
          <w:rFonts w:asciiTheme="minorHAnsi" w:hAnsiTheme="minorHAnsi" w:cstheme="minorHAnsi"/>
          <w:szCs w:val="24"/>
        </w:rPr>
      </w:pPr>
      <w:r w:rsidRPr="00D33166">
        <w:rPr>
          <w:rFonts w:asciiTheme="minorHAnsi" w:hAnsiTheme="minorHAnsi" w:cstheme="minorHAnsi"/>
          <w:szCs w:val="24"/>
        </w:rPr>
        <w:t xml:space="preserve">Lay hands on </w:t>
      </w:r>
      <w:r w:rsidR="00C645C3">
        <w:rPr>
          <w:rFonts w:asciiTheme="minorHAnsi" w:hAnsiTheme="minorHAnsi" w:cstheme="minorHAnsi"/>
          <w:szCs w:val="24"/>
        </w:rPr>
        <w:t>volunteer</w:t>
      </w:r>
      <w:r w:rsidRPr="00D33166">
        <w:rPr>
          <w:rFonts w:asciiTheme="minorHAnsi" w:hAnsiTheme="minorHAnsi" w:cstheme="minorHAnsi"/>
          <w:szCs w:val="24"/>
        </w:rPr>
        <w:t xml:space="preserve"> workers</w:t>
      </w:r>
      <w:r w:rsidR="00C645C3">
        <w:rPr>
          <w:rFonts w:asciiTheme="minorHAnsi" w:hAnsiTheme="minorHAnsi" w:cstheme="minorHAnsi"/>
          <w:szCs w:val="24"/>
        </w:rPr>
        <w:t>.</w:t>
      </w:r>
      <w:r w:rsidRPr="00D33166">
        <w:rPr>
          <w:rFonts w:asciiTheme="minorHAnsi" w:hAnsiTheme="minorHAnsi" w:cstheme="minorHAnsi"/>
          <w:szCs w:val="24"/>
        </w:rPr>
        <w:t xml:space="preserve"> </w:t>
      </w:r>
      <w:r w:rsidR="00C645C3" w:rsidRPr="00D33166">
        <w:rPr>
          <w:rFonts w:asciiTheme="minorHAnsi" w:hAnsiTheme="minorHAnsi" w:cstheme="minorHAnsi"/>
          <w:szCs w:val="24"/>
        </w:rPr>
        <w:t>P</w:t>
      </w:r>
      <w:r w:rsidRPr="00D33166">
        <w:rPr>
          <w:rFonts w:asciiTheme="minorHAnsi" w:hAnsiTheme="minorHAnsi" w:cstheme="minorHAnsi"/>
          <w:szCs w:val="24"/>
        </w:rPr>
        <w:t>ray and commission them with God’s power.</w:t>
      </w:r>
    </w:p>
    <w:p w:rsidR="00A47D70" w:rsidRPr="00D33166" w:rsidRDefault="00A47D70" w:rsidP="00700977">
      <w:pPr>
        <w:pStyle w:val="ListParagraph"/>
        <w:keepLines/>
        <w:numPr>
          <w:ilvl w:val="0"/>
          <w:numId w:val="4"/>
        </w:numPr>
        <w:spacing w:after="0"/>
        <w:contextualSpacing w:val="0"/>
        <w:rPr>
          <w:rFonts w:asciiTheme="minorHAnsi" w:hAnsiTheme="minorHAnsi" w:cstheme="minorHAnsi"/>
          <w:szCs w:val="24"/>
        </w:rPr>
      </w:pPr>
      <w:r w:rsidRPr="00D33166">
        <w:rPr>
          <w:rFonts w:asciiTheme="minorHAnsi" w:hAnsiTheme="minorHAnsi" w:cstheme="minorHAnsi"/>
          <w:szCs w:val="24"/>
        </w:rPr>
        <w:t>Let the children present what they have prepared.</w:t>
      </w:r>
    </w:p>
    <w:p w:rsidR="00F82578" w:rsidRPr="00D33166" w:rsidRDefault="00F82578" w:rsidP="00700977">
      <w:pPr>
        <w:pStyle w:val="Maintext"/>
        <w:numPr>
          <w:ilvl w:val="0"/>
          <w:numId w:val="4"/>
        </w:numPr>
        <w:spacing w:after="360"/>
        <w:rPr>
          <w:rFonts w:asciiTheme="minorHAnsi" w:hAnsiTheme="minorHAnsi" w:cstheme="minorHAnsi"/>
          <w:lang w:val="en-US"/>
        </w:rPr>
      </w:pPr>
      <w:r w:rsidRPr="00D33166">
        <w:rPr>
          <w:rFonts w:asciiTheme="minorHAnsi" w:hAnsiTheme="minorHAnsi" w:cstheme="minorHAnsi"/>
          <w:bCs/>
          <w:lang w:val="en-GB"/>
        </w:rPr>
        <w:t>M</w:t>
      </w:r>
      <w:r w:rsidRPr="00D33166">
        <w:rPr>
          <w:rFonts w:asciiTheme="minorHAnsi" w:eastAsiaTheme="minorHAnsi" w:hAnsiTheme="minorHAnsi" w:cstheme="minorHAnsi"/>
          <w:lang w:val="en-GB" w:eastAsia="en-US"/>
        </w:rPr>
        <w:t>e</w:t>
      </w:r>
      <w:r w:rsidRPr="00D33166">
        <w:rPr>
          <w:rFonts w:asciiTheme="minorHAnsi" w:hAnsiTheme="minorHAnsi" w:cstheme="minorHAnsi"/>
          <w:bCs/>
          <w:lang w:val="en-GB"/>
        </w:rPr>
        <w:t>morize</w:t>
      </w:r>
      <w:r w:rsidRPr="00D33166">
        <w:rPr>
          <w:rFonts w:asciiTheme="minorHAnsi" w:hAnsiTheme="minorHAnsi" w:cstheme="minorHAnsi"/>
          <w:b/>
          <w:bCs/>
          <w:lang w:val="en-GB"/>
        </w:rPr>
        <w:t xml:space="preserve"> </w:t>
      </w:r>
      <w:hyperlink r:id="rId8" w:tgtFrame="_blank" w:history="1">
        <w:r w:rsidRPr="00D33166">
          <w:rPr>
            <w:rStyle w:val="Hyperlink"/>
            <w:rFonts w:asciiTheme="minorHAnsi" w:eastAsiaTheme="majorEastAsia" w:hAnsiTheme="minorHAnsi" w:cstheme="minorHAnsi"/>
            <w:color w:val="auto"/>
            <w:lang w:val="en-GB"/>
          </w:rPr>
          <w:t>Proverbs 11:14</w:t>
        </w:r>
      </w:hyperlink>
      <w:r w:rsidRPr="00D33166">
        <w:rPr>
          <w:rFonts w:asciiTheme="minorHAnsi" w:hAnsiTheme="minorHAnsi" w:cstheme="minorHAnsi"/>
          <w:lang w:val="en-GB"/>
        </w:rPr>
        <w:t>.</w:t>
      </w:r>
    </w:p>
    <w:p w:rsidR="0081250C" w:rsidRPr="00D33166" w:rsidRDefault="0081250C" w:rsidP="00FC7185">
      <w:pPr>
        <w:pStyle w:val="Subtitle"/>
        <w:rPr>
          <w:rFonts w:asciiTheme="minorHAnsi" w:eastAsia="Times New Roman" w:hAnsiTheme="minorHAnsi" w:cstheme="minorHAnsi"/>
          <w:color w:val="auto"/>
          <w:spacing w:val="15"/>
          <w:lang w:val="en-US" w:eastAsia="en-US"/>
        </w:rPr>
      </w:pPr>
      <w:r w:rsidRPr="00D33166">
        <w:rPr>
          <w:rFonts w:asciiTheme="minorHAnsi" w:eastAsia="Times New Roman" w:hAnsiTheme="minorHAnsi" w:cstheme="minorHAnsi"/>
          <w:color w:val="auto"/>
          <w:spacing w:val="15"/>
          <w:lang w:val="en-US" w:eastAsia="en-US"/>
        </w:rPr>
        <w:t>Advanced Study</w:t>
      </w:r>
    </w:p>
    <w:p w:rsidR="00DC34C3" w:rsidRPr="00D33166" w:rsidRDefault="00DC34C3" w:rsidP="00985DB8">
      <w:pPr>
        <w:pStyle w:val="Heading3"/>
        <w:numPr>
          <w:ilvl w:val="0"/>
          <w:numId w:val="6"/>
        </w:numPr>
        <w:spacing w:before="240"/>
        <w:ind w:left="403"/>
        <w:rPr>
          <w:rFonts w:asciiTheme="minorHAnsi" w:hAnsiTheme="minorHAnsi" w:cstheme="minorHAnsi"/>
          <w:color w:val="auto"/>
        </w:rPr>
      </w:pPr>
      <w:r w:rsidRPr="00D33166">
        <w:rPr>
          <w:rFonts w:asciiTheme="minorHAnsi" w:hAnsiTheme="minorHAnsi" w:cstheme="minorHAnsi"/>
          <w:b/>
          <w:color w:val="auto"/>
          <w:lang w:val="en-GB"/>
        </w:rPr>
        <w:t>Prepare with God’s Word to help believers serve together in task groups</w:t>
      </w:r>
      <w:r w:rsidR="00AD3294" w:rsidRPr="00D33166">
        <w:rPr>
          <w:rFonts w:asciiTheme="minorHAnsi" w:hAnsiTheme="minorHAnsi" w:cstheme="minorHAnsi"/>
          <w:color w:val="auto"/>
          <w:lang w:val="en-GB"/>
        </w:rPr>
        <w:t xml:space="preserve">, </w:t>
      </w:r>
      <w:r w:rsidR="00985DB8" w:rsidRPr="00D33166">
        <w:rPr>
          <w:rFonts w:asciiTheme="minorHAnsi" w:hAnsiTheme="minorHAnsi" w:cstheme="minorHAnsi"/>
          <w:color w:val="auto"/>
          <w:lang w:val="en-GB"/>
        </w:rPr>
        <w:br/>
      </w:r>
      <w:r w:rsidR="00AD3294" w:rsidRPr="00D33166">
        <w:rPr>
          <w:rFonts w:asciiTheme="minorHAnsi" w:hAnsiTheme="minorHAnsi" w:cstheme="minorHAnsi"/>
          <w:color w:val="auto"/>
          <w:lang w:val="en-GB"/>
        </w:rPr>
        <w:t>as Barnabas did.</w:t>
      </w:r>
      <w:r w:rsidR="0002475D" w:rsidRPr="00D33166">
        <w:rPr>
          <w:rFonts w:asciiTheme="minorHAnsi" w:hAnsiTheme="minorHAnsi" w:cstheme="minorHAnsi"/>
          <w:color w:val="auto"/>
          <w:lang w:val="en-GB"/>
        </w:rPr>
        <w:t xml:space="preserve"> He was a conscientious team worker.</w:t>
      </w:r>
    </w:p>
    <w:p w:rsidR="00DC34C3" w:rsidRPr="00D33166" w:rsidRDefault="00DC34C3" w:rsidP="0002475D">
      <w:pPr>
        <w:pStyle w:val="Maintext"/>
        <w:numPr>
          <w:ilvl w:val="0"/>
          <w:numId w:val="7"/>
        </w:numPr>
        <w:rPr>
          <w:rFonts w:asciiTheme="minorHAnsi" w:hAnsiTheme="minorHAnsi" w:cstheme="minorHAnsi"/>
          <w:lang w:val="en-US"/>
        </w:rPr>
      </w:pPr>
      <w:r w:rsidRPr="00D33166">
        <w:rPr>
          <w:rFonts w:asciiTheme="minorHAnsi" w:hAnsiTheme="minorHAnsi" w:cstheme="minorHAnsi"/>
          <w:lang w:val="en-GB"/>
        </w:rPr>
        <w:t xml:space="preserve">Barnabas cared for other people’s needs, and brought people together to work as a team. Find in </w:t>
      </w:r>
      <w:hyperlink r:id="rId9" w:tgtFrame="_blank" w:history="1">
        <w:r w:rsidRPr="00D33166">
          <w:rPr>
            <w:rStyle w:val="Hyperlink"/>
            <w:rFonts w:asciiTheme="minorHAnsi" w:eastAsiaTheme="majorEastAsia" w:hAnsiTheme="minorHAnsi" w:cstheme="minorHAnsi"/>
            <w:b/>
            <w:bCs/>
            <w:color w:val="auto"/>
            <w:lang w:val="en-GB"/>
          </w:rPr>
          <w:t>Acts 4:34-37</w:t>
        </w:r>
      </w:hyperlink>
      <w:r w:rsidRPr="00D33166">
        <w:rPr>
          <w:rFonts w:asciiTheme="minorHAnsi" w:hAnsiTheme="minorHAnsi" w:cstheme="minorHAnsi"/>
          <w:lang w:val="en-GB"/>
        </w:rPr>
        <w:t xml:space="preserve"> what he did to provide for people in </w:t>
      </w:r>
      <w:proofErr w:type="gramStart"/>
      <w:r w:rsidRPr="00D33166">
        <w:rPr>
          <w:rFonts w:asciiTheme="minorHAnsi" w:hAnsiTheme="minorHAnsi" w:cstheme="minorHAnsi"/>
          <w:lang w:val="en-GB"/>
        </w:rPr>
        <w:t>need.</w:t>
      </w:r>
      <w:proofErr w:type="gramEnd"/>
    </w:p>
    <w:p w:rsidR="00DC34C3" w:rsidRPr="00D33166" w:rsidRDefault="00DC34C3" w:rsidP="00985DB8">
      <w:pPr>
        <w:pStyle w:val="Maintext"/>
        <w:numPr>
          <w:ilvl w:val="0"/>
          <w:numId w:val="7"/>
        </w:numPr>
        <w:rPr>
          <w:rFonts w:asciiTheme="minorHAnsi" w:hAnsiTheme="minorHAnsi" w:cstheme="minorHAnsi"/>
          <w:lang w:val="en-US"/>
        </w:rPr>
      </w:pPr>
      <w:r w:rsidRPr="00D33166">
        <w:rPr>
          <w:rFonts w:asciiTheme="minorHAnsi" w:hAnsiTheme="minorHAnsi" w:cstheme="minorHAnsi"/>
          <w:lang w:val="en-GB"/>
        </w:rPr>
        <w:t xml:space="preserve">Find in </w:t>
      </w:r>
      <w:hyperlink r:id="rId10" w:tgtFrame="_blank" w:history="1">
        <w:r w:rsidRPr="00D33166">
          <w:rPr>
            <w:rStyle w:val="Hyperlink"/>
            <w:rFonts w:asciiTheme="minorHAnsi" w:eastAsiaTheme="majorEastAsia" w:hAnsiTheme="minorHAnsi" w:cstheme="minorHAnsi"/>
            <w:b/>
            <w:bCs/>
            <w:color w:val="auto"/>
            <w:lang w:val="en-GB"/>
          </w:rPr>
          <w:t>Acts 9:26-29</w:t>
        </w:r>
      </w:hyperlink>
      <w:r w:rsidRPr="00D33166">
        <w:rPr>
          <w:rFonts w:asciiTheme="minorHAnsi" w:hAnsiTheme="minorHAnsi" w:cstheme="minorHAnsi"/>
          <w:lang w:val="en-GB"/>
        </w:rPr>
        <w:t xml:space="preserve"> how</w:t>
      </w:r>
      <w:r w:rsidR="0002475D" w:rsidRPr="00D33166">
        <w:rPr>
          <w:rFonts w:asciiTheme="minorHAnsi" w:hAnsiTheme="minorHAnsi" w:cstheme="minorHAnsi"/>
          <w:lang w:val="en-GB"/>
        </w:rPr>
        <w:t xml:space="preserve"> Barnabas </w:t>
      </w:r>
      <w:r w:rsidRPr="00D33166">
        <w:rPr>
          <w:rFonts w:asciiTheme="minorHAnsi" w:hAnsiTheme="minorHAnsi" w:cstheme="minorHAnsi"/>
          <w:lang w:val="en-GB"/>
        </w:rPr>
        <w:t>helped believers in Jerusalem to accept Paul as a fellow worker.</w:t>
      </w:r>
    </w:p>
    <w:p w:rsidR="00DC34C3" w:rsidRPr="00BB0EC7" w:rsidRDefault="00DC34C3" w:rsidP="00985DB8">
      <w:pPr>
        <w:pStyle w:val="Maintext"/>
        <w:numPr>
          <w:ilvl w:val="0"/>
          <w:numId w:val="7"/>
        </w:numPr>
        <w:rPr>
          <w:rFonts w:asciiTheme="minorHAnsi" w:hAnsiTheme="minorHAnsi" w:cstheme="minorHAnsi"/>
          <w:lang w:val="en-US"/>
        </w:rPr>
      </w:pPr>
      <w:r w:rsidRPr="00D33166">
        <w:rPr>
          <w:rFonts w:asciiTheme="minorHAnsi" w:hAnsiTheme="minorHAnsi" w:cstheme="minorHAnsi"/>
          <w:lang w:val="en-GB"/>
        </w:rPr>
        <w:t xml:space="preserve">Find in </w:t>
      </w:r>
      <w:hyperlink r:id="rId11" w:tgtFrame="_blank" w:history="1">
        <w:r w:rsidRPr="00D33166">
          <w:rPr>
            <w:rStyle w:val="Hyperlink"/>
            <w:rFonts w:asciiTheme="minorHAnsi" w:eastAsiaTheme="majorEastAsia" w:hAnsiTheme="minorHAnsi" w:cstheme="minorHAnsi"/>
            <w:b/>
            <w:bCs/>
            <w:color w:val="auto"/>
            <w:lang w:val="en-GB"/>
          </w:rPr>
          <w:t>Acts 13:2-5</w:t>
        </w:r>
      </w:hyperlink>
      <w:r w:rsidRPr="00D33166">
        <w:rPr>
          <w:rFonts w:asciiTheme="minorHAnsi" w:hAnsiTheme="minorHAnsi" w:cstheme="minorHAnsi"/>
          <w:lang w:val="en-GB"/>
        </w:rPr>
        <w:t xml:space="preserve"> who Barnabas’ two team members were, that the Antioch church sent.</w:t>
      </w:r>
    </w:p>
    <w:p w:rsidR="00BB0EC7" w:rsidRDefault="00BB0EC7" w:rsidP="00BB0EC7">
      <w:pPr>
        <w:pStyle w:val="Maintext"/>
        <w:ind w:firstLine="0"/>
        <w:rPr>
          <w:rFonts w:asciiTheme="minorHAnsi" w:hAnsiTheme="minorHAnsi" w:cstheme="minorHAnsi"/>
          <w:lang w:val="en-GB"/>
        </w:rPr>
      </w:pPr>
    </w:p>
    <w:p w:rsidR="00BB0EC7" w:rsidRDefault="00BB0EC7" w:rsidP="0081737B">
      <w:pPr>
        <w:pStyle w:val="Maintext"/>
        <w:ind w:firstLine="0"/>
        <w:jc w:val="center"/>
        <w:rPr>
          <w:rFonts w:asciiTheme="minorHAnsi" w:hAnsiTheme="minorHAnsi" w:cstheme="minorHAnsi"/>
          <w:lang w:val="en-GB"/>
        </w:rPr>
      </w:pPr>
      <w:r>
        <w:rPr>
          <w:rFonts w:asciiTheme="minorHAnsi" w:hAnsiTheme="minorHAnsi" w:cstheme="minorHAnsi"/>
          <w:noProof/>
          <w:lang w:val="en-CA" w:eastAsia="en-CA"/>
        </w:rPr>
        <w:drawing>
          <wp:inline distT="0" distB="0" distL="0" distR="0">
            <wp:extent cx="2916382" cy="21702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2062" cy="2189402"/>
                    </a:xfrm>
                    <a:prstGeom prst="rect">
                      <a:avLst/>
                    </a:prstGeom>
                    <a:noFill/>
                    <a:ln>
                      <a:noFill/>
                    </a:ln>
                  </pic:spPr>
                </pic:pic>
              </a:graphicData>
            </a:graphic>
          </wp:inline>
        </w:drawing>
      </w:r>
      <w:r w:rsidR="00B67D13">
        <w:rPr>
          <w:rFonts w:asciiTheme="minorHAnsi" w:hAnsiTheme="minorHAnsi" w:cstheme="minorHAnsi"/>
          <w:lang w:val="en-GB"/>
        </w:rPr>
        <w:br/>
      </w:r>
      <w:r w:rsidR="00B67D13" w:rsidRPr="0081737B">
        <w:rPr>
          <w:rFonts w:asciiTheme="minorHAnsi" w:hAnsiTheme="minorHAnsi" w:cstheme="minorHAnsi"/>
          <w:i/>
          <w:iCs/>
          <w:lang w:val="en-GB"/>
        </w:rPr>
        <w:t xml:space="preserve">A gospel </w:t>
      </w:r>
      <w:r w:rsidR="0081737B" w:rsidRPr="0081737B">
        <w:rPr>
          <w:rFonts w:asciiTheme="minorHAnsi" w:hAnsiTheme="minorHAnsi" w:cstheme="minorHAnsi"/>
          <w:i/>
          <w:iCs/>
          <w:lang w:val="en-GB"/>
        </w:rPr>
        <w:t>teams visits homes</w:t>
      </w:r>
    </w:p>
    <w:p w:rsidR="00BB0EC7" w:rsidRPr="00D33166" w:rsidRDefault="00BB0EC7" w:rsidP="00BB0EC7">
      <w:pPr>
        <w:pStyle w:val="Maintext"/>
        <w:ind w:firstLine="0"/>
        <w:rPr>
          <w:rFonts w:asciiTheme="minorHAnsi" w:hAnsiTheme="minorHAnsi" w:cstheme="minorHAnsi"/>
          <w:lang w:val="en-US"/>
        </w:rPr>
      </w:pPr>
    </w:p>
    <w:p w:rsidR="00DC34C3" w:rsidRPr="00D33166" w:rsidRDefault="00DC34C3" w:rsidP="00985DB8">
      <w:pPr>
        <w:pStyle w:val="Header"/>
        <w:numPr>
          <w:ilvl w:val="0"/>
          <w:numId w:val="6"/>
        </w:numPr>
        <w:ind w:left="403"/>
        <w:jc w:val="left"/>
        <w:rPr>
          <w:rFonts w:asciiTheme="minorHAnsi" w:eastAsiaTheme="majorEastAsia" w:hAnsiTheme="minorHAnsi" w:cstheme="minorHAnsi"/>
          <w:bCs w:val="0"/>
          <w:sz w:val="24"/>
          <w:szCs w:val="24"/>
          <w:lang w:val="en-GB" w:eastAsia="en-US"/>
        </w:rPr>
      </w:pPr>
      <w:r w:rsidRPr="00D33166">
        <w:rPr>
          <w:rFonts w:asciiTheme="minorHAnsi" w:eastAsiaTheme="majorEastAsia" w:hAnsiTheme="minorHAnsi" w:cstheme="minorHAnsi"/>
          <w:bCs w:val="0"/>
          <w:sz w:val="24"/>
          <w:szCs w:val="24"/>
          <w:lang w:val="en-GB" w:eastAsia="en-US"/>
        </w:rPr>
        <w:t>Teamwork</w:t>
      </w:r>
      <w:r w:rsidR="000C1474" w:rsidRPr="00D33166">
        <w:rPr>
          <w:rFonts w:asciiTheme="minorHAnsi" w:eastAsiaTheme="majorEastAsia" w:hAnsiTheme="minorHAnsi" w:cstheme="minorHAnsi"/>
          <w:bCs w:val="0"/>
          <w:sz w:val="24"/>
          <w:szCs w:val="24"/>
          <w:lang w:val="en-GB" w:eastAsia="en-US"/>
        </w:rPr>
        <w:t xml:space="preserve"> rather than </w:t>
      </w:r>
      <w:r w:rsidRPr="00D33166">
        <w:rPr>
          <w:rFonts w:asciiTheme="minorHAnsi" w:eastAsiaTheme="majorEastAsia" w:hAnsiTheme="minorHAnsi" w:cstheme="minorHAnsi"/>
          <w:bCs w:val="0"/>
          <w:sz w:val="24"/>
          <w:szCs w:val="24"/>
          <w:lang w:val="en-GB" w:eastAsia="en-US"/>
        </w:rPr>
        <w:t>individual effort in Scripture</w:t>
      </w:r>
    </w:p>
    <w:p w:rsidR="00DC34C3" w:rsidRPr="00D33166" w:rsidRDefault="00DC34C3" w:rsidP="000C1474">
      <w:pPr>
        <w:pStyle w:val="Maintext"/>
        <w:numPr>
          <w:ilvl w:val="0"/>
          <w:numId w:val="8"/>
        </w:numPr>
        <w:spacing w:after="180"/>
        <w:rPr>
          <w:rFonts w:asciiTheme="minorHAnsi" w:hAnsiTheme="minorHAnsi" w:cstheme="minorHAnsi"/>
          <w:lang w:val="en-US"/>
        </w:rPr>
      </w:pPr>
      <w:r w:rsidRPr="00D33166">
        <w:rPr>
          <w:rFonts w:asciiTheme="minorHAnsi" w:hAnsiTheme="minorHAnsi" w:cstheme="minorHAnsi"/>
          <w:b/>
          <w:bCs/>
          <w:lang w:val="en-GB"/>
        </w:rPr>
        <w:t>Moses</w:t>
      </w:r>
      <w:r w:rsidRPr="00D33166">
        <w:rPr>
          <w:rFonts w:asciiTheme="minorHAnsi" w:hAnsiTheme="minorHAnsi" w:cstheme="minorHAnsi"/>
          <w:lang w:val="en-GB"/>
        </w:rPr>
        <w:t xml:space="preserve"> worked closely with the elders of the tribes of Israel, and God used him mightily. However, when he acted alone without other elders, he let the people annoy him and angrily hit the rock from which God had promised to produce water (</w:t>
      </w:r>
      <w:hyperlink r:id="rId13" w:tgtFrame="_blank" w:history="1">
        <w:r w:rsidRPr="00D33166">
          <w:rPr>
            <w:rStyle w:val="Hyperlink"/>
            <w:rFonts w:asciiTheme="minorHAnsi" w:eastAsiaTheme="majorEastAsia" w:hAnsiTheme="minorHAnsi" w:cstheme="minorHAnsi"/>
            <w:color w:val="auto"/>
            <w:lang w:val="en-GB"/>
          </w:rPr>
          <w:t>Numbers 20:2-12</w:t>
        </w:r>
      </w:hyperlink>
      <w:r w:rsidRPr="00D33166">
        <w:rPr>
          <w:rFonts w:asciiTheme="minorHAnsi" w:hAnsiTheme="minorHAnsi" w:cstheme="minorHAnsi"/>
          <w:lang w:val="en-GB"/>
        </w:rPr>
        <w:t>) God punished him.</w:t>
      </w:r>
    </w:p>
    <w:p w:rsidR="00DC34C3" w:rsidRPr="00D33166" w:rsidRDefault="00DC34C3" w:rsidP="000C1474">
      <w:pPr>
        <w:pStyle w:val="Maintext"/>
        <w:numPr>
          <w:ilvl w:val="0"/>
          <w:numId w:val="8"/>
        </w:numPr>
        <w:spacing w:after="180"/>
        <w:rPr>
          <w:rFonts w:asciiTheme="minorHAnsi" w:hAnsiTheme="minorHAnsi" w:cstheme="minorHAnsi"/>
          <w:lang w:val="en-US"/>
        </w:rPr>
      </w:pPr>
      <w:r w:rsidRPr="00D33166">
        <w:rPr>
          <w:rFonts w:asciiTheme="minorHAnsi" w:hAnsiTheme="minorHAnsi" w:cstheme="minorHAnsi"/>
          <w:b/>
          <w:bCs/>
          <w:lang w:val="en-GB"/>
        </w:rPr>
        <w:lastRenderedPageBreak/>
        <w:t>King David</w:t>
      </w:r>
      <w:r w:rsidRPr="00D33166">
        <w:rPr>
          <w:rFonts w:asciiTheme="minorHAnsi" w:hAnsiTheme="minorHAnsi" w:cstheme="minorHAnsi"/>
          <w:lang w:val="en-GB"/>
        </w:rPr>
        <w:t xml:space="preserve"> worked closely with soldiers, priests and prophets, and God used him mightily. Acting alone, he took Uriah’s life and wife, and God punished him (2 Samuel, chapters 11–12). Acting alone, he unwisely counted the number of men of military age to compare the strengths of the northern and southern tribes of the </w:t>
      </w:r>
      <w:proofErr w:type="gramStart"/>
      <w:r w:rsidRPr="00D33166">
        <w:rPr>
          <w:rFonts w:asciiTheme="minorHAnsi" w:hAnsiTheme="minorHAnsi" w:cstheme="minorHAnsi"/>
          <w:lang w:val="en-GB"/>
        </w:rPr>
        <w:t>united kingdom</w:t>
      </w:r>
      <w:proofErr w:type="gramEnd"/>
      <w:r w:rsidRPr="00D33166">
        <w:rPr>
          <w:rFonts w:asciiTheme="minorHAnsi" w:hAnsiTheme="minorHAnsi" w:cstheme="minorHAnsi"/>
          <w:lang w:val="en-GB"/>
        </w:rPr>
        <w:t>, and God punished him (2 Samuel 24).</w:t>
      </w:r>
    </w:p>
    <w:p w:rsidR="00DC34C3" w:rsidRPr="00D33166" w:rsidRDefault="00DC34C3" w:rsidP="000C1474">
      <w:pPr>
        <w:pStyle w:val="Maintext"/>
        <w:numPr>
          <w:ilvl w:val="0"/>
          <w:numId w:val="8"/>
        </w:numPr>
        <w:spacing w:after="180"/>
        <w:rPr>
          <w:rFonts w:asciiTheme="minorHAnsi" w:hAnsiTheme="minorHAnsi" w:cstheme="minorHAnsi"/>
          <w:lang w:val="en-US"/>
        </w:rPr>
      </w:pPr>
      <w:r w:rsidRPr="00D33166">
        <w:rPr>
          <w:rFonts w:asciiTheme="minorHAnsi" w:hAnsiTheme="minorHAnsi" w:cstheme="minorHAnsi"/>
          <w:b/>
          <w:bCs/>
          <w:lang w:val="en-GB"/>
        </w:rPr>
        <w:t>King</w:t>
      </w:r>
      <w:r w:rsidRPr="00D33166">
        <w:rPr>
          <w:rFonts w:asciiTheme="minorHAnsi" w:hAnsiTheme="minorHAnsi" w:cstheme="minorHAnsi"/>
          <w:lang w:val="en-GB"/>
        </w:rPr>
        <w:t xml:space="preserve"> </w:t>
      </w:r>
      <w:r w:rsidRPr="00D33166">
        <w:rPr>
          <w:rFonts w:asciiTheme="minorHAnsi" w:hAnsiTheme="minorHAnsi" w:cstheme="minorHAnsi"/>
          <w:b/>
          <w:bCs/>
          <w:lang w:val="en-GB"/>
        </w:rPr>
        <w:t>Jehoshaphat</w:t>
      </w:r>
      <w:r w:rsidRPr="00D33166">
        <w:rPr>
          <w:rFonts w:asciiTheme="minorHAnsi" w:hAnsiTheme="minorHAnsi" w:cstheme="minorHAnsi"/>
          <w:lang w:val="en-GB"/>
        </w:rPr>
        <w:t xml:space="preserve"> consulted God’s prophets in ancient Israel to make decisions. He also sent officials to work as a team to teach the Word of God in the villages (</w:t>
      </w:r>
      <w:hyperlink r:id="rId14" w:tgtFrame="_blank" w:history="1">
        <w:r w:rsidRPr="00D33166">
          <w:rPr>
            <w:rStyle w:val="Hyperlink"/>
            <w:rFonts w:asciiTheme="minorHAnsi" w:eastAsiaTheme="majorEastAsia" w:hAnsiTheme="minorHAnsi" w:cstheme="minorHAnsi"/>
            <w:color w:val="auto"/>
            <w:lang w:val="en-GB"/>
          </w:rPr>
          <w:t>2 Chronicles 17:7-9</w:t>
        </w:r>
      </w:hyperlink>
      <w:r w:rsidRPr="00D33166">
        <w:rPr>
          <w:rFonts w:asciiTheme="minorHAnsi" w:hAnsiTheme="minorHAnsi" w:cstheme="minorHAnsi"/>
          <w:lang w:val="en-GB"/>
        </w:rPr>
        <w:t>). However, other kings acting alone made foolish decisions, such as when Ahab told Jehoshaphat that he would hide his identity during the battle (</w:t>
      </w:r>
      <w:hyperlink r:id="rId15" w:tgtFrame="_blank" w:history="1">
        <w:r w:rsidRPr="00D33166">
          <w:rPr>
            <w:rStyle w:val="Hyperlink"/>
            <w:rFonts w:asciiTheme="minorHAnsi" w:eastAsiaTheme="majorEastAsia" w:hAnsiTheme="minorHAnsi" w:cstheme="minorHAnsi"/>
            <w:color w:val="auto"/>
            <w:lang w:val="en-GB"/>
          </w:rPr>
          <w:t>1 Kings 22:30-38</w:t>
        </w:r>
      </w:hyperlink>
      <w:r w:rsidRPr="00D33166">
        <w:rPr>
          <w:rFonts w:asciiTheme="minorHAnsi" w:hAnsiTheme="minorHAnsi" w:cstheme="minorHAnsi"/>
          <w:lang w:val="en-GB"/>
        </w:rPr>
        <w:t>). He died a shameful death.</w:t>
      </w:r>
    </w:p>
    <w:p w:rsidR="00DC34C3" w:rsidRPr="00D33166" w:rsidRDefault="00DC34C3" w:rsidP="00BB0EC7">
      <w:pPr>
        <w:pStyle w:val="Maintext"/>
        <w:numPr>
          <w:ilvl w:val="0"/>
          <w:numId w:val="8"/>
        </w:numPr>
        <w:jc w:val="center"/>
        <w:rPr>
          <w:rFonts w:asciiTheme="minorHAnsi" w:hAnsiTheme="minorHAnsi" w:cstheme="minorHAnsi"/>
          <w:lang w:val="en-US"/>
        </w:rPr>
      </w:pPr>
      <w:r w:rsidRPr="00D33166">
        <w:rPr>
          <w:rFonts w:asciiTheme="minorHAnsi" w:hAnsiTheme="minorHAnsi" w:cstheme="minorHAnsi"/>
          <w:b/>
          <w:bCs/>
          <w:lang w:val="en-GB"/>
        </w:rPr>
        <w:t>The prophet Elijah</w:t>
      </w:r>
      <w:r w:rsidRPr="00D33166">
        <w:rPr>
          <w:rFonts w:asciiTheme="minorHAnsi" w:hAnsiTheme="minorHAnsi" w:cstheme="minorHAnsi"/>
          <w:lang w:val="en-GB"/>
        </w:rPr>
        <w:t xml:space="preserve"> normally worked with a task group of prophets whom he trained. However, when he was fleeing from the evil queen Jezebel he unwisely left his servant behind and went on alone. He began to feel disheartened and begged God to take his life (1 Kings 19).</w:t>
      </w:r>
    </w:p>
    <w:p w:rsidR="00DC34C3" w:rsidRPr="00D33166" w:rsidRDefault="00DC34C3" w:rsidP="00B22673">
      <w:pPr>
        <w:pStyle w:val="Maintext"/>
        <w:numPr>
          <w:ilvl w:val="0"/>
          <w:numId w:val="8"/>
        </w:numPr>
        <w:rPr>
          <w:rFonts w:asciiTheme="minorHAnsi" w:hAnsiTheme="minorHAnsi" w:cstheme="minorHAnsi"/>
          <w:lang w:val="en-US"/>
        </w:rPr>
      </w:pPr>
      <w:r w:rsidRPr="00D33166">
        <w:rPr>
          <w:rFonts w:asciiTheme="minorHAnsi" w:hAnsiTheme="minorHAnsi" w:cstheme="minorHAnsi"/>
          <w:b/>
          <w:lang w:val="en-GB"/>
        </w:rPr>
        <w:t>Jesus</w:t>
      </w:r>
      <w:r w:rsidRPr="00D33166">
        <w:rPr>
          <w:rFonts w:asciiTheme="minorHAnsi" w:hAnsiTheme="minorHAnsi" w:cstheme="minorHAnsi"/>
          <w:lang w:val="en-GB"/>
        </w:rPr>
        <w:t xml:space="preserve"> formed an apostolic team of twelve workers, of whom </w:t>
      </w:r>
      <w:r w:rsidRPr="00D33166">
        <w:rPr>
          <w:rFonts w:asciiTheme="minorHAnsi" w:hAnsiTheme="minorHAnsi" w:cstheme="minorHAnsi"/>
          <w:b/>
          <w:bCs/>
          <w:lang w:val="en-GB"/>
        </w:rPr>
        <w:t>Peter</w:t>
      </w:r>
      <w:r w:rsidRPr="00D33166">
        <w:rPr>
          <w:rFonts w:asciiTheme="minorHAnsi" w:hAnsiTheme="minorHAnsi" w:cstheme="minorHAnsi"/>
          <w:lang w:val="en-GB"/>
        </w:rPr>
        <w:t xml:space="preserve"> later became leader. They scattered after Jesus’ arrest. Separated from them, Peter denied Jesus</w:t>
      </w:r>
      <w:r w:rsidR="00B22673" w:rsidRPr="00D33166">
        <w:rPr>
          <w:rFonts w:asciiTheme="minorHAnsi" w:hAnsiTheme="minorHAnsi" w:cstheme="minorHAnsi"/>
          <w:lang w:val="en-GB"/>
        </w:rPr>
        <w:t xml:space="preserve"> three times.</w:t>
      </w:r>
      <w:r w:rsidRPr="00D33166">
        <w:rPr>
          <w:rFonts w:asciiTheme="minorHAnsi" w:hAnsiTheme="minorHAnsi" w:cstheme="minorHAnsi"/>
          <w:lang w:val="en-GB"/>
        </w:rPr>
        <w:t xml:space="preserve"> (</w:t>
      </w:r>
      <w:hyperlink r:id="rId16" w:tgtFrame="_blank" w:history="1">
        <w:r w:rsidRPr="00D33166">
          <w:rPr>
            <w:rStyle w:val="Hyperlink"/>
            <w:rFonts w:asciiTheme="minorHAnsi" w:eastAsiaTheme="majorEastAsia" w:hAnsiTheme="minorHAnsi" w:cstheme="minorHAnsi"/>
            <w:color w:val="auto"/>
            <w:lang w:val="en-GB"/>
          </w:rPr>
          <w:t>Mark 14:66-72</w:t>
        </w:r>
      </w:hyperlink>
      <w:r w:rsidRPr="00D33166">
        <w:rPr>
          <w:rFonts w:asciiTheme="minorHAnsi" w:hAnsiTheme="minorHAnsi" w:cstheme="minorHAnsi"/>
          <w:lang w:val="en-GB"/>
        </w:rPr>
        <w:t>).</w:t>
      </w:r>
    </w:p>
    <w:p w:rsidR="00DC34C3" w:rsidRPr="00D33166" w:rsidRDefault="00DC34C3" w:rsidP="00B22673">
      <w:pPr>
        <w:pStyle w:val="Maintext"/>
        <w:numPr>
          <w:ilvl w:val="0"/>
          <w:numId w:val="8"/>
        </w:numPr>
        <w:rPr>
          <w:rFonts w:asciiTheme="minorHAnsi" w:hAnsiTheme="minorHAnsi" w:cstheme="minorHAnsi"/>
          <w:lang w:val="en-US"/>
        </w:rPr>
      </w:pPr>
      <w:r w:rsidRPr="00D33166">
        <w:rPr>
          <w:rFonts w:asciiTheme="minorHAnsi" w:hAnsiTheme="minorHAnsi" w:cstheme="minorHAnsi"/>
          <w:b/>
          <w:bCs/>
          <w:lang w:val="en-GB"/>
        </w:rPr>
        <w:t>Paul</w:t>
      </w:r>
      <w:r w:rsidRPr="00D33166">
        <w:rPr>
          <w:rFonts w:asciiTheme="minorHAnsi" w:hAnsiTheme="minorHAnsi" w:cstheme="minorHAnsi"/>
          <w:lang w:val="en-GB"/>
        </w:rPr>
        <w:t>, except when a prisoner, travelled with other workers. When his team mate Titus was absent, he felt sad (</w:t>
      </w:r>
      <w:hyperlink r:id="rId17" w:tgtFrame="_blank" w:history="1">
        <w:r w:rsidRPr="00D33166">
          <w:rPr>
            <w:rStyle w:val="Hyperlink"/>
            <w:rFonts w:asciiTheme="minorHAnsi" w:eastAsiaTheme="majorEastAsia" w:hAnsiTheme="minorHAnsi" w:cstheme="minorHAnsi"/>
            <w:color w:val="auto"/>
            <w:lang w:val="en-GB"/>
          </w:rPr>
          <w:t>2 Corinthians 2:12-13</w:t>
        </w:r>
      </w:hyperlink>
      <w:r w:rsidRPr="00D33166">
        <w:rPr>
          <w:rFonts w:asciiTheme="minorHAnsi" w:hAnsiTheme="minorHAnsi" w:cstheme="minorHAnsi"/>
          <w:lang w:val="en-GB"/>
        </w:rPr>
        <w:t xml:space="preserve">). When Titus joined the task group </w:t>
      </w:r>
      <w:r w:rsidR="001918E5" w:rsidRPr="00D33166">
        <w:rPr>
          <w:rFonts w:asciiTheme="minorHAnsi" w:hAnsiTheme="minorHAnsi" w:cstheme="minorHAnsi"/>
          <w:lang w:val="en-GB"/>
        </w:rPr>
        <w:t>again</w:t>
      </w:r>
      <w:r w:rsidRPr="00D33166">
        <w:rPr>
          <w:rFonts w:asciiTheme="minorHAnsi" w:hAnsiTheme="minorHAnsi" w:cstheme="minorHAnsi"/>
          <w:lang w:val="en-GB"/>
        </w:rPr>
        <w:t>, he was greatly comforted (</w:t>
      </w:r>
      <w:hyperlink r:id="rId18" w:tgtFrame="_blank" w:history="1">
        <w:r w:rsidRPr="00D33166">
          <w:rPr>
            <w:rStyle w:val="Hyperlink"/>
            <w:rFonts w:asciiTheme="minorHAnsi" w:eastAsiaTheme="majorEastAsia" w:hAnsiTheme="minorHAnsi" w:cstheme="minorHAnsi"/>
            <w:color w:val="auto"/>
            <w:lang w:val="en-GB"/>
          </w:rPr>
          <w:t>2 Corinthians 7:5-7</w:t>
        </w:r>
      </w:hyperlink>
      <w:r w:rsidRPr="00D33166">
        <w:rPr>
          <w:rFonts w:asciiTheme="minorHAnsi" w:hAnsiTheme="minorHAnsi" w:cstheme="minorHAnsi"/>
          <w:lang w:val="en-GB"/>
        </w:rPr>
        <w:t>).</w:t>
      </w:r>
    </w:p>
    <w:p w:rsidR="00DC34C3" w:rsidRPr="00D33166" w:rsidRDefault="00DC34C3" w:rsidP="009D1ED0">
      <w:pPr>
        <w:pStyle w:val="Maintext"/>
        <w:keepNext/>
        <w:keepLines/>
        <w:numPr>
          <w:ilvl w:val="0"/>
          <w:numId w:val="6"/>
        </w:numPr>
        <w:spacing w:after="0"/>
        <w:ind w:left="403"/>
        <w:rPr>
          <w:rFonts w:asciiTheme="minorHAnsi" w:hAnsiTheme="minorHAnsi" w:cstheme="minorHAnsi"/>
          <w:lang w:val="en-US"/>
        </w:rPr>
      </w:pPr>
      <w:r w:rsidRPr="00D33166">
        <w:rPr>
          <w:rFonts w:asciiTheme="minorHAnsi" w:hAnsiTheme="minorHAnsi" w:cstheme="minorHAnsi"/>
          <w:b/>
          <w:lang w:val="en-GB"/>
        </w:rPr>
        <w:t xml:space="preserve">Christ and the apostles formed only </w:t>
      </w:r>
      <w:r w:rsidRPr="00D33166">
        <w:rPr>
          <w:rFonts w:asciiTheme="minorHAnsi" w:hAnsiTheme="minorHAnsi" w:cstheme="minorHAnsi"/>
          <w:b/>
          <w:bCs/>
          <w:lang w:val="en-GB"/>
        </w:rPr>
        <w:t>temporary teams</w:t>
      </w:r>
      <w:r w:rsidRPr="00D33166">
        <w:rPr>
          <w:rFonts w:asciiTheme="minorHAnsi" w:hAnsiTheme="minorHAnsi" w:cstheme="minorHAnsi"/>
          <w:lang w:val="en-GB"/>
        </w:rPr>
        <w:t>.</w:t>
      </w:r>
    </w:p>
    <w:p w:rsidR="00DC34C3" w:rsidRPr="00D33166" w:rsidRDefault="00DC34C3" w:rsidP="009D1ED0">
      <w:pPr>
        <w:pStyle w:val="Maintextbullets"/>
        <w:keepNext/>
        <w:keepLines/>
        <w:numPr>
          <w:ilvl w:val="0"/>
          <w:numId w:val="8"/>
        </w:numPr>
        <w:rPr>
          <w:rFonts w:asciiTheme="minorHAnsi" w:hAnsiTheme="minorHAnsi" w:cstheme="minorHAnsi"/>
          <w:lang w:val="en-US"/>
        </w:rPr>
      </w:pPr>
      <w:r w:rsidRPr="00D33166">
        <w:rPr>
          <w:rFonts w:asciiTheme="minorHAnsi" w:hAnsiTheme="minorHAnsi" w:cstheme="minorHAnsi"/>
          <w:lang w:val="en-GB"/>
        </w:rPr>
        <w:t>The teams were task groups, focused on a specific task.</w:t>
      </w:r>
    </w:p>
    <w:p w:rsidR="00DC34C3" w:rsidRPr="00D33166" w:rsidRDefault="00DC34C3" w:rsidP="009D1ED0">
      <w:pPr>
        <w:pStyle w:val="Maintextbullets"/>
        <w:numPr>
          <w:ilvl w:val="0"/>
          <w:numId w:val="8"/>
        </w:numPr>
        <w:rPr>
          <w:rFonts w:asciiTheme="minorHAnsi" w:hAnsiTheme="minorHAnsi" w:cstheme="minorHAnsi"/>
          <w:lang w:val="en-US"/>
        </w:rPr>
      </w:pPr>
      <w:r w:rsidRPr="00D33166">
        <w:rPr>
          <w:rFonts w:asciiTheme="minorHAnsi" w:hAnsiTheme="minorHAnsi" w:cstheme="minorHAnsi"/>
          <w:lang w:val="en-GB"/>
        </w:rPr>
        <w:t>When the task was done, they moved on, often with different team members.</w:t>
      </w:r>
    </w:p>
    <w:p w:rsidR="00DC34C3" w:rsidRPr="00D33166" w:rsidRDefault="00DC34C3" w:rsidP="00CE2D00">
      <w:pPr>
        <w:pStyle w:val="Maintextbullets"/>
        <w:numPr>
          <w:ilvl w:val="0"/>
          <w:numId w:val="8"/>
        </w:numPr>
        <w:spacing w:after="60" w:line="240" w:lineRule="auto"/>
        <w:rPr>
          <w:rFonts w:asciiTheme="minorHAnsi" w:hAnsiTheme="minorHAnsi" w:cstheme="minorHAnsi"/>
          <w:lang w:val="en-US"/>
        </w:rPr>
      </w:pPr>
      <w:r w:rsidRPr="00D33166">
        <w:rPr>
          <w:rFonts w:asciiTheme="minorHAnsi" w:hAnsiTheme="minorHAnsi" w:cstheme="minorHAnsi"/>
          <w:lang w:val="en-GB"/>
        </w:rPr>
        <w:t>They trained their team members, and then let them form their own teams.</w:t>
      </w:r>
    </w:p>
    <w:p w:rsidR="00DC34C3" w:rsidRPr="00D33166" w:rsidRDefault="00CE2D00" w:rsidP="0020453C">
      <w:pPr>
        <w:pStyle w:val="Maintextbullets"/>
        <w:numPr>
          <w:ilvl w:val="0"/>
          <w:numId w:val="8"/>
        </w:numPr>
        <w:spacing w:after="240" w:line="240" w:lineRule="auto"/>
        <w:rPr>
          <w:rFonts w:asciiTheme="minorHAnsi" w:hAnsiTheme="minorHAnsi" w:cstheme="minorHAnsi"/>
          <w:lang w:val="en-US"/>
        </w:rPr>
      </w:pPr>
      <w:r w:rsidRPr="00D33166">
        <w:rPr>
          <w:rFonts w:asciiTheme="minorHAnsi" w:hAnsiTheme="minorHAnsi" w:cstheme="minorHAnsi"/>
          <w:lang w:val="en-US"/>
        </w:rPr>
        <w:t xml:space="preserve">An example of a temporary team as the Antioch team, </w:t>
      </w:r>
      <w:r w:rsidR="00DC34C3" w:rsidRPr="00D33166">
        <w:rPr>
          <w:rFonts w:asciiTheme="minorHAnsi" w:hAnsiTheme="minorHAnsi" w:cstheme="minorHAnsi"/>
          <w:lang w:val="en-GB"/>
        </w:rPr>
        <w:t>Barnabas, Paul a</w:t>
      </w:r>
      <w:r w:rsidRPr="00D33166">
        <w:rPr>
          <w:rFonts w:asciiTheme="minorHAnsi" w:hAnsiTheme="minorHAnsi" w:cstheme="minorHAnsi"/>
          <w:lang w:val="en-GB"/>
        </w:rPr>
        <w:t>nd, for a brief time, John Mark.</w:t>
      </w:r>
      <w:r w:rsidR="0020453C" w:rsidRPr="00D33166">
        <w:rPr>
          <w:rFonts w:asciiTheme="minorHAnsi" w:hAnsiTheme="minorHAnsi" w:cstheme="minorHAnsi"/>
          <w:lang w:val="en-GB"/>
        </w:rPr>
        <w:t xml:space="preserve"> This team stayed to do only for one missionary trip.</w:t>
      </w:r>
    </w:p>
    <w:p w:rsidR="00DC34C3" w:rsidRPr="00D33166" w:rsidRDefault="00DC34C3" w:rsidP="0020453C">
      <w:pPr>
        <w:pStyle w:val="Maintext"/>
        <w:keepNext/>
        <w:keepLines/>
        <w:numPr>
          <w:ilvl w:val="0"/>
          <w:numId w:val="6"/>
        </w:numPr>
        <w:spacing w:after="0"/>
        <w:ind w:left="403"/>
        <w:rPr>
          <w:rFonts w:asciiTheme="minorHAnsi" w:hAnsiTheme="minorHAnsi" w:cstheme="minorHAnsi"/>
          <w:b/>
          <w:lang w:val="en-GB"/>
        </w:rPr>
      </w:pPr>
      <w:r w:rsidRPr="00D33166">
        <w:rPr>
          <w:rFonts w:asciiTheme="minorHAnsi" w:hAnsiTheme="minorHAnsi" w:cstheme="minorHAnsi"/>
          <w:b/>
          <w:lang w:val="en-GB"/>
        </w:rPr>
        <w:t>Read how an apostolic task group formed and what they did, in Acts chapters 13 &amp; 14.</w:t>
      </w:r>
    </w:p>
    <w:p w:rsidR="00DC34C3" w:rsidRPr="00D33166" w:rsidRDefault="00DC34C3" w:rsidP="003D49AA">
      <w:pPr>
        <w:pStyle w:val="Maintextbullets"/>
        <w:numPr>
          <w:ilvl w:val="0"/>
          <w:numId w:val="8"/>
        </w:numPr>
        <w:spacing w:after="60" w:line="240" w:lineRule="auto"/>
        <w:rPr>
          <w:rFonts w:asciiTheme="minorHAnsi" w:hAnsiTheme="minorHAnsi" w:cstheme="minorHAnsi"/>
          <w:lang w:val="en-US"/>
        </w:rPr>
      </w:pPr>
      <w:r w:rsidRPr="00D33166">
        <w:rPr>
          <w:rFonts w:asciiTheme="minorHAnsi" w:hAnsiTheme="minorHAnsi" w:cstheme="minorHAnsi"/>
          <w:lang w:val="en-GB"/>
        </w:rPr>
        <w:t xml:space="preserve">Find in </w:t>
      </w:r>
      <w:hyperlink r:id="rId19" w:tgtFrame="_blank" w:history="1">
        <w:r w:rsidRPr="00D33166">
          <w:rPr>
            <w:rStyle w:val="Hyperlink"/>
            <w:rFonts w:asciiTheme="minorHAnsi" w:eastAsiaTheme="majorEastAsia" w:hAnsiTheme="minorHAnsi" w:cstheme="minorHAnsi"/>
            <w:color w:val="auto"/>
            <w:lang w:val="en-GB"/>
          </w:rPr>
          <w:t>Acts 13:1-3</w:t>
        </w:r>
      </w:hyperlink>
      <w:r w:rsidRPr="00D33166">
        <w:rPr>
          <w:rFonts w:asciiTheme="minorHAnsi" w:hAnsiTheme="minorHAnsi" w:cstheme="minorHAnsi"/>
          <w:lang w:val="en-GB"/>
        </w:rPr>
        <w:t xml:space="preserve"> what God did to help the Antioch church become a sending church.</w:t>
      </w:r>
    </w:p>
    <w:p w:rsidR="00DC34C3" w:rsidRPr="00D33166" w:rsidRDefault="00DC34C3" w:rsidP="003D49AA">
      <w:pPr>
        <w:pStyle w:val="Maintextbullets"/>
        <w:numPr>
          <w:ilvl w:val="0"/>
          <w:numId w:val="8"/>
        </w:numPr>
        <w:spacing w:after="60" w:line="240" w:lineRule="auto"/>
        <w:rPr>
          <w:rFonts w:asciiTheme="minorHAnsi" w:hAnsiTheme="minorHAnsi" w:cstheme="minorHAnsi"/>
          <w:lang w:val="en-US"/>
        </w:rPr>
      </w:pPr>
      <w:r w:rsidRPr="00D33166">
        <w:rPr>
          <w:rFonts w:asciiTheme="minorHAnsi" w:hAnsiTheme="minorHAnsi" w:cstheme="minorHAnsi"/>
          <w:lang w:val="en-GB"/>
        </w:rPr>
        <w:t>Find in Acts chapters 13 and 14 different people who opposed the task group and the results.</w:t>
      </w:r>
    </w:p>
    <w:p w:rsidR="00DC34C3" w:rsidRPr="00D33166" w:rsidRDefault="00DC34C3" w:rsidP="003D49AA">
      <w:pPr>
        <w:pStyle w:val="Maintextbullets"/>
        <w:numPr>
          <w:ilvl w:val="0"/>
          <w:numId w:val="8"/>
        </w:numPr>
        <w:spacing w:after="60" w:line="240" w:lineRule="auto"/>
        <w:rPr>
          <w:rFonts w:asciiTheme="minorHAnsi" w:hAnsiTheme="minorHAnsi" w:cstheme="minorHAnsi"/>
          <w:lang w:val="en-US"/>
        </w:rPr>
      </w:pPr>
      <w:r w:rsidRPr="00D33166">
        <w:rPr>
          <w:rFonts w:asciiTheme="minorHAnsi" w:hAnsiTheme="minorHAnsi" w:cstheme="minorHAnsi"/>
          <w:lang w:val="en-GB"/>
        </w:rPr>
        <w:t>Find in Acts chapter 14 how the task group established leaders in the new congregations.</w:t>
      </w:r>
    </w:p>
    <w:p w:rsidR="00DC34C3" w:rsidRPr="00D33166" w:rsidRDefault="00DC34C3" w:rsidP="003D49AA">
      <w:pPr>
        <w:pStyle w:val="Maintextbullets"/>
        <w:numPr>
          <w:ilvl w:val="0"/>
          <w:numId w:val="8"/>
        </w:numPr>
        <w:spacing w:after="240" w:line="240" w:lineRule="auto"/>
        <w:rPr>
          <w:rFonts w:asciiTheme="minorHAnsi" w:hAnsiTheme="minorHAnsi" w:cstheme="minorHAnsi"/>
          <w:lang w:val="en-US"/>
        </w:rPr>
      </w:pPr>
      <w:r w:rsidRPr="00D33166">
        <w:rPr>
          <w:rFonts w:asciiTheme="minorHAnsi" w:hAnsiTheme="minorHAnsi" w:cstheme="minorHAnsi"/>
          <w:lang w:val="en-GB"/>
        </w:rPr>
        <w:t xml:space="preserve">Find in </w:t>
      </w:r>
      <w:hyperlink r:id="rId20" w:tgtFrame="_blank" w:history="1">
        <w:r w:rsidRPr="00D33166">
          <w:rPr>
            <w:rStyle w:val="Hyperlink"/>
            <w:rFonts w:asciiTheme="minorHAnsi" w:eastAsiaTheme="majorEastAsia" w:hAnsiTheme="minorHAnsi" w:cstheme="minorHAnsi"/>
            <w:color w:val="auto"/>
            <w:lang w:val="en-GB"/>
          </w:rPr>
          <w:t>Acts 14:26-28</w:t>
        </w:r>
      </w:hyperlink>
      <w:r w:rsidRPr="00D33166">
        <w:rPr>
          <w:rFonts w:asciiTheme="minorHAnsi" w:hAnsiTheme="minorHAnsi" w:cstheme="minorHAnsi"/>
          <w:lang w:val="en-GB"/>
        </w:rPr>
        <w:t xml:space="preserve"> how they kept their sending church informed about what happened.</w:t>
      </w:r>
    </w:p>
    <w:p w:rsidR="00DC34C3" w:rsidRPr="00D33166" w:rsidRDefault="00DC34C3" w:rsidP="00F72AFF">
      <w:pPr>
        <w:pStyle w:val="Maintext"/>
        <w:keepNext/>
        <w:keepLines/>
        <w:numPr>
          <w:ilvl w:val="0"/>
          <w:numId w:val="6"/>
        </w:numPr>
        <w:spacing w:after="0"/>
        <w:ind w:left="403"/>
        <w:rPr>
          <w:rFonts w:asciiTheme="minorHAnsi" w:hAnsiTheme="minorHAnsi" w:cstheme="minorHAnsi"/>
          <w:b/>
          <w:lang w:val="en-GB"/>
        </w:rPr>
      </w:pPr>
      <w:r w:rsidRPr="00D33166">
        <w:rPr>
          <w:rFonts w:asciiTheme="minorHAnsi" w:hAnsiTheme="minorHAnsi" w:cstheme="minorHAnsi"/>
          <w:b/>
          <w:lang w:val="en-GB"/>
        </w:rPr>
        <w:t xml:space="preserve">Plan with co-workers </w:t>
      </w:r>
      <w:r w:rsidR="00F72AFF">
        <w:rPr>
          <w:rFonts w:asciiTheme="minorHAnsi" w:hAnsiTheme="minorHAnsi" w:cstheme="minorHAnsi"/>
          <w:b/>
          <w:lang w:val="en-GB"/>
        </w:rPr>
        <w:t xml:space="preserve">during the week, </w:t>
      </w:r>
      <w:r w:rsidRPr="00D33166">
        <w:rPr>
          <w:rFonts w:asciiTheme="minorHAnsi" w:hAnsiTheme="minorHAnsi" w:cstheme="minorHAnsi"/>
          <w:b/>
          <w:lang w:val="en-GB"/>
        </w:rPr>
        <w:t>t</w:t>
      </w:r>
      <w:r w:rsidR="00F72AFF">
        <w:rPr>
          <w:rFonts w:asciiTheme="minorHAnsi" w:hAnsiTheme="minorHAnsi" w:cstheme="minorHAnsi"/>
          <w:b/>
          <w:lang w:val="en-GB"/>
        </w:rPr>
        <w:t>o form teams that work together.</w:t>
      </w:r>
    </w:p>
    <w:p w:rsidR="00DC34C3" w:rsidRPr="00D33166" w:rsidRDefault="00DC34C3" w:rsidP="009149E8">
      <w:pPr>
        <w:pStyle w:val="Maintextbullets"/>
        <w:numPr>
          <w:ilvl w:val="0"/>
          <w:numId w:val="8"/>
        </w:numPr>
        <w:spacing w:line="240" w:lineRule="atLeast"/>
        <w:contextualSpacing/>
        <w:rPr>
          <w:rFonts w:asciiTheme="minorHAnsi" w:hAnsiTheme="minorHAnsi" w:cstheme="minorHAnsi"/>
          <w:lang w:val="en-US"/>
        </w:rPr>
      </w:pPr>
      <w:r w:rsidRPr="00D33166">
        <w:rPr>
          <w:rFonts w:asciiTheme="minorHAnsi" w:hAnsiTheme="minorHAnsi" w:cstheme="minorHAnsi"/>
          <w:lang w:val="en-GB"/>
        </w:rPr>
        <w:t xml:space="preserve">Pray for help to prepare workers that God has given to your congregation to serve as its apostles ('sent ones' who go to neglected people), as he promised to do in </w:t>
      </w:r>
      <w:hyperlink r:id="rId21" w:tgtFrame="_blank" w:history="1">
        <w:r w:rsidRPr="00D33166">
          <w:rPr>
            <w:rStyle w:val="Hyperlink"/>
            <w:rFonts w:asciiTheme="minorHAnsi" w:eastAsiaTheme="majorEastAsia" w:hAnsiTheme="minorHAnsi" w:cstheme="minorHAnsi"/>
            <w:color w:val="auto"/>
            <w:lang w:val="en-GB"/>
          </w:rPr>
          <w:t>Ephesians 4:11-12</w:t>
        </w:r>
      </w:hyperlink>
      <w:r w:rsidRPr="00D33166">
        <w:rPr>
          <w:rFonts w:asciiTheme="minorHAnsi" w:hAnsiTheme="minorHAnsi" w:cstheme="minorHAnsi"/>
          <w:lang w:val="en-GB"/>
        </w:rPr>
        <w:t>.</w:t>
      </w:r>
    </w:p>
    <w:p w:rsidR="00DC34C3" w:rsidRPr="00D33166" w:rsidRDefault="00DC34C3" w:rsidP="009149E8">
      <w:pPr>
        <w:pStyle w:val="Maintextbullets"/>
        <w:numPr>
          <w:ilvl w:val="0"/>
          <w:numId w:val="8"/>
        </w:numPr>
        <w:spacing w:line="240" w:lineRule="atLeast"/>
        <w:contextualSpacing/>
        <w:rPr>
          <w:rFonts w:asciiTheme="minorHAnsi" w:hAnsiTheme="minorHAnsi" w:cstheme="minorHAnsi"/>
          <w:lang w:val="en-GB"/>
        </w:rPr>
      </w:pPr>
      <w:r w:rsidRPr="00D33166">
        <w:rPr>
          <w:rFonts w:asciiTheme="minorHAnsi" w:hAnsiTheme="minorHAnsi" w:cstheme="minorHAnsi"/>
          <w:lang w:val="en-GB"/>
        </w:rPr>
        <w:lastRenderedPageBreak/>
        <w:t>Decide with your co-workers who among you is like Barnabas, who helped Paul get started and helped his congregation become a sending church. Pray and lay hands on them.</w:t>
      </w:r>
    </w:p>
    <w:p w:rsidR="00DC34C3" w:rsidRPr="00D33166" w:rsidRDefault="00DC34C3" w:rsidP="009149E8">
      <w:pPr>
        <w:pStyle w:val="Maintextbullets"/>
        <w:numPr>
          <w:ilvl w:val="0"/>
          <w:numId w:val="8"/>
        </w:numPr>
        <w:spacing w:line="240" w:lineRule="atLeast"/>
        <w:contextualSpacing/>
        <w:rPr>
          <w:rFonts w:asciiTheme="minorHAnsi" w:hAnsiTheme="minorHAnsi" w:cstheme="minorHAnsi"/>
          <w:lang w:val="en-GB"/>
        </w:rPr>
      </w:pPr>
      <w:r w:rsidRPr="00D33166">
        <w:rPr>
          <w:rFonts w:asciiTheme="minorHAnsi" w:hAnsiTheme="minorHAnsi" w:cstheme="minorHAnsi"/>
          <w:lang w:val="en-GB"/>
        </w:rPr>
        <w:t>Cooperate with other churches to send out an apostolic team.</w:t>
      </w:r>
    </w:p>
    <w:p w:rsidR="00DC34C3" w:rsidRPr="00D33166" w:rsidRDefault="00DC34C3" w:rsidP="00A175B6">
      <w:pPr>
        <w:pStyle w:val="Maintextbullets"/>
        <w:numPr>
          <w:ilvl w:val="0"/>
          <w:numId w:val="8"/>
        </w:numPr>
        <w:spacing w:after="240" w:line="240" w:lineRule="atLeast"/>
        <w:contextualSpacing/>
        <w:rPr>
          <w:rFonts w:asciiTheme="minorHAnsi" w:hAnsiTheme="minorHAnsi" w:cstheme="minorHAnsi"/>
          <w:lang w:val="en-GB"/>
        </w:rPr>
      </w:pPr>
      <w:r w:rsidRPr="00D33166">
        <w:rPr>
          <w:rFonts w:asciiTheme="minorHAnsi" w:hAnsiTheme="minorHAnsi" w:cstheme="minorHAnsi"/>
          <w:lang w:val="en-GB"/>
        </w:rPr>
        <w:t xml:space="preserve">Train new church planters with Shepherd’s Storybook  from </w:t>
      </w:r>
      <w:hyperlink r:id="rId22" w:history="1">
        <w:r w:rsidR="001918E5" w:rsidRPr="00D33166">
          <w:rPr>
            <w:rStyle w:val="Hyperlink"/>
            <w:rFonts w:asciiTheme="minorHAnsi" w:hAnsiTheme="minorHAnsi" w:cstheme="minorHAnsi"/>
            <w:lang w:val="en-GB"/>
          </w:rPr>
          <w:t>http:/paul-timothy.net</w:t>
        </w:r>
      </w:hyperlink>
      <w:r w:rsidR="00F72AFF">
        <w:rPr>
          <w:rStyle w:val="Hyperlink"/>
          <w:rFonts w:asciiTheme="minorHAnsi" w:hAnsiTheme="minorHAnsi" w:cstheme="minorHAnsi"/>
          <w:lang w:val="en-GB"/>
        </w:rPr>
        <w:br/>
      </w:r>
    </w:p>
    <w:p w:rsidR="00DC34C3" w:rsidRPr="009B43C9" w:rsidRDefault="009B43C9" w:rsidP="009B43C9">
      <w:pPr>
        <w:spacing w:after="240"/>
        <w:jc w:val="center"/>
        <w:rPr>
          <w:rFonts w:asciiTheme="minorHAnsi" w:hAnsiTheme="minorHAnsi" w:cstheme="minorHAnsi"/>
          <w:noProof/>
          <w:szCs w:val="24"/>
          <w:lang w:val="en-CA" w:eastAsia="en-CA"/>
        </w:rPr>
      </w:pPr>
      <w:r>
        <w:rPr>
          <w:noProof/>
          <w:lang w:val="en-CA" w:eastAsia="en-CA"/>
        </w:rPr>
        <w:drawing>
          <wp:inline distT="0" distB="0" distL="0" distR="0">
            <wp:extent cx="2859405" cy="2148205"/>
            <wp:effectExtent l="0" t="0" r="0" b="4445"/>
            <wp:docPr id="3" name="Picture 3" descr="Image result for paul barnabas joh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ul barnabas john-mar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9405" cy="2148205"/>
                    </a:xfrm>
                    <a:prstGeom prst="rect">
                      <a:avLst/>
                    </a:prstGeom>
                    <a:noFill/>
                    <a:ln>
                      <a:noFill/>
                    </a:ln>
                  </pic:spPr>
                </pic:pic>
              </a:graphicData>
            </a:graphic>
          </wp:inline>
        </w:drawing>
      </w:r>
      <w:r>
        <w:rPr>
          <w:rFonts w:asciiTheme="minorHAnsi" w:hAnsiTheme="minorHAnsi" w:cstheme="minorHAnsi"/>
          <w:noProof/>
          <w:szCs w:val="24"/>
          <w:lang w:val="en-CA" w:eastAsia="en-CA"/>
        </w:rPr>
        <w:br/>
      </w:r>
      <w:r w:rsidRPr="009B43C9">
        <w:rPr>
          <w:rFonts w:asciiTheme="minorHAnsi" w:hAnsiTheme="minorHAnsi" w:cstheme="minorHAnsi"/>
          <w:i/>
          <w:iCs/>
          <w:noProof/>
          <w:szCs w:val="24"/>
          <w:lang w:val="en-CA" w:eastAsia="en-CA"/>
        </w:rPr>
        <w:t>Paul and Barnabaa invited John-Mark to join their team</w:t>
      </w:r>
      <w:r w:rsidR="00F72AFF">
        <w:rPr>
          <w:rFonts w:asciiTheme="minorHAnsi" w:hAnsiTheme="minorHAnsi" w:cstheme="minorHAnsi"/>
          <w:szCs w:val="24"/>
        </w:rPr>
        <w:br/>
      </w:r>
    </w:p>
    <w:p w:rsidR="00643638" w:rsidRPr="00D33166" w:rsidRDefault="00643638" w:rsidP="00F24D7F">
      <w:pPr>
        <w:pStyle w:val="Maintext"/>
        <w:keepNext/>
        <w:keepLines/>
        <w:numPr>
          <w:ilvl w:val="0"/>
          <w:numId w:val="6"/>
        </w:numPr>
        <w:spacing w:after="0"/>
        <w:ind w:left="403"/>
        <w:rPr>
          <w:rFonts w:asciiTheme="minorHAnsi" w:hAnsiTheme="minorHAnsi" w:cstheme="minorHAnsi"/>
          <w:lang w:val="en-US"/>
        </w:rPr>
      </w:pPr>
      <w:r w:rsidRPr="00D33166">
        <w:rPr>
          <w:rFonts w:asciiTheme="minorHAnsi" w:hAnsiTheme="minorHAnsi" w:cstheme="minorHAnsi"/>
          <w:b/>
          <w:lang w:val="en-GB"/>
        </w:rPr>
        <w:t>A</w:t>
      </w:r>
      <w:r w:rsidR="00B5680F" w:rsidRPr="00D33166">
        <w:rPr>
          <w:rFonts w:asciiTheme="minorHAnsi" w:hAnsiTheme="minorHAnsi" w:cstheme="minorHAnsi"/>
          <w:b/>
          <w:lang w:val="en-GB"/>
        </w:rPr>
        <w:t>dditional, optional activities</w:t>
      </w:r>
      <w:r w:rsidRPr="00D33166">
        <w:rPr>
          <w:rFonts w:asciiTheme="minorHAnsi" w:hAnsiTheme="minorHAnsi" w:cstheme="minorHAnsi"/>
          <w:b/>
          <w:lang w:val="en-GB"/>
        </w:rPr>
        <w:t xml:space="preserve"> during worship.</w:t>
      </w:r>
    </w:p>
    <w:p w:rsidR="00B5680F" w:rsidRPr="00D33166" w:rsidRDefault="00DC34C3" w:rsidP="00B5680F">
      <w:pPr>
        <w:pStyle w:val="Maintext"/>
        <w:keepNext/>
        <w:keepLines/>
        <w:numPr>
          <w:ilvl w:val="0"/>
          <w:numId w:val="13"/>
        </w:numPr>
        <w:spacing w:after="0"/>
        <w:rPr>
          <w:rFonts w:asciiTheme="minorHAnsi" w:hAnsiTheme="minorHAnsi" w:cstheme="minorHAnsi"/>
          <w:lang w:val="en-US"/>
        </w:rPr>
      </w:pPr>
      <w:r w:rsidRPr="00D33166">
        <w:rPr>
          <w:rFonts w:asciiTheme="minorHAnsi" w:hAnsiTheme="minorHAnsi" w:cstheme="minorHAnsi"/>
          <w:lang w:val="en-GB"/>
        </w:rPr>
        <w:t>Before celebrating the Lord’</w:t>
      </w:r>
      <w:r w:rsidRPr="00D33166">
        <w:rPr>
          <w:rFonts w:asciiTheme="minorHAnsi" w:hAnsiTheme="minorHAnsi" w:cstheme="minorHAnsi"/>
          <w:bCs/>
          <w:lang w:val="en-GB"/>
        </w:rPr>
        <w:t>s Supper</w:t>
      </w:r>
      <w:r w:rsidRPr="00D33166">
        <w:rPr>
          <w:rFonts w:asciiTheme="minorHAnsi" w:hAnsiTheme="minorHAnsi" w:cstheme="minorHAnsi"/>
          <w:lang w:val="en-GB"/>
        </w:rPr>
        <w:t xml:space="preserve">, ask everyone to confess their sins privately to God. </w:t>
      </w:r>
    </w:p>
    <w:p w:rsidR="00DC34C3" w:rsidRPr="00D33166" w:rsidRDefault="00B5680F" w:rsidP="00B5680F">
      <w:pPr>
        <w:pStyle w:val="Maintext"/>
        <w:keepNext/>
        <w:keepLines/>
        <w:numPr>
          <w:ilvl w:val="0"/>
          <w:numId w:val="13"/>
        </w:numPr>
        <w:spacing w:after="0"/>
        <w:rPr>
          <w:rFonts w:asciiTheme="minorHAnsi" w:hAnsiTheme="minorHAnsi" w:cstheme="minorHAnsi"/>
          <w:lang w:val="en-US"/>
        </w:rPr>
      </w:pPr>
      <w:r w:rsidRPr="00D33166">
        <w:rPr>
          <w:rFonts w:asciiTheme="minorHAnsi" w:hAnsiTheme="minorHAnsi" w:cstheme="minorHAnsi"/>
          <w:lang w:val="en-GB"/>
        </w:rPr>
        <w:t>H</w:t>
      </w:r>
      <w:r w:rsidR="00DC34C3" w:rsidRPr="00D33166">
        <w:rPr>
          <w:rFonts w:asciiTheme="minorHAnsi" w:hAnsiTheme="minorHAnsi" w:cstheme="minorHAnsi"/>
          <w:lang w:val="en-GB"/>
        </w:rPr>
        <w:t xml:space="preserve">ave someone tell the story in </w:t>
      </w:r>
      <w:hyperlink r:id="rId24" w:tgtFrame="_blank" w:history="1">
        <w:r w:rsidR="00DC34C3" w:rsidRPr="00D33166">
          <w:rPr>
            <w:rStyle w:val="Hyperlink"/>
            <w:rFonts w:asciiTheme="minorHAnsi" w:eastAsiaTheme="majorEastAsia" w:hAnsiTheme="minorHAnsi" w:cstheme="minorHAnsi"/>
            <w:color w:val="auto"/>
            <w:lang w:val="en-GB"/>
          </w:rPr>
          <w:t>Numbers. 9:1-14</w:t>
        </w:r>
      </w:hyperlink>
      <w:r w:rsidR="00DC34C3" w:rsidRPr="00D33166">
        <w:rPr>
          <w:rFonts w:asciiTheme="minorHAnsi" w:hAnsiTheme="minorHAnsi" w:cstheme="minorHAnsi"/>
          <w:lang w:val="en-GB"/>
        </w:rPr>
        <w:t xml:space="preserve"> and explain the importance of the Passover Feast for the people of ancient Israel and how it corresponds to the Lord's Supper.</w:t>
      </w:r>
    </w:p>
    <w:p w:rsidR="00DC34C3" w:rsidRPr="00D33166" w:rsidRDefault="00DC34C3" w:rsidP="00B5680F">
      <w:pPr>
        <w:pStyle w:val="Maintext"/>
        <w:numPr>
          <w:ilvl w:val="0"/>
          <w:numId w:val="13"/>
        </w:numPr>
        <w:rPr>
          <w:rFonts w:asciiTheme="minorHAnsi" w:hAnsiTheme="minorHAnsi" w:cstheme="minorHAnsi"/>
          <w:lang w:val="en-US"/>
        </w:rPr>
      </w:pPr>
      <w:r w:rsidRPr="00D33166">
        <w:rPr>
          <w:rFonts w:asciiTheme="minorHAnsi" w:hAnsiTheme="minorHAnsi" w:cstheme="minorHAnsi"/>
          <w:lang w:val="en-GB"/>
        </w:rPr>
        <w:t xml:space="preserve">Form </w:t>
      </w:r>
      <w:r w:rsidRPr="00D33166">
        <w:rPr>
          <w:rFonts w:asciiTheme="minorHAnsi" w:hAnsiTheme="minorHAnsi" w:cstheme="minorHAnsi"/>
          <w:b/>
          <w:bCs/>
          <w:lang w:val="en-GB"/>
        </w:rPr>
        <w:t>groups</w:t>
      </w:r>
      <w:r w:rsidRPr="00D33166">
        <w:rPr>
          <w:rFonts w:asciiTheme="minorHAnsi" w:hAnsiTheme="minorHAnsi" w:cstheme="minorHAnsi"/>
          <w:lang w:val="en-GB"/>
        </w:rPr>
        <w:t xml:space="preserve"> of two or three persons to pray and to assure, </w:t>
      </w:r>
      <w:proofErr w:type="spellStart"/>
      <w:r w:rsidRPr="00D33166">
        <w:rPr>
          <w:rFonts w:asciiTheme="minorHAnsi" w:hAnsiTheme="minorHAnsi" w:cstheme="minorHAnsi"/>
          <w:lang w:val="en-GB"/>
        </w:rPr>
        <w:t>instruct or</w:t>
      </w:r>
      <w:proofErr w:type="spellEnd"/>
      <w:r w:rsidRPr="00D33166">
        <w:rPr>
          <w:rFonts w:asciiTheme="minorHAnsi" w:hAnsiTheme="minorHAnsi" w:cstheme="minorHAnsi"/>
          <w:lang w:val="en-GB"/>
        </w:rPr>
        <w:t xml:space="preserve"> correct one another in some way. Pray for church planting teams that you have, or will have.</w:t>
      </w:r>
    </w:p>
    <w:sectPr w:rsidR="00DC34C3" w:rsidRPr="00D3316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FF" w:rsidRDefault="00693EFF" w:rsidP="00517B7D">
      <w:pPr>
        <w:spacing w:after="0"/>
      </w:pPr>
      <w:r>
        <w:separator/>
      </w:r>
    </w:p>
  </w:endnote>
  <w:endnote w:type="continuationSeparator" w:id="0">
    <w:p w:rsidR="00693EFF" w:rsidRDefault="00693EFF" w:rsidP="00517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32602"/>
      <w:docPartObj>
        <w:docPartGallery w:val="Page Numbers (Bottom of Page)"/>
        <w:docPartUnique/>
      </w:docPartObj>
    </w:sdtPr>
    <w:sdtEndPr>
      <w:rPr>
        <w:noProof/>
      </w:rPr>
    </w:sdtEndPr>
    <w:sdtContent>
      <w:p w:rsidR="00F95B55" w:rsidRDefault="00F95B55">
        <w:pPr>
          <w:pStyle w:val="Footer"/>
          <w:jc w:val="center"/>
        </w:pPr>
        <w:r>
          <w:fldChar w:fldCharType="begin"/>
        </w:r>
        <w:r>
          <w:instrText xml:space="preserve"> PAGE   \* MERGEFORMAT </w:instrText>
        </w:r>
        <w:r>
          <w:fldChar w:fldCharType="separate"/>
        </w:r>
        <w:r w:rsidR="00D7498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FF" w:rsidRDefault="00693EFF" w:rsidP="00517B7D">
      <w:pPr>
        <w:spacing w:after="0"/>
      </w:pPr>
      <w:r>
        <w:separator/>
      </w:r>
    </w:p>
  </w:footnote>
  <w:footnote w:type="continuationSeparator" w:id="0">
    <w:p w:rsidR="00693EFF" w:rsidRDefault="00693EFF" w:rsidP="00517B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85" w:rsidRPr="00D74980" w:rsidRDefault="00FC7185" w:rsidP="00D74980">
    <w:pPr>
      <w:jc w:val="center"/>
      <w:rPr>
        <w:rFonts w:asciiTheme="minorHAnsi" w:hAnsiTheme="minorHAnsi" w:cstheme="minorHAnsi"/>
        <w:sz w:val="20"/>
        <w:szCs w:val="20"/>
      </w:rPr>
    </w:pPr>
    <w:r w:rsidRPr="00D74980">
      <w:rPr>
        <w:rFonts w:asciiTheme="minorHAnsi" w:hAnsiTheme="minorHAnsi" w:cstheme="minorHAnsi"/>
        <w:sz w:val="20"/>
        <w:szCs w:val="20"/>
        <w:lang w:val="en-GB"/>
      </w:rPr>
      <w:t>Paul-Timothy Study #75 for Shepherds (2017</w:t>
    </w:r>
    <w:proofErr w:type="gramStart"/>
    <w:r w:rsidRPr="00D74980">
      <w:rPr>
        <w:rFonts w:asciiTheme="minorHAnsi" w:hAnsiTheme="minorHAnsi" w:cstheme="minorHAnsi"/>
        <w:sz w:val="20"/>
        <w:szCs w:val="20"/>
        <w:lang w:val="en-GB"/>
      </w:rPr>
      <w:t>)</w:t>
    </w:r>
    <w:proofErr w:type="gramEnd"/>
    <w:r w:rsidR="00D74980" w:rsidRPr="00D74980">
      <w:rPr>
        <w:rFonts w:asciiTheme="minorHAnsi" w:hAnsiTheme="minorHAnsi" w:cstheme="minorHAnsi"/>
        <w:sz w:val="20"/>
        <w:szCs w:val="20"/>
        <w:lang w:val="en-GB"/>
      </w:rPr>
      <w:br/>
    </w:r>
    <w:r w:rsidR="00D74980" w:rsidRPr="00D74980">
      <w:rPr>
        <w:rFonts w:asciiTheme="minorHAnsi" w:hAnsiTheme="minorHAnsi" w:cstheme="minorHAnsi"/>
        <w:sz w:val="20"/>
        <w:szCs w:val="20"/>
      </w:rP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F4C"/>
    <w:multiLevelType w:val="hybridMultilevel"/>
    <w:tmpl w:val="AC7A73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2A22E1"/>
    <w:multiLevelType w:val="hybridMultilevel"/>
    <w:tmpl w:val="50682C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1E3359"/>
    <w:multiLevelType w:val="hybridMultilevel"/>
    <w:tmpl w:val="3A68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422EA4"/>
    <w:multiLevelType w:val="hybridMultilevel"/>
    <w:tmpl w:val="1EB2D2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821D36"/>
    <w:multiLevelType w:val="hybridMultilevel"/>
    <w:tmpl w:val="D278C0AA"/>
    <w:lvl w:ilvl="0" w:tplc="CC20A4F8">
      <w:start w:val="1"/>
      <w:numFmt w:val="decimal"/>
      <w:lvlText w:val="%1."/>
      <w:lvlJc w:val="left"/>
      <w:pPr>
        <w:ind w:left="763" w:hanging="40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EF3F61"/>
    <w:multiLevelType w:val="hybridMultilevel"/>
    <w:tmpl w:val="CDFE0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4788A"/>
    <w:multiLevelType w:val="hybridMultilevel"/>
    <w:tmpl w:val="32CA01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BA33B46"/>
    <w:multiLevelType w:val="hybridMultilevel"/>
    <w:tmpl w:val="E5D6C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E771E1"/>
    <w:multiLevelType w:val="hybridMultilevel"/>
    <w:tmpl w:val="4F9EA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A7654D"/>
    <w:multiLevelType w:val="hybridMultilevel"/>
    <w:tmpl w:val="248E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3953B3"/>
    <w:multiLevelType w:val="hybridMultilevel"/>
    <w:tmpl w:val="75E09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9"/>
  </w:num>
  <w:num w:numId="5">
    <w:abstractNumId w:val="3"/>
  </w:num>
  <w:num w:numId="6">
    <w:abstractNumId w:val="5"/>
  </w:num>
  <w:num w:numId="7">
    <w:abstractNumId w:val="0"/>
  </w:num>
  <w:num w:numId="8">
    <w:abstractNumId w:val="1"/>
  </w:num>
  <w:num w:numId="9">
    <w:abstractNumId w:val="12"/>
  </w:num>
  <w:num w:numId="10">
    <w:abstractNumId w:val="1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57F8B3-617B-4040-8A05-1E9C6F1E81DA}"/>
    <w:docVar w:name="dgnword-eventsink" w:val="345732752"/>
  </w:docVars>
  <w:rsids>
    <w:rsidRoot w:val="00DC34C3"/>
    <w:rsid w:val="00005ED5"/>
    <w:rsid w:val="0002475D"/>
    <w:rsid w:val="00037FAD"/>
    <w:rsid w:val="0004244D"/>
    <w:rsid w:val="00042902"/>
    <w:rsid w:val="0005423F"/>
    <w:rsid w:val="00072421"/>
    <w:rsid w:val="00081205"/>
    <w:rsid w:val="00082E06"/>
    <w:rsid w:val="000C1474"/>
    <w:rsid w:val="000F27EE"/>
    <w:rsid w:val="00106189"/>
    <w:rsid w:val="00121609"/>
    <w:rsid w:val="001341E3"/>
    <w:rsid w:val="00151AB7"/>
    <w:rsid w:val="001557ED"/>
    <w:rsid w:val="0016131D"/>
    <w:rsid w:val="00171C2B"/>
    <w:rsid w:val="001918E5"/>
    <w:rsid w:val="00193E72"/>
    <w:rsid w:val="001B37F4"/>
    <w:rsid w:val="001E3C24"/>
    <w:rsid w:val="0020453C"/>
    <w:rsid w:val="00213C66"/>
    <w:rsid w:val="00253154"/>
    <w:rsid w:val="00297BE3"/>
    <w:rsid w:val="002B4AF5"/>
    <w:rsid w:val="002C211C"/>
    <w:rsid w:val="003076FE"/>
    <w:rsid w:val="00365849"/>
    <w:rsid w:val="00373581"/>
    <w:rsid w:val="00373B02"/>
    <w:rsid w:val="003A41A8"/>
    <w:rsid w:val="003B03AA"/>
    <w:rsid w:val="003B3833"/>
    <w:rsid w:val="003C5BD5"/>
    <w:rsid w:val="003D0695"/>
    <w:rsid w:val="003D49AA"/>
    <w:rsid w:val="004267E0"/>
    <w:rsid w:val="004469D5"/>
    <w:rsid w:val="00452EAE"/>
    <w:rsid w:val="00492D13"/>
    <w:rsid w:val="004B4333"/>
    <w:rsid w:val="004D3B83"/>
    <w:rsid w:val="00502B7F"/>
    <w:rsid w:val="00517B7D"/>
    <w:rsid w:val="00593E55"/>
    <w:rsid w:val="005B31F3"/>
    <w:rsid w:val="005C033C"/>
    <w:rsid w:val="005C5ADF"/>
    <w:rsid w:val="005D6733"/>
    <w:rsid w:val="00600F53"/>
    <w:rsid w:val="00635698"/>
    <w:rsid w:val="006406BC"/>
    <w:rsid w:val="00643638"/>
    <w:rsid w:val="006552FC"/>
    <w:rsid w:val="00655772"/>
    <w:rsid w:val="00667282"/>
    <w:rsid w:val="006934E4"/>
    <w:rsid w:val="00693EFF"/>
    <w:rsid w:val="00700977"/>
    <w:rsid w:val="00706105"/>
    <w:rsid w:val="007278FA"/>
    <w:rsid w:val="0076058C"/>
    <w:rsid w:val="007802F5"/>
    <w:rsid w:val="00781AE3"/>
    <w:rsid w:val="0081250C"/>
    <w:rsid w:val="0081737B"/>
    <w:rsid w:val="00841BC0"/>
    <w:rsid w:val="00875F1B"/>
    <w:rsid w:val="008E6B1C"/>
    <w:rsid w:val="00901C46"/>
    <w:rsid w:val="009149E8"/>
    <w:rsid w:val="009713CF"/>
    <w:rsid w:val="00985DB8"/>
    <w:rsid w:val="009979CE"/>
    <w:rsid w:val="009B43C9"/>
    <w:rsid w:val="009D1ED0"/>
    <w:rsid w:val="009E1C2F"/>
    <w:rsid w:val="00A175B6"/>
    <w:rsid w:val="00A47D70"/>
    <w:rsid w:val="00A81563"/>
    <w:rsid w:val="00A827EE"/>
    <w:rsid w:val="00AD3294"/>
    <w:rsid w:val="00AD4CCF"/>
    <w:rsid w:val="00AF7FFB"/>
    <w:rsid w:val="00B133D6"/>
    <w:rsid w:val="00B22673"/>
    <w:rsid w:val="00B532A9"/>
    <w:rsid w:val="00B54B36"/>
    <w:rsid w:val="00B5680F"/>
    <w:rsid w:val="00B61AB4"/>
    <w:rsid w:val="00B67690"/>
    <w:rsid w:val="00B67D13"/>
    <w:rsid w:val="00B8689F"/>
    <w:rsid w:val="00BB0EC7"/>
    <w:rsid w:val="00BD4D5C"/>
    <w:rsid w:val="00C06AFD"/>
    <w:rsid w:val="00C06B85"/>
    <w:rsid w:val="00C06D06"/>
    <w:rsid w:val="00C152F0"/>
    <w:rsid w:val="00C25B56"/>
    <w:rsid w:val="00C6005F"/>
    <w:rsid w:val="00C645C3"/>
    <w:rsid w:val="00C8149C"/>
    <w:rsid w:val="00C913D5"/>
    <w:rsid w:val="00CE2D00"/>
    <w:rsid w:val="00CE3835"/>
    <w:rsid w:val="00D32558"/>
    <w:rsid w:val="00D33166"/>
    <w:rsid w:val="00D608E7"/>
    <w:rsid w:val="00D74980"/>
    <w:rsid w:val="00DA0D22"/>
    <w:rsid w:val="00DC34C3"/>
    <w:rsid w:val="00DC50FA"/>
    <w:rsid w:val="00E22C3C"/>
    <w:rsid w:val="00E718C7"/>
    <w:rsid w:val="00E951D6"/>
    <w:rsid w:val="00EF28A1"/>
    <w:rsid w:val="00F021DA"/>
    <w:rsid w:val="00F24D7F"/>
    <w:rsid w:val="00F26992"/>
    <w:rsid w:val="00F44725"/>
    <w:rsid w:val="00F72AFF"/>
    <w:rsid w:val="00F81B7D"/>
    <w:rsid w:val="00F82578"/>
    <w:rsid w:val="00F95B55"/>
    <w:rsid w:val="00FB6B8F"/>
    <w:rsid w:val="00FC718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DDFC"/>
  <w15:chartTrackingRefBased/>
  <w15:docId w15:val="{10C2566A-1668-4C89-9A68-F1646479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C3"/>
    <w:pPr>
      <w:spacing w:line="240" w:lineRule="auto"/>
    </w:pPr>
    <w:rPr>
      <w:rFonts w:ascii="Times New Roman" w:hAnsi="Times New Roman"/>
      <w:sz w:val="24"/>
      <w:lang w:val="en-US"/>
    </w:rPr>
  </w:style>
  <w:style w:type="paragraph" w:styleId="Heading1">
    <w:name w:val="heading 1"/>
    <w:basedOn w:val="Normal"/>
    <w:link w:val="Heading1Char"/>
    <w:uiPriority w:val="9"/>
    <w:qFormat/>
    <w:rsid w:val="00DC3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DC34C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C3"/>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DC34C3"/>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DC34C3"/>
    <w:rPr>
      <w:color w:val="0000FF"/>
      <w:u w:val="single"/>
    </w:rPr>
  </w:style>
  <w:style w:type="paragraph" w:customStyle="1" w:styleId="Maintext">
    <w:name w:val="Main text"/>
    <w:basedOn w:val="Normal"/>
    <w:link w:val="MaintextChar"/>
    <w:rsid w:val="00DC34C3"/>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DC34C3"/>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DC34C3"/>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DC34C3"/>
    <w:pPr>
      <w:spacing w:after="0"/>
      <w:jc w:val="center"/>
    </w:pPr>
    <w:rPr>
      <w:rFonts w:ascii="Arial" w:eastAsia="Times New Roman" w:hAnsi="Arial" w:cs="Arial"/>
      <w:b/>
      <w:bCs/>
      <w:sz w:val="20"/>
      <w:szCs w:val="20"/>
      <w:lang w:val="es-MX" w:eastAsia="es-MX"/>
    </w:rPr>
  </w:style>
  <w:style w:type="character" w:customStyle="1" w:styleId="HeaderChar">
    <w:name w:val="Header Char"/>
    <w:basedOn w:val="DefaultParagraphFont"/>
    <w:link w:val="Header"/>
    <w:uiPriority w:val="99"/>
    <w:rsid w:val="00DC34C3"/>
    <w:rPr>
      <w:rFonts w:ascii="Arial" w:eastAsia="Times New Roman" w:hAnsi="Arial" w:cs="Arial"/>
      <w:b/>
      <w:bCs/>
      <w:sz w:val="20"/>
      <w:szCs w:val="20"/>
      <w:lang w:eastAsia="es-MX"/>
    </w:rPr>
  </w:style>
  <w:style w:type="paragraph" w:styleId="Footer">
    <w:name w:val="footer"/>
    <w:basedOn w:val="Normal"/>
    <w:link w:val="FooterChar"/>
    <w:uiPriority w:val="99"/>
    <w:unhideWhenUsed/>
    <w:rsid w:val="00517B7D"/>
    <w:pPr>
      <w:tabs>
        <w:tab w:val="center" w:pos="4680"/>
        <w:tab w:val="right" w:pos="9360"/>
      </w:tabs>
      <w:spacing w:after="0"/>
    </w:pPr>
  </w:style>
  <w:style w:type="character" w:customStyle="1" w:styleId="FooterChar">
    <w:name w:val="Footer Char"/>
    <w:basedOn w:val="DefaultParagraphFont"/>
    <w:link w:val="Footer"/>
    <w:uiPriority w:val="99"/>
    <w:rsid w:val="00517B7D"/>
    <w:rPr>
      <w:rFonts w:ascii="Times New Roman" w:hAnsi="Times New Roman"/>
      <w:sz w:val="24"/>
      <w:lang w:val="en-US"/>
    </w:rPr>
  </w:style>
  <w:style w:type="paragraph" w:styleId="ListParagraph">
    <w:name w:val="List Paragraph"/>
    <w:basedOn w:val="Normal"/>
    <w:uiPriority w:val="34"/>
    <w:qFormat/>
    <w:rsid w:val="0081250C"/>
    <w:pPr>
      <w:ind w:left="720"/>
      <w:contextualSpacing/>
    </w:pPr>
  </w:style>
  <w:style w:type="character" w:styleId="FollowedHyperlink">
    <w:name w:val="FollowedHyperlink"/>
    <w:basedOn w:val="DefaultParagraphFont"/>
    <w:uiPriority w:val="99"/>
    <w:semiHidden/>
    <w:unhideWhenUsed/>
    <w:rsid w:val="001918E5"/>
    <w:rPr>
      <w:color w:val="954F72" w:themeColor="followedHyperlink"/>
      <w:u w:val="single"/>
    </w:rPr>
  </w:style>
  <w:style w:type="paragraph" w:styleId="Title">
    <w:name w:val="Title"/>
    <w:basedOn w:val="Normal"/>
    <w:next w:val="Normal"/>
    <w:link w:val="TitleChar"/>
    <w:uiPriority w:val="10"/>
    <w:qFormat/>
    <w:rsid w:val="00FC7185"/>
    <w:pPr>
      <w:spacing w:after="120"/>
      <w:ind w:left="720" w:hanging="720"/>
      <w:contextualSpacing/>
      <w:jc w:val="center"/>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FC7185"/>
    <w:rPr>
      <w:rFonts w:ascii="Calibri Light" w:eastAsia="Times New Roman" w:hAnsi="Calibri Light" w:cs="Times New Roman"/>
      <w:spacing w:val="-10"/>
      <w:kern w:val="28"/>
      <w:sz w:val="56"/>
      <w:szCs w:val="56"/>
      <w:lang w:val="en-US"/>
    </w:rPr>
  </w:style>
  <w:style w:type="paragraph" w:styleId="Subtitle">
    <w:name w:val="Subtitle"/>
    <w:basedOn w:val="Normal"/>
    <w:next w:val="Normal"/>
    <w:link w:val="SubtitleChar"/>
    <w:uiPriority w:val="11"/>
    <w:qFormat/>
    <w:rsid w:val="00FC7185"/>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FC7185"/>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Proverbs%2011.14" TargetMode="External"/><Relationship Id="rId13" Type="http://schemas.openxmlformats.org/officeDocument/2006/relationships/hyperlink" Target="http://biblia.com/bible/esv/Numbers%2020.2-12" TargetMode="External"/><Relationship Id="rId18" Type="http://schemas.openxmlformats.org/officeDocument/2006/relationships/hyperlink" Target="http://biblia.com/bible/esv/2%20Corinthians%207.5-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iblia.com/bible/esv/Ephesians%204.11-12"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biblia.com/bible/esv/2%20Corinthians%202.12-1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ia.com/bible/esv/Mark%2014.66-72" TargetMode="External"/><Relationship Id="rId20" Type="http://schemas.openxmlformats.org/officeDocument/2006/relationships/hyperlink" Target="http://biblia.com/bible/esv/Acts%2014.26-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Acts%2013.2-5" TargetMode="External"/><Relationship Id="rId24" Type="http://schemas.openxmlformats.org/officeDocument/2006/relationships/hyperlink" Target="http://biblia.com/bible/esv/Numbers.%209.1-14" TargetMode="External"/><Relationship Id="rId5" Type="http://schemas.openxmlformats.org/officeDocument/2006/relationships/footnotes" Target="footnotes.xml"/><Relationship Id="rId15" Type="http://schemas.openxmlformats.org/officeDocument/2006/relationships/hyperlink" Target="http://biblia.com/bible/esv/1%20Kings%2022.30-38"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biblia.com/bible/esv/Acts%209.26-29" TargetMode="External"/><Relationship Id="rId19" Type="http://schemas.openxmlformats.org/officeDocument/2006/relationships/hyperlink" Target="http://biblia.com/bible/esv/Acts%2013.1-3" TargetMode="External"/><Relationship Id="rId4" Type="http://schemas.openxmlformats.org/officeDocument/2006/relationships/webSettings" Target="webSettings.xml"/><Relationship Id="rId9" Type="http://schemas.openxmlformats.org/officeDocument/2006/relationships/hyperlink" Target="http://biblia.com/bible/esv/Acts%204.34-37" TargetMode="External"/><Relationship Id="rId14" Type="http://schemas.openxmlformats.org/officeDocument/2006/relationships/hyperlink" Target="http://biblia.com/bible/esv/2%20Chronicles%2017.7-9" TargetMode="External"/><Relationship Id="rId22" Type="http://schemas.openxmlformats.org/officeDocument/2006/relationships/hyperlink" Target="http://paul-timothy.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15</cp:revision>
  <cp:lastPrinted>2017-08-08T22:31:00Z</cp:lastPrinted>
  <dcterms:created xsi:type="dcterms:W3CDTF">2017-06-27T13:58:00Z</dcterms:created>
  <dcterms:modified xsi:type="dcterms:W3CDTF">2017-08-08T22:31:00Z</dcterms:modified>
</cp:coreProperties>
</file>